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E6" w:rsidRDefault="00227FE6" w:rsidP="00227FE6">
      <w:pPr>
        <w:pStyle w:val="Default"/>
        <w:jc w:val="center"/>
        <w:rPr>
          <w:lang w:val="en-US"/>
        </w:rPr>
      </w:pPr>
      <w:bookmarkStart w:id="0" w:name="_top"/>
      <w:bookmarkEnd w:id="0"/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Pr="005C1962" w:rsidRDefault="005C1962" w:rsidP="00227FE6">
      <w:pPr>
        <w:pStyle w:val="Default"/>
        <w:jc w:val="center"/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</w:pPr>
      <w:r w:rsidRPr="005C1962">
        <w:rPr>
          <w:rFonts w:ascii="Batang" w:eastAsia="Batang" w:hAnsi="Batang"/>
          <w:b/>
          <w:color w:val="E36C0A" w:themeColor="accent6" w:themeShade="BF"/>
          <w:sz w:val="72"/>
          <w:szCs w:val="72"/>
          <w:lang w:val="en-US"/>
        </w:rPr>
        <w:t>kashpi.com</w:t>
      </w:r>
    </w:p>
    <w:p w:rsidR="00227FE6" w:rsidRDefault="00227FE6" w:rsidP="00227FE6">
      <w:pPr>
        <w:pStyle w:val="Default"/>
        <w:jc w:val="center"/>
        <w:rPr>
          <w:lang w:val="en-US"/>
        </w:rPr>
      </w:pPr>
    </w:p>
    <w:p w:rsidR="00227FE6" w:rsidRDefault="005C1962" w:rsidP="00227FE6">
      <w:pPr>
        <w:pStyle w:val="Default"/>
        <w:jc w:val="center"/>
        <w:rPr>
          <w:b/>
          <w:lang w:val="en-US"/>
        </w:rPr>
      </w:pPr>
      <w:r w:rsidRPr="00D52E39">
        <w:rPr>
          <w:b/>
          <w:lang w:val="en-US"/>
        </w:rPr>
        <w:t>Software Requiremen</w:t>
      </w:r>
      <w:r>
        <w:rPr>
          <w:b/>
          <w:lang w:val="en-US"/>
        </w:rPr>
        <w:t>ts Specification</w:t>
      </w:r>
    </w:p>
    <w:p w:rsidR="005C1962" w:rsidRDefault="005C1962" w:rsidP="00227FE6">
      <w:pPr>
        <w:pStyle w:val="Default"/>
        <w:jc w:val="center"/>
        <w:rPr>
          <w:b/>
          <w:lang w:val="en-US"/>
        </w:rPr>
      </w:pPr>
    </w:p>
    <w:p w:rsidR="005C1962" w:rsidRDefault="005C1962" w:rsidP="00227FE6">
      <w:pPr>
        <w:pStyle w:val="Default"/>
        <w:jc w:val="center"/>
        <w:rPr>
          <w:lang w:val="en-US"/>
        </w:rPr>
      </w:pPr>
      <w:r>
        <w:rPr>
          <w:b/>
          <w:lang w:val="en-US"/>
        </w:rPr>
        <w:t>*or</w:t>
      </w:r>
    </w:p>
    <w:p w:rsidR="00227FE6" w:rsidRPr="00227FE6" w:rsidRDefault="00227FE6" w:rsidP="00227FE6">
      <w:pPr>
        <w:pStyle w:val="Default"/>
        <w:jc w:val="center"/>
        <w:rPr>
          <w:lang w:val="en-US"/>
        </w:rPr>
      </w:pPr>
    </w:p>
    <w:p w:rsidR="00227FE6" w:rsidRDefault="00227FE6" w:rsidP="00227FE6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Screening</w:t>
      </w:r>
    </w:p>
    <w:p w:rsidR="00605E52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Technical Design Document</w:t>
      </w: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48"/>
          <w:szCs w:val="48"/>
          <w:lang w:val="en-US"/>
        </w:rPr>
      </w:pPr>
    </w:p>
    <w:p w:rsidR="00227FE6" w:rsidRDefault="00227FE6" w:rsidP="005C1962">
      <w:pPr>
        <w:pBdr>
          <w:bottom w:val="single" w:sz="12" w:space="1" w:color="auto"/>
        </w:pBdr>
        <w:rPr>
          <w:sz w:val="48"/>
          <w:szCs w:val="48"/>
          <w:lang w:val="en-US"/>
        </w:rPr>
      </w:pPr>
    </w:p>
    <w:p w:rsid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Pr="00227FE6" w:rsidRDefault="00227FE6" w:rsidP="00227FE6">
      <w:pPr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27FE6" w:rsidRDefault="00227FE6" w:rsidP="00227FE6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sz w:val="48"/>
          <w:szCs w:val="48"/>
          <w:lang w:eastAsia="bg-BG"/>
        </w:rPr>
        <w:drawing>
          <wp:inline distT="0" distB="0" distL="0" distR="0">
            <wp:extent cx="1144960" cy="424282"/>
            <wp:effectExtent l="0" t="0" r="0" b="0"/>
            <wp:docPr id="2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E6" w:rsidRDefault="00227FE6" w:rsidP="00227F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81"/>
          <w:sz w:val="32"/>
          <w:szCs w:val="32"/>
          <w:lang w:val="en-US"/>
        </w:rPr>
      </w:pPr>
      <w:r>
        <w:rPr>
          <w:rFonts w:ascii="Arial-BoldMT" w:hAnsi="Arial-BoldMT" w:cs="Arial-BoldMT"/>
          <w:b/>
          <w:bCs/>
          <w:color w:val="000081"/>
          <w:sz w:val="32"/>
          <w:szCs w:val="32"/>
        </w:rPr>
        <w:lastRenderedPageBreak/>
        <w:t>Table of Contents</w:t>
      </w:r>
    </w:p>
    <w:p w:rsidR="00E26DF6" w:rsidRPr="00C176C8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 Black" w:hAnsi="Arial Black" w:cs="Arial Black"/>
          <w:color w:val="000000"/>
          <w:sz w:val="20"/>
          <w:szCs w:val="20"/>
          <w:lang w:val="en-US"/>
        </w:rPr>
        <w:t xml:space="preserve">1 </w:t>
      </w:r>
      <w:hyperlink w:anchor="Introduction" w:history="1">
        <w:r w:rsidRPr="00BB4FD1">
          <w:rPr>
            <w:rStyle w:val="Hyperlink"/>
            <w:rFonts w:ascii="Arial Black" w:hAnsi="Arial Black" w:cs="Arial Black"/>
            <w:sz w:val="20"/>
            <w:szCs w:val="20"/>
          </w:rPr>
          <w:t>I</w:t>
        </w:r>
        <w:r w:rsidR="00C176C8" w:rsidRPr="00BB4FD1">
          <w:rPr>
            <w:rStyle w:val="Hyperlink"/>
            <w:rFonts w:ascii="Arial Black" w:hAnsi="Arial Black" w:cs="Arial Black"/>
            <w:sz w:val="20"/>
            <w:szCs w:val="20"/>
            <w:lang w:val="en-US"/>
          </w:rPr>
          <w:t>NTRODUC</w:t>
        </w:r>
        <w:r w:rsidR="00C176C8" w:rsidRPr="00BB4FD1">
          <w:rPr>
            <w:rStyle w:val="Hyperlink"/>
            <w:rFonts w:ascii="Arial Black" w:hAnsi="Arial Black" w:cs="Arial Black"/>
            <w:sz w:val="20"/>
            <w:szCs w:val="20"/>
            <w:lang w:val="en-US"/>
          </w:rPr>
          <w:t>T</w:t>
        </w:r>
        <w:r w:rsidR="00C176C8" w:rsidRPr="00BB4FD1">
          <w:rPr>
            <w:rStyle w:val="Hyperlink"/>
            <w:rFonts w:ascii="Arial Black" w:hAnsi="Arial Black" w:cs="Arial Black"/>
            <w:sz w:val="20"/>
            <w:szCs w:val="20"/>
            <w:lang w:val="en-US"/>
          </w:rPr>
          <w:t>ION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>.......................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</w:t>
      </w:r>
      <w:r w:rsidR="00C176C8">
        <w:rPr>
          <w:rFonts w:ascii="Arial" w:hAnsi="Arial" w:cs="Arial"/>
          <w:b/>
          <w:bCs/>
          <w:color w:val="000000"/>
          <w:sz w:val="20"/>
          <w:szCs w:val="20"/>
        </w:rPr>
        <w:t>..................</w:t>
      </w:r>
      <w:r w:rsidR="00BB4FD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..........2</w:t>
      </w:r>
    </w:p>
    <w:p w:rsidR="00E26DF6" w:rsidRPr="00E26DF6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1.1 </w:t>
      </w:r>
      <w:r w:rsidRPr="00FF6E06">
        <w:rPr>
          <w:rFonts w:ascii="Arial" w:hAnsi="Arial" w:cs="Arial"/>
          <w:i/>
          <w:iCs/>
          <w:color w:val="000000"/>
          <w:sz w:val="18"/>
          <w:szCs w:val="18"/>
        </w:rPr>
        <w:t>Pu</w:t>
      </w:r>
      <w:r w:rsidRPr="00FF6E06">
        <w:rPr>
          <w:rFonts w:ascii="Arial" w:hAnsi="Arial" w:cs="Arial"/>
          <w:i/>
          <w:iCs/>
          <w:color w:val="000000"/>
          <w:sz w:val="18"/>
          <w:szCs w:val="18"/>
        </w:rPr>
        <w:t>r</w:t>
      </w:r>
      <w:r w:rsidRPr="00FF6E06">
        <w:rPr>
          <w:rFonts w:ascii="Arial" w:hAnsi="Arial" w:cs="Arial"/>
          <w:i/>
          <w:iCs/>
          <w:color w:val="000000"/>
          <w:sz w:val="18"/>
          <w:szCs w:val="18"/>
        </w:rPr>
        <w:t>pose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......[</w:t>
      </w:r>
      <w:proofErr w:type="gramStart"/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page</w:t>
      </w:r>
      <w:proofErr w:type="gramEnd"/>
      <w:r w:rsidR="00C176C8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]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E26DF6" w:rsidRPr="00BB4FD1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1.2 Scope..............................................................................................................................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...........................</w:t>
      </w:r>
      <w:r w:rsidR="00BB4FD1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[</w:t>
      </w:r>
      <w:proofErr w:type="gramStart"/>
      <w:r w:rsidR="00BB4FD1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page</w:t>
      </w:r>
      <w:proofErr w:type="gramEnd"/>
      <w:r w:rsidR="00BB4FD1"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>]</w:t>
      </w:r>
    </w:p>
    <w:p w:rsidR="00E26DF6" w:rsidRPr="00C176C8" w:rsidRDefault="00E26DF6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>1.3 Document Organization..............................................................................................</w:t>
      </w:r>
      <w:r>
        <w:rPr>
          <w:rFonts w:ascii="Arial" w:hAnsi="Arial" w:cs="Arial"/>
          <w:i/>
          <w:iCs/>
          <w:color w:val="000000"/>
          <w:sz w:val="18"/>
          <w:szCs w:val="18"/>
        </w:rPr>
        <w:t>...............................</w:t>
      </w:r>
      <w:r w:rsidR="00C176C8">
        <w:rPr>
          <w:rFonts w:ascii="Arial" w:hAnsi="Arial" w:cs="Arial"/>
          <w:i/>
          <w:iCs/>
          <w:color w:val="000000"/>
          <w:sz w:val="18"/>
          <w:szCs w:val="18"/>
        </w:rPr>
        <w:t>..</w:t>
      </w:r>
      <w:r w:rsidRPr="00E26DF6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</w:p>
    <w:p w:rsidR="00E26DF6" w:rsidRPr="00C176C8" w:rsidRDefault="00E26DF6" w:rsidP="00E26DF6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E26DF6">
        <w:rPr>
          <w:rFonts w:ascii="Arial Black" w:hAnsi="Arial Black" w:cs="Arial Black"/>
          <w:color w:val="000000"/>
          <w:sz w:val="20"/>
          <w:szCs w:val="20"/>
        </w:rPr>
        <w:t xml:space="preserve">2 </w:t>
      </w:r>
      <w:r w:rsidR="003F28A8" w:rsidRPr="003F28A8">
        <w:rPr>
          <w:rFonts w:ascii="Arial Black" w:hAnsi="Arial Black" w:cs="Arial Black"/>
          <w:color w:val="000000"/>
          <w:sz w:val="20"/>
          <w:szCs w:val="20"/>
        </w:rPr>
        <w:t>GENERAL DESCRIPTION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3F28A8">
        <w:rPr>
          <w:rFonts w:ascii="Arial" w:hAnsi="Arial" w:cs="Arial"/>
          <w:b/>
          <w:bCs/>
          <w:color w:val="000000"/>
          <w:sz w:val="20"/>
          <w:szCs w:val="20"/>
        </w:rPr>
        <w:t>............</w:t>
      </w:r>
      <w:r>
        <w:rPr>
          <w:rFonts w:ascii="Arial" w:hAnsi="Arial" w:cs="Arial"/>
          <w:b/>
          <w:bCs/>
          <w:color w:val="000000"/>
          <w:sz w:val="20"/>
          <w:szCs w:val="20"/>
        </w:rPr>
        <w:t>...</w:t>
      </w:r>
      <w:r w:rsidRPr="00E26DF6">
        <w:rPr>
          <w:rFonts w:ascii="Arial" w:hAnsi="Arial" w:cs="Arial"/>
          <w:b/>
          <w:bCs/>
          <w:color w:val="000000"/>
          <w:sz w:val="20"/>
          <w:szCs w:val="20"/>
        </w:rPr>
        <w:t>.............................................................................................</w:t>
      </w:r>
    </w:p>
    <w:p w:rsidR="00E26DF6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 xml:space="preserve">2.1 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3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EXTERNAL INTERFACE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3.1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4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4.1</w:t>
      </w:r>
    </w:p>
    <w:p w:rsid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5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USE CASES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</w:t>
      </w:r>
      <w:r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……………………………..</w:t>
      </w:r>
    </w:p>
    <w:p w:rsidR="00C176C8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Cs/>
          <w:color w:val="000000"/>
          <w:sz w:val="20"/>
          <w:szCs w:val="20"/>
          <w:lang w:val="en-US"/>
        </w:rPr>
        <w:t>5.1</w:t>
      </w:r>
    </w:p>
    <w:p w:rsidR="00917B2C" w:rsidRPr="00C176C8" w:rsidRDefault="00C176C8" w:rsidP="00C176C8">
      <w:pPr>
        <w:autoSpaceDE w:val="0"/>
        <w:autoSpaceDN w:val="0"/>
        <w:adjustRightInd w:val="0"/>
        <w:spacing w:before="120" w:after="0" w:line="240" w:lineRule="auto"/>
        <w:rPr>
          <w:rFonts w:ascii="Arial Black" w:hAnsi="Arial Black" w:cs="Arial"/>
          <w:iCs/>
          <w:color w:val="000000"/>
          <w:sz w:val="20"/>
          <w:szCs w:val="20"/>
          <w:lang w:val="en-US"/>
        </w:rPr>
      </w:pPr>
      <w:r>
        <w:rPr>
          <w:rFonts w:ascii="Arial Black" w:hAnsi="Arial Black" w:cs="Arial"/>
          <w:iCs/>
          <w:color w:val="000000"/>
          <w:sz w:val="20"/>
          <w:szCs w:val="20"/>
          <w:lang w:val="en-US"/>
        </w:rPr>
        <w:t xml:space="preserve">6 </w:t>
      </w:r>
      <w:r w:rsidRPr="00C176C8">
        <w:rPr>
          <w:rFonts w:ascii="Arial Black" w:hAnsi="Arial Black" w:cs="Arial"/>
          <w:iCs/>
          <w:color w:val="000000"/>
          <w:sz w:val="20"/>
          <w:szCs w:val="20"/>
          <w:lang w:val="en-US"/>
        </w:rPr>
        <w:t>NON-FUNCTIONAL REQUIREMENTS</w:t>
      </w:r>
      <w:r w:rsidRPr="00C176C8">
        <w:rPr>
          <w:rFonts w:ascii="Arial" w:hAnsi="Arial" w:cs="Arial"/>
          <w:b/>
          <w:iCs/>
          <w:color w:val="000000"/>
          <w:sz w:val="20"/>
          <w:szCs w:val="20"/>
          <w:lang w:val="en-US"/>
        </w:rPr>
        <w:t>………………………………………………………..</w:t>
      </w:r>
    </w:p>
    <w:p w:rsidR="00917B2C" w:rsidRP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6.1</w:t>
      </w: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176C8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917B2C" w:rsidRDefault="00917B2C" w:rsidP="00E26DF6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</w:p>
    <w:p w:rsidR="00C952EF" w:rsidRPr="00C952EF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  </w:t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i/>
          <w:iCs/>
          <w:color w:val="000000"/>
          <w:sz w:val="18"/>
          <w:szCs w:val="18"/>
          <w:lang w:val="en-US"/>
        </w:rPr>
        <w:tab/>
        <w:t xml:space="preserve"> </w:t>
      </w:r>
      <w:r w:rsidRPr="00917B2C">
        <w:rPr>
          <w:rFonts w:ascii="Arial" w:hAnsi="Arial" w:cs="Arial"/>
          <w:i/>
          <w:iCs/>
          <w:noProof/>
          <w:color w:val="000000"/>
          <w:sz w:val="18"/>
          <w:szCs w:val="18"/>
          <w:lang w:eastAsia="bg-BG"/>
        </w:rPr>
        <w:drawing>
          <wp:inline distT="0" distB="0" distL="0" distR="0">
            <wp:extent cx="1144960" cy="424282"/>
            <wp:effectExtent l="0" t="0" r="0" b="0"/>
            <wp:docPr id="5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F" w:rsidRPr="00BB4FD1" w:rsidRDefault="00C952EF" w:rsidP="00BB4FD1">
      <w:pPr>
        <w:pStyle w:val="IntenseQuote"/>
      </w:pPr>
      <w:bookmarkStart w:id="1" w:name="Introduction"/>
      <w:r w:rsidRPr="00BB4FD1">
        <w:lastRenderedPageBreak/>
        <w:t>Introduction</w:t>
      </w:r>
    </w:p>
    <w:bookmarkEnd w:id="1"/>
    <w:p w:rsidR="005632B6" w:rsidRPr="005632B6" w:rsidRDefault="00C952EF" w:rsidP="005632B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gramStart"/>
      <w:r w:rsidRPr="005632B6">
        <w:rPr>
          <w:b/>
          <w:lang w:val="en-US"/>
        </w:rPr>
        <w:t>Purpose</w:t>
      </w:r>
      <w:r w:rsidR="005632B6" w:rsidRPr="005632B6">
        <w:rPr>
          <w:b/>
          <w:lang w:val="en-US"/>
        </w:rPr>
        <w:t xml:space="preserve">  -</w:t>
      </w:r>
      <w:proofErr w:type="gramEnd"/>
      <w:r w:rsidR="005632B6" w:rsidRPr="005632B6">
        <w:rPr>
          <w:b/>
          <w:lang w:val="en-US"/>
        </w:rPr>
        <w:t xml:space="preserve">  </w:t>
      </w:r>
      <w:r w:rsidR="005632B6" w:rsidRPr="005632B6">
        <w:rPr>
          <w:lang w:val="en-US"/>
        </w:rPr>
        <w:t>The purpose of this document is to outline the technical design of the online flowerpots trading and provide an overview for the web trading implementation.</w:t>
      </w:r>
    </w:p>
    <w:p w:rsidR="005632B6" w:rsidRPr="005632B6" w:rsidRDefault="005632B6" w:rsidP="005632B6">
      <w:pPr>
        <w:pStyle w:val="ListParagraph"/>
        <w:ind w:left="360"/>
        <w:rPr>
          <w:b/>
          <w:lang w:val="en-US"/>
        </w:rPr>
      </w:pPr>
    </w:p>
    <w:p w:rsidR="005632B6" w:rsidRDefault="005632B6" w:rsidP="005632B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5632B6">
        <w:rPr>
          <w:b/>
          <w:lang w:val="en-US"/>
        </w:rPr>
        <w:t>Scope  -</w:t>
      </w:r>
      <w:proofErr w:type="gramEnd"/>
      <w:r w:rsidRPr="005632B6">
        <w:rPr>
          <w:b/>
          <w:lang w:val="en-US"/>
        </w:rPr>
        <w:t xml:space="preserve">  </w:t>
      </w:r>
      <w:r w:rsidR="00E26B39" w:rsidRPr="00E26B39">
        <w:rPr>
          <w:lang w:val="en-US"/>
        </w:rPr>
        <w:t>This document identifies the tools, technologies and design patterns to be used web trading kaspi.com</w:t>
      </w:r>
      <w:r w:rsidR="00E26B39">
        <w:rPr>
          <w:lang w:val="en-US"/>
        </w:rPr>
        <w:t xml:space="preserve">. </w:t>
      </w:r>
      <w:r w:rsidRPr="00E26B39">
        <w:rPr>
          <w:lang w:val="en-US"/>
        </w:rPr>
        <w:t>The</w:t>
      </w:r>
      <w:r w:rsidRPr="005632B6">
        <w:rPr>
          <w:lang w:val="en-US"/>
        </w:rPr>
        <w:t xml:space="preserve"> Web Site Design outlined in this document builds upon the scope defined in the Requirements phase.</w:t>
      </w:r>
    </w:p>
    <w:p w:rsidR="00E26B39" w:rsidRPr="00E26B39" w:rsidRDefault="00E26B39" w:rsidP="00E26B39">
      <w:pPr>
        <w:pStyle w:val="ListParagraph"/>
        <w:rPr>
          <w:lang w:val="en-US"/>
        </w:rPr>
      </w:pPr>
    </w:p>
    <w:p w:rsidR="00E26B39" w:rsidRPr="00E26B39" w:rsidRDefault="00E26B39" w:rsidP="005632B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E26B39">
        <w:rPr>
          <w:b/>
          <w:lang w:val="en-US"/>
        </w:rPr>
        <w:t>Document Organization</w:t>
      </w:r>
      <w:r>
        <w:rPr>
          <w:b/>
          <w:lang w:val="en-US"/>
        </w:rPr>
        <w:t xml:space="preserve">  -   </w:t>
      </w:r>
    </w:p>
    <w:p w:rsidR="005632B6" w:rsidRDefault="005632B6" w:rsidP="005632B6">
      <w:pPr>
        <w:pStyle w:val="ListParagraph"/>
        <w:ind w:left="0"/>
        <w:rPr>
          <w:lang w:val="en-US"/>
        </w:rPr>
      </w:pPr>
    </w:p>
    <w:p w:rsid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Pr="005632B6" w:rsidRDefault="005632B6" w:rsidP="005632B6">
      <w:pPr>
        <w:pStyle w:val="ListParagraph"/>
        <w:ind w:left="0"/>
        <w:rPr>
          <w:b/>
          <w:lang w:val="en-US"/>
        </w:rPr>
      </w:pPr>
    </w:p>
    <w:p w:rsidR="005632B6" w:rsidRDefault="005632B6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rPr>
          <w:lang w:val="en-US"/>
        </w:rPr>
      </w:pPr>
    </w:p>
    <w:p w:rsidR="001D680F" w:rsidRDefault="001D680F" w:rsidP="005632B6">
      <w:pPr>
        <w:pBdr>
          <w:bottom w:val="single" w:sz="6" w:space="1" w:color="auto"/>
        </w:pBdr>
        <w:rPr>
          <w:lang w:val="en-US"/>
        </w:rPr>
      </w:pPr>
    </w:p>
    <w:p w:rsidR="001D680F" w:rsidRPr="005632B6" w:rsidRDefault="001D680F" w:rsidP="005632B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</w:t>
      </w:r>
      <w:r w:rsidRPr="001D680F">
        <w:rPr>
          <w:lang w:val="en-US"/>
        </w:rPr>
        <w:drawing>
          <wp:inline distT="0" distB="0" distL="0" distR="0">
            <wp:extent cx="1144960" cy="424282"/>
            <wp:effectExtent l="0" t="0" r="0" b="0"/>
            <wp:docPr id="1" name="Picture 0" descr="cooltext17806133659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text17806133659007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212" cy="4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0F" w:rsidRPr="005632B6" w:rsidSect="00E9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A3D04"/>
    <w:multiLevelType w:val="multilevel"/>
    <w:tmpl w:val="0EA4F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C61758"/>
    <w:multiLevelType w:val="hybridMultilevel"/>
    <w:tmpl w:val="7F661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7FE6"/>
    <w:rsid w:val="001D680F"/>
    <w:rsid w:val="00227FE6"/>
    <w:rsid w:val="0025430C"/>
    <w:rsid w:val="003917B7"/>
    <w:rsid w:val="003F28A8"/>
    <w:rsid w:val="003F59D4"/>
    <w:rsid w:val="005632B6"/>
    <w:rsid w:val="005C1962"/>
    <w:rsid w:val="00917B2C"/>
    <w:rsid w:val="009B4151"/>
    <w:rsid w:val="00A739B7"/>
    <w:rsid w:val="00BB4FD1"/>
    <w:rsid w:val="00C176C8"/>
    <w:rsid w:val="00C46DAE"/>
    <w:rsid w:val="00C6584C"/>
    <w:rsid w:val="00C952EF"/>
    <w:rsid w:val="00E26B39"/>
    <w:rsid w:val="00E26DF6"/>
    <w:rsid w:val="00E95887"/>
    <w:rsid w:val="00FF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D1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52"/>
      <w:szCs w:val="5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D1"/>
    <w:rPr>
      <w:b/>
      <w:bCs/>
      <w:i/>
      <w:iCs/>
      <w:color w:val="4F81BD" w:themeColor="accent1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9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E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E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D4EC7-EFC8-4F38-A3D5-980D5EA3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8</cp:revision>
  <cp:lastPrinted>2016-04-19T15:02:00Z</cp:lastPrinted>
  <dcterms:created xsi:type="dcterms:W3CDTF">2016-04-19T14:57:00Z</dcterms:created>
  <dcterms:modified xsi:type="dcterms:W3CDTF">2016-04-20T08:50:00Z</dcterms:modified>
</cp:coreProperties>
</file>