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Pr="005C1962" w:rsidRDefault="005C1962" w:rsidP="00227FE6">
      <w:pPr>
        <w:pStyle w:val="Default"/>
        <w:jc w:val="center"/>
        <w:rPr>
          <w:rFonts w:ascii="Batang" w:eastAsia="Batang" w:hAnsi="Batang"/>
          <w:b/>
          <w:color w:val="E36C0A" w:themeColor="accent6" w:themeShade="BF"/>
          <w:sz w:val="72"/>
          <w:szCs w:val="72"/>
          <w:lang w:val="en-US"/>
        </w:rPr>
      </w:pPr>
      <w:r w:rsidRPr="005C1962">
        <w:rPr>
          <w:rFonts w:ascii="Batang" w:eastAsia="Batang" w:hAnsi="Batang"/>
          <w:b/>
          <w:color w:val="E36C0A" w:themeColor="accent6" w:themeShade="BF"/>
          <w:sz w:val="72"/>
          <w:szCs w:val="72"/>
          <w:lang w:val="en-US"/>
        </w:rPr>
        <w:t>kashpi.com</w:t>
      </w: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Default="005C1962" w:rsidP="00227FE6">
      <w:pPr>
        <w:pStyle w:val="Default"/>
        <w:jc w:val="center"/>
        <w:rPr>
          <w:b/>
          <w:lang w:val="en-US"/>
        </w:rPr>
      </w:pPr>
      <w:r w:rsidRPr="00D52E39">
        <w:rPr>
          <w:b/>
          <w:lang w:val="en-US"/>
        </w:rPr>
        <w:t>Software Requiremen</w:t>
      </w:r>
      <w:r>
        <w:rPr>
          <w:b/>
          <w:lang w:val="en-US"/>
        </w:rPr>
        <w:t>ts Specification</w:t>
      </w:r>
    </w:p>
    <w:p w:rsidR="005C1962" w:rsidRDefault="005C1962" w:rsidP="00227FE6">
      <w:pPr>
        <w:pStyle w:val="Default"/>
        <w:jc w:val="center"/>
        <w:rPr>
          <w:b/>
          <w:lang w:val="en-US"/>
        </w:rPr>
      </w:pPr>
    </w:p>
    <w:p w:rsidR="005C1962" w:rsidRDefault="005C1962" w:rsidP="00227FE6">
      <w:pPr>
        <w:pStyle w:val="Default"/>
        <w:jc w:val="center"/>
        <w:rPr>
          <w:lang w:val="en-US"/>
        </w:rPr>
      </w:pPr>
      <w:r>
        <w:rPr>
          <w:b/>
          <w:lang w:val="en-US"/>
        </w:rPr>
        <w:t>*or</w:t>
      </w:r>
    </w:p>
    <w:p w:rsidR="00227FE6" w:rsidRP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Screening</w:t>
      </w:r>
    </w:p>
    <w:p w:rsidR="00605E52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Technical Design Document</w:t>
      </w: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5C1962">
      <w:pPr>
        <w:pBdr>
          <w:bottom w:val="single" w:sz="12" w:space="1" w:color="auto"/>
        </w:pBdr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P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Default="00227FE6" w:rsidP="00227FE6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sz w:val="48"/>
          <w:szCs w:val="48"/>
          <w:lang w:eastAsia="bg-BG"/>
        </w:rPr>
        <w:drawing>
          <wp:inline distT="0" distB="0" distL="0" distR="0">
            <wp:extent cx="1144960" cy="424282"/>
            <wp:effectExtent l="0" t="0" r="0" b="0"/>
            <wp:docPr id="2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E6" w:rsidRDefault="00227FE6" w:rsidP="00227F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  <w:lang w:val="en-US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lastRenderedPageBreak/>
        <w:t>Table of Contents</w:t>
      </w:r>
    </w:p>
    <w:p w:rsidR="00E26DF6" w:rsidRPr="00C176C8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1 </w:t>
      </w:r>
      <w:r w:rsidRPr="00E26DF6">
        <w:rPr>
          <w:rFonts w:ascii="Arial Black" w:hAnsi="Arial Black" w:cs="Arial Black"/>
          <w:color w:val="000000"/>
          <w:sz w:val="20"/>
          <w:szCs w:val="20"/>
        </w:rPr>
        <w:t>I</w:t>
      </w:r>
      <w:r w:rsidR="00C176C8">
        <w:rPr>
          <w:rFonts w:ascii="Arial Black" w:hAnsi="Arial Black" w:cs="Arial Black"/>
          <w:color w:val="000000"/>
          <w:sz w:val="20"/>
          <w:szCs w:val="20"/>
          <w:lang w:val="en-US"/>
        </w:rPr>
        <w:t>NTRODUCTION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.......................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</w:t>
      </w:r>
      <w:r w:rsidR="00C176C8">
        <w:rPr>
          <w:rFonts w:ascii="Arial" w:hAnsi="Arial" w:cs="Arial"/>
          <w:b/>
          <w:bCs/>
          <w:color w:val="000000"/>
          <w:sz w:val="20"/>
          <w:szCs w:val="20"/>
        </w:rPr>
        <w:t>..................</w:t>
      </w:r>
      <w:r w:rsidR="00C176C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[</w:t>
      </w:r>
      <w:proofErr w:type="gramEnd"/>
      <w:r w:rsidR="00C176C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page]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1.1 Purpose..........................................................................................................................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......[</w:t>
      </w:r>
      <w:proofErr w:type="gramStart"/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page</w:t>
      </w:r>
      <w:proofErr w:type="gramEnd"/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]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</w:p>
    <w:p w:rsidR="00E26DF6" w:rsidRPr="00C176C8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1.2 Scope..............................................................................................................................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.............................</w:t>
      </w:r>
    </w:p>
    <w:p w:rsidR="00E26DF6" w:rsidRPr="00C176C8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1.3 Document Organization..............................................................................................</w:t>
      </w:r>
      <w:r>
        <w:rPr>
          <w:rFonts w:ascii="Arial" w:hAnsi="Arial" w:cs="Arial"/>
          <w:i/>
          <w:iCs/>
          <w:color w:val="000000"/>
          <w:sz w:val="18"/>
          <w:szCs w:val="18"/>
        </w:rPr>
        <w:t>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</w:p>
    <w:p w:rsidR="00E26DF6" w:rsidRPr="00C176C8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26DF6">
        <w:rPr>
          <w:rFonts w:ascii="Arial Black" w:hAnsi="Arial Black" w:cs="Arial Black"/>
          <w:color w:val="000000"/>
          <w:sz w:val="20"/>
          <w:szCs w:val="20"/>
        </w:rPr>
        <w:t xml:space="preserve">2 </w:t>
      </w:r>
      <w:r w:rsidR="003F28A8" w:rsidRPr="003F28A8">
        <w:rPr>
          <w:rFonts w:ascii="Arial Black" w:hAnsi="Arial Black" w:cs="Arial Black"/>
          <w:color w:val="000000"/>
          <w:sz w:val="20"/>
          <w:szCs w:val="20"/>
        </w:rPr>
        <w:t>GENERAL DESCRIPTION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3F28A8">
        <w:rPr>
          <w:rFonts w:ascii="Arial" w:hAnsi="Arial" w:cs="Arial"/>
          <w:b/>
          <w:bCs/>
          <w:color w:val="000000"/>
          <w:sz w:val="20"/>
          <w:szCs w:val="20"/>
        </w:rPr>
        <w:t>............</w:t>
      </w:r>
      <w:r>
        <w:rPr>
          <w:rFonts w:ascii="Arial" w:hAnsi="Arial" w:cs="Arial"/>
          <w:b/>
          <w:bCs/>
          <w:color w:val="000000"/>
          <w:sz w:val="20"/>
          <w:szCs w:val="20"/>
        </w:rPr>
        <w:t>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.............................................................................................</w:t>
      </w:r>
    </w:p>
    <w:p w:rsidR="00E26DF6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 xml:space="preserve">2.1 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3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EXTERNAL INTERFACE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3.1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4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FUNCTIONAL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4.1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5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USE CASES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</w:t>
      </w:r>
      <w:r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5.1</w:t>
      </w:r>
    </w:p>
    <w:p w:rsidR="00917B2C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 Black" w:hAnsi="Arial Black" w:cs="Arial"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6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NON-FUNCTIONAL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917B2C" w:rsidRP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6.1</w:t>
      </w: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P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  </w:t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</w:t>
      </w:r>
      <w:r w:rsidRPr="00917B2C">
        <w:rPr>
          <w:rFonts w:ascii="Arial" w:hAnsi="Arial" w:cs="Arial"/>
          <w:i/>
          <w:iCs/>
          <w:noProof/>
          <w:color w:val="000000"/>
          <w:sz w:val="18"/>
          <w:szCs w:val="18"/>
          <w:lang w:eastAsia="bg-BG"/>
        </w:rPr>
        <w:drawing>
          <wp:inline distT="0" distB="0" distL="0" distR="0">
            <wp:extent cx="1144960" cy="424282"/>
            <wp:effectExtent l="0" t="0" r="0" b="0"/>
            <wp:docPr id="5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B2C" w:rsidRPr="00917B2C" w:rsidSect="00E9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altName w:val="Arial Black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7FE6"/>
    <w:rsid w:val="00227FE6"/>
    <w:rsid w:val="0025430C"/>
    <w:rsid w:val="003917B7"/>
    <w:rsid w:val="003F28A8"/>
    <w:rsid w:val="005C1962"/>
    <w:rsid w:val="00917B2C"/>
    <w:rsid w:val="009B4151"/>
    <w:rsid w:val="00A739B7"/>
    <w:rsid w:val="00C176C8"/>
    <w:rsid w:val="00C46DAE"/>
    <w:rsid w:val="00C6584C"/>
    <w:rsid w:val="00E26DF6"/>
    <w:rsid w:val="00E9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7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8BCDC-0AB2-4BD1-87D3-F3E07885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Parapanov</cp:lastModifiedBy>
  <cp:revision>5</cp:revision>
  <cp:lastPrinted>2016-04-19T15:02:00Z</cp:lastPrinted>
  <dcterms:created xsi:type="dcterms:W3CDTF">2016-04-19T14:57:00Z</dcterms:created>
  <dcterms:modified xsi:type="dcterms:W3CDTF">2016-04-20T07:35:00Z</dcterms:modified>
</cp:coreProperties>
</file>