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Автономная некоммерческая организация Профессиональная </w:t>
      </w:r>
    </w:p>
    <w:p w:rsidR="00000000" w:rsidDel="00000000" w:rsidP="00000000" w:rsidRDefault="00000000" w:rsidRPr="00000000" w14:paraId="00000002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образовательная организация Московский международный колледж </w:t>
      </w:r>
    </w:p>
    <w:p w:rsidR="00000000" w:rsidDel="00000000" w:rsidP="00000000" w:rsidRDefault="00000000" w:rsidRPr="00000000" w14:paraId="00000003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цифровых технологий «Академия ШАГ»</w:t>
      </w:r>
    </w:p>
    <w:p w:rsidR="00000000" w:rsidDel="00000000" w:rsidP="00000000" w:rsidRDefault="00000000" w:rsidRPr="00000000" w14:paraId="00000004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Специальность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РПО 22/1 Разработка программного обеспечения</w:t>
      </w:r>
    </w:p>
    <w:p w:rsidR="00000000" w:rsidDel="00000000" w:rsidP="00000000" w:rsidRDefault="00000000" w:rsidRPr="00000000" w14:paraId="00000005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Квалификация Программист</w:t>
      </w:r>
    </w:p>
    <w:p w:rsidR="00000000" w:rsidDel="00000000" w:rsidP="00000000" w:rsidRDefault="00000000" w:rsidRPr="00000000" w14:paraId="00000007">
      <w:pPr>
        <w:spacing w:after="180" w:before="0" w:line="300" w:lineRule="auto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before="0" w:line="30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Курсовая работа</w:t>
      </w:r>
    </w:p>
    <w:p w:rsidR="00000000" w:rsidDel="00000000" w:rsidP="00000000" w:rsidRDefault="00000000" w:rsidRPr="00000000" w14:paraId="00000009">
      <w:pPr>
        <w:spacing w:after="180" w:before="0" w:line="30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Тема: «Разработка веб-приложения для игры в шахматы на основе Java и JavaScript»</w:t>
      </w:r>
    </w:p>
    <w:p w:rsidR="00000000" w:rsidDel="00000000" w:rsidP="00000000" w:rsidRDefault="00000000" w:rsidRPr="00000000" w14:paraId="0000000B">
      <w:pPr>
        <w:spacing w:after="180" w:before="0" w:line="300" w:lineRule="auto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Выполнил студент группы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РПО 22/1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Проверил преподаватель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Гусев Д.С.</w:t>
            </w:r>
          </w:p>
        </w:tc>
      </w:tr>
      <w:tr>
        <w:trPr>
          <w:cantSplit w:val="0"/>
          <w:trHeight w:val="898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Синельников Юрий Юрьевич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Проект защищен с оценкой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________________________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Дата Защиты ____________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Подпись ________________</w:t>
            </w:r>
          </w:p>
        </w:tc>
      </w:tr>
    </w:tbl>
    <w:p w:rsidR="00000000" w:rsidDel="00000000" w:rsidP="00000000" w:rsidRDefault="00000000" w:rsidRPr="00000000" w14:paraId="00000018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Нижний новгород, 2025</w:t>
      </w:r>
    </w:p>
    <w:p w:rsidR="00000000" w:rsidDel="00000000" w:rsidP="00000000" w:rsidRDefault="00000000" w:rsidRPr="00000000" w14:paraId="0000001B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highlight w:val="white"/>
          <w:rtl w:val="0"/>
        </w:rPr>
        <w:t xml:space="preserve">Оглавление</w:t>
      </w:r>
    </w:p>
    <w:p w:rsidR="00000000" w:rsidDel="00000000" w:rsidP="00000000" w:rsidRDefault="00000000" w:rsidRPr="00000000" w14:paraId="0000001D">
      <w:pPr>
        <w:pStyle w:val="Heading4"/>
        <w:spacing w:after="180" w:before="0" w:line="240" w:lineRule="auto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bookmarkStart w:colFirst="0" w:colLast="0" w:name="_2rrxyj2tbt8x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 Введение</w:t>
      </w:r>
    </w:p>
    <w:p w:rsidR="00000000" w:rsidDel="00000000" w:rsidP="00000000" w:rsidRDefault="00000000" w:rsidRPr="00000000" w14:paraId="0000001E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1.1 Актуальность темы</w:t>
      </w:r>
    </w:p>
    <w:p w:rsidR="00000000" w:rsidDel="00000000" w:rsidP="00000000" w:rsidRDefault="00000000" w:rsidRPr="00000000" w14:paraId="0000001F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1.2 Цели и задачи работы</w:t>
      </w:r>
    </w:p>
    <w:p w:rsidR="00000000" w:rsidDel="00000000" w:rsidP="00000000" w:rsidRDefault="00000000" w:rsidRPr="00000000" w14:paraId="00000020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1.3 Объект и предмет исследования</w:t>
      </w:r>
    </w:p>
    <w:p w:rsidR="00000000" w:rsidDel="00000000" w:rsidP="00000000" w:rsidRDefault="00000000" w:rsidRPr="00000000" w14:paraId="00000021">
      <w:pPr>
        <w:pStyle w:val="Heading4"/>
        <w:spacing w:after="180" w:before="0" w:line="240" w:lineRule="auto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bookmarkStart w:colFirst="0" w:colLast="0" w:name="_b5lyvxfho0bu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Анализ существующих решений</w:t>
      </w:r>
    </w:p>
    <w:p w:rsidR="00000000" w:rsidDel="00000000" w:rsidP="00000000" w:rsidRDefault="00000000" w:rsidRPr="00000000" w14:paraId="00000022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2.1 Обзор популярных платформ для онлайн-шахмат</w:t>
      </w:r>
    </w:p>
    <w:p w:rsidR="00000000" w:rsidDel="00000000" w:rsidP="00000000" w:rsidRDefault="00000000" w:rsidRPr="00000000" w14:paraId="00000023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2.2 Сравнение возможностей и ограничений</w:t>
      </w:r>
    </w:p>
    <w:p w:rsidR="00000000" w:rsidDel="00000000" w:rsidP="00000000" w:rsidRDefault="00000000" w:rsidRPr="00000000" w14:paraId="00000024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2.3 Требования к новому приложению</w:t>
      </w:r>
    </w:p>
    <w:p w:rsidR="00000000" w:rsidDel="00000000" w:rsidP="00000000" w:rsidRDefault="00000000" w:rsidRPr="00000000" w14:paraId="00000025">
      <w:pPr>
        <w:pStyle w:val="Heading4"/>
        <w:spacing w:after="180" w:before="0" w:line="240" w:lineRule="auto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bookmarkStart w:colFirst="0" w:colLast="0" w:name="_8cp1juvq0ya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Проектирование системы</w:t>
      </w:r>
    </w:p>
    <w:p w:rsidR="00000000" w:rsidDel="00000000" w:rsidP="00000000" w:rsidRDefault="00000000" w:rsidRPr="00000000" w14:paraId="00000026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3.1 Архитектура веб-приложения</w:t>
      </w:r>
    </w:p>
    <w:p w:rsidR="00000000" w:rsidDel="00000000" w:rsidP="00000000" w:rsidRDefault="00000000" w:rsidRPr="00000000" w14:paraId="00000027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3.2 Выбор технологий (Java + Netty, JS + HTML + CSS)</w:t>
      </w:r>
    </w:p>
    <w:p w:rsidR="00000000" w:rsidDel="00000000" w:rsidP="00000000" w:rsidRDefault="00000000" w:rsidRPr="00000000" w14:paraId="00000028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3.3 Логическая структура приложения</w:t>
      </w:r>
    </w:p>
    <w:p w:rsidR="00000000" w:rsidDel="00000000" w:rsidP="00000000" w:rsidRDefault="00000000" w:rsidRPr="00000000" w14:paraId="00000029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3.4 Обоснование выбора фреймворка Netty для сервера</w:t>
      </w:r>
    </w:p>
    <w:p w:rsidR="00000000" w:rsidDel="00000000" w:rsidP="00000000" w:rsidRDefault="00000000" w:rsidRPr="00000000" w14:paraId="0000002A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3.5 Обоснование выбора SpringBoot для сервиса авторизации</w:t>
      </w:r>
    </w:p>
    <w:p w:rsidR="00000000" w:rsidDel="00000000" w:rsidP="00000000" w:rsidRDefault="00000000" w:rsidRPr="00000000" w14:paraId="0000002B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3.6 Альтернативные подходы к архитектуре</w:t>
      </w:r>
    </w:p>
    <w:p w:rsidR="00000000" w:rsidDel="00000000" w:rsidP="00000000" w:rsidRDefault="00000000" w:rsidRPr="00000000" w14:paraId="0000002C">
      <w:pPr>
        <w:pStyle w:val="Heading4"/>
        <w:spacing w:after="180" w:before="0" w:line="240" w:lineRule="auto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bookmarkStart w:colFirst="0" w:colLast="0" w:name="_fqavfc6w8jhm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 Реализация проекта</w:t>
      </w:r>
    </w:p>
    <w:p w:rsidR="00000000" w:rsidDel="00000000" w:rsidP="00000000" w:rsidRDefault="00000000" w:rsidRPr="00000000" w14:paraId="0000002D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4.1 Настройка окружения разработки</w:t>
      </w:r>
    </w:p>
    <w:p w:rsidR="00000000" w:rsidDel="00000000" w:rsidP="00000000" w:rsidRDefault="00000000" w:rsidRPr="00000000" w14:paraId="0000002E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4.2 Работа с сервером (Netty + Java)</w:t>
      </w:r>
    </w:p>
    <w:p w:rsidR="00000000" w:rsidDel="00000000" w:rsidP="00000000" w:rsidRDefault="00000000" w:rsidRPr="00000000" w14:paraId="0000002F">
      <w:pPr>
        <w:spacing w:after="180" w:before="0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4.2.1 Установка и настройка Netty</w:t>
      </w:r>
    </w:p>
    <w:p w:rsidR="00000000" w:rsidDel="00000000" w:rsidP="00000000" w:rsidRDefault="00000000" w:rsidRPr="00000000" w14:paraId="00000030">
      <w:pPr>
        <w:spacing w:after="180" w:before="0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4.2.2 Обработка запросов и ответов</w:t>
      </w:r>
    </w:p>
    <w:p w:rsidR="00000000" w:rsidDel="00000000" w:rsidP="00000000" w:rsidRDefault="00000000" w:rsidRPr="00000000" w14:paraId="00000031">
      <w:pPr>
        <w:spacing w:after="180" w:before="0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4.2.3 Обеспечение безопасности</w:t>
      </w:r>
    </w:p>
    <w:p w:rsidR="00000000" w:rsidDel="00000000" w:rsidP="00000000" w:rsidRDefault="00000000" w:rsidRPr="00000000" w14:paraId="00000032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4.3 Разработка клиентской части (JavaScript + HTML + CSS)</w:t>
      </w:r>
    </w:p>
    <w:p w:rsidR="00000000" w:rsidDel="00000000" w:rsidP="00000000" w:rsidRDefault="00000000" w:rsidRPr="00000000" w14:paraId="00000033">
      <w:pPr>
        <w:spacing w:after="180" w:before="0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4.3.1 Структура клиентской части</w:t>
      </w:r>
    </w:p>
    <w:p w:rsidR="00000000" w:rsidDel="00000000" w:rsidP="00000000" w:rsidRDefault="00000000" w:rsidRPr="00000000" w14:paraId="00000034">
      <w:pPr>
        <w:spacing w:after="180" w:before="0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4.3.2 Реализация логики ходов</w:t>
      </w:r>
    </w:p>
    <w:p w:rsidR="00000000" w:rsidDel="00000000" w:rsidP="00000000" w:rsidRDefault="00000000" w:rsidRPr="00000000" w14:paraId="00000035">
      <w:pPr>
        <w:spacing w:after="180" w:before="0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4.3.3 Взаимодействие с сервером</w:t>
      </w:r>
    </w:p>
    <w:p w:rsidR="00000000" w:rsidDel="00000000" w:rsidP="00000000" w:rsidRDefault="00000000" w:rsidRPr="00000000" w14:paraId="00000036">
      <w:pPr>
        <w:spacing w:after="180" w:before="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ab/>
        <w:t xml:space="preserve">4.4 Разработка сервиса авторизации</w:t>
      </w:r>
    </w:p>
    <w:p w:rsidR="00000000" w:rsidDel="00000000" w:rsidP="00000000" w:rsidRDefault="00000000" w:rsidRPr="00000000" w14:paraId="00000037">
      <w:pPr>
        <w:spacing w:after="180" w:before="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4.5 Интеграция клиент-серверной части</w:t>
      </w:r>
    </w:p>
    <w:p w:rsidR="00000000" w:rsidDel="00000000" w:rsidP="00000000" w:rsidRDefault="00000000" w:rsidRPr="00000000" w14:paraId="00000038">
      <w:pPr>
        <w:pStyle w:val="Heading4"/>
        <w:spacing w:after="180" w:before="0" w:line="240" w:lineRule="auto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bookmarkStart w:colFirst="0" w:colLast="0" w:name="_nkj9xk4p44l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Тестирование и отладка</w:t>
      </w:r>
    </w:p>
    <w:p w:rsidR="00000000" w:rsidDel="00000000" w:rsidP="00000000" w:rsidRDefault="00000000" w:rsidRPr="00000000" w14:paraId="00000039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5.1 Методы тестирования</w:t>
      </w:r>
    </w:p>
    <w:p w:rsidR="00000000" w:rsidDel="00000000" w:rsidP="00000000" w:rsidRDefault="00000000" w:rsidRPr="00000000" w14:paraId="0000003A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5.3 Использование инструментов для проверки корректности работы</w:t>
      </w:r>
    </w:p>
    <w:p w:rsidR="00000000" w:rsidDel="00000000" w:rsidP="00000000" w:rsidRDefault="00000000" w:rsidRPr="00000000" w14:paraId="0000003B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5.4 Анализ результатов тестирования</w:t>
      </w:r>
    </w:p>
    <w:p w:rsidR="00000000" w:rsidDel="00000000" w:rsidP="00000000" w:rsidRDefault="00000000" w:rsidRPr="00000000" w14:paraId="0000003C">
      <w:pPr>
        <w:pStyle w:val="Heading4"/>
        <w:spacing w:after="180" w:before="0" w:line="240" w:lineRule="auto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bookmarkStart w:colFirst="0" w:colLast="0" w:name="_dxm6u3myzkc6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Заключение</w:t>
      </w:r>
    </w:p>
    <w:p w:rsidR="00000000" w:rsidDel="00000000" w:rsidP="00000000" w:rsidRDefault="00000000" w:rsidRPr="00000000" w14:paraId="0000003D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7.1 Итоги выполненной работы</w:t>
      </w:r>
    </w:p>
    <w:p w:rsidR="00000000" w:rsidDel="00000000" w:rsidP="00000000" w:rsidRDefault="00000000" w:rsidRPr="00000000" w14:paraId="0000003E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7.2 Перспективы развития проекта</w:t>
      </w:r>
    </w:p>
    <w:p w:rsidR="00000000" w:rsidDel="00000000" w:rsidP="00000000" w:rsidRDefault="00000000" w:rsidRPr="00000000" w14:paraId="0000003F">
      <w:pPr>
        <w:spacing w:after="1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7.3 Выводы</w:t>
      </w:r>
    </w:p>
    <w:p w:rsidR="00000000" w:rsidDel="00000000" w:rsidP="00000000" w:rsidRDefault="00000000" w:rsidRPr="00000000" w14:paraId="00000040">
      <w:pPr>
        <w:pStyle w:val="Heading4"/>
        <w:spacing w:after="180" w:before="0" w:line="240" w:lineRule="auto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bookmarkStart w:colFirst="0" w:colLast="0" w:name="_lndsl95y4ywy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41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80" w:before="0" w:line="30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highlight w:val="white"/>
        </w:rPr>
      </w:pPr>
      <w:bookmarkStart w:colFirst="0" w:colLast="0" w:name="_m0xkftu83xe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highlight w:val="white"/>
          <w:rtl w:val="0"/>
        </w:rPr>
        <w:t xml:space="preserve">Аннотация</w:t>
      </w:r>
    </w:p>
    <w:p w:rsidR="00000000" w:rsidDel="00000000" w:rsidP="00000000" w:rsidRDefault="00000000" w:rsidRPr="00000000" w14:paraId="00000043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данной курсовой работе представлено описание разработки веб-приложения для игры в шахматы, реализованного с использованием современных технологий программирования. В качестве серверной части используется фреймворк Netty + Java , обеспечивающий высокую производительность и надежную обработку сетевых запросов. Клиентская часть реализована с применением языков JavaScript, HTML и CSS , что позволяет обеспечить удобный пользовательский интерфейс и хорошую совместимость с различными браузерами. Реализован автономный сервис авторизации с применением Spring Boot, для повышения производительности при многократных запросах.</w:t>
      </w:r>
    </w:p>
    <w:p w:rsidR="00000000" w:rsidDel="00000000" w:rsidP="00000000" w:rsidRDefault="00000000" w:rsidRPr="00000000" w14:paraId="00000044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Проект представляет собой полноценное веб-приложение, позволяющее двум пользователям играть в шахматы в режиме реального времени через интернет. Описаны этапы проектирования, реализации, тестирования и анализа функциональности приложения. Также рассмотрены особенности архитектуры проекта, безопасность передачи данных, использование протоколов связи (например, TCP) и принципы работы с событиями в клиент-серверных приложениях</w:t>
      </w:r>
    </w:p>
    <w:p w:rsidR="00000000" w:rsidDel="00000000" w:rsidP="00000000" w:rsidRDefault="00000000" w:rsidRPr="00000000" w14:paraId="00000045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highlight w:val="white"/>
          <w:rtl w:val="0"/>
        </w:rPr>
        <w:t xml:space="preserve">Введение</w:t>
      </w:r>
    </w:p>
    <w:p w:rsidR="00000000" w:rsidDel="00000000" w:rsidP="00000000" w:rsidRDefault="00000000" w:rsidRPr="00000000" w14:paraId="00000046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Современные информационные технологии всё больше используются в образовательной, развлекательной и коммуникационной сферах. Одним из наиболее популярных направлений применения программного обеспечения является создание веб-приложений для онлайн-игр, в том числе настольных стратегических игр, таких как шахматы. Шахматы являются классической интеллектуальной игрой, которая развивает логическое мышление, стратегическое планирование и способствует повышению концентрации внимания.</w:t>
      </w:r>
    </w:p>
    <w:p w:rsidR="00000000" w:rsidDel="00000000" w:rsidP="00000000" w:rsidRDefault="00000000" w:rsidRPr="00000000" w14:paraId="00000047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условиях цифровизации общества возникает потребность в разработке удобных, надежных и масштабируемых веб-приложений, позволяющих пользователям играть в шахматы удаленно. Такие приложения могут быть использованы не только для досуга, но и в образовательных целях — например, в школах или университетах для обучения студентов основам шахматной игры.</w:t>
      </w:r>
    </w:p>
    <w:p w:rsidR="00000000" w:rsidDel="00000000" w:rsidP="00000000" w:rsidRDefault="00000000" w:rsidRPr="00000000" w14:paraId="00000048">
      <w:pPr>
        <w:spacing w:after="18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1.1 Актуальность темы:</w:t>
      </w:r>
    </w:p>
    <w:p w:rsidR="00000000" w:rsidDel="00000000" w:rsidP="00000000" w:rsidRDefault="00000000" w:rsidRPr="00000000" w14:paraId="00000049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Актуальность настоящей работы обусловлена необходимостью создания современного веб-приложения для игры в шахматы, использующего передовые технологии промышленной разработки, такие как Java (Netty + SpringBoot) и JavaScript, что позволяет обеспечить высокую производительность, стабильную работу в режиме реального времени и хорошую совместимость с различными устройствами и браузерами.</w:t>
      </w:r>
    </w:p>
    <w:p w:rsidR="00000000" w:rsidDel="00000000" w:rsidP="00000000" w:rsidRDefault="00000000" w:rsidRPr="00000000" w14:paraId="0000004A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5uspbv8bbf1h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1.2 Цели и задачи работы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Целью данной курсовой работы является разработка клиент-серверного веб-приложения для игры в шахматы, обеспечивающего возможность одновременной игры двух пользователей в режиме реального времени через интернет.</w:t>
      </w:r>
    </w:p>
    <w:p w:rsidR="00000000" w:rsidDel="00000000" w:rsidP="00000000" w:rsidRDefault="00000000" w:rsidRPr="00000000" w14:paraId="0000004D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достижения поставленной цели были определены следующие задачи :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Провести анализ существующих решений в области онлайн-шахмат.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Определить требования к разрабатываемому веб-приложению.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Выбрать и обосновать стек (Java + Netty для серверной части, JavaScript + HTML + CSS для клиентской).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Реализовать архитектуру веб-приложения, включая клиентскую и серверную стороны.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Разработать функциональные модули: игровое поле, логика ходов, система связи между клиентом и сервером.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Провести тестирование и отладку разработанного приложения.</w:t>
      </w:r>
    </w:p>
    <w:p w:rsidR="00000000" w:rsidDel="00000000" w:rsidP="00000000" w:rsidRDefault="00000000" w:rsidRPr="00000000" w14:paraId="00000054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pvkj8u1qt0c6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1.3 Объект и предмет исследования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Объектом исследования в рамках данной курсовой работы является процесс разработки веб-приложения для игры в шахматы с использованием современных технологий программирования.</w:t>
      </w:r>
    </w:p>
    <w:p w:rsidR="00000000" w:rsidDel="00000000" w:rsidP="00000000" w:rsidRDefault="00000000" w:rsidRPr="00000000" w14:paraId="00000056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Предметом исследования выступает проектирование, реализация и тестирование клиент-серверного приложения, включающего: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серверную часть на основе фреймворков Netty и SpringBoot, а так-же языка программирования Java;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клиентскую часть, реализованную с помощью JavaScript, HTML и CSS;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механизм взаимодействия между клиентом и сервером через TCP-протокол;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логику игры, соответствующую правилам шахмат.</w:t>
      </w:r>
    </w:p>
    <w:p w:rsidR="00000000" w:rsidDel="00000000" w:rsidP="00000000" w:rsidRDefault="00000000" w:rsidRPr="00000000" w14:paraId="0000005B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Исследование направлено на обеспечение корректности работы приложения, его устойчивости к ошибкам, а также удобства использования для конечных пользователей.</w:t>
      </w:r>
    </w:p>
    <w:p w:rsidR="00000000" w:rsidDel="00000000" w:rsidP="00000000" w:rsidRDefault="00000000" w:rsidRPr="00000000" w14:paraId="0000005C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80" w:before="0" w:line="30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highlight w:val="white"/>
        </w:rPr>
      </w:pPr>
      <w:bookmarkStart w:colFirst="0" w:colLast="0" w:name="_rh2jls9qhn6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highlight w:val="white"/>
          <w:rtl w:val="0"/>
        </w:rPr>
        <w:t xml:space="preserve">Анализ существующих решений</w:t>
      </w:r>
    </w:p>
    <w:p w:rsidR="00000000" w:rsidDel="00000000" w:rsidP="00000000" w:rsidRDefault="00000000" w:rsidRPr="00000000" w14:paraId="0000005F">
      <w:pPr>
        <w:spacing w:after="18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2.1 Обзор популярных платформ для онлайн-шахмат: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современном рынке существует множество онлайн-платформ, позволяющих играть в шахматы в режиме реального времени. Среди наиболее популярных можно выделить следующие: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Chess.com</w:t>
        <w:br w:type="textWrapping"/>
        <w:t xml:space="preserve">Один из лидеров в сфере онлайн-шахмат. Предоставляет возможность играть как новичкам, так и профессионалам. Поддерживает рейтинг Elo, обучение, анализ партий, чат, турниры и обучение через видеоуроки.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Lichess.org</w:t>
        <w:br w:type="textWrapping"/>
        <w:t xml:space="preserve">Бесплатная и открытая платформа без рекламы. Подходит как для любителей, так и для серьёзных игроков. Имеет продвинутую систему анализа, интеграцию с движком Stockfish, поддержку нескольких языков интерфейса.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Chess24.com</w:t>
        <w:br w:type="textWrapping"/>
        <w:t xml:space="preserve">Платформа, ориентированная на профессиональные трансляции и прямые эфиры известных гроссмейстеров. Также предоставляет возможность играть с другими пользователями, а также участвовать в живых турнирах.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Play Chess Online (chessgames.com)</w:t>
        <w:br w:type="textWrapping"/>
        <w:t xml:space="preserve">Классический сайт с возможностью играть против компьютера или других пользователей. Также содержит базу исторических партий.</w:t>
      </w:r>
    </w:p>
    <w:p w:rsidR="00000000" w:rsidDel="00000000" w:rsidP="00000000" w:rsidRDefault="00000000" w:rsidRPr="00000000" w14:paraId="00000065">
      <w:pPr>
        <w:spacing w:after="180" w:before="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Эти платформы имеют развитую клиент-серверную архитектуру, поддерживают масштабируемость, используют современные технологии программирования и обеспечивают высокую производительность при взаимодействии между пользователями. Ниже представлена сравнительная таблица веб платформ для игры в шахматы.</w:t>
      </w:r>
    </w:p>
    <w:p w:rsidR="00000000" w:rsidDel="00000000" w:rsidP="00000000" w:rsidRDefault="00000000" w:rsidRPr="00000000" w14:paraId="00000066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1atbj21mhs1k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2.2 Сравнение возможностей и ограничений</w:t>
      </w:r>
    </w:p>
    <w:p w:rsidR="00000000" w:rsidDel="00000000" w:rsidP="00000000" w:rsidRDefault="00000000" w:rsidRPr="00000000" w14:paraId="00000068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ikxbd4o95x7e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Все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эти платформы обладают рядом ограничений: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Могут быть перегружены дополнительной функциональностью, что снижает удобство для простого использования.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Некоторые платформы требуют оплаты за расширенный функционал.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Не все предоставляют полный контроль над разработкой (в случае закрытых API).</w:t>
      </w:r>
    </w:p>
    <w:p w:rsidR="00000000" w:rsidDel="00000000" w:rsidP="00000000" w:rsidRDefault="00000000" w:rsidRPr="00000000" w14:paraId="0000006C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hagl5pvvwtao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2.3 Требования к новому приложению</w:t>
      </w:r>
    </w:p>
    <w:p w:rsidR="00000000" w:rsidDel="00000000" w:rsidP="00000000" w:rsidRDefault="00000000" w:rsidRPr="00000000" w14:paraId="0000006E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разработки нового веб-приложения для игры в шахматы были сформулированы следующие требования:</w:t>
      </w:r>
    </w:p>
    <w:p w:rsidR="00000000" w:rsidDel="00000000" w:rsidP="00000000" w:rsidRDefault="00000000" w:rsidRPr="00000000" w14:paraId="0000006F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fqngulpcuwsy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Реализация игрового поля в виде классической доски 8×8.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Поддержка правил классической игры в шахматы.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Взаимодействие двух игроков в режиме реального времени.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Отображение ходов на экране обоих участников.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Возможность определения победителя по завершении партии.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Интерфейс должен быть интуитивно понятным и удобным для пользователя.</w:t>
      </w:r>
    </w:p>
    <w:p w:rsidR="00000000" w:rsidDel="00000000" w:rsidP="00000000" w:rsidRDefault="00000000" w:rsidRPr="00000000" w14:paraId="00000076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gaf8ocghrqv3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Приложение должно обеспечивать высокую скорость реакции на действия пользователя (менее 1 секунды).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Серверная часть должна обеспечивать стабильную работу даже при увеличении числа одновременных пользователей.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Программа должна корректно работать в популярных браузерах: Chrome, Firefox, Safari.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Должна быть предусмотрена минимальная защита от ошибок, например, неправильные ходы должны блокироваться.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Приложение должно соответствовать стандартам безопасности передачи данных (например, использование HTTPS при необходимости).</w:t>
      </w:r>
    </w:p>
    <w:p w:rsidR="00000000" w:rsidDel="00000000" w:rsidP="00000000" w:rsidRDefault="00000000" w:rsidRPr="00000000" w14:paraId="0000007C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599oparpzt4t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Технические требования: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Серверная часть реализуется на языке Java с использованием фреймворка Netty , обеспечивающего высокую производительность и масштабируемость.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Клиентская часть реализуется с помощью JavaScript , HTML и CSS для обеспечения кроссплатформенной совместимости.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связи между клиентом и сервером используется TCP-протокол.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Код должен быть структурирован, легко поддерживаем.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80" w:before="0" w:line="30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highlight w:val="white"/>
        </w:rPr>
      </w:pPr>
      <w:bookmarkStart w:colFirst="0" w:colLast="0" w:name="_oqcm7xl81wa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highlight w:val="white"/>
          <w:rtl w:val="0"/>
        </w:rPr>
        <w:t xml:space="preserve">Проектирование системы</w:t>
      </w:r>
    </w:p>
    <w:p w:rsidR="00000000" w:rsidDel="00000000" w:rsidP="00000000" w:rsidRDefault="00000000" w:rsidRPr="00000000" w14:paraId="00000083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q80ar6vd2wvt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3.1 Архитектура веб-приложения</w:t>
      </w:r>
    </w:p>
    <w:p w:rsidR="00000000" w:rsidDel="00000000" w:rsidP="00000000" w:rsidRDefault="00000000" w:rsidRPr="00000000" w14:paraId="00000084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Веб-приложение для игры в шахматы должно иметь клиент-серверную архитектуру, которая позволит разделить логику приложения между серверной и клиентской частями. Это обеспечит масштабируемость, устойчивость к сбоям и удобство обслуживания.</w:t>
      </w:r>
    </w:p>
    <w:p w:rsidR="00000000" w:rsidDel="00000000" w:rsidP="00000000" w:rsidRDefault="00000000" w:rsidRPr="00000000" w14:paraId="00000085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Архитектура приложения состоит из следующих компонентов: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Клиентская часть — реализована на языке JavaScript, HTML и CSS. Отвечает за отображение игрового поля, взаимодействие с пользователем и отправку запросов на сервер.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Серверная часть (игровой движок) — написана на Java с использованием фреймворка Netty. Обрабатывает логику игры: проверяет корректность ходов, управляет состоянием партий, обновляет состояние доски и отправляет изменения клиентам.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Сервис авторизации — реализован на Java + Spring Boot. Отвечает за регистрацию, вход, управление сессиями и безопасность. Этот сервис работает отдельно от игрового сервера и взаимодействует с ним по API.</w:t>
      </w:r>
    </w:p>
    <w:p w:rsidR="00000000" w:rsidDel="00000000" w:rsidP="00000000" w:rsidRDefault="00000000" w:rsidRPr="00000000" w14:paraId="00000089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Общая схема взаимодействия: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Клиент &gt;&gt; Сервис авторизации (Spring Boot) &gt;&gt; Получение токена/сессии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Клиент &gt;&gt; Игровой сервер (Netty) &gt;&gt; Управление игрой</w:t>
      </w:r>
    </w:p>
    <w:p w:rsidR="00000000" w:rsidDel="00000000" w:rsidP="00000000" w:rsidRDefault="00000000" w:rsidRPr="00000000" w14:paraId="0000008C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Такое разделение позволяет вынести логику авторизации в отдельный сервис, что повышает модульность и упрощает дальнейшее расширение функционала.</w:t>
      </w:r>
    </w:p>
    <w:p w:rsidR="00000000" w:rsidDel="00000000" w:rsidP="00000000" w:rsidRDefault="00000000" w:rsidRPr="00000000" w14:paraId="0000008D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cxad2vvfxnp1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3.2 Выбор технологий (Java + Netty, Java + SpringBoot, JS + HTML + CSS)</w:t>
      </w:r>
    </w:p>
    <w:p w:rsidR="00000000" w:rsidDel="00000000" w:rsidP="00000000" w:rsidRDefault="00000000" w:rsidRPr="00000000" w14:paraId="0000008F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реализации проекта были выбраны следующие технологии:</w:t>
      </w:r>
    </w:p>
    <w:p w:rsidR="00000000" w:rsidDel="00000000" w:rsidP="00000000" w:rsidRDefault="00000000" w:rsidRPr="00000000" w14:paraId="00000090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n89urhu7wg4l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Серверная часть (игровой движок):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Java 17+ — язык программирования, обеспечивающий надежность, производительность и широкую экосистему библиотек.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Netty — высокопроизводительный асинхронный сетевой фреймворк, идеально подходящий для реализации TCP-сервера, который должен обрабатывать множество одновременных соединений. Netty предоставляет удобные инструменты для работы с событиями и потоками, что делает его отличным выбором для реализации клиент-серверного взаимодействия в режиме реального времени.</w:t>
      </w:r>
    </w:p>
    <w:p w:rsidR="00000000" w:rsidDel="00000000" w:rsidP="00000000" w:rsidRDefault="00000000" w:rsidRPr="00000000" w14:paraId="00000093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6wb67w7vxh9t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Клиентская часть: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HTML5 — используется для структуры страницы и размещения элементов интерфейса.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CSS3 — отвечает за стиль и оформление, включая дизайн игрового поля и кнопок.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JavaScript — реализует логику взаимодействия пользователя с приложением: обработка кликов, отправка данных на сервер, отрисовка ходов и обновление интерфейса.</w:t>
      </w:r>
    </w:p>
    <w:p w:rsidR="00000000" w:rsidDel="00000000" w:rsidP="00000000" w:rsidRDefault="00000000" w:rsidRPr="00000000" w14:paraId="00000097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wnp2k12rktri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Сервис авторизации: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Java 17+ — язык программирования.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Spring Boot — фреймворк, позволяющий быстро создавать RESTful-сервисы. Обеспечивает простоту настройки, автоматическую конфигурацию, работу с базой данных и безопасность (через Spring Security).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REST API — используется для общения между клиентом и сервисом авторизации.</w:t>
      </w:r>
    </w:p>
    <w:p w:rsidR="00000000" w:rsidDel="00000000" w:rsidP="00000000" w:rsidRDefault="00000000" w:rsidRPr="00000000" w14:paraId="0000009B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Выбор этих технологий обусловлен их популярностью, хорошей документацией, активной поддержкой сообщества и возможностью масштабирования.</w:t>
      </w:r>
    </w:p>
    <w:p w:rsidR="00000000" w:rsidDel="00000000" w:rsidP="00000000" w:rsidRDefault="00000000" w:rsidRPr="00000000" w14:paraId="0000009C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xy5ylt8irphv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3.3 Логическая структура приложения</w:t>
      </w:r>
    </w:p>
    <w:p w:rsidR="00000000" w:rsidDel="00000000" w:rsidP="00000000" w:rsidRDefault="00000000" w:rsidRPr="00000000" w14:paraId="0000009D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Логическая структура приложения основана на принципах MVC (Model-View-Controller), хотя в данном случае клиентская часть не строго следует этому паттерну из-за простоты реализации.</w:t>
      </w:r>
    </w:p>
    <w:p w:rsidR="00000000" w:rsidDel="00000000" w:rsidP="00000000" w:rsidRDefault="00000000" w:rsidRPr="00000000" w14:paraId="0000009E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st12w3kturmd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На стороне клиента: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View (отображение) — реализовано через HTML и CSS. Включает игровое поле, меню, окна авторизации и результаты партии.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Logic (логика) — реализована на JavaScript. Обрабатывает события от пользователя, отправляет данные на сервер, получает ответы и обновляет интерфейс.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Requests (запросы) — клиент отправляет HTTP-запросы на сервис авторизации (Spring Boot) и TCP-сообщения на игровой сервер (Netty).</w:t>
      </w:r>
    </w:p>
    <w:p w:rsidR="00000000" w:rsidDel="00000000" w:rsidP="00000000" w:rsidRDefault="00000000" w:rsidRPr="00000000" w14:paraId="000000A2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wl486zp7lky8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На стороне сервера: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Game Engine (игровой движок) — реализован в рамках Netty. Отвечает за:</w:t>
      </w:r>
    </w:p>
    <w:p w:rsidR="00000000" w:rsidDel="00000000" w:rsidP="00000000" w:rsidRDefault="00000000" w:rsidRPr="00000000" w14:paraId="000000A4">
      <w:pPr>
        <w:numPr>
          <w:ilvl w:val="1"/>
          <w:numId w:val="31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Прием и обработку сообщений от клиентов;</w:t>
      </w:r>
    </w:p>
    <w:p w:rsidR="00000000" w:rsidDel="00000000" w:rsidP="00000000" w:rsidRDefault="00000000" w:rsidRPr="00000000" w14:paraId="000000A5">
      <w:pPr>
        <w:numPr>
          <w:ilvl w:val="1"/>
          <w:numId w:val="31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Проверку правильности ходов согласно правилам шахмат;</w:t>
      </w:r>
    </w:p>
    <w:p w:rsidR="00000000" w:rsidDel="00000000" w:rsidP="00000000" w:rsidRDefault="00000000" w:rsidRPr="00000000" w14:paraId="000000A6">
      <w:pPr>
        <w:numPr>
          <w:ilvl w:val="1"/>
          <w:numId w:val="31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Обновление состояния партии;</w:t>
      </w:r>
    </w:p>
    <w:p w:rsidR="00000000" w:rsidDel="00000000" w:rsidP="00000000" w:rsidRDefault="00000000" w:rsidRPr="00000000" w14:paraId="000000A7">
      <w:pPr>
        <w:numPr>
          <w:ilvl w:val="1"/>
          <w:numId w:val="31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Передачу изменений другим игрокам.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Authentication Service (сервис авторизации) — реализован на Spring Boot. Отвечает за:</w:t>
      </w:r>
    </w:p>
    <w:p w:rsidR="00000000" w:rsidDel="00000000" w:rsidP="00000000" w:rsidRDefault="00000000" w:rsidRPr="00000000" w14:paraId="000000A9">
      <w:pPr>
        <w:numPr>
          <w:ilvl w:val="1"/>
          <w:numId w:val="31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Регистрацию и вход пользователей;</w:t>
      </w:r>
    </w:p>
    <w:p w:rsidR="00000000" w:rsidDel="00000000" w:rsidP="00000000" w:rsidRDefault="00000000" w:rsidRPr="00000000" w14:paraId="000000AA">
      <w:pPr>
        <w:numPr>
          <w:ilvl w:val="1"/>
          <w:numId w:val="31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Создание и проверку сессий;</w:t>
      </w:r>
    </w:p>
    <w:p w:rsidR="00000000" w:rsidDel="00000000" w:rsidP="00000000" w:rsidRDefault="00000000" w:rsidRPr="00000000" w14:paraId="000000AB">
      <w:pPr>
        <w:numPr>
          <w:ilvl w:val="1"/>
          <w:numId w:val="31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Сохранение данных о пользователях в бд</w:t>
      </w:r>
    </w:p>
    <w:p w:rsidR="00000000" w:rsidDel="00000000" w:rsidP="00000000" w:rsidRDefault="00000000" w:rsidRPr="00000000" w14:paraId="000000AC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wue3p4al29cs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Взаимодействие между компонентами: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Клиент обращается к сервису авторизации для получения прав доступа.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После успешной авторизации клиент подключается к игровому серверу через TCP-соединение.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сервере создаётся или присоединяется пользователь к существующей партии.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Все действия (ходы, начало партии, завершение) передаются другим участникам в режиме реального времени.</w:t>
      </w:r>
    </w:p>
    <w:p w:rsidR="00000000" w:rsidDel="00000000" w:rsidP="00000000" w:rsidRDefault="00000000" w:rsidRPr="00000000" w14:paraId="000000B1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36yhwtpsotb5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3.4 Обоснование выбора фреймворка Netty:</w:t>
      </w:r>
    </w:p>
    <w:p w:rsidR="00000000" w:rsidDel="00000000" w:rsidP="00000000" w:rsidRDefault="00000000" w:rsidRPr="00000000" w14:paraId="000000B2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Выбор фреймворка Netty для реализации серверной части был продиктован рядом факторов, связанных с задачами проекта: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Высокая производительность – Netty построен на базе NIO (Non-blocking I/O), что позволяет ему эффективно обрабатывать большое количество одновременных подключений. В контексте игры в шахматы это особенно важно, так как требуется обеспечить быструю передачу данных между клиентом и сервером.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Асинхронная модель – Netty использует событийный цикл (EventLoopGroup), что делает его подходящим для реализации клиент-серверных приложений в режиме реального времени.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Гибкость и расширяемость – Netty предоставляет широкие возможности для создания пользовательских обработчиков событий, что позволяет легко адаптировать его под любые требования, например, реализацию игровой логики или обработку сообщений.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Минимальные ресурсы – благодаря своей легковесности и оптимизации Netty требует меньше памяти и CPU по сравнению с традиционными синхронными серверами.</w:t>
      </w:r>
    </w:p>
    <w:p w:rsidR="00000000" w:rsidDel="00000000" w:rsidP="00000000" w:rsidRDefault="00000000" w:rsidRPr="00000000" w14:paraId="000000B7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a0t14wfjmmb2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Вывод : Для реализации серверной части веб-приложения для онлайн-шахмат Netty является оптимальным выбором из-за своей производительности, гибкости и масштабируемости.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3.6 Обоснование выбора Spring Boot для сервиса авторизации</w:t>
      </w:r>
    </w:p>
    <w:p w:rsidR="00000000" w:rsidDel="00000000" w:rsidP="00000000" w:rsidRDefault="00000000" w:rsidRPr="00000000" w14:paraId="000000B8">
      <w:pPr>
        <w:spacing w:after="18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3.5 Обоснование выбора SpringBoot для сервиса авторизации: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реализации сервиса авторизации был выбран Spring Boot , поскольку он обеспечивает: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Быстрый старт разработки – Spring Boot автоматически конфигурирует большинство компонентов, что позволяет быстро создать полноценное REST API.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Интеграция с Spring Security – возможность легко настроить аутентификацию, авторизацию и защиту эндпоинтов.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Поддержка RESTful API – удобство взаимодействия с клиентской частью и другим сервером.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Легкость тестирования – наличие инструментов для модульного и интеграционного тестирования.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Кроссплатформенность – Spring Boot работает на любой JVM-платформе и может быть запущен на различных операционных системах.</w:t>
      </w:r>
    </w:p>
    <w:p w:rsidR="00000000" w:rsidDel="00000000" w:rsidP="00000000" w:rsidRDefault="00000000" w:rsidRPr="00000000" w14:paraId="000000BF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nl12l06nakxj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3.6 Альтернативные подходы к архитектуре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Приложение было реализовано как монолитное , но в будущем можно рассмотреть переход на архитектуру микросервисов , если потребуется масштабирование: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Монолит :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Плюсы: Простота разработки, быстрая отладка.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Минусы: Трудности в масштабировании, сложность управления большим количеством зависимостей.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Микросервисы :</w:t>
      </w:r>
    </w:p>
    <w:p w:rsidR="00000000" w:rsidDel="00000000" w:rsidP="00000000" w:rsidRDefault="00000000" w:rsidRPr="00000000" w14:paraId="000000C5">
      <w:pPr>
        <w:numPr>
          <w:ilvl w:val="1"/>
          <w:numId w:val="10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Плюсы: Масштабируемость, независимость компонентов, параллельная разработка.Минусы: Сложность разработки, необходимость в управлении несколькими сервисами и их взаимодействием.</w:t>
      </w:r>
    </w:p>
    <w:p w:rsidR="00000000" w:rsidDel="00000000" w:rsidP="00000000" w:rsidRDefault="00000000" w:rsidRPr="00000000" w14:paraId="000000C6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jh8qc632kn9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Технологии для клиентской части</w:t>
      </w:r>
    </w:p>
    <w:p w:rsidR="00000000" w:rsidDel="00000000" w:rsidP="00000000" w:rsidRDefault="00000000" w:rsidRPr="00000000" w14:paraId="000000C7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работе была использована классическая комбинация HTML + CSS + JS , но есть и другие подходы: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React / Vue / Angular – современные фреймворки, позволяющие создавать одностраничные приложения (SPA).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Canvas / WebGL – для более сложной графики, например, трёхмерного поля.</w:t>
      </w:r>
    </w:p>
    <w:p w:rsidR="00000000" w:rsidDel="00000000" w:rsidP="00000000" w:rsidRDefault="00000000" w:rsidRPr="00000000" w14:paraId="000000CA">
      <w:pPr>
        <w:numPr>
          <w:ilvl w:val="0"/>
          <w:numId w:val="3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WebSockets / Socket.IO – для более надёжного и быстрого двустороннего общения между клиентом и сервером.</w:t>
      </w:r>
    </w:p>
    <w:p w:rsidR="00000000" w:rsidDel="00000000" w:rsidP="00000000" w:rsidRDefault="00000000" w:rsidRPr="00000000" w14:paraId="000000CB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Обоснование текущего выбора :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Клиентская часть не требует сложной логики и интерактивности, поэтому использование чистого JS и HTML достаточно.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WebSockets были заменены TCP-соединением через Netty для максимальной производительности.</w:t>
      </w:r>
    </w:p>
    <w:p w:rsidR="00000000" w:rsidDel="00000000" w:rsidP="00000000" w:rsidRDefault="00000000" w:rsidRPr="00000000" w14:paraId="000000CE">
      <w:pPr>
        <w:pStyle w:val="Heading2"/>
        <w:spacing w:after="180" w:before="0" w:line="30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highlight w:val="white"/>
        </w:rPr>
      </w:pPr>
      <w:bookmarkStart w:colFirst="0" w:colLast="0" w:name="_nqppzcq78bzd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highlight w:val="white"/>
          <w:rtl w:val="0"/>
        </w:rPr>
        <w:t xml:space="preserve">Реализация проекта</w:t>
      </w:r>
    </w:p>
    <w:p w:rsidR="00000000" w:rsidDel="00000000" w:rsidP="00000000" w:rsidRDefault="00000000" w:rsidRPr="00000000" w14:paraId="000000CF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euh3mh2i67un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4.1 Настройка окружения разработки</w:t>
      </w:r>
    </w:p>
    <w:p w:rsidR="00000000" w:rsidDel="00000000" w:rsidP="00000000" w:rsidRDefault="00000000" w:rsidRPr="00000000" w14:paraId="000000D0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реализации проекта были использованы следующие инструменты и среды: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Java Development Kit (JDK) версии 8 или выше.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Интегрированная среда разработки (IDE) — IntelliJ IDEA.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Node.js + npm — для запуска клиентской части и установки зависимостей.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Maven — менеджер зависимостей для Java-проектов.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Git — система контроля версий, используется на GitHub (репозиторий: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highlight w:val="white"/>
            <w:u w:val="single"/>
            <w:rtl w:val="0"/>
          </w:rPr>
          <w:t xml:space="preserve"> https://github.com/SinelnikovYurii/chess-pr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).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Spring Boot — для реализации REST API сервиса авторизации.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Netty — библиотека для реализации игрового сервера.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HTML5/CSS3/JavaScript — для клиентской части игры.</w:t>
      </w:r>
    </w:p>
    <w:p w:rsidR="00000000" w:rsidDel="00000000" w:rsidP="00000000" w:rsidRDefault="00000000" w:rsidRPr="00000000" w14:paraId="000000D9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Разработка проводилась в командной среде с использованием систем контроля версий Git.</w:t>
      </w:r>
    </w:p>
    <w:p w:rsidR="00000000" w:rsidDel="00000000" w:rsidP="00000000" w:rsidRDefault="00000000" w:rsidRPr="00000000" w14:paraId="000000DA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3nb0ktwjt6i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4.2 Работа с сервером (Netty + Java)</w:t>
      </w:r>
    </w:p>
    <w:p w:rsidR="00000000" w:rsidDel="00000000" w:rsidP="00000000" w:rsidRDefault="00000000" w:rsidRPr="00000000" w14:paraId="000000DB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7w6ivewz9khd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4.2.1 Установка и настройка Netty</w:t>
      </w:r>
    </w:p>
    <w:p w:rsidR="00000000" w:rsidDel="00000000" w:rsidP="00000000" w:rsidRDefault="00000000" w:rsidRPr="00000000" w14:paraId="000000DC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Netty — это высокопроизводительная асинхронная сетевая библиотека для Java, которая позволяет эффективно реализовывать клиент-серверные приложения, работающие в режиме реального времени. </w:t>
      </w:r>
    </w:p>
    <w:p w:rsidR="00000000" w:rsidDel="00000000" w:rsidP="00000000" w:rsidRDefault="00000000" w:rsidRPr="00000000" w14:paraId="000000DD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работы Netty использовался для реализации серверной части игры, отвечающей за обработку ходов игроков, передачу состояния доски и взаимодействие между клиентами.</w:t>
      </w:r>
    </w:p>
    <w:p w:rsidR="00000000" w:rsidDel="00000000" w:rsidP="00000000" w:rsidRDefault="00000000" w:rsidRPr="00000000" w14:paraId="000000DE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интеграции Netty в проект добавлялась соответствующая зависимость в конфигурационный файл сборки (Maven). После этого осуществлялась настройка сервера: создавались экземпляры EventLoopGroup, задавалась логика обработки входящих сообщений и определялись обработчики событий.</w:t>
      </w:r>
    </w:p>
    <w:p w:rsidR="00000000" w:rsidDel="00000000" w:rsidP="00000000" w:rsidRDefault="00000000" w:rsidRPr="00000000" w14:paraId="000000DF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 был настроен таким образом, чтобы он мог принимать подключения по указанному порту (8080), обрабатывать запросы от клиентов и отправлять им ответы в формате JSON. Для обеспечения масштабируемости и производительности использовалась многопоточная модель, где каждое соединение обслуживалось независимо, не блокируя другие потоки выполнения.</w:t>
      </w:r>
    </w:p>
    <w:p w:rsidR="00000000" w:rsidDel="00000000" w:rsidP="00000000" w:rsidRDefault="00000000" w:rsidRPr="00000000" w14:paraId="000000E0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была настроена безопасность, включая проверку токенов авторизации, полученных от отдельного сервиса Spring Boot. Это позволило ограничить доступ только аутентифицированным пользователям и повысить общую надёжность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brn3hglx0v78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4.2.2 Обработка запросов и ответов</w:t>
      </w:r>
    </w:p>
    <w:p w:rsidR="00000000" w:rsidDel="00000000" w:rsidP="00000000" w:rsidRDefault="00000000" w:rsidRPr="00000000" w14:paraId="000000E2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стороне сервера реализована логика обработки сетевых сообщений от клиентов, которая обеспечивает корректное выполнение игровых действий и поддержание состояния партии в режиме реального времени. В рамках проекта для этой цели использовалась библиотека Netty , которая позволяет эффективно управлять событиями, связанными с приемом и отправкой данных.</w:t>
      </w:r>
    </w:p>
    <w:p w:rsidR="00000000" w:rsidDel="00000000" w:rsidP="00000000" w:rsidRDefault="00000000" w:rsidRPr="00000000" w14:paraId="000000E3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Каждое соединение клиента с сервером обслуживается независимо, что делает систему масштабируемой и способной одновременно работать с множеством пользователей. При поступлении входящего сообщения о ходе игрока (например, о перемещении фигуры), сервер выполняет следующие этапы: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Парсинг сообщения – данные, полученные от клиента, преобразуются из JSON-формата в объекты Java, содержащие информацию о координатах начальной и конечной позиции фигуры.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правильности хода – серверная часть анализирует ход на соответствие правилам шахмат. Проверяются такие моменты, как допустимость движения выбранной фигуры, наличие других фигур на пути, возможность рокировки или взятия на проходе.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состояния доски – если ход считается корректным, он применяется к текущему состоянию доски. Если ход не соответствует правилам, клиенту отправляется уведомление об ошибке.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Рассылка обновления другим игрокам – после успешного применения хода, сервер генерирует новое состояние игрового поля и рассылает его всем участникам партии. Это позволяет обеспечить синхронизацию доски между клиентами и создать эффект прямой передачи действий.</w:t>
      </w:r>
    </w:p>
    <w:p w:rsidR="00000000" w:rsidDel="00000000" w:rsidP="00000000" w:rsidRDefault="00000000" w:rsidRPr="00000000" w14:paraId="000000E8">
      <w:pPr>
        <w:spacing w:after="180" w:before="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80" w:before="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надёжности и стабильности работы, все события, связанные с обработкой сообщений, логируются, что позволяет оперативно выявлять возможные ошибки и проблемы в работе системы. Также реализован механизм закрытия соединения в случае возникновения исключительных ситуаций или несанкционированного доступа.</w:t>
      </w:r>
    </w:p>
    <w:p w:rsidR="00000000" w:rsidDel="00000000" w:rsidP="00000000" w:rsidRDefault="00000000" w:rsidRPr="00000000" w14:paraId="000000EA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Netty позволило значительно повысить производительность обработки запросов и ответов, минимизировать задержки, а также упростить управление потоками и событиями. Благодаря асинхронной модели Netty, сервер может обрабатывать множество запросов параллельно, не блокируя основной поток выполнения.</w:t>
      </w:r>
    </w:p>
    <w:p w:rsidR="00000000" w:rsidDel="00000000" w:rsidP="00000000" w:rsidRDefault="00000000" w:rsidRPr="00000000" w14:paraId="000000EB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cyttv5binu51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4.2.3 Обеспечение безопасности</w:t>
      </w:r>
    </w:p>
    <w:p w:rsidR="00000000" w:rsidDel="00000000" w:rsidP="00000000" w:rsidRDefault="00000000" w:rsidRPr="00000000" w14:paraId="000000ED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безопасности является ключевым аспектом разработки клиент-серверного приложения, особенно если оно работает в открытом интернете и поддерживает авторизацию пользователей. В рамках данной курсовой работы для защиты данных и контроля доступа к ресурсам сервера используется механизм JSON Web Tokens (JWT) .</w:t>
      </w:r>
    </w:p>
    <w:p w:rsidR="00000000" w:rsidDel="00000000" w:rsidP="00000000" w:rsidRDefault="00000000" w:rsidRPr="00000000" w14:paraId="000000EE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z8ffovupxlsu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Общие принципы обеспечения безопасности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Аутентификация 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Перед началом взаимодействия с игровым сервером, клиент должен пройти процесс аутентификации через отдельный сервис авторизации, реализованный на основе Spring Boot. Этот сервис проверяет логин и пароль, и при успешной проверке генерирует JWT-токен.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Использование JWT-токенов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JSON Web Token — это стандарт (RFC 7519), позволяющий создавать компактные и самодостаточные токены для передачи информации между сторонами. В данном случае JWT используется для хранения информации об идентичности пользователя (его имя или ID) и времени действия токена.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Проверка токена на сервере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После получения токена клиент добавляет его в заголовок HTTP-запроса (Authorization: Bearer &lt;token&gt;) при обращении к игровому серверу. Сервер использует секретный ключ для проверки подписи и декодирования содержимого токена. Если токен действителен, пользователь считается аутентифицированным.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Сессии и состояния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Игровой сервер, построенный на Netty, реализован как stateless-сервис , то есть он не хранит информацию о состоянии соединений. Все данные о пользователе доставляются в каждом запросе через JWT-токен, что повышает масштабируемость и отказоустойчивость системы.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Механизмы предотвращения атак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Для повышения уровня безопасности реализованы следующие меры:</w:t>
      </w:r>
    </w:p>
    <w:p w:rsidR="00000000" w:rsidDel="00000000" w:rsidP="00000000" w:rsidRDefault="00000000" w:rsidRPr="00000000" w14:paraId="000000F4">
      <w:pPr>
        <w:numPr>
          <w:ilvl w:val="1"/>
          <w:numId w:val="9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времени жизни токена — токен действителен в течение определенного времени (например, 24 часа).</w:t>
      </w:r>
    </w:p>
    <w:p w:rsidR="00000000" w:rsidDel="00000000" w:rsidP="00000000" w:rsidRDefault="00000000" w:rsidRPr="00000000" w14:paraId="000000F5">
      <w:pPr>
        <w:numPr>
          <w:ilvl w:val="1"/>
          <w:numId w:val="9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 токена — используется симметричный алгоритм HMAC SHA256.</w:t>
      </w:r>
    </w:p>
    <w:p w:rsidR="00000000" w:rsidDel="00000000" w:rsidP="00000000" w:rsidRDefault="00000000" w:rsidRPr="00000000" w14:paraId="000000F6">
      <w:pPr>
        <w:numPr>
          <w:ilvl w:val="1"/>
          <w:numId w:val="9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Фильтрация запросов — только авторизованные пользователи могут отправлять команды на сервер.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spacing w:after="180" w:before="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 подозрительных действий — любые попытки использовать недействительные или модифицированные токены фиксируются в логах.</w:t>
      </w:r>
    </w:p>
    <w:p w:rsidR="00000000" w:rsidDel="00000000" w:rsidP="00000000" w:rsidRDefault="00000000" w:rsidRPr="00000000" w14:paraId="000000F8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1amwcubzc2n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Преимущества использования JWT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 : благодаря наличию подписи, токен невозможно подделать.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Независимость от сервера : информация о пользователе находится в самом токене, что позволяет избежать необходимости хранить сессии на сервере.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Кросс-доменные запросы : JWT легко интегрируется в современные одностраничные приложения (SPA).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Гибкость : можно добавлять дополнительные поля (claims), например, уровень доступа, роль пользователя и т. д.</w:t>
      </w:r>
    </w:p>
    <w:p w:rsidR="00000000" w:rsidDel="00000000" w:rsidP="00000000" w:rsidRDefault="00000000" w:rsidRPr="00000000" w14:paraId="000000FD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rz4sph57tagj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4.3 Разработка клиентской части (JavaScript + HTML + CSS)</w:t>
      </w:r>
    </w:p>
    <w:p w:rsidR="00000000" w:rsidDel="00000000" w:rsidP="00000000" w:rsidRDefault="00000000" w:rsidRPr="00000000" w14:paraId="000000FF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часть веб-приложения реализована с использованием HTML, CSS и JavaScript. Она отвечает за отображение графического интерфейса, взаимодействие пользователя с приложением и отправку данных на сервер. Разработка пользовательского интерфейса была организована таким образом, чтобы обеспечить удобство использования, интуитивность навигации и соответствие современным стандартам веб-дизайна.</w:t>
      </w:r>
    </w:p>
    <w:p w:rsidR="00000000" w:rsidDel="00000000" w:rsidP="00000000" w:rsidRDefault="00000000" w:rsidRPr="00000000" w14:paraId="00000100">
      <w:pPr>
        <w:spacing w:after="180" w:line="240" w:lineRule="auto"/>
        <w:ind w:left="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4.3.1 Структура клиентской части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часть состоит из нескольких ключевых страниц: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Страница авторизации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Страница регистрации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Главное меню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Игровое поле (основная страница)</w:t>
      </w:r>
    </w:p>
    <w:p w:rsidR="00000000" w:rsidDel="00000000" w:rsidP="00000000" w:rsidRDefault="00000000" w:rsidRPr="00000000" w14:paraId="00000106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из этих страниц выполняет свою функцию и обеспечивает плавную навигацию между этапами работы с приложением.</w:t>
      </w:r>
    </w:p>
    <w:p w:rsidR="00000000" w:rsidDel="00000000" w:rsidP="00000000" w:rsidRDefault="00000000" w:rsidRPr="00000000" w14:paraId="00000107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74fa94zxond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Страница авторизации:</w:t>
      </w:r>
    </w:p>
    <w:p w:rsidR="00000000" w:rsidDel="00000000" w:rsidP="00000000" w:rsidRDefault="00000000" w:rsidRPr="00000000" w14:paraId="00000108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Страница авторизации предназначена для входа зарегистрированных пользователей в систему. На данной странице размещены поля для ввода логина и пароля, а также кнопка «Войти». Под формой добавлены ссылки на страницу регистрации и восстановления пароля (в будущем).</w:t>
      </w:r>
    </w:p>
    <w:p w:rsidR="00000000" w:rsidDel="00000000" w:rsidP="00000000" w:rsidRDefault="00000000" w:rsidRPr="00000000" w14:paraId="00000109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вводит свои данные, после чего браузер отправляет POST-запрос на сервис авторизации, который проверяет корректность логина и пароля. При успешной аутентификации генерируется токен, сохраняется в localStorage или cookie, и пользователь автоматически перенаправляется в главное меню.</w:t>
      </w:r>
    </w:p>
    <w:p w:rsidR="00000000" w:rsidDel="00000000" w:rsidP="00000000" w:rsidRDefault="00000000" w:rsidRPr="00000000" w14:paraId="0000010A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ia0gk3qeyi2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Страница регистрации:</w:t>
      </w:r>
    </w:p>
    <w:p w:rsidR="00000000" w:rsidDel="00000000" w:rsidP="00000000" w:rsidRDefault="00000000" w:rsidRPr="00000000" w14:paraId="0000010B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Страница регистрации используется для создания нового аккаунта. Пользователь заполняет поля: имя пользователя, электронная почта (опционально), пароль и подтверждение пароля. После заполнения формы данные отправляются на сервер, где происходит проверка уникальности логина и корректности введённых данных.</w:t>
      </w:r>
    </w:p>
    <w:p w:rsidR="00000000" w:rsidDel="00000000" w:rsidP="00000000" w:rsidRDefault="00000000" w:rsidRPr="00000000" w14:paraId="0000010C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регистрация прошла успешно, пользователь получает уведомление об этом и может сразу войти в систему. В случае ошибок (например, занятый логин или несовпадающие пароли) выводится соответствующее сообщение.</w:t>
      </w:r>
    </w:p>
    <w:p w:rsidR="00000000" w:rsidDel="00000000" w:rsidP="00000000" w:rsidRDefault="00000000" w:rsidRPr="00000000" w14:paraId="0000010D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qvh1kevczw5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Главное меню:</w:t>
      </w:r>
    </w:p>
    <w:p w:rsidR="00000000" w:rsidDel="00000000" w:rsidP="00000000" w:rsidRDefault="00000000" w:rsidRPr="00000000" w14:paraId="0000010E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Главное меню — это начальная страница после авторизации. Здесь пользователь может выбрать один из следующих вариантов: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Начать новую партию.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Присоединиться к существующей игре.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Посмотреть историю своих партий (в будущем).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Выйти из системы.</w:t>
      </w:r>
    </w:p>
    <w:p w:rsidR="00000000" w:rsidDel="00000000" w:rsidP="00000000" w:rsidRDefault="00000000" w:rsidRPr="00000000" w14:paraId="00000113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имеет простой и понятный интерфейс с использованием карточек или кнопок, что делает его удобным даже для новичков. Также предусмотрено отображение имени текущего пользователя и его статуса (онлайн/офлайн).</w:t>
      </w:r>
    </w:p>
    <w:p w:rsidR="00000000" w:rsidDel="00000000" w:rsidP="00000000" w:rsidRDefault="00000000" w:rsidRPr="00000000" w14:paraId="00000114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gve05wj4h2g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Игровое поле:</w:t>
      </w:r>
    </w:p>
    <w:p w:rsidR="00000000" w:rsidDel="00000000" w:rsidP="00000000" w:rsidRDefault="00000000" w:rsidRPr="00000000" w14:paraId="00000115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Игровое поле — основная страница приложения, где происходит взаимодействие двух игроков. Поле представляет собой классическую шахматную доску размером 8×8 клеток, оформленную с помощью CSS-сетки. Каждая клетка представлена как элемент div с определёнными стилями, зависящими от цвета (белый/чёрный).</w:t>
      </w:r>
    </w:p>
    <w:p w:rsidR="00000000" w:rsidDel="00000000" w:rsidP="00000000" w:rsidRDefault="00000000" w:rsidRPr="00000000" w14:paraId="00000116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отрисовки доски и фигур используется JavaScript, который загружает состояние партии с сервера и обновляет интерфейс в режиме реального времени. Фигуры можно перемещать по клику мыши: сначала выбирается фигура, затем — целевая клетка. Если ход допустим, он отправляется на сервер, и второму игроку выдается информация об изменении доски.</w:t>
      </w:r>
    </w:p>
    <w:p w:rsidR="00000000" w:rsidDel="00000000" w:rsidP="00000000" w:rsidRDefault="00000000" w:rsidRPr="00000000" w14:paraId="00000117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реализованы следующие элементы интерфейса: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Информационная панель: отображает текущий ход, имя игрока, статус партии (в процессе, победа, ничья).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«Новая игра» — позволяет начать заново.</w:t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Уведомления: информируют о правильности/неправильности хода, завершении партии и других событиях.</w:t>
      </w:r>
    </w:p>
    <w:p w:rsidR="00000000" w:rsidDel="00000000" w:rsidP="00000000" w:rsidRDefault="00000000" w:rsidRPr="00000000" w14:paraId="0000011B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j49r9pqbxci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Особенности реализации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Адаптивность – интерфейс корректно отображается на экранах различного размера (десктоп, планшет, мобильные устройства).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Разделение логики и представления – JavaScript отвечает за обработку действий пользователя и обновление DOM, в то время как стили и макет заданы через CSS.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Минимальное использование сторонних библиотек – для упрощения разработки и контроля над кодом были использованы только базовые возможности HTML, CSS и JS.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Ответственность и производительность – благодаря эффективному управлению DOM и минимальной нагрузке на ресурсы, интерфейс остаётся отзывчивым даже при высокой активности.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g814xggatxz7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4.4 Разработка сервиса авторизации (Spring Boot + Java)</w:t>
      </w:r>
    </w:p>
    <w:p w:rsidR="00000000" w:rsidDel="00000000" w:rsidP="00000000" w:rsidRDefault="00000000" w:rsidRPr="00000000" w14:paraId="00000121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Сервис авторизации является важной частью клиент-серверного приложения для игры в шахматы. Он обеспечивает регистрацию новых пользователей, аутентификацию, создание и проверку токенов, а также управление доступом к игровому серверу. Сервис реализован на основе фреймворка Spring Boot , что позволяет быстро создать RESTful API с минимальными усилиями и высокой производительностью.</w:t>
      </w:r>
    </w:p>
    <w:p w:rsidR="00000000" w:rsidDel="00000000" w:rsidP="00000000" w:rsidRDefault="00000000" w:rsidRPr="00000000" w14:paraId="00000122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Сервис имеет следующую структуру: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Контроллер (AuthController) – обрабатывает HTTP-запросы от клиента: POST-запросы для регистрации и входа.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Сервис (AuthService) – содержит бизнес-логику: проверка корректности данных, генерация токена, сохранение пользователя в памяти или БД.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Модель данных (User,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TokenResponse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LoginRequest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– определяет структуру передаваемых данных.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Конфигурация безопасности (Security Config) – настраивает Spring Security для ограничения доступа к эндпоинтам.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База данных – хранит информацию о пользователях. Текущая версия реализована с помощью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79t0pg692iz0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Регистрация пользователя:</w:t>
      </w:r>
    </w:p>
    <w:p w:rsidR="00000000" w:rsidDel="00000000" w:rsidP="00000000" w:rsidRDefault="00000000" w:rsidRPr="00000000" w14:paraId="0000012A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отправляет POST-запрос на эндпоинт /api/auth/register с данными о себе (логин и пароль). Сервис проверяет уникальность логина и, если всё корректно, создает нового пользователя и сохраняет его данные. В ответ отправляется сообщение об успешной регистрации.</w:t>
      </w:r>
    </w:p>
    <w:p w:rsidR="00000000" w:rsidDel="00000000" w:rsidP="00000000" w:rsidRDefault="00000000" w:rsidRPr="00000000" w14:paraId="0000012B">
      <w:pPr>
        <w:pStyle w:val="Heading4"/>
        <w:spacing w:after="180" w:before="0" w:line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21yp5k4u8fkg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Авторизация пользователя:</w:t>
      </w:r>
    </w:p>
    <w:p w:rsidR="00000000" w:rsidDel="00000000" w:rsidP="00000000" w:rsidRDefault="00000000" w:rsidRPr="00000000" w14:paraId="0000012C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отправляет POST-запрос на эндпоинт /api/auth/login с логином и паролем. Сервис проверяет наличие пользователя в системе и корректность введённого пароля. При успешной проверке генерируется токен, который отправляется клиенту.</w:t>
      </w:r>
    </w:p>
    <w:p w:rsidR="00000000" w:rsidDel="00000000" w:rsidP="00000000" w:rsidRDefault="00000000" w:rsidRPr="00000000" w14:paraId="0000012D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обеспечения безопасности сервиса используется Spring Security , которая: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Защищает эндпоинты от несанкционированного доступа.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Позволяет использовать JWT (JSON Web Token) для аутентификации.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Настроена на использование stateless-сессий, что повышает масштабируемость.</w:t>
      </w:r>
    </w:p>
    <w:p w:rsidR="00000000" w:rsidDel="00000000" w:rsidP="00000000" w:rsidRDefault="00000000" w:rsidRPr="00000000" w14:paraId="00000131">
      <w:pPr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Фильтр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JwtAuthenticationFilter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отвечает за извлечение токена из заголовка запроса и аутентификацию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После успешной авторизации клиент получает токен, который передается игровому серверу (Netty) вместе с каждым запросом. Игровой сервер проверяет валидность токена и разрешает участие в партии только аутентифицированным пользователям.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1874j1hwnj2r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4.5 Интеграция клиент-серверной части</w:t>
      </w:r>
    </w:p>
    <w:p w:rsidR="00000000" w:rsidDel="00000000" w:rsidP="00000000" w:rsidRDefault="00000000" w:rsidRPr="00000000" w14:paraId="00000134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успешного взаимодействия клиент и сервер должны быть синхронизированы: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Клиент отправляет ходы на сервер в формате JSON.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Сервер обрабатывает ход, проверяет его корректность и рассылает обновления другим игрокам.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Клиент получает обновленное состояние доски и отображает его пользователю.</w:t>
      </w:r>
    </w:p>
    <w:p w:rsidR="00000000" w:rsidDel="00000000" w:rsidP="00000000" w:rsidRDefault="00000000" w:rsidRPr="00000000" w14:paraId="00000138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Также реализовано событие завершения партии, которое оповещает обоих игроков о победе или ничьей.</w:t>
      </w:r>
    </w:p>
    <w:p w:rsidR="00000000" w:rsidDel="00000000" w:rsidP="00000000" w:rsidRDefault="00000000" w:rsidRPr="00000000" w14:paraId="00000139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Реализация проекта показала, что использование современных технологий Java (Netty, Spring Boot), JavaScript, HTML и CSS позволяет создать масштабируемое, надёжное и удобное веб-приложение для игры в шахматы. Серверная часть полностью отвечает за логику игры, обеспечивает быстрый обмен данными и безопасность, а клиентская часть предоставляет удобный интерфейс для пользователя.</w:t>
      </w:r>
    </w:p>
    <w:p w:rsidR="00000000" w:rsidDel="00000000" w:rsidP="00000000" w:rsidRDefault="00000000" w:rsidRPr="00000000" w14:paraId="0000013A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80" w:before="0" w:line="30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highlight w:val="white"/>
        </w:rPr>
      </w:pPr>
      <w:bookmarkStart w:colFirst="0" w:colLast="0" w:name="_ooiuxjioh7ej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highlight w:val="white"/>
          <w:rtl w:val="0"/>
        </w:rPr>
        <w:t xml:space="preserve">Тестирование и отладка</w:t>
      </w:r>
    </w:p>
    <w:p w:rsidR="00000000" w:rsidDel="00000000" w:rsidP="00000000" w:rsidRDefault="00000000" w:rsidRPr="00000000" w14:paraId="0000013C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knh1zapujjjp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5.1 Методы тестирования</w:t>
      </w:r>
    </w:p>
    <w:p w:rsidR="00000000" w:rsidDel="00000000" w:rsidP="00000000" w:rsidRDefault="00000000" w:rsidRPr="00000000" w14:paraId="0000013D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обеспечения корректной работы веб-приложения были применены различные методы тестирования, направленные на проверку функциональности, производительности и устойчивости системы.</w:t>
      </w:r>
    </w:p>
    <w:p w:rsidR="00000000" w:rsidDel="00000000" w:rsidP="00000000" w:rsidRDefault="00000000" w:rsidRPr="00000000" w14:paraId="0000013E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Функциональное тестирование проводилось с целью проверки всех основных функций приложения: авторизация пользователей, подключение к игровому серверу, выполнение ходов, отображение игрового поля, завершение партии и определение победителя. Тестирование охватывало как одиночные действия, так и полный цикл игры между двумя пользователями.</w:t>
      </w:r>
    </w:p>
    <w:p w:rsidR="00000000" w:rsidDel="00000000" w:rsidP="00000000" w:rsidRDefault="00000000" w:rsidRPr="00000000" w14:paraId="0000013F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Интеграционное тестирование было использовано для проверки взаимодействия между клиентской частью, сервером игры (Netty) и сервисом авторизации (Spring Boot). Особое внимание уделялось корректности передачи данных между компонентами и обработке ошибок.</w:t>
      </w:r>
    </w:p>
    <w:p w:rsidR="00000000" w:rsidDel="00000000" w:rsidP="00000000" w:rsidRDefault="00000000" w:rsidRPr="00000000" w14:paraId="00000140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Ручное тестирование применялось для проверки интерфейса, удобства использования и реакции на нестандартные действия пользователя, такие как попытка сделать некорректный ход или повторная отправка одного и того же запроса.</w:t>
      </w:r>
    </w:p>
    <w:p w:rsidR="00000000" w:rsidDel="00000000" w:rsidP="00000000" w:rsidRDefault="00000000" w:rsidRPr="00000000" w14:paraId="00000141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Автоматизированное тестирование пока ограничено из-за сложности реализации юнит-тестов для Netty-сервера и игровой логики, но в будущем предполагается внедрить фреймворк JUnit для модульного тестирования классов сервера и REST-контроллеров Spring Boot.</w:t>
      </w:r>
    </w:p>
    <w:p w:rsidR="00000000" w:rsidDel="00000000" w:rsidP="00000000" w:rsidRDefault="00000000" w:rsidRPr="00000000" w14:paraId="00000142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tg6ja7xg2hzc" w:id="51"/>
      <w:bookmarkEnd w:id="51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5.3 Использование инструментов для проверки корректности работы</w:t>
      </w:r>
    </w:p>
    <w:p w:rsidR="00000000" w:rsidDel="00000000" w:rsidP="00000000" w:rsidRDefault="00000000" w:rsidRPr="00000000" w14:paraId="00000144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тестирования и отладки проекта были использованы следующие инструменты: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Postman — для тестирования REST API сервиса авторизации. Позволяют отправлять HTTP-запросы и проверять ответы.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Chrome DevTools — для анализа сетевых запросов, отладки JavaScript-кода и проверки состояния DOM-элементов на стороне клиента.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Netty Logging — вывод логов на стороне сервера помогал выявить проблемы с подключением, обработкой сообщений и состоянием каналов..</w:t>
      </w:r>
    </w:p>
    <w:p w:rsidR="00000000" w:rsidDel="00000000" w:rsidP="00000000" w:rsidRDefault="00000000" w:rsidRPr="00000000" w14:paraId="00000148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Кроме того, была организована работа с системой контроля версий Git, что позволяло отслеживать изменения, вносить исправления и восстанавливать состояние кода при необходимости.</w:t>
      </w:r>
    </w:p>
    <w:p w:rsidR="00000000" w:rsidDel="00000000" w:rsidP="00000000" w:rsidRDefault="00000000" w:rsidRPr="00000000" w14:paraId="00000149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spacing w:after="180" w:before="0" w:line="30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gd6divwsccqu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5.4 Анализ результатов тестирования</w:t>
      </w:r>
    </w:p>
    <w:p w:rsidR="00000000" w:rsidDel="00000000" w:rsidP="00000000" w:rsidRDefault="00000000" w:rsidRPr="00000000" w14:paraId="0000014B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После проведения тестирования были получены следующие результаты: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Приложение корректно обрабатывает вход и регистрацию пользователей через сервис авторизации.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Клиенты могут успешно подключаться к игровому серверу и участвовать в партиях.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Все ходы корректно проверяются на соответствие правилам шахмат, а неверные ходы отклоняются.</w:t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Игровое поле динамически обновляется для обоих участников после каждого хода.</w:t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случае возникновения ошибок (например, потеря соединения), система генерирует соответствующее уведомление пользователю.</w:t>
      </w:r>
    </w:p>
    <w:p w:rsidR="00000000" w:rsidDel="00000000" w:rsidP="00000000" w:rsidRDefault="00000000" w:rsidRPr="00000000" w14:paraId="00000151">
      <w:pPr>
        <w:numPr>
          <w:ilvl w:val="0"/>
          <w:numId w:val="30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Производительность сервера остаётся на высоком уровне даже при увеличении числа одновременных подключений.</w:t>
      </w:r>
    </w:p>
    <w:p w:rsidR="00000000" w:rsidDel="00000000" w:rsidP="00000000" w:rsidRDefault="00000000" w:rsidRPr="00000000" w14:paraId="00000152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Однако выявлены некоторые нюансы: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 быстром переключении между ходами возможны задержки в отображении изменений на клиенте.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Некоторые исключения на стороне сервера требуют дополнительной обработки.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Необходимо улучшить логику обработки конца партии и сохранения истории игр.</w:t>
      </w:r>
    </w:p>
    <w:p w:rsidR="00000000" w:rsidDel="00000000" w:rsidP="00000000" w:rsidRDefault="00000000" w:rsidRPr="00000000" w14:paraId="00000156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основе этих результатов были внесены доработки в код, устранены найденные баги и улучшена стабильность работы приложения.</w:t>
      </w:r>
    </w:p>
    <w:p w:rsidR="00000000" w:rsidDel="00000000" w:rsidP="00000000" w:rsidRDefault="00000000" w:rsidRPr="00000000" w14:paraId="00000157">
      <w:pPr>
        <w:spacing w:after="180" w:before="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80" w:before="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80" w:before="0" w:line="30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highlight w:val="white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Результатом работы стало полноценное веб-приложение, позволяющее пользователям удобно и быстро играть в шахматы в режиме онлайн. Приложение имеет интуитивный интерфейс, обеспечивает корректную работу даже при высокой нагрузке и демонстрирует хорошую производительность. Серверная часть, написанная на Netty, эффективно обрабатывает сетевые запросы и поддерживает одновременное соединение нескольких клиентов. Клиентская часть, реализованная на JavaScript, предоставляет удобное игровое поле и позволяет игрокам легко управлять ходами.Был также реализован отдельный REST API-сервис авторизации на основе Spring Boot, что позволило отделить логику управления пользователями от игровой логики, повысив модульность и расширяемость системы. Это решение делает возможным дальнейшее развитие проекта: добавление рейтинговой системы, истории игр, чата, турниров и других функций.</w:t>
      </w:r>
    </w:p>
    <w:p w:rsidR="00000000" w:rsidDel="00000000" w:rsidP="00000000" w:rsidRDefault="00000000" w:rsidRPr="00000000" w14:paraId="00000166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будущем планируется внедрение более надёжной системы безопасности,, а также интеграция с популярными движками искусственного интеллекта для обучения и анализа партий.</w:t>
      </w:r>
    </w:p>
    <w:p w:rsidR="00000000" w:rsidDel="00000000" w:rsidP="00000000" w:rsidRDefault="00000000" w:rsidRPr="00000000" w14:paraId="00000167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Выполненная работа доказала актуальность темы и показала, что современные технологии позволяют создавать эффективные и надёжные клиент-серверные приложения для онлайн-игр. Полученные навыки и опыт в области разработки веб-приложений, использования фреймворков Netty и Spring Boot, а также методов тестирования и отладки могут быть успешно применены в других проектах.</w:t>
      </w:r>
    </w:p>
    <w:p w:rsidR="00000000" w:rsidDel="00000000" w:rsidP="00000000" w:rsidRDefault="00000000" w:rsidRPr="00000000" w14:paraId="00000168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Таким образом, курсовая работа достигла поставленных целей, выполнила все задачи, соответствует техническим и функциональным требованиям, и может служить основой для дальнейшей разработки и совершенствования.</w:t>
      </w:r>
    </w:p>
    <w:p w:rsidR="00000000" w:rsidDel="00000000" w:rsidP="00000000" w:rsidRDefault="00000000" w:rsidRPr="00000000" w14:paraId="00000169">
      <w:pPr>
        <w:spacing w:after="180" w:before="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180" w:before="0" w:line="30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  <w:highlight w:val="white"/>
        </w:rPr>
      </w:pPr>
      <w:bookmarkStart w:colFirst="0" w:colLast="0" w:name="_zapwppxwml3m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highlight w:val="white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Балдин, К. В., и Чернова, Н. А. Информационные технологии: учебное пособие . – М.: Юрайт, 2017. – 288 с.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Джордан, Д. JavaScript: под руководством эксперта . – 4-е изд. – СПб.: Питер, 2017. – 560 с.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Кнут, Д. Э. Искусство программирования. Том 1–3 . – М.: Вильямс, 2017. – 1296 с. (для общего понимания алгоритмов)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Левин, И. И. Java. Подробное руководство . – 10-е изд. – М.: Вильямс, 2017. – 1120 с.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Майерс, Г. Искусство тестирования программ . – 2-е изд. – М.: Вильямс, 2017. – 288 с.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Олифер, В. Г., Олифер, Н. А. Компьютерные сети. Принципы, технологии, протоколы . – 7-е изд. – СПб.: Питер, 2017. – 672 с.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Рихтер, Дж. CLR via C#. Программирование на платформе Microsoft .NET Framework . – 4-е изд. – М.: Вильямс, 2017. – 1104 с. (для общего понимания клиент-серверных архитектур)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Седжвик, Р., Вэйн, К. Алгоритмы. Часть I и II . – М.: Вильямс, 2017. – 944 с.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Стивенсон, Д. Spring in Action . – 5-е изд. – М.: Вильямс, 2017. – 672 с.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Шилдт, Г. Java. Полное руководство . – 10-е изд. – М.: Вильямс, 2017. – 1312 с.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Харрисон, М. HTML5 и CSS3. Разработка кросс-браузерных сайтов . – М.: ДМК Пресс, 2017. – 512 с.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Netty Project.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highlight w:val="white"/>
            <w:u w:val="single"/>
            <w:rtl w:val="0"/>
          </w:rPr>
          <w:t xml:space="preserve"> https://netty.io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официальный сайт проекта Netty. Дата обращения: 2024.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180" w:before="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Spring Framework.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highlight w:val="white"/>
            <w:u w:val="single"/>
            <w:rtl w:val="0"/>
          </w:rPr>
          <w:t xml:space="preserve"> https://spring.io/projects/spring-framework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официальный сайт Spring Framework. Дата обращения: 2024.</w:t>
      </w:r>
    </w:p>
    <w:p w:rsidR="00000000" w:rsidDel="00000000" w:rsidP="00000000" w:rsidRDefault="00000000" w:rsidRPr="00000000" w14:paraId="00000178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Приложения</w:t>
      </w:r>
    </w:p>
    <w:p w:rsidR="00000000" w:rsidDel="00000000" w:rsidP="00000000" w:rsidRDefault="00000000" w:rsidRPr="00000000" w14:paraId="00000179">
      <w:pPr>
        <w:spacing w:after="180" w:before="0" w:line="30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  <w:drawing>
          <wp:inline distB="114300" distT="114300" distL="114300" distR="114300">
            <wp:extent cx="5731200" cy="614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Рисунок 1 (Окно регистрации пользователя)</w:t>
      </w:r>
    </w:p>
    <w:p w:rsidR="00000000" w:rsidDel="00000000" w:rsidP="00000000" w:rsidRDefault="00000000" w:rsidRPr="00000000" w14:paraId="0000017B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80" w:before="0" w:line="30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Ссылка на репозиторий с проектом (https://github.com/SinelnikovYurii/chess-pr)</w:t>
      </w:r>
    </w:p>
    <w:p w:rsidR="00000000" w:rsidDel="00000000" w:rsidP="00000000" w:rsidRDefault="00000000" w:rsidRPr="00000000" w14:paraId="0000017D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6057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Рисунок 2 (Страница игры)</w:t>
      </w:r>
    </w:p>
    <w:p w:rsidR="00000000" w:rsidDel="00000000" w:rsidP="00000000" w:rsidRDefault="00000000" w:rsidRPr="00000000" w14:paraId="00000183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605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8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Рисунок 3 (Страница входа)</w:t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SinelnikovYurii/chess-pr" TargetMode="External"/><Relationship Id="rId7" Type="http://schemas.openxmlformats.org/officeDocument/2006/relationships/hyperlink" Target="https://netty.io/" TargetMode="External"/><Relationship Id="rId8" Type="http://schemas.openxmlformats.org/officeDocument/2006/relationships/hyperlink" Target="https://spring.io/projects/spring-frame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