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5BE69" w14:textId="0DB92B26" w:rsidR="00C84F45" w:rsidRDefault="00485BCE">
      <w:pPr>
        <w:rPr>
          <w:rFonts w:hint="eastAsia"/>
        </w:rPr>
      </w:pPr>
      <w:r>
        <w:rPr>
          <w:rFonts w:hint="eastAsia"/>
        </w:rPr>
        <w:t>完成了/</w:t>
      </w:r>
      <w:r>
        <w:t>ui/</w:t>
      </w:r>
      <w:r w:rsidRPr="00485BCE">
        <w:t>AlarmAlertActivity.jav</w:t>
      </w:r>
      <w:r>
        <w:rPr>
          <w:rFonts w:hint="eastAsia"/>
        </w:rPr>
        <w:t>a和/</w:t>
      </w:r>
      <w:r>
        <w:t>ui</w:t>
      </w:r>
      <w:r>
        <w:rPr>
          <w:rFonts w:hint="eastAsia"/>
        </w:rPr>
        <w:t>/</w:t>
      </w:r>
      <w:r w:rsidRPr="00485BCE">
        <w:t>AlarmInitReceiver.java</w:t>
      </w:r>
      <w:r>
        <w:rPr>
          <w:rFonts w:hint="eastAsia"/>
        </w:rPr>
        <w:t>的阅读分析</w:t>
      </w:r>
    </w:p>
    <w:sectPr w:rsidR="00C84F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C94"/>
    <w:rsid w:val="00485BCE"/>
    <w:rsid w:val="00766C94"/>
    <w:rsid w:val="00C84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F5FF0"/>
  <w15:chartTrackingRefBased/>
  <w15:docId w15:val="{85F07AB5-F463-41D0-B224-E25141304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 璎航</dc:creator>
  <cp:keywords/>
  <dc:description/>
  <cp:lastModifiedBy>宋 璎航</cp:lastModifiedBy>
  <cp:revision>2</cp:revision>
  <dcterms:created xsi:type="dcterms:W3CDTF">2023-03-03T12:19:00Z</dcterms:created>
  <dcterms:modified xsi:type="dcterms:W3CDTF">2023-03-03T12:20:00Z</dcterms:modified>
</cp:coreProperties>
</file>