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B1A7" w14:textId="77777777" w:rsidR="007E0F08" w:rsidRDefault="007E0F08" w:rsidP="007E0F08">
      <w:r>
        <w:rPr>
          <w:rFonts w:hint="eastAsia"/>
        </w:rPr>
        <w:t>小组分工：</w:t>
      </w:r>
    </w:p>
    <w:p w14:paraId="12DA3946" w14:textId="77777777" w:rsidR="007E0F08" w:rsidRDefault="007E0F08" w:rsidP="007E0F08"/>
    <w:p w14:paraId="58D3F198" w14:textId="77777777" w:rsidR="007E0F08" w:rsidRDefault="007E0F08" w:rsidP="007E0F08">
      <w:r>
        <w:rPr>
          <w:rFonts w:hint="eastAsia"/>
        </w:rPr>
        <w:t>每个人的任务：</w:t>
      </w:r>
    </w:p>
    <w:p w14:paraId="14F3AB36" w14:textId="77777777" w:rsidR="007E0F08" w:rsidRDefault="007E0F08" w:rsidP="007E0F08">
      <w:r>
        <w:t>1. 学习、检索课本5.17参考文献及以下推荐的关于软件体系结构的参考书资料。</w:t>
      </w:r>
    </w:p>
    <w:p w14:paraId="62FBFAE0" w14:textId="77777777" w:rsidR="007E0F08" w:rsidRDefault="007E0F08" w:rsidP="007E0F08">
      <w:r>
        <w:t xml:space="preserve">   要求：每位成员选择自己关注的专题学习并写出学习报告（笔记）。思考：软件架构在软件设计中的作用、地位？</w:t>
      </w:r>
    </w:p>
    <w:p w14:paraId="77D44F6B" w14:textId="77777777" w:rsidR="007E0F08" w:rsidRDefault="007E0F08" w:rsidP="007E0F08">
      <w:r>
        <w:t xml:space="preserve">    结构之美(beautiful Architecture spinellis)</w:t>
      </w:r>
    </w:p>
    <w:p w14:paraId="26F7B93A" w14:textId="77777777" w:rsidR="007E0F08" w:rsidRDefault="007E0F08" w:rsidP="007E0F08">
      <w:r>
        <w:t xml:space="preserve">    聊架构：洞见架构之道，王概凯</w:t>
      </w:r>
    </w:p>
    <w:p w14:paraId="0889BB91" w14:textId="77777777" w:rsidR="007E0F08" w:rsidRDefault="007E0F08" w:rsidP="007E0F08">
      <w:r>
        <w:t xml:space="preserve">    Software Architecture in Practice ，3rd Edition</w:t>
      </w:r>
    </w:p>
    <w:p w14:paraId="26ED66D2" w14:textId="3A8F93C4" w:rsidR="007E0F08" w:rsidRDefault="007E0F08" w:rsidP="007E0F08">
      <w:r>
        <w:t xml:space="preserve">    Documenting Software Architectures ，2nd，Paul Clements   </w:t>
      </w:r>
      <w:hyperlink r:id="rId4" w:history="1">
        <w:r w:rsidRPr="000A471C">
          <w:rPr>
            <w:rStyle w:val="a3"/>
          </w:rPr>
          <w:t>https://wiki.sei.cmu.edu/sad</w:t>
        </w:r>
      </w:hyperlink>
    </w:p>
    <w:p w14:paraId="42E885D3" w14:textId="77777777" w:rsidR="007E0F08" w:rsidRPr="007E0F08" w:rsidRDefault="007E0F08" w:rsidP="007E0F08">
      <w:pPr>
        <w:rPr>
          <w:rFonts w:hint="eastAsia"/>
        </w:rPr>
      </w:pPr>
    </w:p>
    <w:p w14:paraId="61D696AA" w14:textId="7C8E4227" w:rsidR="007E0F08" w:rsidRDefault="007E0F08" w:rsidP="007E0F08">
      <w:r>
        <w:t xml:space="preserve">    Software Architecture - Perspectives on an Emerging Discipline</w:t>
      </w:r>
    </w:p>
    <w:p w14:paraId="0262B23E" w14:textId="77777777" w:rsidR="007E0F08" w:rsidRDefault="007E0F08" w:rsidP="007E0F08"/>
    <w:p w14:paraId="3FB4648A" w14:textId="77777777" w:rsidR="007E0F08" w:rsidRDefault="007E0F08" w:rsidP="007E0F08">
      <w:pPr>
        <w:rPr>
          <w:rFonts w:hint="eastAsia"/>
        </w:rPr>
      </w:pPr>
    </w:p>
    <w:p w14:paraId="005EF245" w14:textId="77777777" w:rsidR="007E0F08" w:rsidRDefault="007E0F08" w:rsidP="007E0F08">
      <w:r>
        <w:rPr>
          <w:rFonts w:hint="eastAsia"/>
        </w:rPr>
        <w:t>小组任务：</w:t>
      </w:r>
    </w:p>
    <w:p w14:paraId="5580F3DE" w14:textId="77777777" w:rsidR="007E0F08" w:rsidRDefault="007E0F08" w:rsidP="007E0F08">
      <w:r>
        <w:rPr>
          <w:rFonts w:hint="eastAsia"/>
        </w:rPr>
        <w:t>宋璎航：</w:t>
      </w:r>
    </w:p>
    <w:p w14:paraId="75B9A2A6" w14:textId="7BF3F407" w:rsidR="007E0F08" w:rsidRDefault="007E0F08" w:rsidP="007E0F08">
      <w:pPr>
        <w:rPr>
          <w:rFonts w:hint="eastAsia"/>
        </w:rPr>
      </w:pPr>
      <w:r w:rsidRPr="007E0F08">
        <w:rPr>
          <w:rFonts w:hint="eastAsia"/>
        </w:rPr>
        <w:t>给出</w:t>
      </w:r>
      <w:r w:rsidRPr="007E0F08">
        <w:t>KWIC案例的抽象数据类型ADT 风格设计；</w:t>
      </w:r>
    </w:p>
    <w:p w14:paraId="28751A55" w14:textId="77777777" w:rsidR="007E0F08" w:rsidRPr="007E0F08" w:rsidRDefault="007E0F08" w:rsidP="007E0F08"/>
    <w:p w14:paraId="2F80092B" w14:textId="77777777" w:rsidR="007E0F08" w:rsidRDefault="007E0F08" w:rsidP="007E0F08">
      <w:r>
        <w:rPr>
          <w:rFonts w:hint="eastAsia"/>
        </w:rPr>
        <w:t>曾梦媛：</w:t>
      </w:r>
    </w:p>
    <w:p w14:paraId="56B9B8AF" w14:textId="35DF7425" w:rsidR="007E0F08" w:rsidRDefault="007E0F08" w:rsidP="007E0F08">
      <w:r w:rsidRPr="007E0F08">
        <w:rPr>
          <w:rFonts w:hint="eastAsia"/>
        </w:rPr>
        <w:t>给出</w:t>
      </w:r>
      <w:r w:rsidRPr="007E0F08">
        <w:t>KWIC案例的共享数据的主程序/子程序风格设计</w:t>
      </w:r>
    </w:p>
    <w:p w14:paraId="3710E2EE" w14:textId="77777777" w:rsidR="007E0F08" w:rsidRDefault="007E0F08" w:rsidP="007E0F08"/>
    <w:p w14:paraId="1DDEA160" w14:textId="77777777" w:rsidR="007E0F08" w:rsidRDefault="007E0F08" w:rsidP="007E0F08"/>
    <w:p w14:paraId="438FAE0C" w14:textId="38CE7260" w:rsidR="00737156" w:rsidRPr="007E0F08" w:rsidRDefault="00737156" w:rsidP="007E0F08"/>
    <w:sectPr w:rsidR="00737156" w:rsidRPr="007E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B5"/>
    <w:rsid w:val="00130BB5"/>
    <w:rsid w:val="00737156"/>
    <w:rsid w:val="007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C34B"/>
  <w15:chartTrackingRefBased/>
  <w15:docId w15:val="{0DE77FCB-7568-4812-A5AB-1D09329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F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sei.cmu.edu/s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2023-05-08T06:21:00Z</dcterms:created>
  <dcterms:modified xsi:type="dcterms:W3CDTF">2023-05-08T06:23:00Z</dcterms:modified>
</cp:coreProperties>
</file>