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32"/>
          <w:lang w:val="en-US" w:eastAsia="zh-CN"/>
        </w:rPr>
      </w:pPr>
      <w:r>
        <w:rPr>
          <w:rFonts w:hint="default"/>
          <w:b/>
          <w:bCs/>
          <w:sz w:val="24"/>
          <w:szCs w:val="32"/>
          <w:lang w:val="en-US" w:eastAsia="zh-CN"/>
        </w:rPr>
        <w:t>1. 模块设计的分析与评价</w:t>
      </w:r>
    </w:p>
    <w:p>
      <w:pPr>
        <w:rPr>
          <w:rFonts w:hint="eastAsia"/>
          <w:b/>
          <w:bCs/>
          <w:sz w:val="24"/>
          <w:szCs w:val="32"/>
          <w:lang w:val="en-US" w:eastAsia="zh-CN"/>
        </w:rPr>
      </w:pPr>
      <w:r>
        <w:rPr>
          <w:rFonts w:hint="eastAsia"/>
          <w:b/>
          <w:bCs/>
          <w:sz w:val="24"/>
          <w:szCs w:val="32"/>
          <w:lang w:val="en-US" w:eastAsia="zh-CN"/>
        </w:rPr>
        <w:t>（1）评价设计</w:t>
      </w:r>
    </w:p>
    <w:p>
      <w:pPr>
        <w:ind w:firstLine="420" w:firstLineChars="0"/>
        <w:rPr>
          <w:rFonts w:hint="eastAsia"/>
          <w:b/>
          <w:bCs/>
          <w:lang w:val="en-US" w:eastAsia="zh-CN"/>
        </w:rPr>
      </w:pPr>
      <w:r>
        <w:rPr>
          <w:rFonts w:hint="eastAsia"/>
          <w:b/>
          <w:bCs/>
          <w:lang w:val="en-US" w:eastAsia="zh-CN"/>
        </w:rPr>
        <w:t>组合方法：</w:t>
      </w:r>
    </w:p>
    <w:p>
      <w:pPr>
        <w:ind w:firstLine="420" w:firstLineChars="0"/>
        <w:rPr>
          <w:rFonts w:hint="eastAsia"/>
          <w:lang w:val="en-US" w:eastAsia="zh-CN"/>
        </w:rPr>
      </w:pPr>
      <w:r>
        <w:rPr>
          <w:rFonts w:hint="eastAsia"/>
          <w:lang w:val="en-US" w:eastAsia="zh-CN"/>
        </w:rPr>
        <w:t>①</w:t>
      </w:r>
      <w:r>
        <w:rPr>
          <w:rFonts w:hint="eastAsia"/>
          <w:b/>
          <w:bCs/>
          <w:lang w:val="en-US" w:eastAsia="zh-CN"/>
        </w:rPr>
        <w:t>具有一定的可重用性</w:t>
      </w:r>
      <w:r>
        <w:rPr>
          <w:rFonts w:hint="eastAsia"/>
          <w:lang w:val="en-US" w:eastAsia="zh-CN"/>
        </w:rPr>
        <w:t>。许多代码可以重复利用，稍微进行修改即可。</w:t>
      </w:r>
    </w:p>
    <w:p>
      <w:pPr>
        <w:ind w:firstLine="420" w:firstLineChars="0"/>
        <w:rPr>
          <w:rFonts w:hint="eastAsia"/>
          <w:lang w:val="en-US" w:eastAsia="zh-CN"/>
        </w:rPr>
      </w:pPr>
      <w:r>
        <w:rPr>
          <w:rFonts w:hint="eastAsia"/>
          <w:lang w:val="en-US" w:eastAsia="zh-CN"/>
        </w:rPr>
        <w:t>②</w:t>
      </w:r>
      <w:r>
        <w:rPr>
          <w:rFonts w:hint="eastAsia"/>
          <w:b/>
          <w:bCs/>
          <w:lang w:val="en-US" w:eastAsia="zh-CN"/>
        </w:rPr>
        <w:t>灵活性较高</w:t>
      </w:r>
      <w:r>
        <w:rPr>
          <w:rFonts w:hint="eastAsia"/>
          <w:lang w:val="en-US" w:eastAsia="zh-CN"/>
        </w:rPr>
        <w:t>。可以根据不同的要求与目的，灵活地进行修改不同模块或者类。</w:t>
      </w:r>
    </w:p>
    <w:p>
      <w:pPr>
        <w:ind w:firstLine="420" w:firstLineChars="0"/>
        <w:rPr>
          <w:rFonts w:hint="eastAsia"/>
          <w:lang w:val="en-US" w:eastAsia="zh-CN"/>
        </w:rPr>
      </w:pPr>
      <w:r>
        <w:rPr>
          <w:rFonts w:hint="eastAsia"/>
          <w:lang w:val="en-US" w:eastAsia="zh-CN"/>
        </w:rPr>
        <w:t>③</w:t>
      </w:r>
      <w:r>
        <w:rPr>
          <w:rFonts w:hint="eastAsia"/>
          <w:b/>
          <w:bCs/>
          <w:lang w:val="en-US" w:eastAsia="zh-CN"/>
        </w:rPr>
        <w:t>模块化较强</w:t>
      </w:r>
      <w:r>
        <w:rPr>
          <w:rFonts w:hint="eastAsia"/>
          <w:lang w:val="en-US" w:eastAsia="zh-CN"/>
        </w:rPr>
        <w:t>。组合方法可以将整个系统划分成多个独立的模块，各模块之间利用接口关联，便于维护和测试，同时降低了整个系统的复杂度。</w:t>
      </w:r>
    </w:p>
    <w:p>
      <w:pPr>
        <w:ind w:firstLine="420" w:firstLineChars="0"/>
        <w:rPr>
          <w:rFonts w:hint="eastAsia"/>
          <w:lang w:val="en-US" w:eastAsia="zh-CN"/>
        </w:rPr>
      </w:pPr>
      <w:r>
        <w:rPr>
          <w:rFonts w:hint="eastAsia"/>
          <w:lang w:val="en-US" w:eastAsia="zh-CN"/>
        </w:rPr>
        <w:t>④具</w:t>
      </w:r>
      <w:r>
        <w:rPr>
          <w:rFonts w:hint="eastAsia"/>
          <w:b/>
          <w:bCs/>
          <w:lang w:val="en-US" w:eastAsia="zh-CN"/>
        </w:rPr>
        <w:t>有一定的可拓展性</w:t>
      </w:r>
      <w:r>
        <w:rPr>
          <w:rFonts w:hint="eastAsia"/>
          <w:lang w:val="en-US" w:eastAsia="zh-CN"/>
        </w:rPr>
        <w:t>。可以根据需求的变化进行修改和拓展，新的模块、类或对象可以被添加到现有的组合中，而不会影响已有的功能。</w:t>
      </w:r>
    </w:p>
    <w:p>
      <w:pPr>
        <w:ind w:firstLine="420" w:firstLineChars="0"/>
        <w:rPr>
          <w:rFonts w:hint="eastAsia"/>
          <w:lang w:val="en-US" w:eastAsia="zh-CN"/>
        </w:rPr>
      </w:pPr>
      <w:r>
        <w:rPr>
          <w:rFonts w:hint="eastAsia"/>
          <w:lang w:val="en-US" w:eastAsia="zh-CN"/>
        </w:rPr>
        <w:t>⑤</w:t>
      </w:r>
      <w:r>
        <w:rPr>
          <w:rFonts w:hint="eastAsia"/>
          <w:b/>
          <w:bCs/>
          <w:lang w:val="en-US" w:eastAsia="zh-CN"/>
        </w:rPr>
        <w:t>高内聚低耦合</w:t>
      </w:r>
      <w:r>
        <w:rPr>
          <w:rFonts w:hint="eastAsia"/>
          <w:lang w:val="en-US" w:eastAsia="zh-CN"/>
        </w:rPr>
        <w:t>。组合设计强调模块之间的高内聚和低耦合，即每个模块都应该尽可能地独立，模块之间的依赖应该尽可能地少，这样可以提高系统的稳定性和可维护性。</w:t>
      </w:r>
    </w:p>
    <w:p>
      <w:pPr>
        <w:ind w:firstLine="420" w:firstLineChars="0"/>
        <w:rPr>
          <w:rFonts w:hint="eastAsia"/>
          <w:lang w:val="en-US" w:eastAsia="zh-CN"/>
        </w:rPr>
      </w:pPr>
      <w:r>
        <w:rPr>
          <w:rFonts w:hint="eastAsia"/>
          <w:b/>
          <w:bCs/>
          <w:lang w:val="en-US" w:eastAsia="zh-CN"/>
        </w:rPr>
        <w:t>继承方法：</w:t>
      </w:r>
    </w:p>
    <w:p>
      <w:pPr>
        <w:ind w:firstLine="420" w:firstLineChars="0"/>
        <w:rPr>
          <w:rFonts w:hint="eastAsia"/>
          <w:lang w:val="en-US" w:eastAsia="zh-CN"/>
        </w:rPr>
      </w:pPr>
      <w:r>
        <w:rPr>
          <w:rFonts w:hint="eastAsia"/>
          <w:lang w:val="en-US" w:eastAsia="zh-CN"/>
        </w:rPr>
        <w:t>①</w:t>
      </w:r>
      <w:r>
        <w:rPr>
          <w:rFonts w:hint="eastAsia"/>
          <w:b/>
          <w:bCs/>
          <w:lang w:val="en-US" w:eastAsia="zh-CN"/>
        </w:rPr>
        <w:t>代码重用性较好</w:t>
      </w:r>
      <w:r>
        <w:rPr>
          <w:rFonts w:hint="eastAsia"/>
          <w:lang w:val="en-US" w:eastAsia="zh-CN"/>
        </w:rPr>
        <w:t>。继承方法允许子类继承父类的代码和属性，避免了重复编写代码的问题，提高了代码的重用性。</w:t>
      </w:r>
    </w:p>
    <w:p>
      <w:pPr>
        <w:ind w:firstLine="420" w:firstLineChars="0"/>
        <w:rPr>
          <w:rFonts w:hint="eastAsia"/>
          <w:lang w:val="en-US" w:eastAsia="zh-CN"/>
        </w:rPr>
      </w:pPr>
      <w:r>
        <w:rPr>
          <w:rFonts w:hint="eastAsia"/>
          <w:lang w:val="en-US" w:eastAsia="zh-CN"/>
        </w:rPr>
        <w:t>②</w:t>
      </w:r>
      <w:r>
        <w:rPr>
          <w:rFonts w:hint="eastAsia"/>
          <w:b/>
          <w:bCs/>
          <w:lang w:val="en-US" w:eastAsia="zh-CN"/>
        </w:rPr>
        <w:t>具有一定的灵活性</w:t>
      </w:r>
      <w:r>
        <w:rPr>
          <w:rFonts w:hint="eastAsia"/>
          <w:lang w:val="en-US" w:eastAsia="zh-CN"/>
        </w:rPr>
        <w:t>。通过继承，子类可以从父类继承一些基本的属性和方法，然后在此基础上进行修改和扩展，从而实现更为灵活的设计。</w:t>
      </w:r>
    </w:p>
    <w:p>
      <w:pPr>
        <w:ind w:firstLine="420" w:firstLineChars="0"/>
        <w:rPr>
          <w:rFonts w:hint="eastAsia"/>
          <w:lang w:val="en-US" w:eastAsia="zh-CN"/>
        </w:rPr>
      </w:pPr>
      <w:r>
        <w:rPr>
          <w:rFonts w:hint="eastAsia"/>
          <w:lang w:val="en-US" w:eastAsia="zh-CN"/>
        </w:rPr>
        <w:t>③</w:t>
      </w:r>
      <w:r>
        <w:rPr>
          <w:rFonts w:hint="eastAsia"/>
          <w:b/>
          <w:bCs/>
          <w:lang w:val="en-US" w:eastAsia="zh-CN"/>
        </w:rPr>
        <w:t>可扩展性较好</w:t>
      </w:r>
      <w:r>
        <w:rPr>
          <w:rFonts w:hint="eastAsia"/>
          <w:lang w:val="en-US" w:eastAsia="zh-CN"/>
        </w:rPr>
        <w:t>。继承设计方法允许开发人员在已有的类的基础上添加新的方法和属性，以满足新的需求或者改进原有的设计，提高了系统的可扩展性。</w:t>
      </w:r>
    </w:p>
    <w:p>
      <w:pPr>
        <w:ind w:firstLine="420" w:firstLineChars="0"/>
        <w:rPr>
          <w:rFonts w:hint="eastAsia"/>
          <w:lang w:val="en-US" w:eastAsia="zh-CN"/>
        </w:rPr>
      </w:pPr>
      <w:r>
        <w:rPr>
          <w:rFonts w:hint="eastAsia"/>
          <w:lang w:val="en-US" w:eastAsia="zh-CN"/>
        </w:rPr>
        <w:t>④</w:t>
      </w:r>
      <w:r>
        <w:rPr>
          <w:rFonts w:hint="eastAsia"/>
          <w:b/>
          <w:bCs/>
          <w:lang w:val="en-US" w:eastAsia="zh-CN"/>
        </w:rPr>
        <w:t>具有多态性</w:t>
      </w:r>
      <w:r>
        <w:rPr>
          <w:rFonts w:hint="eastAsia"/>
          <w:lang w:val="en-US" w:eastAsia="zh-CN"/>
        </w:rPr>
        <w:t>。通过继承，子类可以覆盖父类的方法，实现多态性的效果，这种方式可以提高程序的可读性和可维护性。</w:t>
      </w:r>
    </w:p>
    <w:p>
      <w:pPr>
        <w:ind w:firstLine="420" w:firstLineChars="0"/>
        <w:rPr>
          <w:rFonts w:hint="eastAsia"/>
          <w:lang w:val="en-US" w:eastAsia="zh-CN"/>
        </w:rPr>
      </w:pPr>
      <w:r>
        <w:rPr>
          <w:rFonts w:hint="eastAsia"/>
          <w:lang w:val="en-US" w:eastAsia="zh-CN"/>
        </w:rPr>
        <w:t>⑤</w:t>
      </w:r>
      <w:r>
        <w:rPr>
          <w:rFonts w:hint="eastAsia"/>
          <w:b/>
          <w:bCs/>
          <w:lang w:val="en-US" w:eastAsia="zh-CN"/>
        </w:rPr>
        <w:t>继承层次清晰</w:t>
      </w:r>
      <w:r>
        <w:rPr>
          <w:rFonts w:hint="eastAsia"/>
          <w:lang w:val="en-US" w:eastAsia="zh-CN"/>
        </w:rPr>
        <w:t>。通过继承设计方法，可以构建一个清晰的继承层次结构，方便开发人员理解和维护代码。</w:t>
      </w:r>
    </w:p>
    <w:p>
      <w:pPr>
        <w:ind w:firstLine="420" w:firstLineChars="0"/>
        <w:rPr>
          <w:rFonts w:hint="default"/>
          <w:lang w:val="en-US" w:eastAsia="zh-CN"/>
        </w:rPr>
      </w:pPr>
      <w:r>
        <w:rPr>
          <w:rFonts w:hint="eastAsia"/>
          <w:lang w:val="en-US" w:eastAsia="zh-CN"/>
        </w:rPr>
        <w:t>⑥</w:t>
      </w:r>
      <w:r>
        <w:rPr>
          <w:rFonts w:hint="eastAsia"/>
          <w:b/>
          <w:bCs/>
          <w:lang w:val="en-US" w:eastAsia="zh-CN"/>
        </w:rPr>
        <w:t>便于代码重构</w:t>
      </w:r>
      <w:r>
        <w:rPr>
          <w:rFonts w:hint="eastAsia"/>
          <w:lang w:val="en-US" w:eastAsia="zh-CN"/>
        </w:rPr>
        <w:t>。继承设计方法也为代码重构提供了便利，可以将相似的代码抽象出来，形成一个基类，避免代码的重复。</w:t>
      </w:r>
    </w:p>
    <w:p>
      <w:pPr>
        <w:rPr>
          <w:rFonts w:hint="eastAsia"/>
          <w:b/>
          <w:bCs/>
          <w:lang w:val="en-US" w:eastAsia="zh-CN"/>
        </w:rPr>
      </w:pPr>
      <w:r>
        <w:rPr>
          <w:rFonts w:hint="eastAsia"/>
          <w:b/>
          <w:bCs/>
          <w:sz w:val="24"/>
          <w:szCs w:val="32"/>
          <w:lang w:val="en-US" w:eastAsia="zh-CN"/>
        </w:rPr>
        <w:t>（2）修改增加圆形</w:t>
      </w:r>
      <w:r>
        <w:rPr>
          <w:rFonts w:hint="default"/>
          <w:b/>
          <w:bCs/>
          <w:sz w:val="24"/>
          <w:szCs w:val="32"/>
          <w:lang w:val="en-US" w:eastAsia="zh-CN"/>
        </w:rPr>
        <w:t xml:space="preserve"> </w:t>
      </w:r>
    </w:p>
    <w:p>
      <w:pPr>
        <w:ind w:firstLine="420" w:firstLineChars="0"/>
        <w:rPr>
          <w:rFonts w:hint="eastAsia"/>
          <w:b/>
          <w:bCs/>
          <w:lang w:val="en-US" w:eastAsia="zh-CN"/>
        </w:rPr>
      </w:pPr>
      <w:r>
        <w:rPr>
          <w:rFonts w:hint="eastAsia"/>
          <w:b/>
          <w:bCs/>
          <w:lang w:val="en-US" w:eastAsia="zh-CN"/>
        </w:rPr>
        <w:t>组合方法：</w:t>
      </w:r>
    </w:p>
    <w:p>
      <w:pPr>
        <w:ind w:firstLine="420" w:firstLineChars="0"/>
        <w:rPr>
          <w:rFonts w:hint="default"/>
          <w:lang w:val="en-US" w:eastAsia="zh-CN"/>
        </w:rPr>
      </w:pPr>
      <w:r>
        <w:rPr>
          <w:rFonts w:hint="eastAsia"/>
          <w:lang w:val="en-US" w:eastAsia="zh-CN"/>
        </w:rPr>
        <w:t>①新加circle.h文件，增加Circle类，包括构造函数、展示函数和成员</w:t>
      </w:r>
    </w:p>
    <w:p>
      <w:pPr>
        <w:ind w:firstLine="420" w:firstLineChars="0"/>
      </w:pPr>
      <w:r>
        <w:drawing>
          <wp:inline distT="0" distB="0" distL="114300" distR="114300">
            <wp:extent cx="4124325" cy="3202940"/>
            <wp:effectExtent l="0" t="0" r="571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24325" cy="3202940"/>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②在UI.h中增加圆形对象的数组，修改show函数，增加圆形对象的展示</w:t>
      </w:r>
    </w:p>
    <w:p>
      <w:pPr>
        <w:ind w:firstLine="420" w:firstLineChars="0"/>
        <w:rPr>
          <w:rFonts w:hint="eastAsia"/>
          <w:lang w:val="en-US" w:eastAsia="zh-CN"/>
        </w:rPr>
      </w:pPr>
      <w:r>
        <w:drawing>
          <wp:inline distT="0" distB="0" distL="114300" distR="114300">
            <wp:extent cx="4191635" cy="2227580"/>
            <wp:effectExtent l="0" t="0" r="1460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91635" cy="2227580"/>
                    </a:xfrm>
                    <a:prstGeom prst="rect">
                      <a:avLst/>
                    </a:prstGeom>
                    <a:noFill/>
                    <a:ln>
                      <a:noFill/>
                    </a:ln>
                  </pic:spPr>
                </pic:pic>
              </a:graphicData>
            </a:graphic>
          </wp:inline>
        </w:drawing>
      </w:r>
      <w:r>
        <w:rPr>
          <w:rFonts w:hint="eastAsia"/>
          <w:lang w:val="en-US" w:eastAsia="zh-CN"/>
        </w:rPr>
        <w:tab/>
      </w:r>
    </w:p>
    <w:p>
      <w:pPr>
        <w:ind w:firstLine="420" w:firstLineChars="0"/>
        <w:rPr>
          <w:rFonts w:hint="eastAsia"/>
          <w:lang w:val="en-US" w:eastAsia="zh-CN"/>
        </w:rPr>
      </w:pPr>
      <w:r>
        <w:rPr>
          <w:rFonts w:hint="eastAsia"/>
          <w:lang w:val="en-US" w:eastAsia="zh-CN"/>
        </w:rPr>
        <w:t>③在TestUI.cpp中，在main函数里，新加入圆形元素</w:t>
      </w:r>
    </w:p>
    <w:p>
      <w:pPr>
        <w:ind w:firstLine="420" w:firstLineChars="0"/>
        <w:rPr>
          <w:rFonts w:hint="default" w:eastAsiaTheme="minorEastAsia"/>
          <w:lang w:val="en-US" w:eastAsia="zh-CN"/>
        </w:rPr>
      </w:pPr>
      <w:r>
        <w:rPr>
          <w:rFonts w:hint="eastAsia"/>
          <w:lang w:val="en-US" w:eastAsia="zh-CN"/>
        </w:rPr>
        <w:t>④最终结果展示：</w:t>
      </w:r>
    </w:p>
    <w:p>
      <w:pPr>
        <w:ind w:firstLine="420" w:firstLineChars="0"/>
        <w:rPr>
          <w:rFonts w:hint="default"/>
          <w:lang w:val="en-US" w:eastAsia="zh-CN"/>
        </w:rPr>
      </w:pPr>
      <w:r>
        <w:drawing>
          <wp:inline distT="0" distB="0" distL="114300" distR="114300">
            <wp:extent cx="5274310" cy="1304290"/>
            <wp:effectExtent l="0" t="0" r="1397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5274310" cy="1304290"/>
                    </a:xfrm>
                    <a:prstGeom prst="rect">
                      <a:avLst/>
                    </a:prstGeom>
                    <a:noFill/>
                    <a:ln>
                      <a:noFill/>
                    </a:ln>
                  </pic:spPr>
                </pic:pic>
              </a:graphicData>
            </a:graphic>
          </wp:inline>
        </w:drawing>
      </w:r>
    </w:p>
    <w:p>
      <w:pPr>
        <w:ind w:firstLine="420" w:firstLineChars="0"/>
        <w:rPr>
          <w:rFonts w:hint="eastAsia"/>
          <w:b/>
          <w:bCs/>
          <w:lang w:val="en-US" w:eastAsia="zh-CN"/>
        </w:rPr>
      </w:pPr>
      <w:r>
        <w:rPr>
          <w:rFonts w:hint="eastAsia"/>
          <w:b/>
          <w:bCs/>
          <w:lang w:val="en-US" w:eastAsia="zh-CN"/>
        </w:rPr>
        <w:t>继承方法：</w:t>
      </w:r>
    </w:p>
    <w:p>
      <w:pPr>
        <w:ind w:firstLine="420" w:firstLineChars="0"/>
        <w:rPr>
          <w:rFonts w:hint="default"/>
          <w:lang w:val="en-US" w:eastAsia="zh-CN"/>
        </w:rPr>
      </w:pPr>
      <w:r>
        <w:rPr>
          <w:rFonts w:hint="eastAsia"/>
          <w:lang w:val="en-US" w:eastAsia="zh-CN"/>
        </w:rPr>
        <w:t>①新加circle.h文件，增加Circle类，包括构造函数、展示函数（为虚函数）和成员</w:t>
      </w:r>
    </w:p>
    <w:p>
      <w:pPr>
        <w:ind w:firstLine="420" w:firstLineChars="0"/>
      </w:pPr>
      <w:r>
        <w:drawing>
          <wp:inline distT="0" distB="0" distL="114300" distR="114300">
            <wp:extent cx="4026535" cy="3122295"/>
            <wp:effectExtent l="0" t="0" r="12065" b="190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4026535" cy="3122295"/>
                    </a:xfrm>
                    <a:prstGeom prst="rect">
                      <a:avLst/>
                    </a:prstGeom>
                    <a:noFill/>
                    <a:ln>
                      <a:noFill/>
                    </a:ln>
                  </pic:spPr>
                </pic:pic>
              </a:graphicData>
            </a:graphic>
          </wp:inline>
        </w:drawing>
      </w:r>
    </w:p>
    <w:p>
      <w:pPr>
        <w:rPr>
          <w:rFonts w:hint="eastAsia"/>
          <w:lang w:val="en-US" w:eastAsia="zh-CN"/>
        </w:rPr>
      </w:pPr>
      <w:r>
        <w:rPr>
          <w:rFonts w:hint="eastAsia"/>
          <w:lang w:val="en-US" w:eastAsia="zh-CN"/>
        </w:rPr>
        <w:tab/>
      </w:r>
      <w:r>
        <w:rPr>
          <w:rFonts w:hint="eastAsia"/>
          <w:lang w:val="en-US" w:eastAsia="zh-CN"/>
        </w:rPr>
        <w:t>②在TestUI.cpp中，在main函数里，新加入圆形元素</w:t>
      </w:r>
    </w:p>
    <w:p>
      <w:pPr>
        <w:ind w:firstLine="420" w:firstLineChars="0"/>
        <w:rPr>
          <w:rFonts w:hint="default" w:eastAsiaTheme="minorEastAsia"/>
          <w:lang w:val="en-US" w:eastAsia="zh-CN"/>
        </w:rPr>
      </w:pPr>
      <w:r>
        <w:rPr>
          <w:rFonts w:hint="eastAsia"/>
          <w:lang w:val="en-US" w:eastAsia="zh-CN"/>
        </w:rPr>
        <w:t>③最终结果展示：</w:t>
      </w:r>
    </w:p>
    <w:p>
      <w:pPr>
        <w:ind w:firstLine="420" w:firstLineChars="0"/>
        <w:rPr>
          <w:rFonts w:hint="default"/>
          <w:lang w:val="en-US" w:eastAsia="zh-CN"/>
        </w:rPr>
      </w:pPr>
      <w:r>
        <w:drawing>
          <wp:inline distT="0" distB="0" distL="114300" distR="114300">
            <wp:extent cx="5274310" cy="996950"/>
            <wp:effectExtent l="0" t="0" r="13970"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274310" cy="996950"/>
                    </a:xfrm>
                    <a:prstGeom prst="rect">
                      <a:avLst/>
                    </a:prstGeom>
                    <a:noFill/>
                    <a:ln>
                      <a:noFill/>
                    </a:ln>
                  </pic:spPr>
                </pic:pic>
              </a:graphicData>
            </a:graphic>
          </wp:inline>
        </w:drawing>
      </w:r>
    </w:p>
    <w:p>
      <w:pPr>
        <w:rPr>
          <w:rFonts w:hint="default"/>
          <w:b/>
          <w:bCs/>
          <w:sz w:val="24"/>
          <w:szCs w:val="32"/>
          <w:lang w:val="en-US" w:eastAsia="zh-CN"/>
        </w:rPr>
      </w:pPr>
      <w:r>
        <w:rPr>
          <w:rFonts w:hint="eastAsia"/>
          <w:b/>
          <w:bCs/>
          <w:sz w:val="24"/>
          <w:szCs w:val="32"/>
          <w:lang w:val="en-US" w:eastAsia="zh-CN"/>
        </w:rPr>
        <w:t>（3）</w:t>
      </w:r>
      <w:r>
        <w:rPr>
          <w:rFonts w:hint="default"/>
          <w:b/>
          <w:bCs/>
          <w:sz w:val="24"/>
          <w:szCs w:val="32"/>
          <w:lang w:val="en-US" w:eastAsia="zh-CN"/>
        </w:rPr>
        <w:t>对比所需修改的部分，分析哪种设计修改量少、通用性高、更适用于软件复用</w:t>
      </w:r>
    </w:p>
    <w:p>
      <w:pPr>
        <w:ind w:firstLine="420" w:firstLineChars="0"/>
        <w:rPr>
          <w:rFonts w:hint="default"/>
          <w:lang w:val="en-US" w:eastAsia="zh-CN"/>
        </w:rPr>
      </w:pPr>
      <w:r>
        <w:rPr>
          <w:rFonts w:hint="eastAsia"/>
          <w:lang w:val="en-US" w:eastAsia="zh-CN"/>
        </w:rPr>
        <w:t>显然，继承设计的修改量较少，通用性较高，更适用于软件复用。因为继承方法主要是通过一个总的类作为父类，其他子类继承这个父类的框架，同时利用虚函数和多态函数实现了不同类之间利用相同函数名进行调用类似的功能，从而大大减少了修改量，更利于复用。</w:t>
      </w:r>
    </w:p>
    <w:p>
      <w:pPr>
        <w:rPr>
          <w:rFonts w:hint="eastAsia"/>
          <w:lang w:val="en-US" w:eastAsia="zh-CN"/>
        </w:rPr>
      </w:pPr>
    </w:p>
    <w:p>
      <w:pPr>
        <w:rPr>
          <w:rFonts w:hint="default"/>
          <w:lang w:val="en-US" w:eastAsia="zh-CN"/>
        </w:rPr>
      </w:pPr>
    </w:p>
    <w:p>
      <w:pPr>
        <w:rPr>
          <w:rFonts w:hint="default"/>
          <w:b/>
          <w:bCs/>
          <w:sz w:val="24"/>
          <w:szCs w:val="32"/>
          <w:lang w:val="en-US" w:eastAsia="zh-CN"/>
        </w:rPr>
      </w:pPr>
      <w:r>
        <w:rPr>
          <w:rFonts w:hint="default"/>
          <w:b/>
          <w:bCs/>
          <w:sz w:val="24"/>
          <w:szCs w:val="32"/>
          <w:lang w:val="en-US" w:eastAsia="zh-CN"/>
        </w:rPr>
        <w:t xml:space="preserve">  2实现教材图6-13中的 Engineer与Software Engineer的两种设计实例，并进行讨论。如果要利用组合来实现可替换性，需要怎样设计？</w:t>
      </w:r>
    </w:p>
    <w:p>
      <w:pPr>
        <w:ind w:firstLine="420" w:firstLineChars="0"/>
        <w:rPr>
          <w:rFonts w:hint="default"/>
          <w:lang w:val="en-US" w:eastAsia="zh-CN"/>
        </w:rPr>
      </w:pPr>
      <w:r>
        <w:rPr>
          <w:rFonts w:hint="eastAsia"/>
          <w:lang w:val="en-US" w:eastAsia="zh-CN"/>
        </w:rPr>
        <w:t>继承方法：</w:t>
      </w:r>
    </w:p>
    <w:p>
      <w:pPr>
        <w:ind w:firstLine="420" w:firstLineChars="0"/>
        <w:rPr>
          <w:rFonts w:hint="default"/>
          <w:lang w:val="en-US" w:eastAsia="zh-CN"/>
        </w:rPr>
      </w:pPr>
      <w:r>
        <w:drawing>
          <wp:inline distT="0" distB="0" distL="114300" distR="114300">
            <wp:extent cx="4826635" cy="3660775"/>
            <wp:effectExtent l="0" t="0" r="4445" b="1206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4826635" cy="3660775"/>
                    </a:xfrm>
                    <a:prstGeom prst="rect">
                      <a:avLst/>
                    </a:prstGeom>
                    <a:noFill/>
                    <a:ln>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组合方法：</w:t>
      </w:r>
    </w:p>
    <w:p>
      <w:pPr>
        <w:ind w:firstLine="420" w:firstLineChars="0"/>
        <w:rPr>
          <w:rFonts w:hint="default"/>
          <w:lang w:val="en-US" w:eastAsia="zh-CN"/>
        </w:rPr>
      </w:pPr>
      <w:r>
        <w:drawing>
          <wp:inline distT="0" distB="0" distL="114300" distR="114300">
            <wp:extent cx="4170680" cy="4092575"/>
            <wp:effectExtent l="0" t="0" r="508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4170680" cy="40925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若要</w:t>
      </w:r>
      <w:r>
        <w:rPr>
          <w:rFonts w:hint="default"/>
          <w:lang w:val="en-US" w:eastAsia="zh-CN"/>
        </w:rPr>
        <w:t>利用组合来实现可替换性，需要将接口或抽象类定义为一个成员变量，并在构造函数中传入具体实现类的对象。例如，在上面的例子中，可以将Engineer定义为一个接口或抽象类，并将其作为SoftwareEngineer的成员变量，在构造函数中传入具体的Engineer对象。</w:t>
      </w:r>
      <w:r>
        <w:rPr>
          <w:rFonts w:hint="eastAsia"/>
          <w:lang w:val="en-US" w:eastAsia="zh-CN"/>
        </w:rPr>
        <w:t>即在一个类中加入另一个类的对象，通过接口来实现替换和使用。</w:t>
      </w:r>
    </w:p>
    <w:p>
      <w:pPr>
        <w:ind w:firstLine="420" w:firstLineChars="0"/>
        <w:rPr>
          <w:rFonts w:hint="eastAsia"/>
          <w:lang w:val="en-US" w:eastAsia="zh-CN"/>
        </w:rPr>
      </w:pPr>
    </w:p>
    <w:p>
      <w:pPr>
        <w:ind w:firstLine="420" w:firstLineChars="0"/>
        <w:rPr>
          <w:rFonts w:hint="default"/>
          <w:lang w:val="en-US" w:eastAsia="zh-CN"/>
        </w:rPr>
      </w:pPr>
    </w:p>
    <w:p>
      <w:pPr>
        <w:rPr>
          <w:rFonts w:hint="default"/>
          <w:b/>
          <w:bCs/>
          <w:sz w:val="24"/>
          <w:szCs w:val="32"/>
          <w:lang w:val="en-US" w:eastAsia="zh-CN"/>
        </w:rPr>
      </w:pPr>
      <w:r>
        <w:rPr>
          <w:rFonts w:hint="default"/>
          <w:b/>
          <w:bCs/>
          <w:sz w:val="24"/>
          <w:szCs w:val="32"/>
          <w:lang w:val="en-US" w:eastAsia="zh-CN"/>
        </w:rPr>
        <w:t xml:space="preserve">  3参照课本P224图6-14，设计体现德米特法则的实例。分析该种设计的特点?</w:t>
      </w:r>
    </w:p>
    <w:p>
      <w:pPr>
        <w:ind w:firstLine="420" w:firstLineChars="0"/>
        <w:rPr>
          <w:rFonts w:hint="default"/>
          <w:lang w:val="en-US" w:eastAsia="zh-CN"/>
        </w:rPr>
      </w:pPr>
      <w:bookmarkStart w:id="0" w:name="_GoBack"/>
      <w:bookmarkEnd w:id="0"/>
      <w:r>
        <w:rPr>
          <w:rFonts w:hint="default"/>
          <w:lang w:val="en-US" w:eastAsia="zh-CN"/>
        </w:rPr>
        <w:t>假设电商平台中有以下几个类：</w:t>
      </w:r>
    </w:p>
    <w:p>
      <w:pPr>
        <w:ind w:firstLine="420" w:firstLineChars="0"/>
        <w:rPr>
          <w:rFonts w:hint="default"/>
          <w:lang w:val="en-US" w:eastAsia="zh-CN"/>
        </w:rPr>
      </w:pPr>
      <w:r>
        <w:rPr>
          <w:rFonts w:hint="default"/>
          <w:lang w:val="en-US" w:eastAsia="zh-CN"/>
        </w:rPr>
        <w:t>User：表示用户，包含用户的基本信息，如用户名、密码等。</w:t>
      </w:r>
    </w:p>
    <w:p>
      <w:pPr>
        <w:ind w:firstLine="420" w:firstLineChars="0"/>
        <w:rPr>
          <w:rFonts w:hint="default"/>
          <w:lang w:val="en-US" w:eastAsia="zh-CN"/>
        </w:rPr>
      </w:pPr>
      <w:r>
        <w:rPr>
          <w:rFonts w:hint="default"/>
          <w:lang w:val="en-US" w:eastAsia="zh-CN"/>
        </w:rPr>
        <w:t>Order：表示订单，包含订单的详细信息，如订单号、下单时间、购买商品列表等。</w:t>
      </w:r>
    </w:p>
    <w:p>
      <w:pPr>
        <w:ind w:firstLine="420" w:firstLineChars="0"/>
        <w:rPr>
          <w:rFonts w:hint="default"/>
          <w:lang w:val="en-US" w:eastAsia="zh-CN"/>
        </w:rPr>
      </w:pPr>
      <w:r>
        <w:rPr>
          <w:rFonts w:hint="default"/>
          <w:lang w:val="en-US" w:eastAsia="zh-CN"/>
        </w:rPr>
        <w:t>Product：表示商品，包含商品的详细信息，如商品名称、价格、库存等。</w:t>
      </w:r>
    </w:p>
    <w:p>
      <w:pPr>
        <w:ind w:firstLine="420" w:firstLineChars="0"/>
        <w:rPr>
          <w:rFonts w:hint="default"/>
          <w:lang w:val="en-US" w:eastAsia="zh-CN"/>
        </w:rPr>
      </w:pPr>
      <w:r>
        <w:rPr>
          <w:rFonts w:hint="default"/>
          <w:lang w:val="en-US" w:eastAsia="zh-CN"/>
        </w:rPr>
        <w:t>ShoppingCart：表示购物车，包含用户选择的商品列表，可以添加、删除商品，计算总价等。</w:t>
      </w:r>
    </w:p>
    <w:p>
      <w:pPr>
        <w:ind w:firstLine="420" w:firstLineChars="0"/>
        <w:rPr>
          <w:rFonts w:hint="default"/>
          <w:lang w:val="en-US" w:eastAsia="zh-CN"/>
        </w:rPr>
      </w:pPr>
      <w:r>
        <w:rPr>
          <w:rFonts w:hint="default"/>
          <w:lang w:val="en-US" w:eastAsia="zh-CN"/>
        </w:rPr>
        <w:t>Payment：表示支付，包含支付方式、金额等信息。</w:t>
      </w:r>
    </w:p>
    <w:p>
      <w:pPr>
        <w:ind w:firstLine="420" w:firstLineChars="0"/>
        <w:rPr>
          <w:rFonts w:hint="default"/>
          <w:lang w:val="en-US" w:eastAsia="zh-CN"/>
        </w:rPr>
      </w:pPr>
      <w:r>
        <w:rPr>
          <w:rFonts w:hint="default"/>
          <w:lang w:val="en-US" w:eastAsia="zh-CN"/>
        </w:rPr>
        <w:t>根据德米特法则，我们需要让各个类之间的依赖关系尽量松散，可以采用以下方式来实现：</w:t>
      </w:r>
    </w:p>
    <w:p>
      <w:pPr>
        <w:ind w:firstLine="420" w:firstLineChars="0"/>
        <w:rPr>
          <w:rFonts w:hint="default"/>
          <w:lang w:val="en-US" w:eastAsia="zh-CN"/>
        </w:rPr>
      </w:pPr>
      <w:r>
        <w:rPr>
          <w:rFonts w:hint="default"/>
          <w:lang w:val="en-US" w:eastAsia="zh-CN"/>
        </w:rPr>
        <w:t>User类只需要关心自己的信息，不需要直接访问Order、Product、ShoppingCart和Payment等其他类的信息。这可以通过将User类的属性和方法设置为私有或保护来实现，只能通过公共接口来访问。</w:t>
      </w:r>
    </w:p>
    <w:p>
      <w:pPr>
        <w:ind w:firstLine="420" w:firstLineChars="0"/>
        <w:rPr>
          <w:rFonts w:hint="default"/>
          <w:lang w:val="en-US" w:eastAsia="zh-CN"/>
        </w:rPr>
      </w:pPr>
      <w:r>
        <w:rPr>
          <w:rFonts w:hint="default"/>
          <w:lang w:val="en-US" w:eastAsia="zh-CN"/>
        </w:rPr>
        <w:t>Order类只需要关心与订单相关的信息，如订单号、下单时间、购买商品列表等，不需要直接访问User、Product、ShoppingCart和Payment等其他类的信息。这可以通过将Order类的属性和方法设置为私有或保护来实现，只能通过公共接口来访问。</w:t>
      </w:r>
    </w:p>
    <w:p>
      <w:pPr>
        <w:ind w:firstLine="420" w:firstLineChars="0"/>
        <w:rPr>
          <w:rFonts w:hint="default"/>
          <w:lang w:val="en-US" w:eastAsia="zh-CN"/>
        </w:rPr>
      </w:pPr>
      <w:r>
        <w:rPr>
          <w:rFonts w:hint="default"/>
          <w:lang w:val="en-US" w:eastAsia="zh-CN"/>
        </w:rPr>
        <w:t>Product类只需要关心与商品相关的信息，如商品名称、价格、库存等，不需要直接访问User、Order、ShoppingCart和Payment等其他类的信息。同样，这可以通过将Product类的属性和方法设置为私有或保护来实现，只能通过公共接口来访问。</w:t>
      </w:r>
    </w:p>
    <w:p>
      <w:pPr>
        <w:ind w:firstLine="420" w:firstLineChars="0"/>
        <w:rPr>
          <w:rFonts w:hint="default"/>
          <w:lang w:val="en-US" w:eastAsia="zh-CN"/>
        </w:rPr>
      </w:pPr>
      <w:r>
        <w:rPr>
          <w:rFonts w:hint="default"/>
          <w:lang w:val="en-US" w:eastAsia="zh-CN"/>
        </w:rPr>
        <w:t>ShoppingCart类只需要关心用户选择的商品列表，可以添加、删除商品，计算总价等，不需要直接访问User、Order、Product和Payment等其他类的信息。同样，这可以通过将ShoppingCart类的属性和方法设置为私有或保护来实现，只能通过公共接口来访问。</w:t>
      </w:r>
    </w:p>
    <w:p>
      <w:pPr>
        <w:ind w:firstLine="420" w:firstLineChars="0"/>
        <w:rPr>
          <w:rFonts w:hint="default"/>
          <w:lang w:val="en-US" w:eastAsia="zh-CN"/>
        </w:rPr>
      </w:pPr>
      <w:r>
        <w:rPr>
          <w:rFonts w:hint="default"/>
          <w:lang w:val="en-US" w:eastAsia="zh-CN"/>
        </w:rPr>
        <w:t>Payment类只需要关心支付方式、金额等信息，不需要直接访问User、Order、Product和ShoppingCart等其他类的信息。同样，这可以通过将Payment类的属性和方法设置为私有或保护来实现，只能通过公共接口来访问。</w:t>
      </w:r>
    </w:p>
    <w:p>
      <w:pPr>
        <w:ind w:firstLine="420" w:firstLineChars="0"/>
        <w:rPr>
          <w:rFonts w:hint="default"/>
          <w:lang w:val="en-US" w:eastAsia="zh-CN"/>
        </w:rPr>
      </w:pPr>
      <w:r>
        <w:rPr>
          <w:rFonts w:hint="default"/>
          <w:lang w:val="en-US" w:eastAsia="zh-CN"/>
        </w:rPr>
        <w:t>以上设计体现了德米特法则的思想，各个类之间的依赖关系更加松散，耦合度更低，具有以下特点：</w:t>
      </w:r>
    </w:p>
    <w:p>
      <w:pPr>
        <w:ind w:firstLine="420" w:firstLineChars="0"/>
        <w:rPr>
          <w:rFonts w:hint="default"/>
          <w:lang w:val="en-US" w:eastAsia="zh-CN"/>
        </w:rPr>
      </w:pPr>
      <w:r>
        <w:rPr>
          <w:rFonts w:hint="eastAsia"/>
          <w:lang w:val="en-US" w:eastAsia="zh-CN"/>
        </w:rPr>
        <w:t>①</w:t>
      </w:r>
      <w:r>
        <w:rPr>
          <w:rFonts w:hint="default"/>
          <w:lang w:val="en-US" w:eastAsia="zh-CN"/>
        </w:rPr>
        <w:t>每个类都只关注自己的本职工作，不会涉及到其他类的实现细节，使得代码更加清晰简洁。</w:t>
      </w:r>
    </w:p>
    <w:p>
      <w:pPr>
        <w:ind w:firstLine="420" w:firstLineChars="0"/>
        <w:rPr>
          <w:rFonts w:hint="default"/>
          <w:lang w:val="en-US" w:eastAsia="zh-CN"/>
        </w:rPr>
      </w:pPr>
      <w:r>
        <w:rPr>
          <w:rFonts w:hint="eastAsia"/>
          <w:lang w:val="en-US" w:eastAsia="zh-CN"/>
        </w:rPr>
        <w:t>②</w:t>
      </w:r>
      <w:r>
        <w:rPr>
          <w:rFonts w:hint="default"/>
          <w:lang w:val="en-US" w:eastAsia="zh-CN"/>
        </w:rPr>
        <w:t>通过公共接口来访问其他类的信息，降低了系统的复杂度，提高了系统的可维护性和扩展性。</w:t>
      </w:r>
    </w:p>
    <w:p>
      <w:pPr>
        <w:ind w:firstLine="420" w:firstLineChars="0"/>
        <w:rPr>
          <w:rFonts w:hint="default"/>
          <w:lang w:val="en-US" w:eastAsia="zh-CN"/>
        </w:rPr>
      </w:pPr>
      <w:r>
        <w:rPr>
          <w:rFonts w:hint="eastAsia"/>
          <w:lang w:val="en-US" w:eastAsia="zh-CN"/>
        </w:rPr>
        <w:t>③</w:t>
      </w:r>
      <w:r>
        <w:rPr>
          <w:rFonts w:hint="default"/>
          <w:lang w:val="en-US" w:eastAsia="zh-CN"/>
        </w:rPr>
        <w:t>各个类之间的耦合度降低，可以更加方便地进行单元测试和模块化开发，提高了代码的质量和可重用性。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xZjc2MDhkZTdkYzFmZWQ4M2Q5OTc0OWI1NDgzYWYifQ=="/>
  </w:docVars>
  <w:rsids>
    <w:rsidRoot w:val="00000000"/>
    <w:rsid w:val="003D5C4E"/>
    <w:rsid w:val="004901D4"/>
    <w:rsid w:val="005319D6"/>
    <w:rsid w:val="021A53DF"/>
    <w:rsid w:val="02273A6A"/>
    <w:rsid w:val="028D1DDE"/>
    <w:rsid w:val="02FE2D03"/>
    <w:rsid w:val="03D960BC"/>
    <w:rsid w:val="04BD14C3"/>
    <w:rsid w:val="09A4147A"/>
    <w:rsid w:val="0B335CF7"/>
    <w:rsid w:val="0B5C7CA5"/>
    <w:rsid w:val="0BF205AF"/>
    <w:rsid w:val="0FEC238E"/>
    <w:rsid w:val="13AC052C"/>
    <w:rsid w:val="15E81DCE"/>
    <w:rsid w:val="169D485C"/>
    <w:rsid w:val="16B8597C"/>
    <w:rsid w:val="17DF02C7"/>
    <w:rsid w:val="1A846A45"/>
    <w:rsid w:val="1DB06431"/>
    <w:rsid w:val="25B12B88"/>
    <w:rsid w:val="25DF5936"/>
    <w:rsid w:val="2AFB2833"/>
    <w:rsid w:val="2B0735B0"/>
    <w:rsid w:val="2B0F7343"/>
    <w:rsid w:val="2B7A69DC"/>
    <w:rsid w:val="2DA36EE0"/>
    <w:rsid w:val="2E1B296B"/>
    <w:rsid w:val="2F891B63"/>
    <w:rsid w:val="2F8E33CC"/>
    <w:rsid w:val="310149B3"/>
    <w:rsid w:val="379E0DAD"/>
    <w:rsid w:val="39970FC3"/>
    <w:rsid w:val="3AB45085"/>
    <w:rsid w:val="3ABE4A18"/>
    <w:rsid w:val="3C5A6287"/>
    <w:rsid w:val="3CF70486"/>
    <w:rsid w:val="3DC237F9"/>
    <w:rsid w:val="3EF56D6A"/>
    <w:rsid w:val="46DE5A70"/>
    <w:rsid w:val="4A3B1213"/>
    <w:rsid w:val="4ADD7195"/>
    <w:rsid w:val="4C045AA3"/>
    <w:rsid w:val="4CA5340D"/>
    <w:rsid w:val="4CC55028"/>
    <w:rsid w:val="519C6BF2"/>
    <w:rsid w:val="51FF0643"/>
    <w:rsid w:val="53AC4A78"/>
    <w:rsid w:val="55B321ED"/>
    <w:rsid w:val="58441720"/>
    <w:rsid w:val="58975164"/>
    <w:rsid w:val="59061BCE"/>
    <w:rsid w:val="5A201A9E"/>
    <w:rsid w:val="5B4A46CD"/>
    <w:rsid w:val="5B7C4BEC"/>
    <w:rsid w:val="5C983B6D"/>
    <w:rsid w:val="5EB12C47"/>
    <w:rsid w:val="5FF217E7"/>
    <w:rsid w:val="66E863F5"/>
    <w:rsid w:val="67695A94"/>
    <w:rsid w:val="67DC04BB"/>
    <w:rsid w:val="69193D52"/>
    <w:rsid w:val="69DC1292"/>
    <w:rsid w:val="6BFC0258"/>
    <w:rsid w:val="6F6D0E8A"/>
    <w:rsid w:val="6F6F4C02"/>
    <w:rsid w:val="70B669A6"/>
    <w:rsid w:val="71D36FA1"/>
    <w:rsid w:val="722E55ED"/>
    <w:rsid w:val="74661F69"/>
    <w:rsid w:val="756168F2"/>
    <w:rsid w:val="75855AD5"/>
    <w:rsid w:val="75E74F8A"/>
    <w:rsid w:val="79E67503"/>
    <w:rsid w:val="7D211600"/>
    <w:rsid w:val="7DC044BB"/>
    <w:rsid w:val="7E012797"/>
    <w:rsid w:val="7EC37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2000</Words>
  <Characters>2324</Characters>
  <Lines>0</Lines>
  <Paragraphs>0</Paragraphs>
  <TotalTime>30</TotalTime>
  <ScaleCrop>false</ScaleCrop>
  <LinksUpToDate>false</LinksUpToDate>
  <CharactersWithSpaces>2346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2023-05-11T01:26:00Z</dcterms:created>
  <dc:creator>HAWKLing</dc:creator>
  <cp:lastModifiedBy>。。。</cp:lastModifiedBy>
  <dcterms:modified xsi:type="dcterms:W3CDTF">2023-05-18T01:48:25Z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470B54BF07CD42BB82A58F9BEDD0A2C2_12</vt:lpwstr>
  </property>
</Properties>
</file>