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40"/>
          <w:szCs w:val="48"/>
          <w:lang w:val="en-US" w:eastAsia="zh-CN"/>
        </w:rPr>
      </w:pPr>
      <w:r>
        <w:rPr>
          <w:rFonts w:hint="eastAsia"/>
          <w:b/>
          <w:bCs/>
          <w:sz w:val="40"/>
          <w:szCs w:val="48"/>
          <w:lang w:val="en-US" w:eastAsia="zh-CN"/>
        </w:rPr>
        <w:t>1.风险管理</w:t>
      </w:r>
    </w:p>
    <w:tbl>
      <w:tblPr>
        <w:tblStyle w:val="3"/>
        <w:tblW w:w="909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32"/>
        <w:gridCol w:w="3033"/>
        <w:gridCol w:w="30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19" w:hRule="atLeast"/>
          <w:jc w:val="center"/>
        </w:trPr>
        <w:tc>
          <w:tcPr>
            <w:tcW w:w="3032" w:type="dxa"/>
          </w:tcPr>
          <w:p>
            <w:pPr>
              <w:jc w:val="center"/>
              <w:rPr>
                <w:rFonts w:hint="default" w:eastAsiaTheme="minorEastAsia"/>
                <w:b/>
                <w:bCs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36"/>
                <w:vertAlign w:val="baseline"/>
                <w:lang w:val="en-US" w:eastAsia="zh-CN"/>
              </w:rPr>
              <w:t>风险名称</w:t>
            </w:r>
          </w:p>
        </w:tc>
        <w:tc>
          <w:tcPr>
            <w:tcW w:w="3033" w:type="dxa"/>
          </w:tcPr>
          <w:p>
            <w:pPr>
              <w:jc w:val="center"/>
              <w:rPr>
                <w:rFonts w:hint="eastAsia"/>
                <w:b/>
                <w:bCs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36"/>
                <w:vertAlign w:val="baseline"/>
                <w:lang w:val="en-US" w:eastAsia="zh-CN"/>
              </w:rPr>
              <w:t>风险暴露（风险成本）</w:t>
            </w:r>
          </w:p>
          <w:p>
            <w:pPr>
              <w:jc w:val="center"/>
              <w:rPr>
                <w:rFonts w:hint="default"/>
                <w:b/>
                <w:bCs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36"/>
                <w:vertAlign w:val="baseline"/>
                <w:lang w:val="en-US" w:eastAsia="zh-CN"/>
              </w:rPr>
              <w:t>（风险可能性*影响）</w:t>
            </w:r>
          </w:p>
        </w:tc>
        <w:tc>
          <w:tcPr>
            <w:tcW w:w="3033" w:type="dxa"/>
          </w:tcPr>
          <w:p>
            <w:pPr>
              <w:jc w:val="center"/>
              <w:rPr>
                <w:rFonts w:hint="default" w:eastAsiaTheme="minorEastAsia"/>
                <w:b/>
                <w:bCs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36"/>
                <w:vertAlign w:val="baseline"/>
                <w:lang w:val="en-US" w:eastAsia="zh-CN"/>
              </w:rPr>
              <w:t>风险控制方案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1" w:hRule="atLeast"/>
          <w:jc w:val="center"/>
        </w:trPr>
        <w:tc>
          <w:tcPr>
            <w:tcW w:w="3032" w:type="dxa"/>
          </w:tcPr>
          <w:p>
            <w:pPr>
              <w:jc w:val="center"/>
              <w:rPr>
                <w:rFonts w:hint="default" w:eastAsiaTheme="minorEastAsia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>部分成员项目未能按时提交对应任务</w:t>
            </w:r>
          </w:p>
        </w:tc>
        <w:tc>
          <w:tcPr>
            <w:tcW w:w="3033" w:type="dxa"/>
          </w:tcPr>
          <w:p>
            <w:pPr>
              <w:jc w:val="center"/>
              <w:rPr>
                <w:rFonts w:hint="default" w:eastAsiaTheme="minorEastAsia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32"/>
                <w:vertAlign w:val="baseline"/>
                <w:lang w:eastAsia="zh-CN"/>
              </w:rPr>
              <w:t>（</w:t>
            </w:r>
            <w:r>
              <w:rPr>
                <w:rFonts w:hint="eastAsia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>0.35*1.0 =</w:t>
            </w:r>
            <w:r>
              <w:rPr>
                <w:rFonts w:hint="eastAsia"/>
                <w:b w:val="0"/>
                <w:bCs w:val="0"/>
                <w:sz w:val="24"/>
                <w:szCs w:val="32"/>
                <w:vertAlign w:val="baseline"/>
                <w:lang w:eastAsia="zh-CN"/>
              </w:rPr>
              <w:t>）</w:t>
            </w:r>
            <w:r>
              <w:rPr>
                <w:rFonts w:hint="eastAsia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>0.35</w:t>
            </w:r>
          </w:p>
        </w:tc>
        <w:tc>
          <w:tcPr>
            <w:tcW w:w="3033" w:type="dxa"/>
          </w:tcPr>
          <w:p>
            <w:pPr>
              <w:jc w:val="center"/>
              <w:rPr>
                <w:rFonts w:hint="default" w:eastAsiaTheme="minorEastAsia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>小组设置一位负责人，定期进行项目进度验收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4" w:hRule="atLeast"/>
          <w:jc w:val="center"/>
        </w:trPr>
        <w:tc>
          <w:tcPr>
            <w:tcW w:w="3032" w:type="dxa"/>
          </w:tcPr>
          <w:p>
            <w:pPr>
              <w:jc w:val="center"/>
              <w:rPr>
                <w:rFonts w:hint="default" w:eastAsiaTheme="minorEastAsia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>团队成员未能读懂对应项目中的任务代码</w:t>
            </w:r>
          </w:p>
        </w:tc>
        <w:tc>
          <w:tcPr>
            <w:tcW w:w="3033" w:type="dxa"/>
          </w:tcPr>
          <w:p>
            <w:pPr>
              <w:jc w:val="center"/>
              <w:rPr>
                <w:rFonts w:hint="default" w:eastAsiaTheme="minorEastAsia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32"/>
                <w:vertAlign w:val="baseline"/>
                <w:lang w:eastAsia="zh-CN"/>
              </w:rPr>
              <w:t>（</w:t>
            </w:r>
            <w:r>
              <w:rPr>
                <w:rFonts w:hint="eastAsia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>0.2*0.4 =</w:t>
            </w:r>
            <w:r>
              <w:rPr>
                <w:rFonts w:hint="eastAsia"/>
                <w:b w:val="0"/>
                <w:bCs w:val="0"/>
                <w:sz w:val="24"/>
                <w:szCs w:val="32"/>
                <w:vertAlign w:val="baseline"/>
                <w:lang w:eastAsia="zh-CN"/>
              </w:rPr>
              <w:t>）</w:t>
            </w:r>
            <w:r>
              <w:rPr>
                <w:rFonts w:hint="eastAsia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>0.08</w:t>
            </w:r>
          </w:p>
        </w:tc>
        <w:tc>
          <w:tcPr>
            <w:tcW w:w="3033" w:type="dxa"/>
          </w:tcPr>
          <w:p>
            <w:pPr>
              <w:jc w:val="center"/>
              <w:rPr>
                <w:rFonts w:hint="default" w:eastAsiaTheme="minorEastAsia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>设置一个问题区，将不明白的问题填写在问题区内，定期开小会解决一下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4" w:hRule="atLeast"/>
          <w:jc w:val="center"/>
        </w:trPr>
        <w:tc>
          <w:tcPr>
            <w:tcW w:w="3032" w:type="dxa"/>
          </w:tcPr>
          <w:p>
            <w:pPr>
              <w:jc w:val="center"/>
              <w:rPr>
                <w:rFonts w:hint="default" w:eastAsiaTheme="minorEastAsia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>团队成员之间沟通不及时</w:t>
            </w:r>
          </w:p>
        </w:tc>
        <w:tc>
          <w:tcPr>
            <w:tcW w:w="3033" w:type="dxa"/>
          </w:tcPr>
          <w:p>
            <w:pPr>
              <w:jc w:val="center"/>
              <w:rPr>
                <w:rFonts w:hint="default" w:eastAsiaTheme="minorEastAsia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32"/>
                <w:vertAlign w:val="baseline"/>
                <w:lang w:eastAsia="zh-CN"/>
              </w:rPr>
              <w:t>（</w:t>
            </w:r>
            <w:r>
              <w:rPr>
                <w:rFonts w:hint="eastAsia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>0.4*0.6 =</w:t>
            </w:r>
            <w:r>
              <w:rPr>
                <w:rFonts w:hint="eastAsia"/>
                <w:b w:val="0"/>
                <w:bCs w:val="0"/>
                <w:sz w:val="24"/>
                <w:szCs w:val="32"/>
                <w:vertAlign w:val="baseline"/>
                <w:lang w:eastAsia="zh-CN"/>
              </w:rPr>
              <w:t>）</w:t>
            </w:r>
            <w:r>
              <w:rPr>
                <w:rFonts w:hint="eastAsia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>0.24</w:t>
            </w:r>
          </w:p>
        </w:tc>
        <w:tc>
          <w:tcPr>
            <w:tcW w:w="3033" w:type="dxa"/>
          </w:tcPr>
          <w:p>
            <w:pPr>
              <w:jc w:val="center"/>
              <w:rPr>
                <w:rFonts w:hint="default" w:eastAsiaTheme="minorEastAsia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>固定一段时间进行一次小组会议，就近期工作情况进行总结汇报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9" w:hRule="atLeast"/>
          <w:jc w:val="center"/>
        </w:trPr>
        <w:tc>
          <w:tcPr>
            <w:tcW w:w="3032" w:type="dxa"/>
          </w:tcPr>
          <w:p>
            <w:pPr>
              <w:jc w:val="center"/>
              <w:rPr>
                <w:rFonts w:hint="default" w:eastAsiaTheme="minorEastAsia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>不合理的项目规划</w:t>
            </w:r>
          </w:p>
        </w:tc>
        <w:tc>
          <w:tcPr>
            <w:tcW w:w="3033" w:type="dxa"/>
          </w:tcPr>
          <w:p>
            <w:pPr>
              <w:jc w:val="center"/>
              <w:rPr>
                <w:rFonts w:hint="default" w:eastAsiaTheme="minorEastAsia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32"/>
                <w:vertAlign w:val="baseline"/>
                <w:lang w:eastAsia="zh-CN"/>
              </w:rPr>
              <w:t>（</w:t>
            </w:r>
            <w:r>
              <w:rPr>
                <w:rFonts w:hint="eastAsia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>0.35*0.8 =</w:t>
            </w:r>
            <w:r>
              <w:rPr>
                <w:rFonts w:hint="eastAsia"/>
                <w:b w:val="0"/>
                <w:bCs w:val="0"/>
                <w:sz w:val="24"/>
                <w:szCs w:val="32"/>
                <w:vertAlign w:val="baseline"/>
                <w:lang w:eastAsia="zh-CN"/>
              </w:rPr>
              <w:t>）</w:t>
            </w:r>
            <w:r>
              <w:rPr>
                <w:rFonts w:hint="eastAsia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>0.28</w:t>
            </w:r>
          </w:p>
        </w:tc>
        <w:tc>
          <w:tcPr>
            <w:tcW w:w="3033" w:type="dxa"/>
          </w:tcPr>
          <w:p>
            <w:pPr>
              <w:jc w:val="center"/>
              <w:rPr>
                <w:rFonts w:hint="default" w:eastAsiaTheme="minorEastAsia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32"/>
                <w:vertAlign w:val="baseline"/>
                <w:lang w:eastAsia="zh-CN"/>
              </w:rPr>
              <w:t>在</w:t>
            </w:r>
            <w:r>
              <w:rPr>
                <w:rFonts w:hint="eastAsia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>项目开始前，仔细研究项目流程，设置一个较为合理的项目规划表</w:t>
            </w:r>
          </w:p>
        </w:tc>
      </w:tr>
    </w:tbl>
    <w:p>
      <w:pPr>
        <w:rPr>
          <w:rFonts w:hint="eastAsia"/>
          <w:b/>
          <w:bCs/>
          <w:sz w:val="40"/>
          <w:szCs w:val="48"/>
          <w:lang w:val="en-US" w:eastAsia="zh-CN"/>
        </w:rPr>
      </w:pPr>
    </w:p>
    <w:p>
      <w:pPr>
        <w:rPr>
          <w:rFonts w:hint="eastAsia"/>
          <w:b/>
          <w:bCs/>
          <w:sz w:val="40"/>
          <w:szCs w:val="48"/>
          <w:lang w:val="en-US" w:eastAsia="zh-CN"/>
        </w:rPr>
      </w:pPr>
    </w:p>
    <w:p>
      <w:pPr>
        <w:rPr>
          <w:rFonts w:hint="eastAsia"/>
          <w:b/>
          <w:bCs/>
          <w:sz w:val="40"/>
          <w:szCs w:val="48"/>
          <w:lang w:val="en-US" w:eastAsia="zh-CN"/>
        </w:rPr>
      </w:pPr>
    </w:p>
    <w:p>
      <w:pPr>
        <w:rPr>
          <w:rFonts w:hint="eastAsia"/>
          <w:b/>
          <w:bCs/>
          <w:sz w:val="40"/>
          <w:szCs w:val="48"/>
          <w:lang w:val="en-US" w:eastAsia="zh-CN"/>
        </w:rPr>
      </w:pPr>
      <w:r>
        <w:rPr>
          <w:rFonts w:hint="eastAsia"/>
          <w:b/>
          <w:bCs/>
          <w:sz w:val="40"/>
          <w:szCs w:val="48"/>
          <w:lang w:val="en-US" w:eastAsia="zh-CN"/>
        </w:rPr>
        <w:t>3.项目计划内容和SDP(软件开发计划)的不同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SDP内容：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(</w:t>
      </w:r>
      <w:r>
        <w:rPr>
          <w:rFonts w:hint="default"/>
          <w:sz w:val="24"/>
          <w:szCs w:val="32"/>
          <w:lang w:val="en-US" w:eastAsia="zh-CN"/>
        </w:rPr>
        <w:t>1</w:t>
      </w:r>
      <w:r>
        <w:rPr>
          <w:rFonts w:hint="eastAsia"/>
          <w:sz w:val="24"/>
          <w:szCs w:val="32"/>
          <w:lang w:val="en-US" w:eastAsia="zh-CN"/>
        </w:rPr>
        <w:t>)</w:t>
      </w:r>
      <w:r>
        <w:rPr>
          <w:rFonts w:hint="default"/>
          <w:sz w:val="24"/>
          <w:szCs w:val="32"/>
          <w:lang w:val="en-US" w:eastAsia="zh-CN"/>
        </w:rPr>
        <w:t>引言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(2)</w:t>
      </w:r>
      <w:r>
        <w:rPr>
          <w:rFonts w:hint="default"/>
          <w:sz w:val="24"/>
          <w:szCs w:val="32"/>
          <w:lang w:val="en-US" w:eastAsia="zh-CN"/>
        </w:rPr>
        <w:t>引用文件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(3)</w:t>
      </w:r>
      <w:r>
        <w:rPr>
          <w:rFonts w:hint="default"/>
          <w:sz w:val="24"/>
          <w:szCs w:val="32"/>
          <w:lang w:val="en-US" w:eastAsia="zh-CN"/>
        </w:rPr>
        <w:t>交付产品（程序+文档+服务+非移交产品+验收标准+最后交付期限）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(4)</w:t>
      </w:r>
      <w:r>
        <w:rPr>
          <w:rFonts w:hint="default"/>
          <w:sz w:val="24"/>
          <w:szCs w:val="32"/>
          <w:lang w:val="en-US" w:eastAsia="zh-CN"/>
        </w:rPr>
        <w:t>所需工作概述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(5)</w:t>
      </w:r>
      <w:r>
        <w:rPr>
          <w:rFonts w:hint="default"/>
          <w:sz w:val="24"/>
          <w:szCs w:val="32"/>
          <w:lang w:val="en-US" w:eastAsia="zh-CN"/>
        </w:rPr>
        <w:t>实施整个软件开发活动的计划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(6)</w:t>
      </w:r>
      <w:r>
        <w:rPr>
          <w:rFonts w:hint="default"/>
          <w:sz w:val="24"/>
          <w:szCs w:val="32"/>
          <w:lang w:val="en-US" w:eastAsia="zh-CN"/>
        </w:rPr>
        <w:t>实施详细软件开发活动的计划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(7)</w:t>
      </w:r>
      <w:r>
        <w:rPr>
          <w:rFonts w:hint="default"/>
          <w:sz w:val="24"/>
          <w:szCs w:val="32"/>
          <w:lang w:val="en-US" w:eastAsia="zh-CN"/>
        </w:rPr>
        <w:t>进度表和活动网络图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(8)</w:t>
      </w:r>
      <w:r>
        <w:rPr>
          <w:rFonts w:hint="default"/>
          <w:sz w:val="24"/>
          <w:szCs w:val="32"/>
          <w:lang w:val="en-US" w:eastAsia="zh-CN"/>
        </w:rPr>
        <w:t>项目组织和资源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(9)</w:t>
      </w:r>
      <w:r>
        <w:rPr>
          <w:rFonts w:hint="default"/>
          <w:sz w:val="24"/>
          <w:szCs w:val="32"/>
          <w:lang w:val="en-US" w:eastAsia="zh-CN"/>
        </w:rPr>
        <w:t>培训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(10)</w:t>
      </w:r>
      <w:r>
        <w:rPr>
          <w:rFonts w:hint="default"/>
          <w:sz w:val="24"/>
          <w:szCs w:val="32"/>
          <w:lang w:val="en-US" w:eastAsia="zh-CN"/>
        </w:rPr>
        <w:t>项目估算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(11)</w:t>
      </w:r>
      <w:r>
        <w:rPr>
          <w:rFonts w:hint="default"/>
          <w:sz w:val="24"/>
          <w:szCs w:val="32"/>
          <w:lang w:val="en-US" w:eastAsia="zh-CN"/>
        </w:rPr>
        <w:t>风险管理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(12)</w:t>
      </w:r>
      <w:r>
        <w:rPr>
          <w:rFonts w:hint="default"/>
          <w:sz w:val="24"/>
          <w:szCs w:val="32"/>
          <w:lang w:val="en-US" w:eastAsia="zh-CN"/>
        </w:rPr>
        <w:t>支持条件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(13)</w:t>
      </w:r>
      <w:r>
        <w:rPr>
          <w:rFonts w:hint="default"/>
          <w:sz w:val="24"/>
          <w:szCs w:val="32"/>
          <w:lang w:val="en-US" w:eastAsia="zh-CN"/>
        </w:rPr>
        <w:t>注解</w:t>
      </w:r>
    </w:p>
    <w:p>
      <w:pPr>
        <w:rPr>
          <w:rFonts w:hint="default"/>
          <w:sz w:val="24"/>
          <w:szCs w:val="32"/>
          <w:lang w:val="en-US" w:eastAsia="zh-CN"/>
        </w:rPr>
      </w:pPr>
    </w:p>
    <w:p>
      <w:pPr>
        <w:rPr>
          <w:rFonts w:hint="default"/>
          <w:sz w:val="24"/>
          <w:szCs w:val="32"/>
          <w:lang w:val="en-US" w:eastAsia="zh-CN"/>
        </w:rPr>
      </w:pPr>
    </w:p>
    <w:p>
      <w:pPr>
        <w:rPr>
          <w:rFonts w:hint="default"/>
          <w:sz w:val="24"/>
          <w:szCs w:val="32"/>
          <w:lang w:val="en-US" w:eastAsia="zh-CN"/>
        </w:rPr>
      </w:pPr>
    </w:p>
    <w:p>
      <w:pPr>
        <w:rPr>
          <w:rFonts w:hint="default"/>
          <w:sz w:val="24"/>
          <w:szCs w:val="32"/>
          <w:lang w:val="en-US" w:eastAsia="zh-CN"/>
        </w:rPr>
      </w:pPr>
    </w:p>
    <w:p>
      <w:pPr>
        <w:rPr>
          <w:rFonts w:hint="default"/>
          <w:sz w:val="24"/>
          <w:szCs w:val="32"/>
          <w:lang w:val="en-US" w:eastAsia="zh-CN"/>
        </w:rPr>
      </w:pP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课本中项目计划内容：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(1)项目范围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(2)项目进度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(3)项目团队组织结构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(4)打算构建的系统的技术描述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(5)项目标准、过程和提议的技术及工具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(6)质量保证计划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(7)配置管理计划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(8)文档计划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(9)数据管理计划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(10)资源管理计划</w:t>
      </w:r>
      <w:bookmarkStart w:id="0" w:name="_GoBack"/>
      <w:bookmarkEnd w:id="0"/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(11)测试计划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(12)培训计划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(13)安全计划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(14)风险管理计划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(15)维护计划</w:t>
      </w:r>
    </w:p>
    <w:p>
      <w:pPr>
        <w:rPr>
          <w:rFonts w:hint="default"/>
          <w:sz w:val="24"/>
          <w:szCs w:val="32"/>
          <w:lang w:val="en-US" w:eastAsia="zh-CN"/>
        </w:rPr>
      </w:pPr>
    </w:p>
    <w:p>
      <w:pPr>
        <w:rPr>
          <w:rFonts w:hint="default"/>
          <w:sz w:val="24"/>
          <w:szCs w:val="32"/>
          <w:lang w:val="en-US" w:eastAsia="zh-CN"/>
        </w:rPr>
      </w:pPr>
    </w:p>
    <w:p>
      <w:pPr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不同之处：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在SDP中，讨论了该软件需要达到哪些要求，具体如何实施，以及需要为软件开发做哪些准备。其中，重点为如何去开发这个软件，具体实施方案是怎样的。简而言之，就是如何进行软件开发，即如何做是SDP的重点。</w:t>
      </w:r>
    </w:p>
    <w:p>
      <w:pPr>
        <w:rPr>
          <w:rFonts w:hint="default"/>
          <w:sz w:val="24"/>
          <w:szCs w:val="32"/>
          <w:lang w:val="en-US" w:eastAsia="zh-CN"/>
        </w:rPr>
      </w:pP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而在课本中的项目计划中，讨论了项目包括那些东西，整体进度、框架是怎样的，以及如何进行管理、如何进行质量保证、如何进行测试、如何进行维护、需要做哪些准备工作等多方面的事情。项目开发只是其中的一环，主要考虑的还是整个项目层面上的内容。</w:t>
      </w: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简而言之，SDP的重点是如何进行软件开发，在开发过程中要做到哪些要求。而项目计划中，项目的开发只是其中的一环，除此之外，还要考虑整体进度、项目之后的维护和测试等多方面的内容。</w:t>
      </w:r>
    </w:p>
    <w:p>
      <w:pPr>
        <w:rPr>
          <w:rFonts w:hint="default"/>
          <w:sz w:val="24"/>
          <w:szCs w:val="32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kxZjc2MDhkZTdkYzFmZWQ4M2Q5OTc0OWI1NDgzYWYifQ=="/>
  </w:docVars>
  <w:rsids>
    <w:rsidRoot w:val="00000000"/>
    <w:rsid w:val="08CB5238"/>
    <w:rsid w:val="0A4C43E3"/>
    <w:rsid w:val="0D1D44E7"/>
    <w:rsid w:val="14A50444"/>
    <w:rsid w:val="16E744C4"/>
    <w:rsid w:val="1CE242A8"/>
    <w:rsid w:val="208C266E"/>
    <w:rsid w:val="22CF18E3"/>
    <w:rsid w:val="2D172A68"/>
    <w:rsid w:val="2DA94BE1"/>
    <w:rsid w:val="392C728D"/>
    <w:rsid w:val="3E946091"/>
    <w:rsid w:val="47AE70DD"/>
    <w:rsid w:val="4A9042BA"/>
    <w:rsid w:val="51E26929"/>
    <w:rsid w:val="5E385BAE"/>
    <w:rsid w:val="5FB45575"/>
    <w:rsid w:val="60CD2A4A"/>
    <w:rsid w:val="61BA69C9"/>
    <w:rsid w:val="620E1CAC"/>
    <w:rsid w:val="65EF63AB"/>
    <w:rsid w:val="6C6A5EB8"/>
    <w:rsid w:val="6EC901B2"/>
    <w:rsid w:val="71D738FE"/>
    <w:rsid w:val="77FF3106"/>
    <w:rsid w:val="7AFF3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774</Words>
  <Characters>891</Characters>
  <Lines>0</Lines>
  <Paragraphs>0</Paragraphs>
  <TotalTime>5</TotalTime>
  <ScaleCrop>false</ScaleCrop>
  <LinksUpToDate>false</LinksUpToDate>
  <CharactersWithSpaces>895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2023-03-31T06:52:00Z</dcterms:created>
  <dc:creator>HAWKLing</dc:creator>
  <cp:lastModifiedBy>。。。</cp:lastModifiedBy>
  <dcterms:modified xsi:type="dcterms:W3CDTF">2023-03-31T09:44:56Z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118BC60824A24CFB8893F823DF5A67C8</vt:lpwstr>
  </property>
</Properties>
</file>