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敏捷宣言四原则：</w:t>
      </w:r>
    </w:p>
    <w:p>
      <w:pPr>
        <w:rPr>
          <w:rFonts w:hint="default"/>
          <w:lang w:val="en-US" w:eastAsia="zh-CN"/>
        </w:rPr>
      </w:pPr>
      <w:r>
        <w:rPr>
          <w:rFonts w:hint="default"/>
          <w:lang w:val="en-US" w:eastAsia="zh-CN"/>
        </w:rPr>
        <w:t>个体和交互 胜过 过程和工具</w:t>
      </w:r>
    </w:p>
    <w:p>
      <w:pPr>
        <w:rPr>
          <w:rFonts w:hint="default"/>
          <w:lang w:val="en-US" w:eastAsia="zh-CN"/>
        </w:rPr>
      </w:pPr>
      <w:r>
        <w:rPr>
          <w:rFonts w:hint="default"/>
          <w:lang w:val="en-US" w:eastAsia="zh-CN"/>
        </w:rPr>
        <w:t>可以工作的软件 胜过 面面俱到的文档</w:t>
      </w:r>
    </w:p>
    <w:p>
      <w:pPr>
        <w:rPr>
          <w:rFonts w:hint="default"/>
          <w:lang w:val="en-US" w:eastAsia="zh-CN"/>
        </w:rPr>
      </w:pPr>
      <w:r>
        <w:rPr>
          <w:rFonts w:hint="default"/>
          <w:lang w:val="en-US" w:eastAsia="zh-CN"/>
        </w:rPr>
        <w:t>客户合作 胜过 合同谈判</w:t>
      </w:r>
    </w:p>
    <w:p>
      <w:pPr>
        <w:rPr>
          <w:rFonts w:hint="default"/>
          <w:lang w:val="en-US" w:eastAsia="zh-CN"/>
        </w:rPr>
      </w:pPr>
      <w:r>
        <w:rPr>
          <w:rFonts w:hint="default"/>
          <w:lang w:val="en-US" w:eastAsia="zh-CN"/>
        </w:rPr>
        <w:t>响应变化 胜过 遵循计划</w:t>
      </w:r>
    </w:p>
    <w:p>
      <w:pPr>
        <w:rPr>
          <w:rFonts w:hint="default"/>
          <w:lang w:val="en-US" w:eastAsia="zh-CN"/>
        </w:rPr>
      </w:pPr>
    </w:p>
    <w:p>
      <w:pPr>
        <w:rPr>
          <w:rFonts w:hint="eastAsia"/>
          <w:lang w:val="en-US" w:eastAsia="zh-CN"/>
        </w:rPr>
      </w:pPr>
      <w:r>
        <w:rPr>
          <w:rFonts w:hint="eastAsia"/>
          <w:lang w:val="en-US" w:eastAsia="zh-CN"/>
        </w:rPr>
        <w:t>敏捷宣言背景故事：</w:t>
      </w:r>
    </w:p>
    <w:p>
      <w:pPr>
        <w:ind w:firstLine="420" w:firstLineChars="200"/>
        <w:rPr>
          <w:rFonts w:hint="default"/>
          <w:lang w:val="en-US" w:eastAsia="zh-CN"/>
        </w:rPr>
      </w:pPr>
      <w:r>
        <w:rPr>
          <w:rFonts w:hint="eastAsia"/>
          <w:lang w:val="en-US" w:eastAsia="zh-CN"/>
        </w:rPr>
        <w:t>20世纪70年代，瀑布模型在工程中占据主导地位。但由于对于一些项目来说，纯粹地按照这种顺序模式完成项目，太过繁琐，人的价值被视为资源，而不是重要参与者，且重重的文件使得许多工程在做着无用功。因此80年代和90年代初，许多公司开始尝试不同的方法，来创建流程。最终，在2001年的雪鸟城中，十几个具有反叛性的软件开发人员制定并签署了行业历史上最重要的文件之一：关于编码集的独立宣言，也就是敏捷宣言。</w:t>
      </w:r>
    </w:p>
    <w:p>
      <w:pPr>
        <w:rPr>
          <w:rFonts w:hint="eastAsia"/>
          <w:lang w:val="en-US" w:eastAsia="zh-CN"/>
        </w:rPr>
      </w:pPr>
    </w:p>
    <w:p>
      <w:pPr>
        <w:rPr>
          <w:rFonts w:hint="eastAsia"/>
          <w:lang w:val="en-US" w:eastAsia="zh-CN"/>
        </w:rPr>
      </w:pPr>
      <w:r>
        <w:rPr>
          <w:rFonts w:hint="eastAsia"/>
          <w:lang w:val="en-US" w:eastAsia="zh-CN"/>
        </w:rPr>
        <w:t>对于敏捷方法的观点：</w:t>
      </w:r>
    </w:p>
    <w:p>
      <w:pPr>
        <w:ind w:firstLine="420" w:firstLineChars="200"/>
        <w:rPr>
          <w:rFonts w:hint="eastAsia"/>
          <w:lang w:val="en-US" w:eastAsia="zh-CN"/>
        </w:rPr>
      </w:pPr>
      <w:r>
        <w:rPr>
          <w:rFonts w:hint="default"/>
          <w:lang w:val="en-US" w:eastAsia="zh-CN"/>
        </w:rPr>
        <w:t>敏捷方法</w:t>
      </w:r>
      <w:r>
        <w:rPr>
          <w:rFonts w:hint="eastAsia"/>
          <w:lang w:val="en-US" w:eastAsia="zh-CN"/>
        </w:rPr>
        <w:t>，一种</w:t>
      </w:r>
      <w:r>
        <w:rPr>
          <w:rFonts w:hint="default"/>
          <w:lang w:val="en-US" w:eastAsia="zh-CN"/>
        </w:rPr>
        <w:t>从1990年代开始逐渐引起广泛关注的一些新型软件开发方法</w:t>
      </w:r>
      <w:r>
        <w:rPr>
          <w:rFonts w:hint="eastAsia"/>
          <w:lang w:val="en-US" w:eastAsia="zh-CN"/>
        </w:rPr>
        <w:t>，</w:t>
      </w:r>
      <w:r>
        <w:rPr>
          <w:rFonts w:hint="default"/>
          <w:lang w:val="en-US" w:eastAsia="zh-CN"/>
        </w:rPr>
        <w:t>一种应对快速变化的需求的一种软件开发能力。</w:t>
      </w:r>
      <w:r>
        <w:rPr>
          <w:rFonts w:hint="eastAsia"/>
          <w:lang w:val="en-US" w:eastAsia="zh-CN"/>
        </w:rPr>
        <w:t>它</w:t>
      </w:r>
      <w:r>
        <w:rPr>
          <w:rFonts w:hint="default"/>
          <w:lang w:val="en-US" w:eastAsia="zh-CN"/>
        </w:rPr>
        <w:t>不要求遵循传统的软件开发流程，强调快速开发和有效适应需求变化，典型</w:t>
      </w:r>
      <w:r>
        <w:rPr>
          <w:rFonts w:hint="eastAsia"/>
          <w:lang w:val="en-US" w:eastAsia="zh-CN"/>
        </w:rPr>
        <w:t>敏捷方法的</w:t>
      </w:r>
      <w:r>
        <w:rPr>
          <w:rFonts w:hint="default"/>
          <w:lang w:val="en-US" w:eastAsia="zh-CN"/>
        </w:rPr>
        <w:t>代表</w:t>
      </w:r>
      <w:r>
        <w:rPr>
          <w:rFonts w:hint="eastAsia"/>
          <w:lang w:val="en-US" w:eastAsia="zh-CN"/>
        </w:rPr>
        <w:t>包括</w:t>
      </w:r>
      <w:r>
        <w:rPr>
          <w:rFonts w:hint="default"/>
          <w:lang w:val="en-US" w:eastAsia="zh-CN"/>
        </w:rPr>
        <w:t>极限编程、测试驱动开发等</w:t>
      </w:r>
      <w:r>
        <w:rPr>
          <w:rFonts w:hint="eastAsia"/>
          <w:lang w:val="en-US" w:eastAsia="zh-CN"/>
        </w:rPr>
        <w:t>。</w:t>
      </w:r>
    </w:p>
    <w:p>
      <w:pPr>
        <w:ind w:firstLine="420" w:firstLineChars="200"/>
        <w:rPr>
          <w:rFonts w:hint="eastAsia"/>
          <w:lang w:val="en-US" w:eastAsia="zh-CN"/>
        </w:rPr>
      </w:pPr>
      <w:r>
        <w:rPr>
          <w:rFonts w:hint="eastAsia"/>
          <w:lang w:val="en-US" w:eastAsia="zh-CN"/>
        </w:rPr>
        <w:t>相较于非敏捷方法，敏捷方法更强调以人为核心，迭代、循序渐进的开发方法。在这种开发方法中，软件项目被切割成多个小的子项目，每一个子项目都进行各自的测试，形成独立运行的小项目，也可以最终各个子项目之间相互联系，形成大项目。</w:t>
      </w:r>
    </w:p>
    <w:p>
      <w:pPr>
        <w:ind w:firstLine="420" w:firstLineChars="200"/>
        <w:rPr>
          <w:rFonts w:hint="eastAsia"/>
          <w:lang w:val="en-US" w:eastAsia="zh-CN"/>
        </w:rPr>
      </w:pPr>
      <w:r>
        <w:rPr>
          <w:rFonts w:hint="eastAsia"/>
          <w:lang w:val="en-US" w:eastAsia="zh-CN"/>
        </w:rPr>
        <w:t>敏捷开发借鉴了许多软件工程的方法，如迭代和增量开发，还可以见到瀑布式与快速模型法的影子。敏捷开发可以被理解为在原有软件开发方法基础上的一种有益的整合。</w:t>
      </w:r>
    </w:p>
    <w:p>
      <w:pPr>
        <w:ind w:firstLine="420" w:firstLineChars="200"/>
        <w:rPr>
          <w:rFonts w:hint="eastAsia"/>
          <w:lang w:val="en-US" w:eastAsia="zh-CN"/>
        </w:rPr>
      </w:pPr>
      <w:r>
        <w:rPr>
          <w:rFonts w:hint="eastAsia"/>
          <w:lang w:val="en-US" w:eastAsia="zh-CN"/>
        </w:rPr>
        <w:t>敏捷方法，可以快速的适应开发需求中的变化、较早发现潜在风险、减少项目返工、降低代码工作量，这些优势使得敏捷开发已经渐渐靠拢解决软件危急的正解。但是其也面临着许多挑战。</w:t>
      </w:r>
    </w:p>
    <w:p>
      <w:pPr>
        <w:ind w:firstLine="420" w:firstLineChars="200"/>
        <w:rPr>
          <w:rFonts w:hint="eastAsia"/>
          <w:lang w:val="en-US" w:eastAsia="zh-CN"/>
        </w:rPr>
      </w:pPr>
      <w:r>
        <w:rPr>
          <w:rFonts w:hint="eastAsia"/>
          <w:lang w:val="en-US" w:eastAsia="zh-CN"/>
        </w:rPr>
        <w:t>由于大项目的拆分，如何协调这些子项目之间的关系，如何进行合理的资源调配使得工程变得更加复杂。同时，由于人的重要性被大幅提高，如何进行有效协调，减少人员流动和项目变更，成为了新的挑战。</w:t>
      </w:r>
    </w:p>
    <w:p>
      <w:pPr>
        <w:ind w:firstLine="420" w:firstLineChars="200"/>
        <w:rPr>
          <w:rFonts w:hint="default"/>
          <w:lang w:val="en-US" w:eastAsia="zh-CN"/>
        </w:rPr>
      </w:pPr>
      <w:r>
        <w:rPr>
          <w:rFonts w:hint="eastAsia"/>
          <w:lang w:val="en-US" w:eastAsia="zh-CN"/>
        </w:rPr>
        <w:t>因此，敏捷开发虽然已经比较完善，但是也依旧面临着许多过去所未有的挑战，需要在具体的工程项目中灵活地调整和完善敏捷方法。</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kxZjc2MDhkZTdkYzFmZWQ4M2Q5OTc0OWI1NDgzYWYifQ=="/>
  </w:docVars>
  <w:rsids>
    <w:rsidRoot w:val="00000000"/>
    <w:rsid w:val="176531A5"/>
    <w:rsid w:val="192E17FD"/>
    <w:rsid w:val="23466363"/>
    <w:rsid w:val="2A327A3E"/>
    <w:rsid w:val="370C5E5F"/>
    <w:rsid w:val="3B293DEA"/>
    <w:rsid w:val="45C3119A"/>
    <w:rsid w:val="49267E46"/>
    <w:rsid w:val="4AE14E5D"/>
    <w:rsid w:val="51607CA2"/>
    <w:rsid w:val="62516C98"/>
    <w:rsid w:val="6D57657C"/>
    <w:rsid w:val="7240483B"/>
    <w:rsid w:val="76DF65C7"/>
    <w:rsid w:val="7D455264"/>
    <w:rsid w:val="7DEB41A6"/>
    <w:rsid w:val="7F6B6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733</Words>
  <Characters>743</Characters>
  <Lines>0</Lines>
  <Paragraphs>0</Paragraphs>
  <TotalTime>6</TotalTime>
  <ScaleCrop>false</ScaleCrop>
  <LinksUpToDate>false</LinksUpToDate>
  <CharactersWithSpaces>751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2023-03-13T03:08:57Z</dcterms:created>
  <dc:creator>HAWKLing</dc:creator>
  <cp:lastModifiedBy>。。。</cp:lastModifiedBy>
  <dcterms:modified xsi:type="dcterms:W3CDTF">2023-03-13T03:30:57Z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0851CE80E5064A8097FB4EABDD8528F3</vt:lpwstr>
  </property>
</Properties>
</file>