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D311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public class Medicine </w:t>
      </w:r>
    </w:p>
    <w:p w14:paraId="5B2F2704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3AF8A2CA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CC5561">
        <w:rPr>
          <w:rFonts w:ascii="Courier New" w:hAnsi="Courier New" w:cs="Courier New"/>
        </w:rPr>
        <w:t>displayLabel</w:t>
      </w:r>
      <w:proofErr w:type="spellEnd"/>
      <w:r w:rsidRPr="00CC5561">
        <w:rPr>
          <w:rFonts w:ascii="Courier New" w:hAnsi="Courier New" w:cs="Courier New"/>
        </w:rPr>
        <w:t>(</w:t>
      </w:r>
      <w:proofErr w:type="gramEnd"/>
      <w:r w:rsidRPr="00CC5561">
        <w:rPr>
          <w:rFonts w:ascii="Courier New" w:hAnsi="Courier New" w:cs="Courier New"/>
        </w:rPr>
        <w:t>)</w:t>
      </w:r>
    </w:p>
    <w:p w14:paraId="6F89ED28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195C0634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</w:t>
      </w:r>
      <w:proofErr w:type="spellStart"/>
      <w:r w:rsidRPr="00CC5561">
        <w:rPr>
          <w:rFonts w:ascii="Courier New" w:hAnsi="Courier New" w:cs="Courier New"/>
        </w:rPr>
        <w:t>System.out.println</w:t>
      </w:r>
      <w:proofErr w:type="spellEnd"/>
      <w:r w:rsidRPr="00CC5561">
        <w:rPr>
          <w:rFonts w:ascii="Courier New" w:hAnsi="Courier New" w:cs="Courier New"/>
        </w:rPr>
        <w:t>("</w:t>
      </w:r>
      <w:proofErr w:type="gramStart"/>
      <w:r w:rsidRPr="00CC5561">
        <w:rPr>
          <w:rFonts w:ascii="Courier New" w:hAnsi="Courier New" w:cs="Courier New"/>
        </w:rPr>
        <w:t>Company :</w:t>
      </w:r>
      <w:proofErr w:type="gramEnd"/>
      <w:r w:rsidRPr="00CC5561">
        <w:rPr>
          <w:rFonts w:ascii="Courier New" w:hAnsi="Courier New" w:cs="Courier New"/>
        </w:rPr>
        <w:t xml:space="preserve"> </w:t>
      </w:r>
      <w:proofErr w:type="spellStart"/>
      <w:r w:rsidRPr="00CC5561">
        <w:rPr>
          <w:rFonts w:ascii="Courier New" w:hAnsi="Courier New" w:cs="Courier New"/>
        </w:rPr>
        <w:t>Globex</w:t>
      </w:r>
      <w:proofErr w:type="spellEnd"/>
      <w:r w:rsidRPr="00CC5561">
        <w:rPr>
          <w:rFonts w:ascii="Courier New" w:hAnsi="Courier New" w:cs="Courier New"/>
        </w:rPr>
        <w:t xml:space="preserve"> Pharma");</w:t>
      </w:r>
    </w:p>
    <w:p w14:paraId="7A66B74D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</w:t>
      </w:r>
      <w:proofErr w:type="spellStart"/>
      <w:r w:rsidRPr="00CC5561">
        <w:rPr>
          <w:rFonts w:ascii="Courier New" w:hAnsi="Courier New" w:cs="Courier New"/>
        </w:rPr>
        <w:t>System.out.println</w:t>
      </w:r>
      <w:proofErr w:type="spellEnd"/>
      <w:r w:rsidRPr="00CC5561">
        <w:rPr>
          <w:rFonts w:ascii="Courier New" w:hAnsi="Courier New" w:cs="Courier New"/>
        </w:rPr>
        <w:t>("</w:t>
      </w:r>
      <w:proofErr w:type="gramStart"/>
      <w:r w:rsidRPr="00CC5561">
        <w:rPr>
          <w:rFonts w:ascii="Courier New" w:hAnsi="Courier New" w:cs="Courier New"/>
        </w:rPr>
        <w:t>Address :</w:t>
      </w:r>
      <w:proofErr w:type="gramEnd"/>
      <w:r w:rsidRPr="00CC5561">
        <w:rPr>
          <w:rFonts w:ascii="Courier New" w:hAnsi="Courier New" w:cs="Courier New"/>
        </w:rPr>
        <w:t xml:space="preserve"> Bangalore");</w:t>
      </w:r>
    </w:p>
    <w:p w14:paraId="519310F0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11FDACB8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4BD7C70A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class Tablet extends Medicine</w:t>
      </w:r>
    </w:p>
    <w:p w14:paraId="2FFBAD51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6534B85E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 public void </w:t>
      </w:r>
      <w:proofErr w:type="spellStart"/>
      <w:proofErr w:type="gramStart"/>
      <w:r w:rsidRPr="00CC5561">
        <w:rPr>
          <w:rFonts w:ascii="Courier New" w:hAnsi="Courier New" w:cs="Courier New"/>
        </w:rPr>
        <w:t>displayLabel</w:t>
      </w:r>
      <w:proofErr w:type="spellEnd"/>
      <w:r w:rsidRPr="00CC5561">
        <w:rPr>
          <w:rFonts w:ascii="Courier New" w:hAnsi="Courier New" w:cs="Courier New"/>
        </w:rPr>
        <w:t>(</w:t>
      </w:r>
      <w:proofErr w:type="gramEnd"/>
      <w:r w:rsidRPr="00CC5561">
        <w:rPr>
          <w:rFonts w:ascii="Courier New" w:hAnsi="Courier New" w:cs="Courier New"/>
        </w:rPr>
        <w:t>)</w:t>
      </w:r>
    </w:p>
    <w:p w14:paraId="3291D3FA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1F7DF1E4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 </w:t>
      </w:r>
      <w:proofErr w:type="spellStart"/>
      <w:r w:rsidRPr="00CC5561">
        <w:rPr>
          <w:rFonts w:ascii="Courier New" w:hAnsi="Courier New" w:cs="Courier New"/>
        </w:rPr>
        <w:t>System.out.println</w:t>
      </w:r>
      <w:proofErr w:type="spellEnd"/>
      <w:r w:rsidRPr="00CC5561">
        <w:rPr>
          <w:rFonts w:ascii="Courier New" w:hAnsi="Courier New" w:cs="Courier New"/>
        </w:rPr>
        <w:t>("store in a cool dry place");</w:t>
      </w:r>
    </w:p>
    <w:p w14:paraId="3DB58A06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787CEBFB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6B75FA49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class Syrup extends Medicine</w:t>
      </w:r>
    </w:p>
    <w:p w14:paraId="280FB756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7DF9189C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CC5561">
        <w:rPr>
          <w:rFonts w:ascii="Courier New" w:hAnsi="Courier New" w:cs="Courier New"/>
        </w:rPr>
        <w:t>displayLabel</w:t>
      </w:r>
      <w:proofErr w:type="spellEnd"/>
      <w:r w:rsidRPr="00CC5561">
        <w:rPr>
          <w:rFonts w:ascii="Courier New" w:hAnsi="Courier New" w:cs="Courier New"/>
        </w:rPr>
        <w:t>(</w:t>
      </w:r>
      <w:proofErr w:type="gramEnd"/>
      <w:r w:rsidRPr="00CC5561">
        <w:rPr>
          <w:rFonts w:ascii="Courier New" w:hAnsi="Courier New" w:cs="Courier New"/>
        </w:rPr>
        <w:t>)</w:t>
      </w:r>
    </w:p>
    <w:p w14:paraId="5832059E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120E5C70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 </w:t>
      </w:r>
      <w:proofErr w:type="spellStart"/>
      <w:r w:rsidRPr="00CC5561">
        <w:rPr>
          <w:rFonts w:ascii="Courier New" w:hAnsi="Courier New" w:cs="Courier New"/>
        </w:rPr>
        <w:t>System.out.println</w:t>
      </w:r>
      <w:proofErr w:type="spellEnd"/>
      <w:r w:rsidRPr="00CC5561">
        <w:rPr>
          <w:rFonts w:ascii="Courier New" w:hAnsi="Courier New" w:cs="Courier New"/>
        </w:rPr>
        <w:t>("Consumption as directed by the physician");</w:t>
      </w:r>
    </w:p>
    <w:p w14:paraId="4BFCE697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402707A5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</w:t>
      </w:r>
    </w:p>
    <w:p w14:paraId="345D2826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class Ointment extends Medicine</w:t>
      </w:r>
    </w:p>
    <w:p w14:paraId="74DA0029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6A45143C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 public void </w:t>
      </w:r>
      <w:proofErr w:type="spellStart"/>
      <w:proofErr w:type="gramStart"/>
      <w:r w:rsidRPr="00CC5561">
        <w:rPr>
          <w:rFonts w:ascii="Courier New" w:hAnsi="Courier New" w:cs="Courier New"/>
        </w:rPr>
        <w:t>displayLabel</w:t>
      </w:r>
      <w:proofErr w:type="spellEnd"/>
      <w:r w:rsidRPr="00CC5561">
        <w:rPr>
          <w:rFonts w:ascii="Courier New" w:hAnsi="Courier New" w:cs="Courier New"/>
        </w:rPr>
        <w:t>(</w:t>
      </w:r>
      <w:proofErr w:type="gramEnd"/>
      <w:r w:rsidRPr="00CC5561">
        <w:rPr>
          <w:rFonts w:ascii="Courier New" w:hAnsi="Courier New" w:cs="Courier New"/>
        </w:rPr>
        <w:t>)</w:t>
      </w:r>
    </w:p>
    <w:p w14:paraId="77263F00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{</w:t>
      </w:r>
    </w:p>
    <w:p w14:paraId="114BD0D9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 xml:space="preserve">     </w:t>
      </w:r>
      <w:proofErr w:type="spellStart"/>
      <w:r w:rsidRPr="00CC5561">
        <w:rPr>
          <w:rFonts w:ascii="Courier New" w:hAnsi="Courier New" w:cs="Courier New"/>
        </w:rPr>
        <w:t>System.out.println</w:t>
      </w:r>
      <w:proofErr w:type="spellEnd"/>
      <w:r w:rsidRPr="00CC5561">
        <w:rPr>
          <w:rFonts w:ascii="Courier New" w:hAnsi="Courier New" w:cs="Courier New"/>
        </w:rPr>
        <w:t>("for external use only");</w:t>
      </w:r>
    </w:p>
    <w:p w14:paraId="2497D366" w14:textId="77777777" w:rsidR="00ED4636" w:rsidRPr="00CC5561" w:rsidRDefault="00ED4636" w:rsidP="00ED4636">
      <w:pPr>
        <w:pStyle w:val="PlainText"/>
        <w:rPr>
          <w:rFonts w:ascii="Courier New" w:hAnsi="Courier New" w:cs="Courier New"/>
        </w:rPr>
      </w:pPr>
      <w:r w:rsidRPr="00CC5561">
        <w:rPr>
          <w:rFonts w:ascii="Courier New" w:hAnsi="Courier New" w:cs="Courier New"/>
        </w:rPr>
        <w:t>}}</w:t>
      </w:r>
    </w:p>
    <w:p w14:paraId="6F95BD3A" w14:textId="77777777" w:rsidR="00ED4636" w:rsidRDefault="00ED4636" w:rsidP="00ED4636">
      <w:pPr>
        <w:pStyle w:val="PlainText"/>
        <w:rPr>
          <w:rFonts w:ascii="Courier New" w:hAnsi="Courier New" w:cs="Courier New"/>
        </w:rPr>
      </w:pPr>
    </w:p>
    <w:p w14:paraId="7C84BFB1" w14:textId="77777777" w:rsidR="002153E8" w:rsidRDefault="002153E8"/>
    <w:sectPr w:rsidR="002153E8" w:rsidSect="00CC55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6"/>
    <w:rsid w:val="002153E8"/>
    <w:rsid w:val="00E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B3B4"/>
  <w15:chartTrackingRefBased/>
  <w15:docId w15:val="{732779B7-BEDA-439E-B176-B04952C1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6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6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2022-04-28T08:03:00Z</dcterms:created>
  <dcterms:modified xsi:type="dcterms:W3CDTF">2022-04-28T08:04:00Z</dcterms:modified>
</cp:coreProperties>
</file>