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2CB41" w14:textId="77777777" w:rsidR="003D3369" w:rsidRDefault="003F097E">
      <w:pPr>
        <w:spacing w:after="100"/>
      </w:pPr>
      <w:r>
        <w:rPr>
          <w:b/>
          <w:bCs/>
          <w:color w:val="1A1A1A"/>
          <w:sz w:val="40"/>
          <w:szCs w:val="40"/>
        </w:rPr>
        <w:t xml:space="preserve">Rapport de </w:t>
      </w:r>
      <w:proofErr w:type="spellStart"/>
      <w:r>
        <w:rPr>
          <w:b/>
          <w:bCs/>
          <w:color w:val="1A1A1A"/>
          <w:sz w:val="40"/>
          <w:szCs w:val="40"/>
        </w:rPr>
        <w:t>Lab</w:t>
      </w:r>
      <w:proofErr w:type="spellEnd"/>
      <w:r>
        <w:rPr>
          <w:b/>
          <w:bCs/>
          <w:color w:val="1A1A1A"/>
          <w:sz w:val="40"/>
          <w:szCs w:val="40"/>
        </w:rPr>
        <w:t xml:space="preserve"> 2</w:t>
      </w:r>
    </w:p>
    <w:p w14:paraId="08CC4260" w14:textId="77777777" w:rsidR="003D3369" w:rsidRDefault="003F097E">
      <w:pPr>
        <w:spacing w:after="80"/>
      </w:pPr>
      <w:r>
        <w:rPr>
          <w:i/>
          <w:iCs/>
          <w:color w:val="666666"/>
        </w:rPr>
        <w:t>HTML structurant — Sémantique, formulaires, navigation entre 5 pages</w:t>
      </w:r>
    </w:p>
    <w:p w14:paraId="1F1B1479" w14:textId="77777777" w:rsidR="003D3369" w:rsidRDefault="003F097E">
      <w:pPr>
        <w:spacing w:after="60"/>
      </w:pPr>
      <w:proofErr w:type="spellStart"/>
      <w:r>
        <w:rPr>
          <w:color w:val="888888"/>
          <w:sz w:val="22"/>
          <w:szCs w:val="22"/>
        </w:rPr>
        <w:t>Jàng</w:t>
      </w:r>
      <w:proofErr w:type="spellEnd"/>
      <w:r>
        <w:rPr>
          <w:color w:val="888888"/>
          <w:sz w:val="22"/>
          <w:szCs w:val="22"/>
        </w:rPr>
        <w:t xml:space="preserve"> </w:t>
      </w:r>
      <w:proofErr w:type="spellStart"/>
      <w:r>
        <w:rPr>
          <w:color w:val="888888"/>
          <w:sz w:val="22"/>
          <w:szCs w:val="22"/>
        </w:rPr>
        <w:t>Afrig</w:t>
      </w:r>
      <w:proofErr w:type="spellEnd"/>
    </w:p>
    <w:p w14:paraId="6CED3740" w14:textId="3E24A828" w:rsidR="003D3369" w:rsidRDefault="003F097E">
      <w:pPr>
        <w:pBdr>
          <w:bottom w:val="single" w:sz="6" w:space="1" w:color="DDDDDD"/>
        </w:pBdr>
        <w:spacing w:before="120" w:after="400"/>
      </w:pPr>
      <w:r>
        <w:rPr>
          <w:b/>
          <w:bCs/>
          <w:color w:val="333333"/>
          <w:sz w:val="22"/>
          <w:szCs w:val="22"/>
        </w:rPr>
        <w:t>Joseph Singane Diouf</w:t>
      </w:r>
      <w:r>
        <w:rPr>
          <w:color w:val="BBBBBB"/>
          <w:sz w:val="22"/>
          <w:szCs w:val="22"/>
        </w:rPr>
        <w:t xml:space="preserve">   ·   </w:t>
      </w:r>
      <w:r>
        <w:rPr>
          <w:color w:val="666666"/>
          <w:sz w:val="22"/>
          <w:szCs w:val="22"/>
        </w:rPr>
        <w:t>DUT1-Informatique — ESP/UCAD — 2025–2026</w:t>
      </w:r>
      <w:r>
        <w:rPr>
          <w:color w:val="BBBBBB"/>
          <w:sz w:val="22"/>
          <w:szCs w:val="22"/>
        </w:rPr>
        <w:t xml:space="preserve">   ·   </w:t>
      </w:r>
      <w:r>
        <w:rPr>
          <w:color w:val="666666"/>
          <w:sz w:val="22"/>
          <w:szCs w:val="22"/>
        </w:rPr>
        <w:t>Séance S3</w:t>
      </w:r>
    </w:p>
    <w:p w14:paraId="636D9586" w14:textId="77777777" w:rsidR="003D3369" w:rsidRDefault="003F097E" w:rsidP="004103D7">
      <w:pPr>
        <w:pStyle w:val="Titre1"/>
        <w:pBdr>
          <w:bottom w:val="single" w:sz="4" w:space="0" w:color="CCCCCC"/>
        </w:pBdr>
      </w:pPr>
      <w:r>
        <w:t>1. Ce que j'ai fait</w:t>
      </w:r>
    </w:p>
    <w:p w14:paraId="7E0E1882" w14:textId="592FA7CD" w:rsidR="003D3369" w:rsidRDefault="003F097E">
      <w:r>
        <w:t xml:space="preserve">Au cours de ce </w:t>
      </w:r>
      <w:proofErr w:type="spellStart"/>
      <w:r>
        <w:t>Lab</w:t>
      </w:r>
      <w:proofErr w:type="spellEnd"/>
      <w:r>
        <w:t xml:space="preserve">, j'ai commencé par reprendre le fichier </w:t>
      </w:r>
      <w:r w:rsidRPr="004103D7">
        <w:rPr>
          <w:rFonts w:ascii="Courier New" w:eastAsia="Courier New" w:hAnsi="Courier New" w:cs="Courier New"/>
          <w:color w:val="555555"/>
          <w:sz w:val="22"/>
          <w:szCs w:val="22"/>
          <w:highlight w:val="yellow"/>
        </w:rPr>
        <w:t>index.html</w:t>
      </w:r>
      <w:r>
        <w:t xml:space="preserve"> créé au </w:t>
      </w:r>
      <w:proofErr w:type="spellStart"/>
      <w:r>
        <w:t>Lab</w:t>
      </w:r>
      <w:proofErr w:type="spellEnd"/>
      <w:r>
        <w:t xml:space="preserve"> 1 et je l'ai restructuré en y intégrant les balises sémantiques HTML5. Concrètement, j'ai encapsulé l'en-tête du site dans un </w:t>
      </w:r>
      <w:r w:rsidRPr="004103D7">
        <w:rPr>
          <w:rFonts w:ascii="Courier New" w:eastAsia="Courier New" w:hAnsi="Courier New" w:cs="Courier New"/>
          <w:color w:val="555555"/>
          <w:sz w:val="22"/>
          <w:szCs w:val="22"/>
          <w:highlight w:val="yellow"/>
        </w:rPr>
        <w:t>&lt;header&gt;</w:t>
      </w:r>
      <w:r w:rsidRPr="004103D7">
        <w:rPr>
          <w:highlight w:val="yellow"/>
        </w:rPr>
        <w:t>,</w:t>
      </w:r>
      <w:r>
        <w:t xml:space="preserve"> la barre de navigation dans un </w:t>
      </w:r>
      <w:r w:rsidRPr="004103D7">
        <w:rPr>
          <w:rFonts w:ascii="Courier New" w:eastAsia="Courier New" w:hAnsi="Courier New" w:cs="Courier New"/>
          <w:color w:val="555555"/>
          <w:sz w:val="22"/>
          <w:szCs w:val="22"/>
          <w:highlight w:val="yellow"/>
        </w:rPr>
        <w:t>&lt;</w:t>
      </w:r>
      <w:proofErr w:type="spellStart"/>
      <w:r w:rsidRPr="004103D7">
        <w:rPr>
          <w:rFonts w:ascii="Courier New" w:eastAsia="Courier New" w:hAnsi="Courier New" w:cs="Courier New"/>
          <w:color w:val="555555"/>
          <w:sz w:val="22"/>
          <w:szCs w:val="22"/>
          <w:highlight w:val="yellow"/>
        </w:rPr>
        <w:t>nav</w:t>
      </w:r>
      <w:proofErr w:type="spellEnd"/>
      <w:r w:rsidRPr="004103D7">
        <w:rPr>
          <w:rFonts w:ascii="Courier New" w:eastAsia="Courier New" w:hAnsi="Courier New" w:cs="Courier New"/>
          <w:color w:val="555555"/>
          <w:sz w:val="22"/>
          <w:szCs w:val="22"/>
          <w:highlight w:val="yellow"/>
        </w:rPr>
        <w:t>&gt;</w:t>
      </w:r>
      <w:r>
        <w:t xml:space="preserve">, le contenu principal dans un </w:t>
      </w:r>
      <w:r w:rsidRPr="004103D7">
        <w:rPr>
          <w:rFonts w:ascii="Courier New" w:eastAsia="Courier New" w:hAnsi="Courier New" w:cs="Courier New"/>
          <w:color w:val="555555"/>
          <w:sz w:val="22"/>
          <w:szCs w:val="22"/>
          <w:highlight w:val="yellow"/>
        </w:rPr>
        <w:t>&lt;main&gt;</w:t>
      </w:r>
      <w:r>
        <w:t xml:space="preserve"> découpé en plusieurs </w:t>
      </w:r>
      <w:r w:rsidRPr="004103D7">
        <w:rPr>
          <w:rFonts w:ascii="Courier New" w:eastAsia="Courier New" w:hAnsi="Courier New" w:cs="Courier New"/>
          <w:color w:val="555555"/>
          <w:sz w:val="22"/>
          <w:szCs w:val="22"/>
          <w:highlight w:val="yellow"/>
        </w:rPr>
        <w:t>&lt;section&gt;</w:t>
      </w:r>
      <w:r w:rsidRPr="004103D7">
        <w:rPr>
          <w:highlight w:val="yellow"/>
        </w:rPr>
        <w:t>,</w:t>
      </w:r>
      <w:r>
        <w:t xml:space="preserve"> et le bas de page dans un </w:t>
      </w:r>
      <w:r w:rsidRPr="004103D7">
        <w:rPr>
          <w:rFonts w:ascii="Courier New" w:eastAsia="Courier New" w:hAnsi="Courier New" w:cs="Courier New"/>
          <w:color w:val="555555"/>
          <w:sz w:val="22"/>
          <w:szCs w:val="22"/>
          <w:highlight w:val="yellow"/>
        </w:rPr>
        <w:t>&lt;</w:t>
      </w:r>
      <w:proofErr w:type="spellStart"/>
      <w:r w:rsidRPr="004103D7">
        <w:rPr>
          <w:rFonts w:ascii="Courier New" w:eastAsia="Courier New" w:hAnsi="Courier New" w:cs="Courier New"/>
          <w:color w:val="555555"/>
          <w:sz w:val="22"/>
          <w:szCs w:val="22"/>
          <w:highlight w:val="yellow"/>
        </w:rPr>
        <w:t>footer</w:t>
      </w:r>
      <w:proofErr w:type="spellEnd"/>
      <w:r w:rsidRPr="004103D7">
        <w:rPr>
          <w:rFonts w:ascii="Courier New" w:eastAsia="Courier New" w:hAnsi="Courier New" w:cs="Courier New"/>
          <w:color w:val="555555"/>
          <w:sz w:val="22"/>
          <w:szCs w:val="22"/>
          <w:highlight w:val="yellow"/>
        </w:rPr>
        <w:t>&gt;</w:t>
      </w:r>
      <w:r w:rsidRPr="004103D7">
        <w:rPr>
          <w:highlight w:val="yellow"/>
        </w:rPr>
        <w:t>.</w:t>
      </w:r>
      <w:r>
        <w:t xml:space="preserve"> Cette refonte m'a permis de comprendre concrètement pourquoi une structure sémantique rend le code plus lisible et plus professionnel.</w:t>
      </w:r>
    </w:p>
    <w:p w14:paraId="7DCF2377" w14:textId="77777777" w:rsidR="003D3369" w:rsidRDefault="003F097E">
      <w:r>
        <w:t xml:space="preserve">Ensuite, j'ai créé les quatre autres pages du projet : </w:t>
      </w:r>
      <w:r w:rsidRPr="004103D7">
        <w:rPr>
          <w:rFonts w:ascii="Courier New" w:eastAsia="Courier New" w:hAnsi="Courier New" w:cs="Courier New"/>
          <w:color w:val="555555"/>
          <w:sz w:val="22"/>
          <w:szCs w:val="22"/>
          <w:highlight w:val="yellow"/>
        </w:rPr>
        <w:t>quiz.html</w:t>
      </w:r>
      <w:r>
        <w:t xml:space="preserve">, </w:t>
      </w:r>
      <w:r w:rsidRPr="004103D7">
        <w:rPr>
          <w:rFonts w:ascii="Courier New" w:eastAsia="Courier New" w:hAnsi="Courier New" w:cs="Courier New"/>
          <w:color w:val="555555"/>
          <w:sz w:val="22"/>
          <w:szCs w:val="22"/>
          <w:highlight w:val="yellow"/>
        </w:rPr>
        <w:t>resultat.html</w:t>
      </w:r>
      <w:r>
        <w:t xml:space="preserve">, </w:t>
      </w:r>
      <w:r w:rsidRPr="004103D7">
        <w:rPr>
          <w:rFonts w:ascii="Courier New" w:eastAsia="Courier New" w:hAnsi="Courier New" w:cs="Courier New"/>
          <w:color w:val="555555"/>
          <w:sz w:val="22"/>
          <w:szCs w:val="22"/>
          <w:highlight w:val="yellow"/>
        </w:rPr>
        <w:t>scores.html</w:t>
      </w:r>
      <w:r>
        <w:t xml:space="preserve"> et </w:t>
      </w:r>
      <w:r w:rsidRPr="004103D7">
        <w:rPr>
          <w:rFonts w:ascii="Courier New" w:eastAsia="Courier New" w:hAnsi="Courier New" w:cs="Courier New"/>
          <w:color w:val="555555"/>
          <w:sz w:val="22"/>
          <w:szCs w:val="22"/>
          <w:highlight w:val="yellow"/>
        </w:rPr>
        <w:t>apropos.html</w:t>
      </w:r>
      <w:r>
        <w:t xml:space="preserve">. Pour chacune, j'ai repris le même squelette (header, </w:t>
      </w:r>
      <w:proofErr w:type="spellStart"/>
      <w:r>
        <w:t>nav</w:t>
      </w:r>
      <w:proofErr w:type="spellEnd"/>
      <w:r>
        <w:t xml:space="preserve">, main, </w:t>
      </w:r>
      <w:proofErr w:type="spellStart"/>
      <w:r>
        <w:t>footer</w:t>
      </w:r>
      <w:proofErr w:type="spellEnd"/>
      <w:r>
        <w:t xml:space="preserve">) en ne modifiant que le contenu du </w:t>
      </w:r>
      <w:r w:rsidRPr="004103D7">
        <w:rPr>
          <w:rFonts w:ascii="Courier New" w:eastAsia="Courier New" w:hAnsi="Courier New" w:cs="Courier New"/>
          <w:color w:val="555555"/>
          <w:sz w:val="22"/>
          <w:szCs w:val="22"/>
          <w:highlight w:val="yellow"/>
        </w:rPr>
        <w:t>&lt;main&gt;</w:t>
      </w:r>
      <w:r w:rsidRPr="004103D7">
        <w:rPr>
          <w:highlight w:val="yellow"/>
        </w:rPr>
        <w:t>.</w:t>
      </w:r>
      <w:r>
        <w:t xml:space="preserve"> La page quiz.html m'a demandé un peu plus de travail car elle </w:t>
      </w:r>
      <w:proofErr w:type="gramStart"/>
      <w:r>
        <w:t>contient</w:t>
      </w:r>
      <w:proofErr w:type="gramEnd"/>
      <w:r>
        <w:t xml:space="preserve"> un formulaire avec un champ texte pour le pseudo, un menu déroulant pour choisir le mode de jeu, et un bouton de soumission. J'ai veillé à associer correctement chaque </w:t>
      </w:r>
      <w:r w:rsidRPr="004103D7">
        <w:rPr>
          <w:rFonts w:ascii="Courier New" w:eastAsia="Courier New" w:hAnsi="Courier New" w:cs="Courier New"/>
          <w:color w:val="555555"/>
          <w:sz w:val="22"/>
          <w:szCs w:val="22"/>
          <w:highlight w:val="yellow"/>
        </w:rPr>
        <w:t>&lt;label&gt;</w:t>
      </w:r>
      <w:r>
        <w:t xml:space="preserve"> à son champ via l'attribut </w:t>
      </w:r>
      <w:r w:rsidRPr="004103D7">
        <w:rPr>
          <w:rFonts w:ascii="Courier New" w:eastAsia="Courier New" w:hAnsi="Courier New" w:cs="Courier New"/>
          <w:color w:val="555555"/>
          <w:sz w:val="22"/>
          <w:szCs w:val="22"/>
          <w:highlight w:val="yellow"/>
        </w:rPr>
        <w:t>for</w:t>
      </w:r>
      <w:r>
        <w:t xml:space="preserve">, et j'ai ajouté l'attribut </w:t>
      </w:r>
      <w:proofErr w:type="spellStart"/>
      <w:r w:rsidRPr="004103D7">
        <w:rPr>
          <w:rFonts w:ascii="Courier New" w:eastAsia="Courier New" w:hAnsi="Courier New" w:cs="Courier New"/>
          <w:color w:val="555555"/>
          <w:sz w:val="22"/>
          <w:szCs w:val="22"/>
          <w:highlight w:val="yellow"/>
        </w:rPr>
        <w:t>required</w:t>
      </w:r>
      <w:proofErr w:type="spellEnd"/>
      <w:r>
        <w:t xml:space="preserve"> sur les champs obligatoires pour activer la validation native du navigateur.</w:t>
      </w:r>
    </w:p>
    <w:p w14:paraId="0E909055" w14:textId="77777777" w:rsidR="003D3369" w:rsidRDefault="003F097E">
      <w:r>
        <w:t>Une fois les cinq pages créées, j'ai vérifié que la navigation fonctionnait bien dans tous les sens, c'est-à-dire que chaque page permettait d'accéder aux quatre autres via la barre de navigation commune. J'ai aussi utilisé le validateur en ligne du W3C (</w:t>
      </w:r>
      <w:hyperlink r:id="rId5" w:history="1">
        <w:r>
          <w:rPr>
            <w:color w:val="2563EB"/>
            <w:u w:val="single"/>
          </w:rPr>
          <w:t>validator.w3.org/nu/</w:t>
        </w:r>
      </w:hyperlink>
      <w:r>
        <w:t>) pour contrôler la syntaxe de chaque fichier HTML.</w:t>
      </w:r>
    </w:p>
    <w:p w14:paraId="5AFDC958" w14:textId="77777777" w:rsidR="003D3369" w:rsidRDefault="003F097E">
      <w:pPr>
        <w:pStyle w:val="Titre1"/>
      </w:pPr>
      <w:r>
        <w:lastRenderedPageBreak/>
        <w:t>2. Difficultés rencontrées</w:t>
      </w:r>
    </w:p>
    <w:p w14:paraId="55222536" w14:textId="77777777" w:rsidR="003D3369" w:rsidRDefault="003F097E">
      <w:r>
        <w:t>La principale difficulté que j'ai rencontrée s'est produite lors de la validation W3C. En soumettant le contenu de mes pages au validateur, celui-ci a remonté plusieurs erreurs liées à des problèmes d'indentation et à des détails syntaxiques que je n'avais pas remarqués en écrivant le code. Par exemple, certaines balises n'étaient pas correctement fermées ou imbriquées, et j'avais omis quelques attributs requis.</w:t>
      </w:r>
    </w:p>
    <w:p w14:paraId="19FA6635" w14:textId="77777777" w:rsidR="003D3369" w:rsidRDefault="003F097E">
      <w:r>
        <w:t>Ces erreurs étaient bloquantes dans le sens où elles pouvaient nuire à l'interprétation correcte du code par les navigateurs ou les outils d'accessibilité. Même si visuellement la page semblait correcte dans le navigateur, un HTML mal formé reste un code non conforme aux standards du W3C, ce qui va à l'encontre des objectifs du Lab.</w:t>
      </w:r>
    </w:p>
    <w:p w14:paraId="362FADB6" w14:textId="77777777" w:rsidR="003D3369" w:rsidRDefault="003F097E">
      <w:pPr>
        <w:pStyle w:val="Titre1"/>
      </w:pPr>
      <w:r>
        <w:t>3. Comment j'ai résolu ces difficultés</w:t>
      </w:r>
    </w:p>
    <w:p w14:paraId="5E27EA45" w14:textId="77777777" w:rsidR="003D3369" w:rsidRDefault="003F097E">
      <w:r>
        <w:t>Pour corriger les erreurs signalées par le validateur, j'ai suivi les instructions directement fournies par le rapport du site. Le validateur indique clairement la ligne concernée ainsi qu'une description de l'erreur, ce qui m'a permis de localiser et corriger chaque problème un par un. Cette méthode était efficace pour les erreurs que je comprenais bien.</w:t>
      </w:r>
    </w:p>
    <w:p w14:paraId="3C533A06" w14:textId="77777777" w:rsidR="003D3369" w:rsidRDefault="003F097E">
      <w:r>
        <w:t>Pour les erreurs dont la cause n'était pas immédiatement claire, j'ai eu recours à l'IA, qui m'a aidé à comprendre pourquoi certains blocs de code n'étaient pas conformes et comment les reformuler correctement. Cette combinaison — les messages du validateur pour identifier les problèmes, et l'IA pour les comprendre et les corriger — m'a permis de rendre mes cinq pages valides à la fin du Lab.</w:t>
      </w:r>
    </w:p>
    <w:p w14:paraId="5FE5D3AA" w14:textId="77777777" w:rsidR="003D3369" w:rsidRDefault="003F097E">
      <w:pPr>
        <w:pStyle w:val="Titre1"/>
      </w:pPr>
      <w:r>
        <w:t>4. Lien vers mon repo GitHub (tag v0.2)</w:t>
      </w:r>
    </w:p>
    <w:p w14:paraId="0EF618A5" w14:textId="77777777" w:rsidR="003D3369" w:rsidRDefault="003F097E">
      <w:pPr>
        <w:spacing w:after="100"/>
      </w:pPr>
      <w:r>
        <w:t xml:space="preserve">Le code source du projet est disponible sur GitHub avec le tag v0.2 : </w:t>
      </w:r>
    </w:p>
    <w:p w14:paraId="121C3D66" w14:textId="77777777" w:rsidR="003D3369" w:rsidRDefault="003F097E">
      <w:pPr>
        <w:spacing w:after="0" w:line="320" w:lineRule="auto"/>
      </w:pPr>
      <w:hyperlink r:id="rId6" w:history="1">
        <w:r>
          <w:rPr>
            <w:rFonts w:ascii="Courier New" w:eastAsia="Courier New" w:hAnsi="Courier New" w:cs="Courier New"/>
            <w:color w:val="2563EB"/>
            <w:sz w:val="22"/>
            <w:szCs w:val="22"/>
            <w:u w:val="single"/>
          </w:rPr>
          <w:t>https://github.com/Singane-26/jang</w:t>
        </w:r>
        <w:r>
          <w:rPr>
            <w:rFonts w:ascii="Courier New" w:eastAsia="Courier New" w:hAnsi="Courier New" w:cs="Courier New"/>
            <w:color w:val="2563EB"/>
            <w:sz w:val="22"/>
            <w:szCs w:val="22"/>
            <w:u w:val="single"/>
          </w:rPr>
          <w:t>-</w:t>
        </w:r>
        <w:r>
          <w:rPr>
            <w:rFonts w:ascii="Courier New" w:eastAsia="Courier New" w:hAnsi="Courier New" w:cs="Courier New"/>
            <w:color w:val="2563EB"/>
            <w:sz w:val="22"/>
            <w:szCs w:val="22"/>
            <w:u w:val="single"/>
          </w:rPr>
          <w:t>afrig/releases/tag/v0.2</w:t>
        </w:r>
      </w:hyperlink>
    </w:p>
    <w:sectPr w:rsidR="003D3369">
      <w:pgSz w:w="11906" w:h="16838"/>
      <w:pgMar w:top="1700" w:right="1800" w:bottom="170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290DDC"/>
    <w:multiLevelType w:val="hybridMultilevel"/>
    <w:tmpl w:val="C2FA6F1C"/>
    <w:lvl w:ilvl="0" w:tplc="21701802">
      <w:start w:val="1"/>
      <w:numFmt w:val="bullet"/>
      <w:lvlText w:val="●"/>
      <w:lvlJc w:val="left"/>
      <w:pPr>
        <w:ind w:left="720" w:hanging="360"/>
      </w:pPr>
    </w:lvl>
    <w:lvl w:ilvl="1" w:tplc="887C5EF0">
      <w:start w:val="1"/>
      <w:numFmt w:val="bullet"/>
      <w:lvlText w:val="○"/>
      <w:lvlJc w:val="left"/>
      <w:pPr>
        <w:ind w:left="1440" w:hanging="360"/>
      </w:pPr>
    </w:lvl>
    <w:lvl w:ilvl="2" w:tplc="9536A296">
      <w:start w:val="1"/>
      <w:numFmt w:val="bullet"/>
      <w:lvlText w:val="■"/>
      <w:lvlJc w:val="left"/>
      <w:pPr>
        <w:ind w:left="2160" w:hanging="360"/>
      </w:pPr>
    </w:lvl>
    <w:lvl w:ilvl="3" w:tplc="CD86480E">
      <w:start w:val="1"/>
      <w:numFmt w:val="bullet"/>
      <w:lvlText w:val="●"/>
      <w:lvlJc w:val="left"/>
      <w:pPr>
        <w:ind w:left="2880" w:hanging="360"/>
      </w:pPr>
    </w:lvl>
    <w:lvl w:ilvl="4" w:tplc="D034E048">
      <w:start w:val="1"/>
      <w:numFmt w:val="bullet"/>
      <w:lvlText w:val="○"/>
      <w:lvlJc w:val="left"/>
      <w:pPr>
        <w:ind w:left="3600" w:hanging="360"/>
      </w:pPr>
    </w:lvl>
    <w:lvl w:ilvl="5" w:tplc="E3B41BD2">
      <w:start w:val="1"/>
      <w:numFmt w:val="bullet"/>
      <w:lvlText w:val="■"/>
      <w:lvlJc w:val="left"/>
      <w:pPr>
        <w:ind w:left="4320" w:hanging="360"/>
      </w:pPr>
    </w:lvl>
    <w:lvl w:ilvl="6" w:tplc="B53AEA18">
      <w:start w:val="1"/>
      <w:numFmt w:val="bullet"/>
      <w:lvlText w:val="●"/>
      <w:lvlJc w:val="left"/>
      <w:pPr>
        <w:ind w:left="5040" w:hanging="360"/>
      </w:pPr>
    </w:lvl>
    <w:lvl w:ilvl="7" w:tplc="3F6452F4">
      <w:start w:val="1"/>
      <w:numFmt w:val="bullet"/>
      <w:lvlText w:val="●"/>
      <w:lvlJc w:val="left"/>
      <w:pPr>
        <w:ind w:left="5760" w:hanging="360"/>
      </w:pPr>
    </w:lvl>
    <w:lvl w:ilvl="8" w:tplc="DAF443F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369"/>
    <w:rsid w:val="003D3369"/>
    <w:rsid w:val="003F097E"/>
    <w:rsid w:val="004103D7"/>
    <w:rsid w:val="004345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749E6"/>
  <w15:docId w15:val="{EA4656FA-8412-46F6-8F63-4AD6EF149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color w:val="2C2C2C"/>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pPr>
  </w:style>
  <w:style w:type="paragraph" w:styleId="Titre1">
    <w:name w:val="heading 1"/>
    <w:basedOn w:val="Normal"/>
    <w:next w:val="Normal"/>
    <w:uiPriority w:val="9"/>
    <w:qFormat/>
    <w:pPr>
      <w:pBdr>
        <w:bottom w:val="single" w:sz="4" w:space="6" w:color="CCCCCC"/>
      </w:pBdr>
      <w:spacing w:before="360" w:after="160"/>
      <w:outlineLvl w:val="0"/>
    </w:pPr>
    <w:rPr>
      <w:b/>
      <w:bCs/>
      <w:color w:val="1A1A1A"/>
      <w:sz w:val="30"/>
      <w:szCs w:val="30"/>
    </w:rPr>
  </w:style>
  <w:style w:type="paragraph" w:styleId="Titre2">
    <w:name w:val="heading 2"/>
    <w:basedOn w:val="Normal"/>
    <w:next w:val="Normal"/>
    <w:uiPriority w:val="9"/>
    <w:semiHidden/>
    <w:unhideWhenUsed/>
    <w:qFormat/>
    <w:pPr>
      <w:outlineLvl w:val="1"/>
    </w:pPr>
    <w:rPr>
      <w:color w:val="2E74B5"/>
      <w:sz w:val="26"/>
      <w:szCs w:val="26"/>
    </w:rPr>
  </w:style>
  <w:style w:type="paragraph" w:styleId="Titre3">
    <w:name w:val="heading 3"/>
    <w:basedOn w:val="Normal"/>
    <w:next w:val="Normal"/>
    <w:uiPriority w:val="9"/>
    <w:semiHidden/>
    <w:unhideWhenUsed/>
    <w:qFormat/>
    <w:pPr>
      <w:outlineLvl w:val="2"/>
    </w:pPr>
    <w:rPr>
      <w:color w:val="1F4D78"/>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ingane-26/jang-afrig/releases/tag/v0.2" TargetMode="External"/><Relationship Id="rId5" Type="http://schemas.openxmlformats.org/officeDocument/2006/relationships/hyperlink" Target="https://validator.w3.org/nu/"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2904</TotalTime>
  <Pages>2</Pages>
  <Words>538</Words>
  <Characters>2961</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Singane Diouf</cp:lastModifiedBy>
  <cp:revision>1</cp:revision>
  <cp:lastPrinted>2026-04-29T13:23:00Z</cp:lastPrinted>
  <dcterms:created xsi:type="dcterms:W3CDTF">2026-04-29T13:17:00Z</dcterms:created>
  <dcterms:modified xsi:type="dcterms:W3CDTF">2026-05-01T13:46:00Z</dcterms:modified>
</cp:coreProperties>
</file>