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4D85C" w14:textId="72410DE1" w:rsidR="00452ADB" w:rsidRPr="00452ADB" w:rsidRDefault="00452ADB" w:rsidP="00452ADB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m408 is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 complete, production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noBreakHyphen/>
        <w:t>ready 3D application using Vulkan and MASM64 assembly. It loads a textured (or material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noBreakHyphen/>
        <w:t>colored) 3D model from an OBJ/MTL file, sets up a Vulkan pipeline, and renders it interactively in a window with a menu and status bar. Below is a comprehensive walkthrough of the entire application, explaining its architecture, data flow, and the role of each component.</w:t>
      </w:r>
    </w:p>
    <w:p w14:paraId="7BE8EC3F" w14:textId="77777777" w:rsidR="00452ADB" w:rsidRPr="00452ADB" w:rsidRDefault="00452ADB" w:rsidP="00452A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1. Overall Architecture</w:t>
      </w:r>
    </w:p>
    <w:p w14:paraId="31BC1DA8" w14:textId="6487E95F" w:rsidR="00452ADB" w:rsidRPr="00452ADB" w:rsidRDefault="00452ADB" w:rsidP="00452A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The application is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monolithic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with all code in a single ASM file hierarchy, but logically separated into modules: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85"/>
        <w:gridCol w:w="3784"/>
        <w:gridCol w:w="3976"/>
      </w:tblGrid>
      <w:tr w:rsidR="00452ADB" w:rsidRPr="00452ADB" w14:paraId="755861A9" w14:textId="77777777" w:rsidTr="00674627">
        <w:tc>
          <w:tcPr>
            <w:tcW w:w="0" w:type="auto"/>
            <w:hideMark/>
          </w:tcPr>
          <w:p w14:paraId="18CA77BF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Layer</w:t>
            </w:r>
          </w:p>
        </w:tc>
        <w:tc>
          <w:tcPr>
            <w:tcW w:w="0" w:type="auto"/>
            <w:hideMark/>
          </w:tcPr>
          <w:p w14:paraId="2A609954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Files</w:t>
            </w:r>
          </w:p>
        </w:tc>
        <w:tc>
          <w:tcPr>
            <w:tcW w:w="0" w:type="auto"/>
            <w:hideMark/>
          </w:tcPr>
          <w:p w14:paraId="56E6F52B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Purpose</w:t>
            </w:r>
          </w:p>
        </w:tc>
      </w:tr>
      <w:tr w:rsidR="00452ADB" w:rsidRPr="00452ADB" w14:paraId="1002B45A" w14:textId="77777777" w:rsidTr="00674627">
        <w:tc>
          <w:tcPr>
            <w:tcW w:w="0" w:type="auto"/>
            <w:hideMark/>
          </w:tcPr>
          <w:p w14:paraId="5AA797F0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Application Entry</w:t>
            </w:r>
          </w:p>
        </w:tc>
        <w:tc>
          <w:tcPr>
            <w:tcW w:w="0" w:type="auto"/>
            <w:hideMark/>
          </w:tcPr>
          <w:p w14:paraId="6A7CC2A7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00_WinMain.asm</w:t>
            </w:r>
          </w:p>
        </w:tc>
        <w:tc>
          <w:tcPr>
            <w:tcW w:w="0" w:type="auto"/>
            <w:hideMark/>
          </w:tcPr>
          <w:p w14:paraId="4F447328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WinMain</w:t>
            </w:r>
            <w:proofErr w:type="spellEnd"/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window creation, message loop.</w:t>
            </w:r>
          </w:p>
        </w:tc>
      </w:tr>
      <w:tr w:rsidR="00452ADB" w:rsidRPr="00452ADB" w14:paraId="03E33394" w14:textId="77777777" w:rsidTr="00674627">
        <w:tc>
          <w:tcPr>
            <w:tcW w:w="0" w:type="auto"/>
            <w:hideMark/>
          </w:tcPr>
          <w:p w14:paraId="52CDACF9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Window &amp; UI</w:t>
            </w:r>
          </w:p>
        </w:tc>
        <w:tc>
          <w:tcPr>
            <w:tcW w:w="0" w:type="auto"/>
            <w:hideMark/>
          </w:tcPr>
          <w:p w14:paraId="3771A2DA" w14:textId="4BA3FE82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10_WndProc.asm</w:t>
            </w: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</w:t>
            </w:r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11_Size.asm</w:t>
            </w: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</w:t>
            </w:r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70_About.asm</w:t>
            </w: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</w:t>
            </w:r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80_Close.asm</w:t>
            </w:r>
          </w:p>
        </w:tc>
        <w:tc>
          <w:tcPr>
            <w:tcW w:w="0" w:type="auto"/>
            <w:hideMark/>
          </w:tcPr>
          <w:p w14:paraId="1D81493C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Window procedure, size handling, menu, status bar, about dialog, close handling.</w:t>
            </w:r>
          </w:p>
        </w:tc>
      </w:tr>
      <w:tr w:rsidR="00452ADB" w:rsidRPr="00452ADB" w14:paraId="44CB7E90" w14:textId="77777777" w:rsidTr="00674627">
        <w:tc>
          <w:tcPr>
            <w:tcW w:w="0" w:type="auto"/>
            <w:hideMark/>
          </w:tcPr>
          <w:p w14:paraId="3E3E71C2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Logging &amp; Debug</w:t>
            </w:r>
          </w:p>
        </w:tc>
        <w:tc>
          <w:tcPr>
            <w:tcW w:w="0" w:type="auto"/>
            <w:hideMark/>
          </w:tcPr>
          <w:p w14:paraId="7C9EF3C4" w14:textId="3BFC5E1B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90_Logger.asm</w:t>
            </w: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</w:t>
            </w:r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99_SpellError.asm</w:t>
            </w:r>
          </w:p>
        </w:tc>
        <w:tc>
          <w:tcPr>
            <w:tcW w:w="0" w:type="auto"/>
            <w:hideMark/>
          </w:tcPr>
          <w:p w14:paraId="78FAB3AA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File logging, error formatting.</w:t>
            </w:r>
          </w:p>
        </w:tc>
      </w:tr>
      <w:tr w:rsidR="00452ADB" w:rsidRPr="00452ADB" w14:paraId="044CF5EF" w14:textId="77777777" w:rsidTr="00674627">
        <w:tc>
          <w:tcPr>
            <w:tcW w:w="0" w:type="auto"/>
            <w:hideMark/>
          </w:tcPr>
          <w:p w14:paraId="4DC33340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Vulkan Context</w:t>
            </w:r>
          </w:p>
        </w:tc>
        <w:tc>
          <w:tcPr>
            <w:tcW w:w="0" w:type="auto"/>
            <w:hideMark/>
          </w:tcPr>
          <w:p w14:paraId="54920F64" w14:textId="303ECB2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00_VkContext.asm</w:t>
            </w:r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–</w:t>
            </w:r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22_DrawScene.asm</w:t>
            </w:r>
          </w:p>
        </w:tc>
        <w:tc>
          <w:tcPr>
            <w:tcW w:w="0" w:type="auto"/>
            <w:hideMark/>
          </w:tcPr>
          <w:p w14:paraId="026553D0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All Vulkan setup: instance, surface, device, </w:t>
            </w:r>
            <w:proofErr w:type="spellStart"/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swapchain</w:t>
            </w:r>
            <w:proofErr w:type="spellEnd"/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render pass, pipeline, model buffers, command buffers, rendering.</w:t>
            </w:r>
          </w:p>
        </w:tc>
      </w:tr>
      <w:tr w:rsidR="00452ADB" w:rsidRPr="00452ADB" w14:paraId="7677EDB5" w14:textId="77777777" w:rsidTr="00674627">
        <w:tc>
          <w:tcPr>
            <w:tcW w:w="0" w:type="auto"/>
            <w:hideMark/>
          </w:tcPr>
          <w:p w14:paraId="17837B1D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Model Loading</w:t>
            </w:r>
          </w:p>
        </w:tc>
        <w:tc>
          <w:tcPr>
            <w:tcW w:w="0" w:type="auto"/>
            <w:hideMark/>
          </w:tcPr>
          <w:p w14:paraId="2A16D53A" w14:textId="5BC6E969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Obj\00_ParseObjFile.asm</w:t>
            </w:r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–</w:t>
            </w:r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33_GroupMaterials.asm</w:t>
            </w:r>
          </w:p>
        </w:tc>
        <w:tc>
          <w:tcPr>
            <w:tcW w:w="0" w:type="auto"/>
            <w:hideMark/>
          </w:tcPr>
          <w:p w14:paraId="48FEEA86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Parses OBJ and MTL files, builds combined vertex/index buffers, groups materials.</w:t>
            </w:r>
          </w:p>
        </w:tc>
      </w:tr>
      <w:tr w:rsidR="00452ADB" w:rsidRPr="00452ADB" w14:paraId="077F2D7F" w14:textId="77777777" w:rsidTr="00674627">
        <w:tc>
          <w:tcPr>
            <w:tcW w:w="0" w:type="auto"/>
            <w:hideMark/>
          </w:tcPr>
          <w:p w14:paraId="71E724CC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Helpers</w:t>
            </w:r>
          </w:p>
        </w:tc>
        <w:tc>
          <w:tcPr>
            <w:tcW w:w="0" w:type="auto"/>
            <w:hideMark/>
          </w:tcPr>
          <w:p w14:paraId="4B7BA39D" w14:textId="6FA9DAEA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80_SkipSpace.asm</w:t>
            </w: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</w:t>
            </w:r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81_ParseFloat.asm</w:t>
            </w: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</w:t>
            </w:r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82_ParseSignedInt.asm</w:t>
            </w: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</w:t>
            </w:r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90_WriteDecimal.asm</w:t>
            </w:r>
          </w:p>
        </w:tc>
        <w:tc>
          <w:tcPr>
            <w:tcW w:w="0" w:type="auto"/>
            <w:hideMark/>
          </w:tcPr>
          <w:p w14:paraId="6140A177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Low</w:t>
            </w: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noBreakHyphen/>
              <w:t>level parsing utilities.</w:t>
            </w:r>
          </w:p>
        </w:tc>
      </w:tr>
      <w:tr w:rsidR="00452ADB" w:rsidRPr="00452ADB" w14:paraId="23128368" w14:textId="77777777" w:rsidTr="00674627">
        <w:tc>
          <w:tcPr>
            <w:tcW w:w="0" w:type="auto"/>
            <w:hideMark/>
          </w:tcPr>
          <w:p w14:paraId="35011DC1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Data &amp; Constants</w:t>
            </w:r>
          </w:p>
        </w:tc>
        <w:tc>
          <w:tcPr>
            <w:tcW w:w="0" w:type="auto"/>
            <w:hideMark/>
          </w:tcPr>
          <w:p w14:paraId="06DF4CEF" w14:textId="507E0560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const.asm</w:t>
            </w: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</w:t>
            </w:r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var.asm</w:t>
            </w: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</w:t>
            </w:r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sz.asm</w:t>
            </w: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</w:t>
            </w:r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struct.asm</w:t>
            </w:r>
          </w:p>
        </w:tc>
        <w:tc>
          <w:tcPr>
            <w:tcW w:w="0" w:type="auto"/>
            <w:hideMark/>
          </w:tcPr>
          <w:p w14:paraId="3F971BCE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Global variables, strings, structures, numeric constants.</w:t>
            </w:r>
          </w:p>
        </w:tc>
      </w:tr>
      <w:tr w:rsidR="00452ADB" w:rsidRPr="00452ADB" w14:paraId="415BB9E7" w14:textId="77777777" w:rsidTr="00674627">
        <w:tc>
          <w:tcPr>
            <w:tcW w:w="0" w:type="auto"/>
            <w:hideMark/>
          </w:tcPr>
          <w:p w14:paraId="1847F0E5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Macros &amp; Externs</w:t>
            </w:r>
          </w:p>
        </w:tc>
        <w:tc>
          <w:tcPr>
            <w:tcW w:w="0" w:type="auto"/>
            <w:hideMark/>
          </w:tcPr>
          <w:p w14:paraId="1AF138F1" w14:textId="7702525D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macro.asm</w:t>
            </w: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</w:t>
            </w:r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extern.asm</w:t>
            </w:r>
          </w:p>
        </w:tc>
        <w:tc>
          <w:tcPr>
            <w:tcW w:w="0" w:type="auto"/>
            <w:hideMark/>
          </w:tcPr>
          <w:p w14:paraId="33222E6C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Prologue/epilogue, logging macros, external function declarations.</w:t>
            </w:r>
          </w:p>
        </w:tc>
      </w:tr>
    </w:tbl>
    <w:p w14:paraId="18210F57" w14:textId="77777777" w:rsidR="00452ADB" w:rsidRPr="00452ADB" w:rsidRDefault="00452ADB" w:rsidP="00452A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2. </w:t>
      </w:r>
      <w:proofErr w:type="spellStart"/>
      <w:r w:rsidRPr="00452AD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WinMain</w:t>
      </w:r>
      <w:proofErr w:type="spellEnd"/>
      <w:r w:rsidRPr="00452AD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– The Starting Point</w:t>
      </w:r>
    </w:p>
    <w:p w14:paraId="475630FB" w14:textId="5E3E8ABE" w:rsidR="00452ADB" w:rsidRPr="00452ADB" w:rsidRDefault="00452ADB" w:rsidP="00452A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WinMain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(in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00_WinMain.asm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 follows the standard Windows application pattern:</w:t>
      </w:r>
    </w:p>
    <w:p w14:paraId="50A1E5C0" w14:textId="3C677350" w:rsidR="00452ADB" w:rsidRPr="00452ADB" w:rsidRDefault="00452ADB" w:rsidP="00452AD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Saves command</w:t>
      </w:r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noBreakHyphen/>
        <w:t>line parameters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to global variables.</w:t>
      </w:r>
    </w:p>
    <w:p w14:paraId="6DF7C50C" w14:textId="2379574D" w:rsidR="00452ADB" w:rsidRPr="00452ADB" w:rsidRDefault="00452ADB" w:rsidP="00452AD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lastRenderedPageBreak/>
        <w:t>Initialises</w:t>
      </w:r>
      <w:proofErr w:type="spellEnd"/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the logger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InitLogger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 – opens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vk_log.txt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for appending.</w:t>
      </w:r>
    </w:p>
    <w:p w14:paraId="554F5671" w14:textId="693D4E9D" w:rsidR="00452ADB" w:rsidRPr="00452ADB" w:rsidRDefault="00452ADB" w:rsidP="00452AD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Registers the window class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with a custom window procedure (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WndProc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), using default icons and cursor.</w:t>
      </w:r>
    </w:p>
    <w:p w14:paraId="5FB41B45" w14:textId="5BC544C9" w:rsidR="00452ADB" w:rsidRPr="00452ADB" w:rsidRDefault="00452ADB" w:rsidP="00452AD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Creates the menu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</w:t>
      </w:r>
      <w:proofErr w:type="spellStart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File→Exit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proofErr w:type="spellStart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Help→About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 and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accelerator table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</w:t>
      </w:r>
      <w:proofErr w:type="spellStart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Ctrl+W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for exit, F1 for About).</w:t>
      </w:r>
    </w:p>
    <w:p w14:paraId="1B870753" w14:textId="4773E84F" w:rsidR="00452ADB" w:rsidRPr="00452ADB" w:rsidRDefault="00452ADB" w:rsidP="00452AD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Creates the main window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with a fixed size (512×512), visible, with clipping siblings/children, but no min/max/</w:t>
      </w:r>
      <w:proofErr w:type="spellStart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sizebox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(you removed those to keep a fixed window).</w:t>
      </w:r>
    </w:p>
    <w:p w14:paraId="2630CC27" w14:textId="358E0FA4" w:rsidR="00452ADB" w:rsidRPr="00452ADB" w:rsidRDefault="00452ADB" w:rsidP="00452AD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Creates the status bar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at the bottom using the common control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msctls_statusbar32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3914B535" w14:textId="1ABD961E" w:rsidR="00452ADB" w:rsidRPr="00452ADB" w:rsidRDefault="00452ADB" w:rsidP="00452AD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Calls</w:t>
      </w:r>
      <w:r w:rsidR="0067462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parseObjFile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loads the OBJ and MTL files, builds all geometry and material data.</w:t>
      </w:r>
    </w:p>
    <w:p w14:paraId="6A787F34" w14:textId="7B3E31D2" w:rsidR="00452ADB" w:rsidRPr="00452ADB" w:rsidRDefault="00452ADB" w:rsidP="00452AD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Calls</w:t>
      </w:r>
      <w:r w:rsidR="0067462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createVkContext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– </w:t>
      </w:r>
      <w:proofErr w:type="spellStart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initialises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Vulkan, creates </w:t>
      </w:r>
      <w:proofErr w:type="spellStart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swapchain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pipelines, and records command buffers.</w:t>
      </w:r>
    </w:p>
    <w:p w14:paraId="2BB4DCA3" w14:textId="328C2B50" w:rsidR="00452ADB" w:rsidRPr="00452ADB" w:rsidRDefault="00452ADB" w:rsidP="00452AD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Updates the window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UpdateWindow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 and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enters the message loop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54811E86" w14:textId="745DFD46" w:rsidR="00452ADB" w:rsidRPr="00452ADB" w:rsidRDefault="00452ADB" w:rsidP="00452A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The message loop uses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PeekMessage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with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PM_REMOVE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to process messages, but also has </w:t>
      </w:r>
      <w:proofErr w:type="spellStart"/>
      <w:proofErr w:type="gramStart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</w:t>
      </w:r>
      <w:proofErr w:type="spellEnd"/>
      <w:proofErr w:type="gram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idle rendering loop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when no messages are pending and the window is active, it calls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DrawScene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to keep rendering continuously.</w:t>
      </w:r>
    </w:p>
    <w:p w14:paraId="680BA2D2" w14:textId="77777777" w:rsidR="00452ADB" w:rsidRPr="00452ADB" w:rsidRDefault="00452ADB" w:rsidP="00452A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3. </w:t>
      </w:r>
      <w:proofErr w:type="spellStart"/>
      <w:r w:rsidRPr="00452AD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WndProc</w:t>
      </w:r>
      <w:proofErr w:type="spellEnd"/>
      <w:r w:rsidRPr="00452AD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– Handling Window Messages</w:t>
      </w:r>
    </w:p>
    <w:p w14:paraId="21725365" w14:textId="74BEBBF0" w:rsidR="00452ADB" w:rsidRPr="00452ADB" w:rsidRDefault="00452ADB" w:rsidP="00452A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WndProc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</w:t>
      </w:r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10_WndProc.asm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 handles:</w:t>
      </w:r>
    </w:p>
    <w:p w14:paraId="39F5FBE5" w14:textId="3C20A187" w:rsidR="00452ADB" w:rsidRPr="00452ADB" w:rsidRDefault="00452ADB" w:rsidP="00452AD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WM_COMMAND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menu selections (Exit, About).</w:t>
      </w:r>
    </w:p>
    <w:p w14:paraId="2CCD4E7E" w14:textId="7D7F3923" w:rsidR="00452ADB" w:rsidRPr="00452ADB" w:rsidRDefault="00452ADB" w:rsidP="00452AD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WM_ACTIVATE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sets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isActive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flag to pause rendering when the window loses focus.</w:t>
      </w:r>
    </w:p>
    <w:p w14:paraId="5B490A7E" w14:textId="5A7E27FA" w:rsidR="00452ADB" w:rsidRPr="00452ADB" w:rsidRDefault="00452ADB" w:rsidP="00452AD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WM_SIZE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updates the client rectangle dimensions, recalculates status bar parts, and sets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isRefreshed</w:t>
      </w:r>
      <w:proofErr w:type="spellEnd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0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to trigger a redraw.</w:t>
      </w:r>
    </w:p>
    <w:p w14:paraId="1C2471FF" w14:textId="43A58E50" w:rsidR="00452ADB" w:rsidRPr="00452ADB" w:rsidRDefault="00452ADB" w:rsidP="00452AD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WM_CLOSE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asks for confirmation (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MessageBox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with Yes/No); on Yes, calls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destroyVkContext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and then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DestroyWindow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3D35FE88" w14:textId="1E24E93D" w:rsidR="00452ADB" w:rsidRPr="00452ADB" w:rsidRDefault="00452ADB" w:rsidP="00452AD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WM_DESTROY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posts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WM_QUIT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5B727867" w14:textId="7A0BC2E0" w:rsidR="00452ADB" w:rsidRPr="00452ADB" w:rsidRDefault="00452ADB" w:rsidP="00452A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The status bar is updated in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WM_SIZE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by recalculating the part widths as a proportion of the client width (based on a default width of 1024).</w:t>
      </w:r>
    </w:p>
    <w:p w14:paraId="00B3BB3F" w14:textId="77777777" w:rsidR="00452ADB" w:rsidRPr="00452ADB" w:rsidRDefault="00452ADB" w:rsidP="00452A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4. Logging and Error Handling</w:t>
      </w:r>
    </w:p>
    <w:p w14:paraId="0A2301E8" w14:textId="20BE42EF" w:rsidR="00452ADB" w:rsidRPr="00452ADB" w:rsidRDefault="00452ADB" w:rsidP="00452AD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InitLogger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opens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vk_log.txt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with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CREATE_ALWAYS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and writes a header.</w:t>
      </w:r>
    </w:p>
    <w:p w14:paraId="7C0CE696" w14:textId="0692DBF0" w:rsidR="00452ADB" w:rsidRPr="00452ADB" w:rsidRDefault="00452ADB" w:rsidP="00452AD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WriteLog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writes a null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noBreakHyphen/>
        <w:t>terminated string to the log file using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WriteFile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15F714E0" w14:textId="2F211F87" w:rsidR="00452ADB" w:rsidRPr="00452ADB" w:rsidRDefault="00452ADB" w:rsidP="00452AD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CloseLogger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closes the file when the app exits.</w:t>
      </w:r>
    </w:p>
    <w:p w14:paraId="42E8815C" w14:textId="19BEE35C" w:rsidR="00452ADB" w:rsidRPr="00452ADB" w:rsidRDefault="00452ADB" w:rsidP="00452AD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SpellWinError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and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SpellVkError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get the last error code, format it into the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szErrCode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string (</w:t>
      </w:r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"Error: 0xXXXXXXXX"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), log it, and show a message box.</w:t>
      </w:r>
    </w:p>
    <w:p w14:paraId="6CB771CC" w14:textId="6642B27B" w:rsidR="00452ADB" w:rsidRPr="00452ADB" w:rsidRDefault="00452ADB" w:rsidP="00452A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lastRenderedPageBreak/>
        <w:t>This logging is used extensively throughout the code – every Vulkan API call is logged with its name and a result status (</w:t>
      </w:r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OK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or an error code).</w:t>
      </w:r>
    </w:p>
    <w:p w14:paraId="0980E3A9" w14:textId="77777777" w:rsidR="00452ADB" w:rsidRPr="00452ADB" w:rsidRDefault="00452ADB" w:rsidP="00452A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5. Vulkan Context Creation (</w:t>
      </w:r>
      <w:proofErr w:type="spellStart"/>
      <w:r w:rsidRPr="00452AD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createVkContext</w:t>
      </w:r>
      <w:proofErr w:type="spellEnd"/>
      <w:r w:rsidRPr="00452AD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)</w:t>
      </w:r>
    </w:p>
    <w:p w14:paraId="30AA7DA6" w14:textId="1297EF7B" w:rsidR="00452ADB" w:rsidRPr="00452ADB" w:rsidRDefault="00452ADB" w:rsidP="00452A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The function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createVkContext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(in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00_VkContext.asm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 orchestrates all Vulkan </w:t>
      </w:r>
      <w:proofErr w:type="spellStart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initialisation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in a strict sequence:</w:t>
      </w:r>
    </w:p>
    <w:p w14:paraId="17A30613" w14:textId="2B7688B2" w:rsidR="00452ADB" w:rsidRPr="00452ADB" w:rsidRDefault="00452ADB" w:rsidP="00452AD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createInstance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creates a Vulkan instance with required extensions (surface, Win32 surface).</w:t>
      </w:r>
    </w:p>
    <w:p w14:paraId="642CC64A" w14:textId="6EBF14B7" w:rsidR="00452ADB" w:rsidRPr="00452ADB" w:rsidRDefault="00452ADB" w:rsidP="00452AD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createSurface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creates a Win32 surface for the window.</w:t>
      </w:r>
    </w:p>
    <w:p w14:paraId="24BFF859" w14:textId="6B1BF625" w:rsidR="00452ADB" w:rsidRPr="00452ADB" w:rsidRDefault="00452ADB" w:rsidP="00452AD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enumeratePhysicalDevices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lists available GPUs, picks the first one, and logs their names.</w:t>
      </w:r>
    </w:p>
    <w:p w14:paraId="73A744A6" w14:textId="785B592B" w:rsidR="00452ADB" w:rsidRPr="00452ADB" w:rsidRDefault="00452ADB" w:rsidP="00452AD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getQueueFamilyProperties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retrieves queue families, allocates memory for properties and present support.</w:t>
      </w:r>
    </w:p>
    <w:p w14:paraId="730177BB" w14:textId="279C2A93" w:rsidR="00452ADB" w:rsidRPr="00452ADB" w:rsidRDefault="00452ADB" w:rsidP="00452AD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selectQueueFamily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finds a queue family that supports graphics and one that supports presentation (may be same or different). It also checks surface support for each.</w:t>
      </w:r>
    </w:p>
    <w:p w14:paraId="1A5B42A3" w14:textId="5EACF45C" w:rsidR="00452ADB" w:rsidRPr="00452ADB" w:rsidRDefault="00452ADB" w:rsidP="00452AD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getCapabilities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gets surface capabilities and chooses the swap extent (current or min).</w:t>
      </w:r>
    </w:p>
    <w:p w14:paraId="3A182AE0" w14:textId="200CAC31" w:rsidR="00452ADB" w:rsidRPr="00452ADB" w:rsidRDefault="00452ADB" w:rsidP="00452AD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getFormats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retrieves surface formats and picks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B8G8R8A8_SRGB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or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R8G8B8A8_SRGB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4C31AE0A" w14:textId="0393E879" w:rsidR="00452ADB" w:rsidRPr="00452ADB" w:rsidRDefault="00452ADB" w:rsidP="00452AD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choosePresentMode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prefers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MAILBOX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(triple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noBreakHyphen/>
        <w:t>buffering) else falls back to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FIFO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28EE873B" w14:textId="22AB593F" w:rsidR="00452ADB" w:rsidRPr="00452ADB" w:rsidRDefault="00452ADB" w:rsidP="00452AD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createDevice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– creates a logical device with graphics and present queues. If the families differ, it sets up two </w:t>
      </w:r>
      <w:proofErr w:type="gramStart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queue</w:t>
      </w:r>
      <w:proofErr w:type="gram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create </w:t>
      </w:r>
      <w:proofErr w:type="spellStart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infos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61C6B4DA" w14:textId="60C09CA6" w:rsidR="00452ADB" w:rsidRPr="00452ADB" w:rsidRDefault="00452ADB" w:rsidP="00452AD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createSwapchain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– creates the </w:t>
      </w:r>
      <w:proofErr w:type="spellStart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swapchain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retrieves its images, and creates an image view for each.</w:t>
      </w:r>
    </w:p>
    <w:p w14:paraId="1F1507E8" w14:textId="1F9E4D0E" w:rsidR="00452ADB" w:rsidRPr="00452ADB" w:rsidRDefault="00452ADB" w:rsidP="00452AD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createDepthImage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creates a depth image (D32_SFLOAT) with device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noBreakHyphen/>
        <w:t>local memory, and an image view for it.</w:t>
      </w:r>
    </w:p>
    <w:p w14:paraId="04DD1AAA" w14:textId="4A606F48" w:rsidR="00452ADB" w:rsidRPr="00452ADB" w:rsidRDefault="00452ADB" w:rsidP="00452AD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createRenderPass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creates a render pass with one color attachment (</w:t>
      </w:r>
      <w:proofErr w:type="spellStart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swapchain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format) and one depth attachment.</w:t>
      </w:r>
    </w:p>
    <w:p w14:paraId="315494E5" w14:textId="5DB3C5A9" w:rsidR="00452ADB" w:rsidRPr="00452ADB" w:rsidRDefault="00452ADB" w:rsidP="00452AD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createPipelineLayout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creates an empty pipeline layout (no descriptor sets or push constants).</w:t>
      </w:r>
    </w:p>
    <w:p w14:paraId="14E0E452" w14:textId="6AD3B776" w:rsidR="00452ADB" w:rsidRPr="00452ADB" w:rsidRDefault="00452ADB" w:rsidP="00452AD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createShaderModules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loads SPIR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noBreakHyphen/>
        <w:t>V shaders from disk (vertex and fragment) and creates shader modules.</w:t>
      </w:r>
    </w:p>
    <w:p w14:paraId="12A3CA13" w14:textId="3AE681E4" w:rsidR="00452ADB" w:rsidRPr="00452ADB" w:rsidRDefault="00452ADB" w:rsidP="00452AD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createCommandPool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creates a command pool for the graphics queue.</w:t>
      </w:r>
    </w:p>
    <w:p w14:paraId="308BFBCB" w14:textId="1E452EBD" w:rsidR="00452ADB" w:rsidRPr="00452ADB" w:rsidRDefault="00452ADB" w:rsidP="00452AD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createModelBuffers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creates staging and device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noBreakHyphen/>
        <w:t>local vertex and index buffers, copies data from the OBJ parser, and cleans up staging resources.</w:t>
      </w:r>
    </w:p>
    <w:p w14:paraId="054759C4" w14:textId="3C23D9DB" w:rsidR="00452ADB" w:rsidRPr="00452ADB" w:rsidRDefault="00452ADB" w:rsidP="00452AD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createGraphicsPipeline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creates the graphics pipeline using the shader modules, vertex input layout (</w:t>
      </w:r>
      <w:proofErr w:type="spellStart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position+normal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), depth test, dynamic viewport/scissor, etc.</w:t>
      </w:r>
    </w:p>
    <w:p w14:paraId="1D4B5E77" w14:textId="446B9D6D" w:rsidR="00452ADB" w:rsidRPr="00452ADB" w:rsidRDefault="00452ADB" w:rsidP="00452AD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createSemaphores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creates two semaphores (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imageAvailable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renderFinished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).</w:t>
      </w:r>
    </w:p>
    <w:p w14:paraId="6F73BFCA" w14:textId="1960A39E" w:rsidR="00452ADB" w:rsidRPr="00452ADB" w:rsidRDefault="00452ADB" w:rsidP="00452AD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createFence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creates a fence for CPU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noBreakHyphen/>
        <w:t xml:space="preserve">GPU </w:t>
      </w:r>
      <w:proofErr w:type="spellStart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synchronisation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per frame.</w:t>
      </w:r>
    </w:p>
    <w:p w14:paraId="469189F0" w14:textId="44208CE7" w:rsidR="00452ADB" w:rsidRPr="00452ADB" w:rsidRDefault="00452ADB" w:rsidP="00452AD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allocateCommandBuffers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– allocates one command buffer per </w:t>
      </w:r>
      <w:proofErr w:type="spellStart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swapchain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image.</w:t>
      </w:r>
    </w:p>
    <w:p w14:paraId="5865A935" w14:textId="00F34008" w:rsidR="00452ADB" w:rsidRPr="00452ADB" w:rsidRDefault="00452ADB" w:rsidP="00452AD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createFrameBuffers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– creates a framebuffer for each </w:t>
      </w:r>
      <w:proofErr w:type="spellStart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swapchain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image, each with the </w:t>
      </w:r>
      <w:proofErr w:type="spellStart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swapchain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image view + depth view.</w:t>
      </w:r>
    </w:p>
    <w:p w14:paraId="4F193B1B" w14:textId="13195FD5" w:rsidR="00452ADB" w:rsidRPr="00452ADB" w:rsidRDefault="00452ADB" w:rsidP="00452AD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lastRenderedPageBreak/>
        <w:t>recordCommandBuffers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records the rendering commands into each command buffer (begin render pass, bind pipeline, bind vertex/index buffers, draw indexed, end render pass).</w:t>
      </w:r>
    </w:p>
    <w:p w14:paraId="3573D5A5" w14:textId="77777777" w:rsidR="00452ADB" w:rsidRPr="00452ADB" w:rsidRDefault="00452ADB" w:rsidP="00452A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6. Model Loading Integration</w:t>
      </w:r>
    </w:p>
    <w:p w14:paraId="37D7F9E0" w14:textId="19E6A8E6" w:rsidR="00452ADB" w:rsidRPr="00452ADB" w:rsidRDefault="00452ADB" w:rsidP="00452A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The model loading is done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before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Vulkan context creation, so the geometry data is already in memory.</w:t>
      </w:r>
    </w:p>
    <w:p w14:paraId="7399E588" w14:textId="75FC1152" w:rsidR="00452ADB" w:rsidRPr="00452ADB" w:rsidRDefault="00452ADB" w:rsidP="00452AD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parseObjFile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opens the OBJ file, parses vertices, </w:t>
      </w:r>
      <w:proofErr w:type="spellStart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normals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and faces, builds a combined vertex array (position + normal) and an index array.</w:t>
      </w:r>
    </w:p>
    <w:p w14:paraId="72078678" w14:textId="4453F474" w:rsidR="00452ADB" w:rsidRPr="00452ADB" w:rsidRDefault="00452ADB" w:rsidP="00452AD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It also calls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parseMtlFile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when it sees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mtllib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which loads the MTL file and stores materials in a contiguous array.</w:t>
      </w:r>
    </w:p>
    <w:p w14:paraId="25BE915F" w14:textId="400497C5" w:rsidR="00452ADB" w:rsidRPr="00452ADB" w:rsidRDefault="00452ADB" w:rsidP="00452AD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When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usemtl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is encountered,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parseUseMtl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sets the current material index, which is stored per face (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gpMtlFace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 during face parsing.</w:t>
      </w:r>
    </w:p>
    <w:p w14:paraId="1ADBB305" w14:textId="0EF5F489" w:rsidR="00452ADB" w:rsidRPr="00452ADB" w:rsidRDefault="00452ADB" w:rsidP="00452AD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After parsing,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GroupMaterials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is called to group faces by material, producing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gpMtlGroups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(arrays of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firstIndex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indexCount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materialIndex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).</w:t>
      </w:r>
    </w:p>
    <w:p w14:paraId="796F818F" w14:textId="4841C1FE" w:rsidR="00452ADB" w:rsidRPr="00452ADB" w:rsidRDefault="00452ADB" w:rsidP="00452A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In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createModelBuffers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the OBJ data is copied to staging buffers, then transferred to device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noBreakHyphen/>
        <w:t>local buffers via a command buffer and fence. The staging buffers are freed afterwards.</w:t>
      </w:r>
    </w:p>
    <w:p w14:paraId="45CA3460" w14:textId="29146554" w:rsidR="00452ADB" w:rsidRPr="00452ADB" w:rsidRDefault="00452ADB" w:rsidP="00452A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Important: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The current implementation uses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one draw call for the whole model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(all indices in one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vkCmdDrawIndexed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), ignoring the material groups. That means all faces are rendered with the same pipeline – material </w:t>
      </w:r>
      <w:proofErr w:type="spellStart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colours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are not applied per group. To support materials, you would need to either:</w:t>
      </w:r>
    </w:p>
    <w:p w14:paraId="7948103A" w14:textId="77777777" w:rsidR="00452ADB" w:rsidRPr="00452ADB" w:rsidRDefault="00452ADB" w:rsidP="00452AD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Use multiple draw calls (one per group) with different pipeline or uniform data.</w:t>
      </w:r>
    </w:p>
    <w:p w14:paraId="5CA37A9A" w14:textId="77777777" w:rsidR="00452ADB" w:rsidRPr="00452ADB" w:rsidRDefault="00452ADB" w:rsidP="00452AD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Or use a uniform buffer and set per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noBreakHyphen/>
        <w:t>group material data via push constants or descriptor sets.</w:t>
      </w:r>
    </w:p>
    <w:p w14:paraId="06A357C4" w14:textId="77777777" w:rsidR="00452ADB" w:rsidRPr="00452ADB" w:rsidRDefault="00452ADB" w:rsidP="00452A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The code currently just draws everything with the same pipeline, but the grouped data is ready for future extension.</w:t>
      </w:r>
    </w:p>
    <w:p w14:paraId="6E1463B3" w14:textId="77777777" w:rsidR="00452ADB" w:rsidRPr="00452ADB" w:rsidRDefault="00452ADB" w:rsidP="00452A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7. Rendering Loop (</w:t>
      </w:r>
      <w:proofErr w:type="spellStart"/>
      <w:r w:rsidRPr="00452AD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DrawScene</w:t>
      </w:r>
      <w:proofErr w:type="spellEnd"/>
      <w:r w:rsidRPr="00452AD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)</w:t>
      </w:r>
    </w:p>
    <w:p w14:paraId="1F41C36A" w14:textId="6050C27C" w:rsidR="00452ADB" w:rsidRPr="00452ADB" w:rsidRDefault="00452ADB" w:rsidP="00452A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The rendering function is called from the idle loop in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WinMain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 It performs:</w:t>
      </w:r>
    </w:p>
    <w:p w14:paraId="38F276E0" w14:textId="1F5BDDF0" w:rsidR="00452ADB" w:rsidRPr="00452ADB" w:rsidRDefault="00452ADB" w:rsidP="00452AD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Acquire the next </w:t>
      </w:r>
      <w:proofErr w:type="spellStart"/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swapchain</w:t>
      </w:r>
      <w:proofErr w:type="spellEnd"/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image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vkAcquireNextImageKHR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 – waits for the image to be available.</w:t>
      </w:r>
    </w:p>
    <w:p w14:paraId="48C74026" w14:textId="0ABB2287" w:rsidR="00452ADB" w:rsidRPr="00452ADB" w:rsidRDefault="00452ADB" w:rsidP="00452AD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Wait for and reset the fence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to ensure the previous frame’s submission is complete.</w:t>
      </w:r>
    </w:p>
    <w:p w14:paraId="1EF4C44E" w14:textId="495EB5E5" w:rsidR="00452ADB" w:rsidRPr="00452ADB" w:rsidRDefault="00452ADB" w:rsidP="00452AD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Submit the command buffer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corresponding to the acquired image index, </w:t>
      </w:r>
      <w:proofErr w:type="spellStart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signalling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the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renderFinished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semaphore.</w:t>
      </w:r>
    </w:p>
    <w:p w14:paraId="2F1B974A" w14:textId="19189617" w:rsidR="00452ADB" w:rsidRPr="00452ADB" w:rsidRDefault="00452ADB" w:rsidP="00452AD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Present the image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(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vkQueuePresentKHR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 with the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renderFinished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semaphore.</w:t>
      </w:r>
    </w:p>
    <w:p w14:paraId="5087B924" w14:textId="4169573D" w:rsidR="00452ADB" w:rsidRPr="00452ADB" w:rsidRDefault="00452ADB" w:rsidP="00452A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lastRenderedPageBreak/>
        <w:t>After successful presentation,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isRefreshed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is set to 1, but since the idle loop already renders continuously, it will keep calling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DrawScene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even without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WM_PAINT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14:paraId="19AB813F" w14:textId="77777777" w:rsidR="00452ADB" w:rsidRPr="00452ADB" w:rsidRDefault="00452ADB" w:rsidP="00452A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8. Cleanup (</w:t>
      </w:r>
      <w:proofErr w:type="spellStart"/>
      <w:r w:rsidRPr="00452AD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destroyVkContext</w:t>
      </w:r>
      <w:proofErr w:type="spellEnd"/>
      <w:r w:rsidRPr="00452AD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)</w:t>
      </w:r>
    </w:p>
    <w:p w14:paraId="638A0BEE" w14:textId="415067AD" w:rsidR="00452ADB" w:rsidRPr="00452ADB" w:rsidRDefault="00452ADB" w:rsidP="00452A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On window close,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destroyVkContext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is called (after user confirmation). It reverses the creation order:</w:t>
      </w:r>
    </w:p>
    <w:p w14:paraId="41F8833A" w14:textId="38624C60" w:rsidR="00452ADB" w:rsidRPr="00452ADB" w:rsidRDefault="00452ADB" w:rsidP="00452AD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vkDeviceWaitIdle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ensures all GPU work finishes.</w:t>
      </w:r>
    </w:p>
    <w:p w14:paraId="75CF12C5" w14:textId="0955E0A2" w:rsidR="00452ADB" w:rsidRPr="00452ADB" w:rsidRDefault="00452ADB" w:rsidP="00452AD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destroyFrameBuffers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destroys all framebuffers.</w:t>
      </w:r>
    </w:p>
    <w:p w14:paraId="24101371" w14:textId="4DA80EC0" w:rsidR="00452ADB" w:rsidRPr="00452ADB" w:rsidRDefault="00452ADB" w:rsidP="00452AD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destroyFence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destroys the fence.</w:t>
      </w:r>
    </w:p>
    <w:p w14:paraId="17C6A3E7" w14:textId="2489CF01" w:rsidR="00452ADB" w:rsidRPr="00452ADB" w:rsidRDefault="00452ADB" w:rsidP="00452AD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destroySemaphores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destroys both semaphores.</w:t>
      </w:r>
    </w:p>
    <w:p w14:paraId="3A8AA431" w14:textId="3764B6A6" w:rsidR="00452ADB" w:rsidRPr="00452ADB" w:rsidRDefault="00452ADB" w:rsidP="00452AD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destroyGraphicsPipeline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destroys the pipeline.</w:t>
      </w:r>
    </w:p>
    <w:p w14:paraId="73C9CC61" w14:textId="307E1B86" w:rsidR="00452ADB" w:rsidRPr="00452ADB" w:rsidRDefault="00452ADB" w:rsidP="00452AD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destroyModelBuffers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destroys device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noBreakHyphen/>
        <w:t>local buffers and frees memory.</w:t>
      </w:r>
    </w:p>
    <w:p w14:paraId="1FB2AA9D" w14:textId="2ABF501A" w:rsidR="00452ADB" w:rsidRPr="00452ADB" w:rsidRDefault="00452ADB" w:rsidP="00452AD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destroyCommandPool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frees the command pool (which also frees command buffers).</w:t>
      </w:r>
    </w:p>
    <w:p w14:paraId="244808CD" w14:textId="6A377BEA" w:rsidR="00452ADB" w:rsidRPr="00452ADB" w:rsidRDefault="00452ADB" w:rsidP="00452AD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destroyShaderModules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destroys both shader modules.</w:t>
      </w:r>
    </w:p>
    <w:p w14:paraId="7A866A0D" w14:textId="3BFD057C" w:rsidR="00452ADB" w:rsidRPr="00452ADB" w:rsidRDefault="00452ADB" w:rsidP="00452AD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destroyPipelineLayout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destroys the pipeline layout.</w:t>
      </w:r>
    </w:p>
    <w:p w14:paraId="119F5CCD" w14:textId="3DDDE074" w:rsidR="00452ADB" w:rsidRPr="00452ADB" w:rsidRDefault="00452ADB" w:rsidP="00452AD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destroyRenderPass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destroys the render pass.</w:t>
      </w:r>
    </w:p>
    <w:p w14:paraId="29B7E37D" w14:textId="717F5522" w:rsidR="00452ADB" w:rsidRPr="00452ADB" w:rsidRDefault="00452ADB" w:rsidP="00452AD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destroyDepthImage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destroys depth image, memory, and view.</w:t>
      </w:r>
    </w:p>
    <w:p w14:paraId="0E9F0309" w14:textId="261CFB15" w:rsidR="00452ADB" w:rsidRPr="00452ADB" w:rsidRDefault="00452ADB" w:rsidP="00452AD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destroySwapchain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– destroys </w:t>
      </w:r>
      <w:proofErr w:type="spellStart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swapchain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and its image views.</w:t>
      </w:r>
    </w:p>
    <w:p w14:paraId="054434D5" w14:textId="630A0F1B" w:rsidR="00452ADB" w:rsidRPr="00452ADB" w:rsidRDefault="00452ADB" w:rsidP="00452AD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destroyDevice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destroys the logical device.</w:t>
      </w:r>
    </w:p>
    <w:p w14:paraId="24AB8A93" w14:textId="5592AF35" w:rsidR="00452ADB" w:rsidRPr="00452ADB" w:rsidRDefault="00452ADB" w:rsidP="00452AD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destroySurface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destroys the surface.</w:t>
      </w:r>
    </w:p>
    <w:p w14:paraId="63EFEFE8" w14:textId="12B180D1" w:rsidR="00452ADB" w:rsidRPr="00452ADB" w:rsidRDefault="00452ADB" w:rsidP="00452AD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destroyInstance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destroys the Vulkan instance.</w:t>
      </w:r>
    </w:p>
    <w:p w14:paraId="06D39491" w14:textId="77777777" w:rsidR="00452ADB" w:rsidRPr="00452ADB" w:rsidRDefault="00452ADB" w:rsidP="00452A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After that, the window is destroyed and the message loop exits.</w:t>
      </w:r>
    </w:p>
    <w:p w14:paraId="0D96E780" w14:textId="77777777" w:rsidR="00452ADB" w:rsidRPr="00452ADB" w:rsidRDefault="00452ADB" w:rsidP="00452A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9. Design Patterns and Conventions</w:t>
      </w:r>
    </w:p>
    <w:p w14:paraId="713BD943" w14:textId="6425D04E" w:rsidR="00452ADB" w:rsidRPr="00452ADB" w:rsidRDefault="00452ADB" w:rsidP="00452AD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Global state: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Almost all variables are global (declared in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var.asm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). This simplifies parameter passing but makes the code less modular.</w:t>
      </w:r>
    </w:p>
    <w:p w14:paraId="200ACF49" w14:textId="622FC2F0" w:rsidR="00452ADB" w:rsidRPr="00452ADB" w:rsidRDefault="00452ADB" w:rsidP="00452AD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Logging: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Every significant step is logged with a text string and a result (</w:t>
      </w:r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OK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or error). </w:t>
      </w:r>
      <w:proofErr w:type="gramStart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This aids</w:t>
      </w:r>
      <w:proofErr w:type="gram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debugging immensely.</w:t>
      </w:r>
    </w:p>
    <w:p w14:paraId="59BEE561" w14:textId="61EAFB87" w:rsidR="00452ADB" w:rsidRPr="00452ADB" w:rsidRDefault="00452ADB" w:rsidP="00452AD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Error handling: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Most Vulkan functions are checked; on failure,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SpellVkError</w:t>
      </w:r>
      <w:proofErr w:type="spellEnd"/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logs the error code and shows a message box, but the application often continues (or exits via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ExitProcess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). In production, you might want more graceful recovery.</w:t>
      </w:r>
    </w:p>
    <w:p w14:paraId="0B72AD7B" w14:textId="035A6B5C" w:rsidR="00452ADB" w:rsidRPr="00452ADB" w:rsidRDefault="00452ADB" w:rsidP="00452AD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Fixed capacities: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Vertex arrays are hard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noBreakHyphen/>
        <w:t>coded to 20 000 vertices and 60 000 indices. The OBJ file (m408.obj) fits; for larger models you’d need dynamic resizing.</w:t>
      </w:r>
    </w:p>
    <w:p w14:paraId="49760919" w14:textId="6288FED0" w:rsidR="00452ADB" w:rsidRPr="00452ADB" w:rsidRDefault="00452ADB" w:rsidP="00452AD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Assembly macros: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PROLOG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/</w:t>
      </w:r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EPILOG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handle stack frame and alignment;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LOG_TEXT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simplifies logging.</w:t>
      </w:r>
    </w:p>
    <w:p w14:paraId="6DA3F4BA" w14:textId="77777777" w:rsidR="00452ADB" w:rsidRPr="00452ADB" w:rsidRDefault="00452ADB" w:rsidP="00452A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10. Potential Improvements &amp; Observations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96"/>
        <w:gridCol w:w="4913"/>
        <w:gridCol w:w="2936"/>
      </w:tblGrid>
      <w:tr w:rsidR="00452ADB" w:rsidRPr="00452ADB" w14:paraId="26574FC3" w14:textId="77777777" w:rsidTr="00674627">
        <w:tc>
          <w:tcPr>
            <w:tcW w:w="0" w:type="auto"/>
            <w:hideMark/>
          </w:tcPr>
          <w:p w14:paraId="45F0711E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lastRenderedPageBreak/>
              <w:t>Area</w:t>
            </w:r>
          </w:p>
        </w:tc>
        <w:tc>
          <w:tcPr>
            <w:tcW w:w="0" w:type="auto"/>
            <w:hideMark/>
          </w:tcPr>
          <w:p w14:paraId="343054F4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Current State</w:t>
            </w:r>
          </w:p>
        </w:tc>
        <w:tc>
          <w:tcPr>
            <w:tcW w:w="0" w:type="auto"/>
            <w:hideMark/>
          </w:tcPr>
          <w:p w14:paraId="3D37F24D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Improvement</w:t>
            </w:r>
          </w:p>
        </w:tc>
      </w:tr>
      <w:tr w:rsidR="00452ADB" w:rsidRPr="00452ADB" w14:paraId="5C4244F9" w14:textId="77777777" w:rsidTr="00674627">
        <w:tc>
          <w:tcPr>
            <w:tcW w:w="0" w:type="auto"/>
            <w:hideMark/>
          </w:tcPr>
          <w:p w14:paraId="7E9BB2DE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Material rendering</w:t>
            </w:r>
          </w:p>
        </w:tc>
        <w:tc>
          <w:tcPr>
            <w:tcW w:w="0" w:type="auto"/>
            <w:hideMark/>
          </w:tcPr>
          <w:p w14:paraId="3629F658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Single draw call ignores material groups.</w:t>
            </w:r>
          </w:p>
        </w:tc>
        <w:tc>
          <w:tcPr>
            <w:tcW w:w="0" w:type="auto"/>
            <w:hideMark/>
          </w:tcPr>
          <w:p w14:paraId="02DC6603" w14:textId="2221721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Use multiple draw calls per group with</w:t>
            </w:r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firstIndex</w:t>
            </w:r>
            <w:proofErr w:type="spellEnd"/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and</w:t>
            </w:r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indexCount</w:t>
            </w:r>
            <w:proofErr w:type="spellEnd"/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and bind a uniform buffer or push constants with material properties.</w:t>
            </w:r>
          </w:p>
        </w:tc>
      </w:tr>
      <w:tr w:rsidR="00452ADB" w:rsidRPr="00452ADB" w14:paraId="7233AA30" w14:textId="77777777" w:rsidTr="00674627">
        <w:tc>
          <w:tcPr>
            <w:tcW w:w="0" w:type="auto"/>
            <w:hideMark/>
          </w:tcPr>
          <w:p w14:paraId="755CF406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Memory type search</w:t>
            </w:r>
          </w:p>
        </w:tc>
        <w:tc>
          <w:tcPr>
            <w:tcW w:w="0" w:type="auto"/>
            <w:hideMark/>
          </w:tcPr>
          <w:p w14:paraId="0A0A8CC9" w14:textId="5EFC74F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FindHostVisibleMemoryType</w:t>
            </w:r>
            <w:proofErr w:type="spellEnd"/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and</w:t>
            </w:r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FindDeviceLocalMemoryType</w:t>
            </w:r>
            <w:proofErr w:type="spellEnd"/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call</w:t>
            </w:r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vkGetPhysicalDeviceMemoryProperties</w:t>
            </w:r>
            <w:proofErr w:type="spellEnd"/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multiple times – inefficient.</w:t>
            </w:r>
          </w:p>
        </w:tc>
        <w:tc>
          <w:tcPr>
            <w:tcW w:w="0" w:type="auto"/>
            <w:hideMark/>
          </w:tcPr>
          <w:p w14:paraId="51C79F36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Cache the memory properties once, e.g., in a global structure.</w:t>
            </w:r>
          </w:p>
        </w:tc>
      </w:tr>
      <w:tr w:rsidR="00452ADB" w:rsidRPr="00452ADB" w14:paraId="4D78DD8E" w14:textId="77777777" w:rsidTr="00674627">
        <w:tc>
          <w:tcPr>
            <w:tcW w:w="0" w:type="auto"/>
            <w:hideMark/>
          </w:tcPr>
          <w:p w14:paraId="4314EFE5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Buffer creation</w:t>
            </w:r>
          </w:p>
        </w:tc>
        <w:tc>
          <w:tcPr>
            <w:tcW w:w="0" w:type="auto"/>
            <w:hideMark/>
          </w:tcPr>
          <w:p w14:paraId="1543F2CB" w14:textId="1371F585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Staging buffers are created for vertex and index data; the code copies with</w:t>
            </w:r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rep </w:t>
            </w:r>
            <w:proofErr w:type="spellStart"/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movsb</w:t>
            </w:r>
            <w:proofErr w:type="spellEnd"/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– fine for small models.</w:t>
            </w:r>
          </w:p>
        </w:tc>
        <w:tc>
          <w:tcPr>
            <w:tcW w:w="0" w:type="auto"/>
            <w:hideMark/>
          </w:tcPr>
          <w:p w14:paraId="6AC61DFA" w14:textId="7855D776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Could use</w:t>
            </w:r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memcpy</w:t>
            </w:r>
            <w:proofErr w:type="spellEnd"/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or more efficient copying.</w:t>
            </w:r>
          </w:p>
        </w:tc>
      </w:tr>
      <w:tr w:rsidR="00452ADB" w:rsidRPr="00452ADB" w14:paraId="3D291023" w14:textId="77777777" w:rsidTr="00674627">
        <w:tc>
          <w:tcPr>
            <w:tcW w:w="0" w:type="auto"/>
            <w:hideMark/>
          </w:tcPr>
          <w:p w14:paraId="30D8736B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Command buffer recording</w:t>
            </w:r>
          </w:p>
        </w:tc>
        <w:tc>
          <w:tcPr>
            <w:tcW w:w="0" w:type="auto"/>
            <w:hideMark/>
          </w:tcPr>
          <w:p w14:paraId="7AD099BF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Recorded once at startup; if window resizes, you need to recreate </w:t>
            </w:r>
            <w:proofErr w:type="spellStart"/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swapchain</w:t>
            </w:r>
            <w:proofErr w:type="spellEnd"/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and command buffers.</w:t>
            </w:r>
          </w:p>
        </w:tc>
        <w:tc>
          <w:tcPr>
            <w:tcW w:w="0" w:type="auto"/>
            <w:hideMark/>
          </w:tcPr>
          <w:p w14:paraId="2FA73856" w14:textId="3FA70FC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Currently the window is fixed size; for resizable windows, you’d need to handle</w:t>
            </w:r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WM_SIZE</w:t>
            </w:r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by recreating </w:t>
            </w:r>
            <w:proofErr w:type="spellStart"/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swapchain</w:t>
            </w:r>
            <w:proofErr w:type="spellEnd"/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framebuffers, and command buffers.</w:t>
            </w:r>
          </w:p>
        </w:tc>
      </w:tr>
      <w:tr w:rsidR="00452ADB" w:rsidRPr="00452ADB" w14:paraId="0605515D" w14:textId="77777777" w:rsidTr="00674627">
        <w:tc>
          <w:tcPr>
            <w:tcW w:w="0" w:type="auto"/>
            <w:hideMark/>
          </w:tcPr>
          <w:p w14:paraId="6B5CE0D5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Depth format</w:t>
            </w:r>
          </w:p>
        </w:tc>
        <w:tc>
          <w:tcPr>
            <w:tcW w:w="0" w:type="auto"/>
            <w:hideMark/>
          </w:tcPr>
          <w:p w14:paraId="652A4E94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Fixed to D32_SFLOAT – okay.</w:t>
            </w:r>
          </w:p>
        </w:tc>
        <w:tc>
          <w:tcPr>
            <w:tcW w:w="0" w:type="auto"/>
            <w:hideMark/>
          </w:tcPr>
          <w:p w14:paraId="23155FB4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Could query for optimal depth format.</w:t>
            </w:r>
          </w:p>
        </w:tc>
      </w:tr>
      <w:tr w:rsidR="00452ADB" w:rsidRPr="00452ADB" w14:paraId="6E6AC2F4" w14:textId="77777777" w:rsidTr="00674627">
        <w:tc>
          <w:tcPr>
            <w:tcW w:w="0" w:type="auto"/>
            <w:hideMark/>
          </w:tcPr>
          <w:p w14:paraId="150F0F84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Shader paths</w:t>
            </w:r>
          </w:p>
        </w:tc>
        <w:tc>
          <w:tcPr>
            <w:tcW w:w="0" w:type="auto"/>
            <w:hideMark/>
          </w:tcPr>
          <w:p w14:paraId="7DD2ED4D" w14:textId="3A56DFBF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Hardcoded to</w:t>
            </w:r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SPIR-V\</w:t>
            </w:r>
            <w:proofErr w:type="spellStart"/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vertex.spv</w:t>
            </w:r>
            <w:proofErr w:type="spellEnd"/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and</w:t>
            </w:r>
            <w:r w:rsidR="0067462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452AD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fragment.spv</w:t>
            </w:r>
            <w:proofErr w:type="spellEnd"/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.</w:t>
            </w:r>
          </w:p>
        </w:tc>
        <w:tc>
          <w:tcPr>
            <w:tcW w:w="0" w:type="auto"/>
            <w:hideMark/>
          </w:tcPr>
          <w:p w14:paraId="1FE6A593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Could be made configurable.</w:t>
            </w:r>
          </w:p>
        </w:tc>
      </w:tr>
      <w:tr w:rsidR="00452ADB" w:rsidRPr="00452ADB" w14:paraId="0B4219D3" w14:textId="77777777" w:rsidTr="00674627">
        <w:tc>
          <w:tcPr>
            <w:tcW w:w="0" w:type="auto"/>
            <w:hideMark/>
          </w:tcPr>
          <w:p w14:paraId="10C60095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en-US" w:eastAsia="ru-RU"/>
              </w:rPr>
              <w:t>Error recovery</w:t>
            </w:r>
          </w:p>
        </w:tc>
        <w:tc>
          <w:tcPr>
            <w:tcW w:w="0" w:type="auto"/>
            <w:hideMark/>
          </w:tcPr>
          <w:p w14:paraId="17110403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On Vulkan error, the app shows a message box but doesn’t exit cleanly.</w:t>
            </w:r>
          </w:p>
        </w:tc>
        <w:tc>
          <w:tcPr>
            <w:tcW w:w="0" w:type="auto"/>
            <w:hideMark/>
          </w:tcPr>
          <w:p w14:paraId="02D39D31" w14:textId="77777777" w:rsidR="00452ADB" w:rsidRPr="00452ADB" w:rsidRDefault="00452ADB" w:rsidP="00452AD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Could attempt to re</w:t>
            </w:r>
            <w:r w:rsidRPr="00452AD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noBreakHyphen/>
              <w:t>create resources or exit gracefully.</w:t>
            </w:r>
          </w:p>
        </w:tc>
      </w:tr>
    </w:tbl>
    <w:p w14:paraId="5A029685" w14:textId="77777777" w:rsidR="00452ADB" w:rsidRPr="00452ADB" w:rsidRDefault="00452ADB" w:rsidP="00452A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52ADB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11. Summary</w:t>
      </w:r>
    </w:p>
    <w:p w14:paraId="3055644F" w14:textId="152CF57E" w:rsidR="00452ADB" w:rsidRPr="00452ADB" w:rsidRDefault="00452ADB" w:rsidP="00452A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This application is a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complete, working Vulkan renderer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written in assembly, demonstrating:</w:t>
      </w:r>
    </w:p>
    <w:p w14:paraId="56F5F52D" w14:textId="77777777" w:rsidR="00452ADB" w:rsidRPr="00452ADB" w:rsidRDefault="00452ADB" w:rsidP="00452AD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Windows GUI creation (menu, status bar, message loop).</w:t>
      </w:r>
    </w:p>
    <w:p w14:paraId="34CBAE51" w14:textId="77777777" w:rsidR="00452ADB" w:rsidRPr="00452ADB" w:rsidRDefault="00452ADB" w:rsidP="00452AD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File I/O and parsing of OBJ/MTL models.</w:t>
      </w:r>
    </w:p>
    <w:p w14:paraId="04EB33A5" w14:textId="77777777" w:rsidR="00452ADB" w:rsidRPr="00452ADB" w:rsidRDefault="00452ADB" w:rsidP="00452AD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Full Vulkan setup (instance, surface, device, </w:t>
      </w:r>
      <w:proofErr w:type="spellStart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swapchain</w:t>
      </w:r>
      <w:proofErr w:type="spellEnd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pipeline, command buffers).</w:t>
      </w:r>
    </w:p>
    <w:p w14:paraId="4E28E8BA" w14:textId="77777777" w:rsidR="00452ADB" w:rsidRPr="00452ADB" w:rsidRDefault="00452ADB" w:rsidP="00452AD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Asynchronous buffer upload and rendering.</w:t>
      </w:r>
    </w:p>
    <w:p w14:paraId="127512B9" w14:textId="77777777" w:rsidR="00452ADB" w:rsidRPr="00452ADB" w:rsidRDefault="00452ADB" w:rsidP="00452AD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lastRenderedPageBreak/>
        <w:t>Clean shutdown.</w:t>
      </w:r>
    </w:p>
    <w:p w14:paraId="305BECF2" w14:textId="77777777" w:rsidR="00452ADB" w:rsidRPr="00452ADB" w:rsidRDefault="00452ADB" w:rsidP="00452AD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It’s a solid foundation for learning both Windows programming and Vulkan in a low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noBreakHyphen/>
        <w:t>level language. The code is well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noBreakHyphen/>
        <w:t>structured and heavily logged, making it easy to trace execution. The parser integration is seamless, and the grouped material data is ready for future enhancements like per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noBreakHyphen/>
        <w:t>material rendering.</w:t>
      </w:r>
    </w:p>
    <w:p w14:paraId="519DBA0F" w14:textId="79D9B8EE" w:rsidR="00452ADB" w:rsidRPr="00452ADB" w:rsidRDefault="00452ADB" w:rsidP="00452ADB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If you plan to extend it, start </w:t>
      </w:r>
      <w:proofErr w:type="spellStart"/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with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drawing</w:t>
      </w:r>
      <w:proofErr w:type="spellEnd"/>
      <w:r w:rsidRPr="00452AD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per material group</w:t>
      </w:r>
      <w:r w:rsidR="0067462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52AD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– this will unlock true material rendering and is the most logical next step.</w:t>
      </w:r>
    </w:p>
    <w:p w14:paraId="021AA0E8" w14:textId="44BE6540" w:rsidR="00A731B9" w:rsidRDefault="00A731B9">
      <w:pPr>
        <w:rPr>
          <w:lang w:val="en-US"/>
        </w:rPr>
      </w:pPr>
    </w:p>
    <w:p w14:paraId="573F3379" w14:textId="68A417BC" w:rsidR="00452ADB" w:rsidRDefault="00452ADB">
      <w:pPr>
        <w:rPr>
          <w:lang w:val="en-US"/>
        </w:rPr>
      </w:pPr>
    </w:p>
    <w:p w14:paraId="7A2F81F4" w14:textId="77777777" w:rsidR="00452ADB" w:rsidRDefault="00452ADB">
      <w:pPr>
        <w:rPr>
          <w:lang w:val="en-US"/>
        </w:rPr>
      </w:pPr>
    </w:p>
    <w:p w14:paraId="1E1220DF" w14:textId="06609300" w:rsidR="00452ADB" w:rsidRDefault="00452ADB" w:rsidP="00452ADB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The </w:t>
      </w:r>
      <w:proofErr w:type="spellStart"/>
      <w:r>
        <w:rPr>
          <w:rFonts w:ascii="Segoe UI" w:hAnsi="Segoe UI" w:cs="Segoe UI"/>
          <w:color w:val="0F1115"/>
        </w:rPr>
        <w:t>parser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system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fully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functional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proven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log</w:t>
      </w:r>
      <w:proofErr w:type="spellEnd"/>
      <w:r>
        <w:rPr>
          <w:rFonts w:ascii="Segoe UI" w:hAnsi="Segoe UI" w:cs="Segoe UI"/>
          <w:color w:val="0F1115"/>
        </w:rPr>
        <w:t xml:space="preserve"> – </w:t>
      </w:r>
      <w:proofErr w:type="spellStart"/>
      <w:r>
        <w:rPr>
          <w:rFonts w:ascii="Segoe UI" w:hAnsi="Segoe UI" w:cs="Segoe UI"/>
          <w:color w:val="0F1115"/>
        </w:rPr>
        <w:t>it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loads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OBJ </w:t>
      </w:r>
      <w:proofErr w:type="spellStart"/>
      <w:r>
        <w:rPr>
          <w:rFonts w:ascii="Segoe UI" w:hAnsi="Segoe UI" w:cs="Segoe UI"/>
          <w:color w:val="0F1115"/>
        </w:rPr>
        <w:t>file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parses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vertices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normals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faces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loads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MTL </w:t>
      </w:r>
      <w:proofErr w:type="spellStart"/>
      <w:r>
        <w:rPr>
          <w:rFonts w:ascii="Segoe UI" w:hAnsi="Segoe UI" w:cs="Segoe UI"/>
          <w:color w:val="0F1115"/>
        </w:rPr>
        <w:t>file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groups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faces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material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proceeds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with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Vulkan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initialization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rendering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without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crashes</w:t>
      </w:r>
      <w:proofErr w:type="spellEnd"/>
      <w:r>
        <w:rPr>
          <w:rFonts w:ascii="Segoe UI" w:hAnsi="Segoe UI" w:cs="Segoe UI"/>
          <w:color w:val="0F1115"/>
        </w:rPr>
        <w:t xml:space="preserve">. The </w:t>
      </w:r>
      <w:proofErr w:type="spellStart"/>
      <w:r>
        <w:rPr>
          <w:rFonts w:ascii="Segoe UI" w:hAnsi="Segoe UI" w:cs="Segoe UI"/>
          <w:color w:val="0F1115"/>
        </w:rPr>
        <w:t>log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shows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 xml:space="preserve">"OBJ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loaded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successfully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"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continues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with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Vulkan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pipeline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which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a </w:t>
      </w:r>
      <w:proofErr w:type="spellStart"/>
      <w:r>
        <w:rPr>
          <w:rFonts w:ascii="Segoe UI" w:hAnsi="Segoe UI" w:cs="Segoe UI"/>
          <w:color w:val="0F1115"/>
        </w:rPr>
        <w:t>strong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confirmation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that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OBJ/MTL </w:t>
      </w:r>
      <w:proofErr w:type="spellStart"/>
      <w:r>
        <w:rPr>
          <w:rFonts w:ascii="Segoe UI" w:hAnsi="Segoe UI" w:cs="Segoe UI"/>
          <w:color w:val="0F1115"/>
        </w:rPr>
        <w:t>data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correctly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prepared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883BBCA" w14:textId="77777777" w:rsidR="00452ADB" w:rsidRDefault="00452ADB" w:rsidP="00452AD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Below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a </w:t>
      </w:r>
      <w:proofErr w:type="spellStart"/>
      <w:r>
        <w:rPr>
          <w:rFonts w:ascii="Segoe UI" w:hAnsi="Segoe UI" w:cs="Segoe UI"/>
          <w:color w:val="0F1115"/>
        </w:rPr>
        <w:t>comprehensive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analysis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of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entire</w:t>
      </w:r>
      <w:proofErr w:type="spellEnd"/>
      <w:r>
        <w:rPr>
          <w:rFonts w:ascii="Segoe UI" w:hAnsi="Segoe UI" w:cs="Segoe UI"/>
          <w:color w:val="0F1115"/>
        </w:rPr>
        <w:t xml:space="preserve"> OBJ+MTL </w:t>
      </w:r>
      <w:proofErr w:type="spellStart"/>
      <w:r>
        <w:rPr>
          <w:rFonts w:ascii="Segoe UI" w:hAnsi="Segoe UI" w:cs="Segoe UI"/>
          <w:color w:val="0F1115"/>
        </w:rPr>
        <w:t>parser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implementation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covering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its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architecture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design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choices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key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procedures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fixes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that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made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reliable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0C817BD" w14:textId="77777777" w:rsidR="00452ADB" w:rsidRDefault="00452ADB" w:rsidP="00452ADB">
      <w:pPr>
        <w:spacing w:before="480" w:after="480"/>
        <w:rPr>
          <w:rFonts w:ascii="Times New Roman" w:hAnsi="Times New Roman" w:cs="Times New Roman"/>
        </w:rPr>
      </w:pPr>
      <w:r>
        <w:pict w14:anchorId="117E4207">
          <v:rect id="_x0000_i1058" style="width:0;height:.75pt" o:hralign="center" o:hrstd="t" o:hr="t" fillcolor="#a0a0a0" stroked="f"/>
        </w:pict>
      </w:r>
    </w:p>
    <w:p w14:paraId="074381F5" w14:textId="77777777" w:rsidR="00452ADB" w:rsidRDefault="00452ADB" w:rsidP="00452AD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1.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Overall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Architecture</w:t>
      </w:r>
    </w:p>
    <w:p w14:paraId="43DD54BE" w14:textId="12136B82" w:rsidR="00452ADB" w:rsidRDefault="00452ADB" w:rsidP="00452AD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The </w:t>
      </w:r>
      <w:proofErr w:type="spellStart"/>
      <w:r>
        <w:rPr>
          <w:rFonts w:ascii="Segoe UI" w:hAnsi="Segoe UI" w:cs="Segoe UI"/>
          <w:color w:val="0F1115"/>
        </w:rPr>
        <w:t>parser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follows</w:t>
      </w:r>
      <w:proofErr w:type="spellEnd"/>
      <w:r>
        <w:rPr>
          <w:rFonts w:ascii="Segoe UI" w:hAnsi="Segoe UI" w:cs="Segoe UI"/>
          <w:color w:val="0F1115"/>
        </w:rPr>
        <w:t xml:space="preserve"> a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modular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,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step-by-step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design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mirroring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structure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of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Vulkan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setup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code</w:t>
      </w:r>
      <w:proofErr w:type="spellEnd"/>
      <w:r>
        <w:rPr>
          <w:rFonts w:ascii="Segoe UI" w:hAnsi="Segoe UI" w:cs="Segoe UI"/>
          <w:color w:val="0F1115"/>
        </w:rPr>
        <w:t xml:space="preserve">. It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split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into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distinct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procedures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each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with</w:t>
      </w:r>
      <w:proofErr w:type="spellEnd"/>
      <w:r>
        <w:rPr>
          <w:rFonts w:ascii="Segoe UI" w:hAnsi="Segoe UI" w:cs="Segoe UI"/>
          <w:color w:val="0F1115"/>
        </w:rPr>
        <w:t xml:space="preserve"> a </w:t>
      </w:r>
      <w:proofErr w:type="spellStart"/>
      <w:r>
        <w:rPr>
          <w:rFonts w:ascii="Segoe UI" w:hAnsi="Segoe UI" w:cs="Segoe UI"/>
          <w:color w:val="0F1115"/>
        </w:rPr>
        <w:t>single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responsibility</w:t>
      </w:r>
      <w:proofErr w:type="spellEnd"/>
      <w:r>
        <w:rPr>
          <w:rFonts w:ascii="Segoe UI" w:hAnsi="Segoe UI" w:cs="Segoe UI"/>
          <w:color w:val="0F1115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99"/>
        <w:gridCol w:w="4438"/>
        <w:gridCol w:w="3308"/>
      </w:tblGrid>
      <w:tr w:rsidR="00452ADB" w14:paraId="59D30F80" w14:textId="77777777" w:rsidTr="00674627">
        <w:tc>
          <w:tcPr>
            <w:tcW w:w="0" w:type="auto"/>
            <w:hideMark/>
          </w:tcPr>
          <w:p w14:paraId="1D08D478" w14:textId="77777777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Layer</w:t>
            </w:r>
          </w:p>
        </w:tc>
        <w:tc>
          <w:tcPr>
            <w:tcW w:w="0" w:type="auto"/>
            <w:hideMark/>
          </w:tcPr>
          <w:p w14:paraId="76CBB218" w14:textId="77777777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Files</w:t>
            </w:r>
          </w:p>
        </w:tc>
        <w:tc>
          <w:tcPr>
            <w:tcW w:w="0" w:type="auto"/>
            <w:hideMark/>
          </w:tcPr>
          <w:p w14:paraId="7F7C2CE3" w14:textId="77777777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Purpose</w:t>
            </w:r>
            <w:proofErr w:type="spellEnd"/>
          </w:p>
        </w:tc>
      </w:tr>
      <w:tr w:rsidR="00452ADB" w14:paraId="716F8A91" w14:textId="77777777" w:rsidTr="00674627">
        <w:tc>
          <w:tcPr>
            <w:tcW w:w="0" w:type="auto"/>
            <w:hideMark/>
          </w:tcPr>
          <w:p w14:paraId="11069844" w14:textId="77777777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Entry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point</w:t>
            </w:r>
            <w:proofErr w:type="spellEnd"/>
          </w:p>
        </w:tc>
        <w:tc>
          <w:tcPr>
            <w:tcW w:w="0" w:type="auto"/>
            <w:hideMark/>
          </w:tcPr>
          <w:p w14:paraId="450C185C" w14:textId="77777777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00_ParseObjFile.asm</w:t>
            </w:r>
          </w:p>
        </w:tc>
        <w:tc>
          <w:tcPr>
            <w:tcW w:w="0" w:type="auto"/>
            <w:hideMark/>
          </w:tcPr>
          <w:p w14:paraId="7C0F48FA" w14:textId="77777777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Orchestrates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: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open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OBJ,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allocate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arrays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parse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group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materials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clean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452ADB" w14:paraId="7C89EB4E" w14:textId="77777777" w:rsidTr="00674627">
        <w:tc>
          <w:tcPr>
            <w:tcW w:w="0" w:type="auto"/>
            <w:hideMark/>
          </w:tcPr>
          <w:p w14:paraId="5F23BE4E" w14:textId="77777777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File I/O</w:t>
            </w:r>
          </w:p>
        </w:tc>
        <w:tc>
          <w:tcPr>
            <w:tcW w:w="0" w:type="auto"/>
            <w:hideMark/>
          </w:tcPr>
          <w:p w14:paraId="7948AA3F" w14:textId="18608A46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01_OpenObjFile.asm</w:t>
            </w:r>
            <w:r>
              <w:rPr>
                <w:rFonts w:ascii="Segoe UI" w:hAnsi="Segoe UI" w:cs="Segoe UI"/>
                <w:sz w:val="23"/>
                <w:szCs w:val="23"/>
              </w:rPr>
              <w:t>,</w:t>
            </w:r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21_OpenMtlFile.asm</w:t>
            </w:r>
          </w:p>
        </w:tc>
        <w:tc>
          <w:tcPr>
            <w:tcW w:w="0" w:type="auto"/>
            <w:hideMark/>
          </w:tcPr>
          <w:p w14:paraId="73B83303" w14:textId="77777777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Open,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size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create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mapping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map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view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read-only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).</w:t>
            </w:r>
          </w:p>
        </w:tc>
      </w:tr>
      <w:tr w:rsidR="00452ADB" w14:paraId="0B784B3A" w14:textId="77777777" w:rsidTr="00674627">
        <w:tc>
          <w:tcPr>
            <w:tcW w:w="0" w:type="auto"/>
            <w:hideMark/>
          </w:tcPr>
          <w:p w14:paraId="5214FADB" w14:textId="77777777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Memory 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sizing</w:t>
            </w:r>
            <w:proofErr w:type="spellEnd"/>
          </w:p>
        </w:tc>
        <w:tc>
          <w:tcPr>
            <w:tcW w:w="0" w:type="auto"/>
            <w:hideMark/>
          </w:tcPr>
          <w:p w14:paraId="09E89694" w14:textId="443F1662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02_GetReqObjRAM.asm</w:t>
            </w:r>
            <w:r>
              <w:rPr>
                <w:rFonts w:ascii="Segoe UI" w:hAnsi="Segoe UI" w:cs="Segoe UI"/>
                <w:sz w:val="23"/>
                <w:szCs w:val="23"/>
              </w:rPr>
              <w:t>,</w:t>
            </w:r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22_GetReqMtlRAM.asm</w:t>
            </w:r>
          </w:p>
        </w:tc>
        <w:tc>
          <w:tcPr>
            <w:tcW w:w="0" w:type="auto"/>
            <w:hideMark/>
          </w:tcPr>
          <w:p w14:paraId="3AE55846" w14:textId="77777777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Declare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required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capacities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hard</w:t>
            </w:r>
            <w:r>
              <w:rPr>
                <w:rFonts w:ascii="Segoe UI" w:hAnsi="Segoe UI" w:cs="Segoe UI"/>
                <w:sz w:val="23"/>
                <w:szCs w:val="23"/>
              </w:rPr>
              <w:noBreakHyphen/>
              <w:t>coded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for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now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).</w:t>
            </w:r>
          </w:p>
        </w:tc>
      </w:tr>
      <w:tr w:rsidR="00452ADB" w14:paraId="02A45B1C" w14:textId="77777777" w:rsidTr="00674627">
        <w:tc>
          <w:tcPr>
            <w:tcW w:w="0" w:type="auto"/>
            <w:hideMark/>
          </w:tcPr>
          <w:p w14:paraId="20EAA2B9" w14:textId="77777777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Heap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allocation</w:t>
            </w:r>
            <w:proofErr w:type="spellEnd"/>
          </w:p>
        </w:tc>
        <w:tc>
          <w:tcPr>
            <w:tcW w:w="0" w:type="auto"/>
            <w:hideMark/>
          </w:tcPr>
          <w:p w14:paraId="647164F4" w14:textId="1D744923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03_AllocObjRAM.asm</w:t>
            </w:r>
            <w:r>
              <w:rPr>
                <w:rFonts w:ascii="Segoe UI" w:hAnsi="Segoe UI" w:cs="Segoe UI"/>
                <w:sz w:val="23"/>
                <w:szCs w:val="23"/>
              </w:rPr>
              <w:t>,</w:t>
            </w:r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23_AllocMtlRAM.asm</w:t>
            </w:r>
          </w:p>
        </w:tc>
        <w:tc>
          <w:tcPr>
            <w:tcW w:w="0" w:type="auto"/>
            <w:hideMark/>
          </w:tcPr>
          <w:p w14:paraId="6D3AC4FF" w14:textId="77777777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Allocate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contiguous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blocks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for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all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data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arrays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452ADB" w14:paraId="74BD061B" w14:textId="77777777" w:rsidTr="00674627">
        <w:tc>
          <w:tcPr>
            <w:tcW w:w="0" w:type="auto"/>
            <w:hideMark/>
          </w:tcPr>
          <w:p w14:paraId="7647E702" w14:textId="77777777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Parsing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helpers</w:t>
            </w:r>
            <w:proofErr w:type="spellEnd"/>
          </w:p>
        </w:tc>
        <w:tc>
          <w:tcPr>
            <w:tcW w:w="0" w:type="auto"/>
            <w:hideMark/>
          </w:tcPr>
          <w:p w14:paraId="3F762D84" w14:textId="4C9D8EBF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80_SkipSpace.asm</w:t>
            </w:r>
            <w:r>
              <w:rPr>
                <w:rFonts w:ascii="Segoe UI" w:hAnsi="Segoe UI" w:cs="Segoe UI"/>
                <w:sz w:val="23"/>
                <w:szCs w:val="23"/>
              </w:rPr>
              <w:t>,</w:t>
            </w:r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81_ParseFloat.asm</w:t>
            </w:r>
            <w:r>
              <w:rPr>
                <w:rFonts w:ascii="Segoe UI" w:hAnsi="Segoe UI" w:cs="Segoe UI"/>
                <w:sz w:val="23"/>
                <w:szCs w:val="23"/>
              </w:rPr>
              <w:t>,</w:t>
            </w:r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82_ParseSignedInt.asm</w:t>
            </w:r>
          </w:p>
        </w:tc>
        <w:tc>
          <w:tcPr>
            <w:tcW w:w="0" w:type="auto"/>
            <w:hideMark/>
          </w:tcPr>
          <w:p w14:paraId="33BD0030" w14:textId="77777777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Low</w:t>
            </w:r>
            <w:r>
              <w:rPr>
                <w:rFonts w:ascii="Segoe UI" w:hAnsi="Segoe UI" w:cs="Segoe UI"/>
                <w:sz w:val="23"/>
                <w:szCs w:val="23"/>
              </w:rPr>
              <w:noBreakHyphen/>
              <w:t>level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ASCII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parsing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returning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updated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pointers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452ADB" w14:paraId="57807217" w14:textId="77777777" w:rsidTr="00674627">
        <w:tc>
          <w:tcPr>
            <w:tcW w:w="0" w:type="auto"/>
            <w:hideMark/>
          </w:tcPr>
          <w:p w14:paraId="12A01D64" w14:textId="77777777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OBJ 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token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handlers</w:t>
            </w:r>
            <w:proofErr w:type="spellEnd"/>
          </w:p>
        </w:tc>
        <w:tc>
          <w:tcPr>
            <w:tcW w:w="0" w:type="auto"/>
            <w:hideMark/>
          </w:tcPr>
          <w:p w14:paraId="2394483E" w14:textId="0CB81408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10_ParseVertex.asm</w:t>
            </w:r>
            <w:r>
              <w:rPr>
                <w:rFonts w:ascii="Segoe UI" w:hAnsi="Segoe UI" w:cs="Segoe UI"/>
                <w:sz w:val="23"/>
                <w:szCs w:val="23"/>
              </w:rPr>
              <w:t>,</w:t>
            </w:r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11_ParseNormal.asm</w:t>
            </w:r>
            <w:r>
              <w:rPr>
                <w:rFonts w:ascii="Segoe UI" w:hAnsi="Segoe UI" w:cs="Segoe UI"/>
                <w:sz w:val="23"/>
                <w:szCs w:val="23"/>
              </w:rPr>
              <w:t>,</w:t>
            </w:r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12_ParseFace.asm</w:t>
            </w:r>
            <w:r>
              <w:rPr>
                <w:rFonts w:ascii="Segoe UI" w:hAnsi="Segoe UI" w:cs="Segoe UI"/>
                <w:sz w:val="23"/>
                <w:szCs w:val="23"/>
              </w:rPr>
              <w:t>,</w:t>
            </w:r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13_CombinedVertex.asm</w:t>
            </w:r>
          </w:p>
        </w:tc>
        <w:tc>
          <w:tcPr>
            <w:tcW w:w="0" w:type="auto"/>
            <w:hideMark/>
          </w:tcPr>
          <w:p w14:paraId="0AA42DDF" w14:textId="29B1BE24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Parse</w:t>
            </w:r>
            <w:proofErr w:type="spellEnd"/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v</w:t>
            </w:r>
            <w:r>
              <w:rPr>
                <w:rFonts w:ascii="Segoe UI" w:hAnsi="Segoe UI" w:cs="Segoe UI"/>
                <w:sz w:val="23"/>
                <w:szCs w:val="23"/>
              </w:rPr>
              <w:t>,</w:t>
            </w:r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vn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</w:t>
            </w:r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f</w:t>
            </w:r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lines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build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combined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vertex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list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452ADB" w14:paraId="492F7420" w14:textId="77777777" w:rsidTr="00674627">
        <w:tc>
          <w:tcPr>
            <w:tcW w:w="0" w:type="auto"/>
            <w:hideMark/>
          </w:tcPr>
          <w:p w14:paraId="75A5D164" w14:textId="77777777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MTL 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token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handlers</w:t>
            </w:r>
            <w:proofErr w:type="spellEnd"/>
          </w:p>
        </w:tc>
        <w:tc>
          <w:tcPr>
            <w:tcW w:w="0" w:type="auto"/>
            <w:hideMark/>
          </w:tcPr>
          <w:p w14:paraId="755EDEE3" w14:textId="45854906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20_ParseMtlFile.asm</w:t>
            </w:r>
            <w:r>
              <w:rPr>
                <w:rFonts w:ascii="Segoe UI" w:hAnsi="Segoe UI" w:cs="Segoe UI"/>
                <w:sz w:val="23"/>
                <w:szCs w:val="23"/>
              </w:rPr>
              <w:t>,</w:t>
            </w:r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30_ParseMtlName.asm</w:t>
            </w:r>
            <w:r>
              <w:rPr>
                <w:rFonts w:ascii="Segoe UI" w:hAnsi="Segoe UI" w:cs="Segoe UI"/>
                <w:sz w:val="23"/>
                <w:szCs w:val="23"/>
              </w:rPr>
              <w:t>,</w:t>
            </w:r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32_ParseUseMtl.asm</w:t>
            </w:r>
            <w:r>
              <w:rPr>
                <w:rFonts w:ascii="Segoe UI" w:hAnsi="Segoe UI" w:cs="Segoe UI"/>
                <w:sz w:val="23"/>
                <w:szCs w:val="23"/>
              </w:rPr>
              <w:t>,</w:t>
            </w:r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33_GroupMaterials.asm</w:t>
            </w:r>
          </w:p>
        </w:tc>
        <w:tc>
          <w:tcPr>
            <w:tcW w:w="0" w:type="auto"/>
            <w:hideMark/>
          </w:tcPr>
          <w:p w14:paraId="5399AA84" w14:textId="77777777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Parse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MTL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file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create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materials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set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current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material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group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faces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452ADB" w14:paraId="7D02DADE" w14:textId="77777777" w:rsidTr="00674627">
        <w:tc>
          <w:tcPr>
            <w:tcW w:w="0" w:type="auto"/>
            <w:hideMark/>
          </w:tcPr>
          <w:p w14:paraId="3C86D83A" w14:textId="77777777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Utilities</w:t>
            </w:r>
          </w:p>
        </w:tc>
        <w:tc>
          <w:tcPr>
            <w:tcW w:w="0" w:type="auto"/>
            <w:hideMark/>
          </w:tcPr>
          <w:p w14:paraId="1C21F26D" w14:textId="3F5BE46A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90_WriteDecimal.asm</w:t>
            </w:r>
            <w:r>
              <w:rPr>
                <w:rFonts w:ascii="Segoe UI" w:hAnsi="Segoe UI" w:cs="Segoe UI"/>
                <w:sz w:val="23"/>
                <w:szCs w:val="23"/>
              </w:rPr>
              <w:t>,</w:t>
            </w:r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macro.asm</w:t>
            </w:r>
            <w:r>
              <w:rPr>
                <w:rFonts w:ascii="Segoe UI" w:hAnsi="Segoe UI" w:cs="Segoe UI"/>
                <w:sz w:val="23"/>
                <w:szCs w:val="23"/>
              </w:rPr>
              <w:t>,</w:t>
            </w:r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const.asm</w:t>
            </w:r>
            <w:r>
              <w:rPr>
                <w:rFonts w:ascii="Segoe UI" w:hAnsi="Segoe UI" w:cs="Segoe UI"/>
                <w:sz w:val="23"/>
                <w:szCs w:val="23"/>
              </w:rPr>
              <w:t>,</w:t>
            </w:r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var.asm</w:t>
            </w:r>
            <w:r>
              <w:rPr>
                <w:rFonts w:ascii="Segoe UI" w:hAnsi="Segoe UI" w:cs="Segoe UI"/>
                <w:sz w:val="23"/>
                <w:szCs w:val="23"/>
              </w:rPr>
              <w:t>,</w:t>
            </w:r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sz.asm</w:t>
            </w:r>
            <w:r>
              <w:rPr>
                <w:rFonts w:ascii="Segoe UI" w:hAnsi="Segoe UI" w:cs="Segoe UI"/>
                <w:sz w:val="23"/>
                <w:szCs w:val="23"/>
              </w:rPr>
              <w:t>,</w:t>
            </w:r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struct.asm</w:t>
            </w:r>
          </w:p>
        </w:tc>
        <w:tc>
          <w:tcPr>
            <w:tcW w:w="0" w:type="auto"/>
            <w:hideMark/>
          </w:tcPr>
          <w:p w14:paraId="5D5E12C4" w14:textId="77777777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Shared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constants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variables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strings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structures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logging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macros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</w:tbl>
    <w:p w14:paraId="7193658A" w14:textId="3BB11AF6" w:rsidR="00452ADB" w:rsidRDefault="00452ADB" w:rsidP="00452AD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All </w:t>
      </w:r>
      <w:proofErr w:type="spellStart"/>
      <w:r>
        <w:rPr>
          <w:rFonts w:ascii="Segoe UI" w:hAnsi="Segoe UI" w:cs="Segoe UI"/>
          <w:color w:val="0F1115"/>
        </w:rPr>
        <w:t>procedures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use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same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prologue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Fonts w:ascii="Segoe UI" w:hAnsi="Segoe UI" w:cs="Segoe UI"/>
          <w:color w:val="0F1115"/>
        </w:rPr>
        <w:t>epilogue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stack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alignment</w:t>
      </w:r>
      <w:proofErr w:type="spellEnd"/>
      <w:r>
        <w:rPr>
          <w:rFonts w:ascii="Segoe UI" w:hAnsi="Segoe UI" w:cs="Segoe UI"/>
          <w:color w:val="0F1115"/>
        </w:rPr>
        <w:t xml:space="preserve">), </w:t>
      </w:r>
      <w:proofErr w:type="spellStart"/>
      <w:r>
        <w:rPr>
          <w:rFonts w:ascii="Segoe UI" w:hAnsi="Segoe UI" w:cs="Segoe UI"/>
          <w:color w:val="0F1115"/>
        </w:rPr>
        <w:t>logging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macros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error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handling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calling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SpellWinError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on</w:t>
      </w:r>
      <w:proofErr w:type="spellEnd"/>
      <w:r>
        <w:rPr>
          <w:rFonts w:ascii="Segoe UI" w:hAnsi="Segoe UI" w:cs="Segoe UI"/>
          <w:color w:val="0F1115"/>
        </w:rPr>
        <w:t xml:space="preserve"> Win32 </w:t>
      </w:r>
      <w:proofErr w:type="spellStart"/>
      <w:r>
        <w:rPr>
          <w:rFonts w:ascii="Segoe UI" w:hAnsi="Segoe UI" w:cs="Segoe UI"/>
          <w:color w:val="0F1115"/>
        </w:rPr>
        <w:t>failures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4E78435E" w14:textId="77777777" w:rsidR="00452ADB" w:rsidRDefault="00452ADB" w:rsidP="00452AD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 Data Storage Model</w:t>
      </w:r>
    </w:p>
    <w:p w14:paraId="76BD5EE3" w14:textId="3C494EC7" w:rsidR="00452ADB" w:rsidRDefault="00452ADB" w:rsidP="00452AD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contiguous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block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approach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used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all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arrays</w:t>
      </w:r>
      <w:proofErr w:type="spellEnd"/>
      <w:r>
        <w:rPr>
          <w:rFonts w:ascii="Segoe UI" w:hAnsi="Segoe UI" w:cs="Segoe UI"/>
          <w:color w:val="0F1115"/>
        </w:rPr>
        <w:t>:</w:t>
      </w:r>
    </w:p>
    <w:p w14:paraId="59EE2053" w14:textId="6FD73362" w:rsidR="00452ADB" w:rsidRDefault="00452ADB" w:rsidP="00452AD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eastAsiaTheme="majorEastAsia" w:hAnsi="Segoe UI" w:cs="Segoe UI"/>
          <w:color w:val="0F1115"/>
        </w:rPr>
        <w:t>Vertices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gpObjVertices</w:t>
      </w:r>
      <w:proofErr w:type="spellEnd"/>
      <w:r>
        <w:rPr>
          <w:rFonts w:ascii="Segoe UI" w:hAnsi="Segoe UI" w:cs="Segoe UI"/>
          <w:color w:val="0F1115"/>
        </w:rPr>
        <w:t>):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float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[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gnCurrentVertexCount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][3]</w:t>
      </w:r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size</w:t>
      </w:r>
      <w:proofErr w:type="spellEnd"/>
      <w:r>
        <w:rPr>
          <w:rFonts w:ascii="Segoe UI" w:hAnsi="Segoe UI" w:cs="Segoe UI"/>
          <w:color w:val="0F1115"/>
        </w:rPr>
        <w:t xml:space="preserve"> =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count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* 12</w:t>
      </w:r>
      <w:r>
        <w:rPr>
          <w:rFonts w:ascii="Segoe UI" w:hAnsi="Segoe UI" w:cs="Segoe UI"/>
          <w:color w:val="0F1115"/>
        </w:rPr>
        <w:t>.</w:t>
      </w:r>
    </w:p>
    <w:p w14:paraId="1F5B05B8" w14:textId="4CC41ABD" w:rsidR="00452ADB" w:rsidRDefault="00452ADB" w:rsidP="00452AD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eastAsiaTheme="majorEastAsia" w:hAnsi="Segoe UI" w:cs="Segoe UI"/>
          <w:color w:val="0F1115"/>
        </w:rPr>
        <w:t>Normals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gpObjNormals</w:t>
      </w:r>
      <w:proofErr w:type="spellEnd"/>
      <w:r>
        <w:rPr>
          <w:rFonts w:ascii="Segoe UI" w:hAnsi="Segoe UI" w:cs="Segoe UI"/>
          <w:color w:val="0F1115"/>
        </w:rPr>
        <w:t xml:space="preserve">): </w:t>
      </w:r>
      <w:proofErr w:type="spellStart"/>
      <w:r>
        <w:rPr>
          <w:rFonts w:ascii="Segoe UI" w:hAnsi="Segoe UI" w:cs="Segoe UI"/>
          <w:color w:val="0F1115"/>
        </w:rPr>
        <w:t>same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layout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01F71719" w14:textId="7BB7183D" w:rsidR="00452ADB" w:rsidRDefault="00452ADB" w:rsidP="00452AD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eastAsiaTheme="majorEastAsia" w:hAnsi="Segoe UI" w:cs="Segoe UI"/>
          <w:color w:val="0F1115"/>
        </w:rPr>
        <w:t>Combined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vertices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gpObjCombined</w:t>
      </w:r>
      <w:proofErr w:type="spellEnd"/>
      <w:r>
        <w:rPr>
          <w:rFonts w:ascii="Segoe UI" w:hAnsi="Segoe UI" w:cs="Segoe UI"/>
          <w:color w:val="0F1115"/>
        </w:rPr>
        <w:t>):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float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[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gnCurrentCombinedCount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][6]</w:t>
      </w:r>
      <w:r w:rsidR="0067462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(</w:t>
      </w:r>
      <w:proofErr w:type="spellStart"/>
      <w:r>
        <w:rPr>
          <w:rFonts w:ascii="Segoe UI" w:hAnsi="Segoe UI" w:cs="Segoe UI"/>
          <w:color w:val="0F1115"/>
        </w:rPr>
        <w:t>position</w:t>
      </w:r>
      <w:proofErr w:type="spellEnd"/>
      <w:r>
        <w:rPr>
          <w:rFonts w:ascii="Segoe UI" w:hAnsi="Segoe UI" w:cs="Segoe UI"/>
          <w:color w:val="0F1115"/>
        </w:rPr>
        <w:t xml:space="preserve"> + </w:t>
      </w:r>
      <w:proofErr w:type="spellStart"/>
      <w:r>
        <w:rPr>
          <w:rFonts w:ascii="Segoe UI" w:hAnsi="Segoe UI" w:cs="Segoe UI"/>
          <w:color w:val="0F1115"/>
        </w:rPr>
        <w:t>normal</w:t>
      </w:r>
      <w:proofErr w:type="spellEnd"/>
      <w:r>
        <w:rPr>
          <w:rFonts w:ascii="Segoe UI" w:hAnsi="Segoe UI" w:cs="Segoe UI"/>
          <w:color w:val="0F1115"/>
        </w:rPr>
        <w:t xml:space="preserve">), </w:t>
      </w:r>
      <w:proofErr w:type="spellStart"/>
      <w:r>
        <w:rPr>
          <w:rFonts w:ascii="Segoe UI" w:hAnsi="Segoe UI" w:cs="Segoe UI"/>
          <w:color w:val="0F1115"/>
        </w:rPr>
        <w:t>size</w:t>
      </w:r>
      <w:proofErr w:type="spellEnd"/>
      <w:r>
        <w:rPr>
          <w:rFonts w:ascii="Segoe UI" w:hAnsi="Segoe UI" w:cs="Segoe UI"/>
          <w:color w:val="0F1115"/>
        </w:rPr>
        <w:t xml:space="preserve"> =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count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* 24</w:t>
      </w:r>
      <w:r>
        <w:rPr>
          <w:rFonts w:ascii="Segoe UI" w:hAnsi="Segoe UI" w:cs="Segoe UI"/>
          <w:color w:val="0F1115"/>
        </w:rPr>
        <w:t>.</w:t>
      </w:r>
    </w:p>
    <w:p w14:paraId="7F3DD6D8" w14:textId="12D4AEE5" w:rsidR="00452ADB" w:rsidRDefault="00452ADB" w:rsidP="00452AD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eastAsiaTheme="majorEastAsia" w:hAnsi="Segoe UI" w:cs="Segoe UI"/>
          <w:color w:val="0F1115"/>
        </w:rPr>
        <w:t>Indices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gpObjIndices</w:t>
      </w:r>
      <w:proofErr w:type="spellEnd"/>
      <w:r>
        <w:rPr>
          <w:rFonts w:ascii="Segoe UI" w:hAnsi="Segoe UI" w:cs="Segoe UI"/>
          <w:color w:val="0F1115"/>
        </w:rPr>
        <w:t>):</w:t>
      </w:r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uint32_t[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gnCurrentIndexCount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]</w:t>
      </w:r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size</w:t>
      </w:r>
      <w:proofErr w:type="spellEnd"/>
      <w:r>
        <w:rPr>
          <w:rFonts w:ascii="Segoe UI" w:hAnsi="Segoe UI" w:cs="Segoe UI"/>
          <w:color w:val="0F1115"/>
        </w:rPr>
        <w:t xml:space="preserve"> =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count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* 4</w:t>
      </w:r>
      <w:r>
        <w:rPr>
          <w:rFonts w:ascii="Segoe UI" w:hAnsi="Segoe UI" w:cs="Segoe UI"/>
          <w:color w:val="0F1115"/>
        </w:rPr>
        <w:t>.</w:t>
      </w:r>
    </w:p>
    <w:p w14:paraId="02682897" w14:textId="39740D97" w:rsidR="00452ADB" w:rsidRDefault="00452ADB" w:rsidP="00452AD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 xml:space="preserve">Face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materials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gpMtlFace</w:t>
      </w:r>
      <w:proofErr w:type="spellEnd"/>
      <w:r>
        <w:rPr>
          <w:rFonts w:ascii="Segoe UI" w:hAnsi="Segoe UI" w:cs="Segoe UI"/>
          <w:color w:val="0F1115"/>
        </w:rPr>
        <w:t>):</w:t>
      </w:r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int32_t[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faceCount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]</w:t>
      </w:r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one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triangle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size</w:t>
      </w:r>
      <w:proofErr w:type="spellEnd"/>
      <w:r>
        <w:rPr>
          <w:rFonts w:ascii="Segoe UI" w:hAnsi="Segoe UI" w:cs="Segoe UI"/>
          <w:color w:val="0F1115"/>
        </w:rPr>
        <w:t xml:space="preserve"> =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faceCount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* 4</w:t>
      </w:r>
      <w:r>
        <w:rPr>
          <w:rFonts w:ascii="Segoe UI" w:hAnsi="Segoe UI" w:cs="Segoe UI"/>
          <w:color w:val="0F1115"/>
        </w:rPr>
        <w:t>.</w:t>
      </w:r>
    </w:p>
    <w:p w14:paraId="70E9E6AB" w14:textId="55F540E4" w:rsidR="00452ADB" w:rsidRDefault="00452ADB" w:rsidP="00452AD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eastAsiaTheme="majorEastAsia" w:hAnsi="Segoe UI" w:cs="Segoe UI"/>
          <w:color w:val="0F1115"/>
        </w:rPr>
        <w:t>Materials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gpMaterials</w:t>
      </w:r>
      <w:proofErr w:type="spellEnd"/>
      <w:r>
        <w:rPr>
          <w:rFonts w:ascii="Segoe UI" w:hAnsi="Segoe UI" w:cs="Segoe UI"/>
          <w:color w:val="0F1115"/>
        </w:rPr>
        <w:t>):</w:t>
      </w:r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MTL_STRUCT_SIZE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material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with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fixed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offsets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fields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84328B4" w14:textId="77777777" w:rsidR="00452ADB" w:rsidRDefault="00452ADB" w:rsidP="00452AD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This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model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efficient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</w:t>
      </w:r>
      <w:proofErr w:type="spellEnd"/>
      <w:r>
        <w:rPr>
          <w:rFonts w:ascii="Segoe UI" w:hAnsi="Segoe UI" w:cs="Segoe UI"/>
          <w:color w:val="0F1115"/>
        </w:rPr>
        <w:t xml:space="preserve"> CPU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GPU </w:t>
      </w:r>
      <w:proofErr w:type="spellStart"/>
      <w:r>
        <w:rPr>
          <w:rFonts w:ascii="Segoe UI" w:hAnsi="Segoe UI" w:cs="Segoe UI"/>
          <w:color w:val="0F1115"/>
        </w:rPr>
        <w:t>transfer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avoids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fragmentation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simplifies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pointer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arithmetic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1F888569" w14:textId="77777777" w:rsidR="00452ADB" w:rsidRDefault="00452ADB" w:rsidP="00452AD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3.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Parsing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Loop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Strategy</w:t>
      </w:r>
    </w:p>
    <w:p w14:paraId="5372E256" w14:textId="77777777" w:rsidR="00452ADB" w:rsidRDefault="00452ADB" w:rsidP="00452AD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Both</w:t>
      </w:r>
      <w:proofErr w:type="spellEnd"/>
      <w:r>
        <w:rPr>
          <w:rFonts w:ascii="Segoe UI" w:hAnsi="Segoe UI" w:cs="Segoe UI"/>
          <w:color w:val="0F1115"/>
        </w:rPr>
        <w:t xml:space="preserve"> OBJ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MTL </w:t>
      </w:r>
      <w:proofErr w:type="spellStart"/>
      <w:r>
        <w:rPr>
          <w:rFonts w:ascii="Segoe UI" w:hAnsi="Segoe UI" w:cs="Segoe UI"/>
          <w:color w:val="0F1115"/>
        </w:rPr>
        <w:t>parsers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use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identical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loop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pattern</w:t>
      </w:r>
      <w:proofErr w:type="spellEnd"/>
      <w:r>
        <w:rPr>
          <w:rFonts w:ascii="Segoe UI" w:hAnsi="Segoe UI" w:cs="Segoe UI"/>
          <w:color w:val="0F1115"/>
        </w:rPr>
        <w:t>:</w:t>
      </w:r>
    </w:p>
    <w:p w14:paraId="7961EB3C" w14:textId="4717D868" w:rsidR="00452ADB" w:rsidRDefault="00452ADB" w:rsidP="00452AD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eastAsiaTheme="majorEastAsia" w:hAnsi="Segoe UI" w:cs="Segoe UI"/>
          <w:color w:val="0F1115"/>
        </w:rPr>
        <w:t>Set</w:t>
      </w:r>
      <w:proofErr w:type="spellEnd"/>
      <w:r w:rsidR="00674627"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gp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*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DataCurrent</w:t>
      </w:r>
      <w:proofErr w:type="spellEnd"/>
      <w:r w:rsidR="00674627"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to</w:t>
      </w:r>
      <w:proofErr w:type="spellEnd"/>
      <w:r w:rsidR="00674627"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gp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*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DataStart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C8A4F83" w14:textId="41E9E783" w:rsidR="00452ADB" w:rsidRDefault="00452ADB" w:rsidP="00452ADB">
      <w:pPr>
        <w:pStyle w:val="ds-markdown-paragraph"/>
        <w:numPr>
          <w:ilvl w:val="0"/>
          <w:numId w:val="12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eastAsiaTheme="majorEastAsia" w:hAnsi="Segoe UI" w:cs="Segoe UI"/>
          <w:color w:val="0F1115"/>
        </w:rPr>
        <w:t>While</w:t>
      </w:r>
      <w:proofErr w:type="spellEnd"/>
      <w:r w:rsidR="00674627"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gp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*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DataCurrent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</w:t>
      </w:r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 xml:space="preserve">&lt;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gp</w:t>
      </w:r>
      <w:proofErr w:type="spellEnd"/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*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DataEnd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>:</w:t>
      </w:r>
    </w:p>
    <w:p w14:paraId="21193207" w14:textId="10161D0D" w:rsidR="00452ADB" w:rsidRDefault="00452ADB" w:rsidP="00452ADB">
      <w:pPr>
        <w:pStyle w:val="ds-markdown-paragraph"/>
        <w:numPr>
          <w:ilvl w:val="1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Skip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whitespace</w:t>
      </w:r>
      <w:proofErr w:type="spellEnd"/>
      <w:r>
        <w:rPr>
          <w:rFonts w:ascii="Segoe UI" w:hAnsi="Segoe UI" w:cs="Segoe UI"/>
          <w:color w:val="0F1115"/>
        </w:rPr>
        <w:t xml:space="preserve"> (,</w:t>
      </w:r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\t</w:t>
      </w:r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\r</w:t>
      </w:r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\n</w:t>
      </w:r>
      <w:r>
        <w:rPr>
          <w:rFonts w:ascii="Segoe UI" w:hAnsi="Segoe UI" w:cs="Segoe UI"/>
          <w:color w:val="0F1115"/>
        </w:rPr>
        <w:t xml:space="preserve">)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comments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r>
        <w:rPr>
          <w:rStyle w:val="HTML"/>
          <w:rFonts w:ascii="Consolas" w:hAnsi="Consolas"/>
          <w:color w:val="0F1115"/>
          <w:shd w:val="clear" w:color="auto" w:fill="EBEEF2"/>
        </w:rPr>
        <w:t>#</w:t>
      </w:r>
      <w:r>
        <w:rPr>
          <w:rFonts w:ascii="Segoe UI" w:hAnsi="Segoe UI" w:cs="Segoe UI"/>
          <w:color w:val="0F1115"/>
        </w:rPr>
        <w:t>).</w:t>
      </w:r>
    </w:p>
    <w:p w14:paraId="5EA0FD6C" w14:textId="3779B60B" w:rsidR="00452ADB" w:rsidRDefault="00452ADB" w:rsidP="00452ADB">
      <w:pPr>
        <w:pStyle w:val="ds-markdown-paragraph"/>
        <w:numPr>
          <w:ilvl w:val="1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Detect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token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comparing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little</w:t>
      </w:r>
      <w:r>
        <w:rPr>
          <w:rFonts w:ascii="Segoe UI" w:hAnsi="Segoe UI" w:cs="Segoe UI"/>
          <w:color w:val="0F1115"/>
        </w:rPr>
        <w:noBreakHyphen/>
        <w:t>endian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words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Fonts w:ascii="Segoe UI" w:hAnsi="Segoe UI" w:cs="Segoe UI"/>
          <w:color w:val="0F1115"/>
        </w:rPr>
        <w:t>dwords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at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[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rsi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]</w:t>
      </w:r>
      <w:r>
        <w:rPr>
          <w:rFonts w:ascii="Segoe UI" w:hAnsi="Segoe UI" w:cs="Segoe UI"/>
          <w:color w:val="0F1115"/>
        </w:rPr>
        <w:t>.</w:t>
      </w:r>
    </w:p>
    <w:p w14:paraId="612711FE" w14:textId="55779500" w:rsidR="00452ADB" w:rsidRDefault="00452ADB" w:rsidP="00452ADB">
      <w:pPr>
        <w:pStyle w:val="ds-markdown-paragraph"/>
        <w:numPr>
          <w:ilvl w:val="1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Call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appropriate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handler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which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advances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gp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*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DataCurrent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past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parsed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data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32EA1D7C" w14:textId="5460E8C4" w:rsidR="00452ADB" w:rsidRDefault="00452ADB" w:rsidP="00452ADB">
      <w:pPr>
        <w:pStyle w:val="ds-markdown-paragraph"/>
        <w:numPr>
          <w:ilvl w:val="1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lastRenderedPageBreak/>
        <w:t>After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handler</w:t>
      </w:r>
      <w:proofErr w:type="spellEnd"/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skip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to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end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of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line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(LF/CR) – </w:t>
      </w:r>
      <w:proofErr w:type="spellStart"/>
      <w:r>
        <w:rPr>
          <w:rFonts w:ascii="Segoe UI" w:hAnsi="Segoe UI" w:cs="Segoe UI"/>
          <w:color w:val="0F1115"/>
        </w:rPr>
        <w:t>this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crucial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avoid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infinite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loops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malformed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lines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A79DA37" w14:textId="36184598" w:rsidR="00452ADB" w:rsidRDefault="00452ADB" w:rsidP="00452ADB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eastAsiaTheme="majorEastAsia" w:hAnsi="Segoe UI" w:cs="Segoe UI"/>
          <w:color w:val="0F1115"/>
        </w:rPr>
        <w:t>Log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counts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clean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up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(</w:t>
      </w:r>
      <w:proofErr w:type="spellStart"/>
      <w:r>
        <w:rPr>
          <w:rFonts w:ascii="Segoe UI" w:hAnsi="Segoe UI" w:cs="Segoe UI"/>
          <w:color w:val="0F1115"/>
        </w:rPr>
        <w:t>unmap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close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handles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0FB5445A" w14:textId="77777777" w:rsidR="00452ADB" w:rsidRDefault="00452ADB" w:rsidP="00452AD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The </w:t>
      </w:r>
      <w:proofErr w:type="spellStart"/>
      <w:r>
        <w:rPr>
          <w:rFonts w:ascii="Segoe UI" w:hAnsi="Segoe UI" w:cs="Segoe UI"/>
          <w:color w:val="0F1115"/>
        </w:rPr>
        <w:t>skip</w:t>
      </w:r>
      <w:r>
        <w:rPr>
          <w:rFonts w:ascii="Segoe UI" w:hAnsi="Segoe UI" w:cs="Segoe UI"/>
          <w:color w:val="0F1115"/>
        </w:rPr>
        <w:noBreakHyphen/>
        <w:t>to</w:t>
      </w:r>
      <w:r>
        <w:rPr>
          <w:rFonts w:ascii="Segoe UI" w:hAnsi="Segoe UI" w:cs="Segoe UI"/>
          <w:color w:val="0F1115"/>
        </w:rPr>
        <w:noBreakHyphen/>
        <w:t>end</w:t>
      </w:r>
      <w:r>
        <w:rPr>
          <w:rFonts w:ascii="Segoe UI" w:hAnsi="Segoe UI" w:cs="Segoe UI"/>
          <w:color w:val="0F1115"/>
        </w:rPr>
        <w:noBreakHyphen/>
        <w:t>of</w:t>
      </w:r>
      <w:r>
        <w:rPr>
          <w:rFonts w:ascii="Segoe UI" w:hAnsi="Segoe UI" w:cs="Segoe UI"/>
          <w:color w:val="0F1115"/>
        </w:rPr>
        <w:noBreakHyphen/>
        <w:t>line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logic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implemented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inline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main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loop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ensuring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that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even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if</w:t>
      </w:r>
      <w:proofErr w:type="spellEnd"/>
      <w:r>
        <w:rPr>
          <w:rFonts w:ascii="Segoe UI" w:hAnsi="Segoe UI" w:cs="Segoe UI"/>
          <w:color w:val="0F1115"/>
        </w:rPr>
        <w:t xml:space="preserve"> a </w:t>
      </w:r>
      <w:proofErr w:type="spellStart"/>
      <w:r>
        <w:rPr>
          <w:rFonts w:ascii="Segoe UI" w:hAnsi="Segoe UI" w:cs="Segoe UI"/>
          <w:color w:val="0F1115"/>
        </w:rPr>
        <w:t>token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handler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fails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consume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whole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line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parser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moves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on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E455ABD" w14:textId="77777777" w:rsidR="00452ADB" w:rsidRDefault="00452ADB" w:rsidP="00452AD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4. Key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Procedures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in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Detail</w:t>
      </w:r>
      <w:proofErr w:type="spellEnd"/>
    </w:p>
    <w:p w14:paraId="05B6DDE7" w14:textId="6AD4199D" w:rsidR="00452ADB" w:rsidRDefault="00452ADB" w:rsidP="00452ADB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parseVertex</w:t>
      </w:r>
      <w:proofErr w:type="spellEnd"/>
      <w:r w:rsidR="00674627">
        <w:rPr>
          <w:rFonts w:ascii="Segoe UI" w:hAnsi="Segoe UI" w:cs="Segoe UI"/>
          <w:color w:val="0F1115"/>
          <w:sz w:val="30"/>
          <w:szCs w:val="30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/</w:t>
      </w:r>
      <w:r w:rsidR="00674627">
        <w:rPr>
          <w:rFonts w:ascii="Segoe UI" w:hAnsi="Segoe UI" w:cs="Segoe UI"/>
          <w:color w:val="0F1115"/>
          <w:sz w:val="30"/>
          <w:szCs w:val="30"/>
        </w:rPr>
        <w:t xml:space="preserve">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parseNormal</w:t>
      </w:r>
      <w:proofErr w:type="spellEnd"/>
    </w:p>
    <w:p w14:paraId="536BA735" w14:textId="19B24739" w:rsidR="00452ADB" w:rsidRDefault="00452ADB" w:rsidP="00452AD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Skip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token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r>
        <w:rPr>
          <w:rStyle w:val="HTML"/>
          <w:rFonts w:ascii="Consolas" w:hAnsi="Consolas"/>
          <w:color w:val="0F1115"/>
          <w:shd w:val="clear" w:color="auto" w:fill="EBEEF2"/>
        </w:rPr>
        <w:t>v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or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vn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63FA703F" w14:textId="60FE1C86" w:rsidR="00452ADB" w:rsidRDefault="00452ADB" w:rsidP="00452AD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Call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parseFloat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three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times</w:t>
      </w:r>
      <w:proofErr w:type="spellEnd"/>
      <w:r>
        <w:rPr>
          <w:rFonts w:ascii="Segoe UI" w:hAnsi="Segoe UI" w:cs="Segoe UI"/>
          <w:color w:val="0F1115"/>
        </w:rPr>
        <w:t xml:space="preserve"> (x, y, z), </w:t>
      </w:r>
      <w:proofErr w:type="spellStart"/>
      <w:r>
        <w:rPr>
          <w:rFonts w:ascii="Segoe UI" w:hAnsi="Segoe UI" w:cs="Segoe UI"/>
          <w:color w:val="0F1115"/>
        </w:rPr>
        <w:t>each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returning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updated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pointer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RAX</w:t>
      </w:r>
      <w:r>
        <w:rPr>
          <w:rFonts w:ascii="Segoe UI" w:hAnsi="Segoe UI" w:cs="Segoe UI"/>
          <w:color w:val="0F1115"/>
        </w:rPr>
        <w:t>.</w:t>
      </w:r>
    </w:p>
    <w:p w14:paraId="19B1127B" w14:textId="045DFB28" w:rsidR="00452ADB" w:rsidRDefault="00452ADB" w:rsidP="00452AD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Store </w:t>
      </w:r>
      <w:proofErr w:type="spellStart"/>
      <w:r>
        <w:rPr>
          <w:rFonts w:ascii="Segoe UI" w:hAnsi="Segoe UI" w:cs="Segoe UI"/>
          <w:color w:val="0F1115"/>
        </w:rPr>
        <w:t>floats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into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respective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array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at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index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* 12</w:t>
      </w:r>
      <w:r>
        <w:rPr>
          <w:rFonts w:ascii="Segoe UI" w:hAnsi="Segoe UI" w:cs="Segoe UI"/>
          <w:color w:val="0F1115"/>
        </w:rPr>
        <w:t>.</w:t>
      </w:r>
    </w:p>
    <w:p w14:paraId="391EBA3F" w14:textId="77777777" w:rsidR="00452ADB" w:rsidRDefault="00452ADB" w:rsidP="00452ADB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Increment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counter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6ADBDA40" w14:textId="77777777" w:rsidR="00452ADB" w:rsidRDefault="00452ADB" w:rsidP="00452ADB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parseFace</w:t>
      </w:r>
      <w:proofErr w:type="spellEnd"/>
    </w:p>
    <w:p w14:paraId="0F50C183" w14:textId="77777777" w:rsidR="00452ADB" w:rsidRDefault="00452ADB" w:rsidP="00452ADB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Parse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three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vertex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groups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indices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281C8699" w14:textId="30FFF37D" w:rsidR="00452ADB" w:rsidRDefault="00452ADB" w:rsidP="00452ADB">
      <w:pPr>
        <w:pStyle w:val="ds-markdown-paragraph"/>
        <w:numPr>
          <w:ilvl w:val="0"/>
          <w:numId w:val="14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For </w:t>
      </w:r>
      <w:proofErr w:type="spellStart"/>
      <w:r>
        <w:rPr>
          <w:rFonts w:ascii="Segoe UI" w:hAnsi="Segoe UI" w:cs="Segoe UI"/>
          <w:color w:val="0F1115"/>
        </w:rPr>
        <w:t>each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group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parse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vertex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index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signed</w:t>
      </w:r>
      <w:proofErr w:type="spellEnd"/>
      <w:r>
        <w:rPr>
          <w:rFonts w:ascii="Segoe UI" w:hAnsi="Segoe UI" w:cs="Segoe UI"/>
          <w:color w:val="0F1115"/>
        </w:rPr>
        <w:t xml:space="preserve">), </w:t>
      </w:r>
      <w:proofErr w:type="spellStart"/>
      <w:r>
        <w:rPr>
          <w:rFonts w:ascii="Segoe UI" w:hAnsi="Segoe UI" w:cs="Segoe UI"/>
          <w:color w:val="0F1115"/>
        </w:rPr>
        <w:t>then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handle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v/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vt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vn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or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v//n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format</w:t>
      </w:r>
      <w:proofErr w:type="spellEnd"/>
      <w:r>
        <w:rPr>
          <w:rFonts w:ascii="Segoe UI" w:hAnsi="Segoe UI" w:cs="Segoe UI"/>
          <w:color w:val="0F1115"/>
        </w:rPr>
        <w:t>:</w:t>
      </w:r>
    </w:p>
    <w:p w14:paraId="69646469" w14:textId="77777777" w:rsidR="00452ADB" w:rsidRDefault="00452ADB" w:rsidP="00452ADB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If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texture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index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present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parse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ignore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it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4B6CFF43" w14:textId="77777777" w:rsidR="00452ADB" w:rsidRDefault="00452ADB" w:rsidP="00452ADB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Parse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normal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index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signed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2F89957E" w14:textId="77777777" w:rsidR="00452ADB" w:rsidRDefault="00452ADB" w:rsidP="00452ADB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Convert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negative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indices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absolute</w:t>
      </w:r>
      <w:proofErr w:type="spellEnd"/>
      <w:r>
        <w:rPr>
          <w:rFonts w:ascii="Segoe UI" w:hAnsi="Segoe UI" w:cs="Segoe UI"/>
          <w:color w:val="0F1115"/>
        </w:rPr>
        <w:t xml:space="preserve"> (0</w:t>
      </w:r>
      <w:r>
        <w:rPr>
          <w:rFonts w:ascii="Segoe UI" w:hAnsi="Segoe UI" w:cs="Segoe UI"/>
          <w:color w:val="0F1115"/>
        </w:rPr>
        <w:noBreakHyphen/>
        <w:t xml:space="preserve">based) </w:t>
      </w:r>
      <w:proofErr w:type="spellStart"/>
      <w:r>
        <w:rPr>
          <w:rFonts w:ascii="Segoe UI" w:hAnsi="Segoe UI" w:cs="Segoe UI"/>
          <w:color w:val="0F1115"/>
        </w:rPr>
        <w:t>using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current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counts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4C38C8AE" w14:textId="7F15128B" w:rsidR="00452ADB" w:rsidRDefault="00452ADB" w:rsidP="00452ADB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Call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FindOrAddCombinedVertex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get</w:t>
      </w:r>
      <w:proofErr w:type="spellEnd"/>
      <w:r>
        <w:rPr>
          <w:rFonts w:ascii="Segoe UI" w:hAnsi="Segoe UI" w:cs="Segoe UI"/>
          <w:color w:val="0F1115"/>
        </w:rPr>
        <w:t xml:space="preserve"> a </w:t>
      </w:r>
      <w:proofErr w:type="spellStart"/>
      <w:r>
        <w:rPr>
          <w:rFonts w:ascii="Segoe UI" w:hAnsi="Segoe UI" w:cs="Segoe UI"/>
          <w:color w:val="0F1115"/>
        </w:rPr>
        <w:t>combined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vertex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index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977A71C" w14:textId="3E321C9F" w:rsidR="00452ADB" w:rsidRDefault="00452ADB" w:rsidP="00452ADB">
      <w:pPr>
        <w:pStyle w:val="ds-markdown-paragraph"/>
        <w:numPr>
          <w:ilvl w:val="1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Append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that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index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to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gpObjIndices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E52A63A" w14:textId="02EBB7DC" w:rsidR="00452ADB" w:rsidRDefault="00452ADB" w:rsidP="00452ADB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After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all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three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groups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store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current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material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index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gnCurrentMaterialIndex</w:t>
      </w:r>
      <w:proofErr w:type="spellEnd"/>
      <w:r>
        <w:rPr>
          <w:rFonts w:ascii="Segoe UI" w:hAnsi="Segoe UI" w:cs="Segoe UI"/>
          <w:color w:val="0F1115"/>
        </w:rPr>
        <w:t xml:space="preserve">) </w:t>
      </w:r>
      <w:proofErr w:type="spellStart"/>
      <w:r>
        <w:rPr>
          <w:rFonts w:ascii="Segoe UI" w:hAnsi="Segoe UI" w:cs="Segoe UI"/>
          <w:color w:val="0F1115"/>
        </w:rPr>
        <w:t>into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gpMtlFace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at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faceIndex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=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totalIndices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- 3) / 3</w:t>
      </w:r>
      <w:r>
        <w:rPr>
          <w:rFonts w:ascii="Segoe UI" w:hAnsi="Segoe UI" w:cs="Segoe UI"/>
          <w:color w:val="0F1115"/>
        </w:rPr>
        <w:t>.</w:t>
      </w:r>
    </w:p>
    <w:p w14:paraId="03BFDCBC" w14:textId="743917BD" w:rsidR="00452ADB" w:rsidRDefault="00452ADB" w:rsidP="00452ADB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eastAsiaTheme="majorEastAsia" w:hAnsi="Segoe UI" w:cs="Segoe UI"/>
          <w:color w:val="0F1115"/>
        </w:rPr>
        <w:t>Critical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error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handling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>: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If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parse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error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occurs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code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jumps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to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lbl_SkipGroup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which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simply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returns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without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consuming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line</w:t>
      </w:r>
      <w:proofErr w:type="spellEnd"/>
      <w:r>
        <w:rPr>
          <w:rFonts w:ascii="Segoe UI" w:hAnsi="Segoe UI" w:cs="Segoe UI"/>
          <w:color w:val="0F1115"/>
        </w:rPr>
        <w:t xml:space="preserve"> – </w:t>
      </w:r>
      <w:proofErr w:type="spellStart"/>
      <w:r>
        <w:rPr>
          <w:rFonts w:ascii="Segoe UI" w:hAnsi="Segoe UI" w:cs="Segoe UI"/>
          <w:color w:val="0F1115"/>
        </w:rPr>
        <w:t>but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caller’s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skip</w:t>
      </w:r>
      <w:proofErr w:type="spellEnd"/>
      <w:r>
        <w:rPr>
          <w:rFonts w:ascii="Segoe UI" w:hAnsi="Segoe UI" w:cs="Segoe UI"/>
          <w:color w:val="0F1115"/>
        </w:rPr>
        <w:noBreakHyphen/>
      </w:r>
      <w:proofErr w:type="spellStart"/>
      <w:r>
        <w:rPr>
          <w:rFonts w:ascii="Segoe UI" w:hAnsi="Segoe UI" w:cs="Segoe UI"/>
          <w:color w:val="0F1115"/>
        </w:rPr>
        <w:t>to</w:t>
      </w:r>
      <w:proofErr w:type="spellEnd"/>
      <w:r>
        <w:rPr>
          <w:rFonts w:ascii="Segoe UI" w:hAnsi="Segoe UI" w:cs="Segoe UI"/>
          <w:color w:val="0F1115"/>
        </w:rPr>
        <w:noBreakHyphen/>
        <w:t xml:space="preserve">EOL </w:t>
      </w:r>
      <w:proofErr w:type="spellStart"/>
      <w:r>
        <w:rPr>
          <w:rFonts w:ascii="Segoe UI" w:hAnsi="Segoe UI" w:cs="Segoe UI"/>
          <w:color w:val="0F1115"/>
        </w:rPr>
        <w:t>ensures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don’t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get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stuck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7283CDB8" w14:textId="77777777" w:rsidR="00452ADB" w:rsidRDefault="00452ADB" w:rsidP="00452ADB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FindOrAddCombinedVertex</w:t>
      </w:r>
      <w:proofErr w:type="spellEnd"/>
    </w:p>
    <w:p w14:paraId="4577F93D" w14:textId="77777777" w:rsidR="00452ADB" w:rsidRDefault="00452ADB" w:rsidP="00452AD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Searches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linearly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through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existing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combined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vertices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comparing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position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normal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floats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26A17A7E" w14:textId="77777777" w:rsidR="00452ADB" w:rsidRDefault="00452ADB" w:rsidP="00452AD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If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found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returns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its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index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1BE50BBE" w14:textId="77777777" w:rsidR="00452ADB" w:rsidRDefault="00452ADB" w:rsidP="00452AD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If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not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found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appends</w:t>
      </w:r>
      <w:proofErr w:type="spellEnd"/>
      <w:r>
        <w:rPr>
          <w:rFonts w:ascii="Segoe UI" w:hAnsi="Segoe UI" w:cs="Segoe UI"/>
          <w:color w:val="0F1115"/>
        </w:rPr>
        <w:t xml:space="preserve"> a </w:t>
      </w:r>
      <w:proofErr w:type="spellStart"/>
      <w:r>
        <w:rPr>
          <w:rFonts w:ascii="Segoe UI" w:hAnsi="Segoe UI" w:cs="Segoe UI"/>
          <w:color w:val="0F1115"/>
        </w:rPr>
        <w:t>new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combined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vertex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copying</w:t>
      </w:r>
      <w:proofErr w:type="spellEnd"/>
      <w:r>
        <w:rPr>
          <w:rFonts w:ascii="Segoe UI" w:hAnsi="Segoe UI" w:cs="Segoe UI"/>
          <w:color w:val="0F1115"/>
        </w:rPr>
        <w:t xml:space="preserve"> 3 </w:t>
      </w:r>
      <w:proofErr w:type="spellStart"/>
      <w:r>
        <w:rPr>
          <w:rFonts w:ascii="Segoe UI" w:hAnsi="Segoe UI" w:cs="Segoe UI"/>
          <w:color w:val="0F1115"/>
        </w:rPr>
        <w:t>floats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pos</w:t>
      </w:r>
      <w:proofErr w:type="spellEnd"/>
      <w:r>
        <w:rPr>
          <w:rFonts w:ascii="Segoe UI" w:hAnsi="Segoe UI" w:cs="Segoe UI"/>
          <w:color w:val="0F1115"/>
        </w:rPr>
        <w:t xml:space="preserve">, 3 </w:t>
      </w:r>
      <w:proofErr w:type="spellStart"/>
      <w:r>
        <w:rPr>
          <w:rFonts w:ascii="Segoe UI" w:hAnsi="Segoe UI" w:cs="Segoe UI"/>
          <w:color w:val="0F1115"/>
        </w:rPr>
        <w:t>for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normals</w:t>
      </w:r>
      <w:proofErr w:type="spellEnd"/>
      <w:r>
        <w:rPr>
          <w:rFonts w:ascii="Segoe UI" w:hAnsi="Segoe UI" w:cs="Segoe UI"/>
          <w:color w:val="0F1115"/>
        </w:rPr>
        <w:t xml:space="preserve">)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returns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new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index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D0034F1" w14:textId="77777777" w:rsidR="00452ADB" w:rsidRDefault="00452ADB" w:rsidP="00452ADB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Capacity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check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prevents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overflow</w:t>
      </w:r>
      <w:proofErr w:type="spellEnd"/>
      <w:r>
        <w:rPr>
          <w:rFonts w:ascii="Segoe UI" w:hAnsi="Segoe UI" w:cs="Segoe UI"/>
          <w:color w:val="0F1115"/>
        </w:rPr>
        <w:t xml:space="preserve"> (20000 </w:t>
      </w:r>
      <w:proofErr w:type="spellStart"/>
      <w:r>
        <w:rPr>
          <w:rFonts w:ascii="Segoe UI" w:hAnsi="Segoe UI" w:cs="Segoe UI"/>
          <w:color w:val="0F1115"/>
        </w:rPr>
        <w:t>limit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4BFBCEE0" w14:textId="77777777" w:rsidR="00452ADB" w:rsidRDefault="00452ADB" w:rsidP="00452ADB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lastRenderedPageBreak/>
        <w:t>parseMtlFile</w:t>
      </w:r>
      <w:proofErr w:type="spellEnd"/>
    </w:p>
    <w:p w14:paraId="163C529A" w14:textId="77777777" w:rsidR="00452ADB" w:rsidRDefault="00452ADB" w:rsidP="00452ADB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Opens</w:t>
      </w:r>
      <w:proofErr w:type="spellEnd"/>
      <w:r>
        <w:rPr>
          <w:rFonts w:ascii="Segoe UI" w:hAnsi="Segoe UI" w:cs="Segoe UI"/>
          <w:color w:val="0F1115"/>
        </w:rPr>
        <w:t xml:space="preserve"> MTL </w:t>
      </w:r>
      <w:proofErr w:type="spellStart"/>
      <w:r>
        <w:rPr>
          <w:rFonts w:ascii="Segoe UI" w:hAnsi="Segoe UI" w:cs="Segoe UI"/>
          <w:color w:val="0F1115"/>
        </w:rPr>
        <w:t>file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allocates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materials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array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then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loops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lines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23398EA7" w14:textId="06384D4F" w:rsidR="00452ADB" w:rsidRDefault="00452ADB" w:rsidP="00452ADB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Token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detection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covers</w:t>
      </w:r>
      <w:proofErr w:type="spellEnd"/>
      <w:r>
        <w:rPr>
          <w:rFonts w:ascii="Segoe UI" w:hAnsi="Segoe UI" w:cs="Segoe UI"/>
          <w:color w:val="0F1115"/>
        </w:rPr>
        <w:t>: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newmtl</w:t>
      </w:r>
      <w:proofErr w:type="spellEnd"/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Kd</w:t>
      </w:r>
      <w:proofErr w:type="spellEnd"/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Ks</w:t>
      </w:r>
      <w:proofErr w:type="spellEnd"/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Ka</w:t>
      </w:r>
      <w:proofErr w:type="spellEnd"/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Ns</w:t>
      </w:r>
      <w:proofErr w:type="spellEnd"/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d</w:t>
      </w:r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Tr</w:t>
      </w:r>
      <w:proofErr w:type="spellEnd"/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Pr</w:t>
      </w:r>
      <w:proofErr w:type="spellEnd"/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Pm</w:t>
      </w:r>
      <w:proofErr w:type="spellEnd"/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Tf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722252B0" w14:textId="3B6A8365" w:rsidR="00452ADB" w:rsidRDefault="00452ADB" w:rsidP="00452ADB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Handlers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call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parseFloat3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colors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parseFloat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scalars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storing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offsets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current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material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gpMaterials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+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index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* MTL_STRUCT_SIZE</w:t>
      </w:r>
      <w:r>
        <w:rPr>
          <w:rFonts w:ascii="Segoe UI" w:hAnsi="Segoe UI" w:cs="Segoe UI"/>
          <w:color w:val="0F1115"/>
        </w:rPr>
        <w:t>).</w:t>
      </w:r>
    </w:p>
    <w:p w14:paraId="29CB28B8" w14:textId="3D7D648B" w:rsidR="00452ADB" w:rsidRDefault="00452ADB" w:rsidP="00452ADB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Note:</w:t>
      </w:r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parseFloat3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returns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three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floats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xmm0</w:t>
      </w:r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xmm1</w:t>
      </w:r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xmm2</w:t>
      </w:r>
      <w:r w:rsidR="0067462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– </w:t>
      </w:r>
      <w:proofErr w:type="spellStart"/>
      <w:r>
        <w:rPr>
          <w:rFonts w:ascii="Segoe UI" w:hAnsi="Segoe UI" w:cs="Segoe UI"/>
          <w:color w:val="0F1115"/>
        </w:rPr>
        <w:t>matched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with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stores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71E5DB34" w14:textId="77777777" w:rsidR="00452ADB" w:rsidRDefault="00452ADB" w:rsidP="00452ADB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parseMtlName</w:t>
      </w:r>
      <w:proofErr w:type="spellEnd"/>
    </w:p>
    <w:p w14:paraId="1A175B38" w14:textId="554DABD9" w:rsidR="00452ADB" w:rsidRDefault="00452ADB" w:rsidP="00452ADB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Skips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newmtl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finds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name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checks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capacity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computes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material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address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contiguous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block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copies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name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up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to</w:t>
      </w:r>
      <w:proofErr w:type="spellEnd"/>
      <w:r>
        <w:rPr>
          <w:rFonts w:ascii="Segoe UI" w:hAnsi="Segoe UI" w:cs="Segoe UI"/>
          <w:color w:val="0F1115"/>
        </w:rPr>
        <w:t xml:space="preserve"> 31 </w:t>
      </w:r>
      <w:proofErr w:type="spellStart"/>
      <w:r>
        <w:rPr>
          <w:rFonts w:ascii="Segoe UI" w:hAnsi="Segoe UI" w:cs="Segoe UI"/>
          <w:color w:val="0F1115"/>
        </w:rPr>
        <w:t>chars</w:t>
      </w:r>
      <w:proofErr w:type="spellEnd"/>
      <w:r>
        <w:rPr>
          <w:rFonts w:ascii="Segoe UI" w:hAnsi="Segoe UI" w:cs="Segoe UI"/>
          <w:color w:val="0F1115"/>
        </w:rPr>
        <w:t xml:space="preserve">), </w:t>
      </w:r>
      <w:proofErr w:type="spellStart"/>
      <w:r>
        <w:rPr>
          <w:rFonts w:ascii="Segoe UI" w:hAnsi="Segoe UI" w:cs="Segoe UI"/>
          <w:color w:val="0F1115"/>
        </w:rPr>
        <w:t>sets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gnCurrentMaterialIndex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gpCurrentMtl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increments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gnMtlCount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0D133A9B" w14:textId="778DD749" w:rsidR="00452ADB" w:rsidRDefault="00452ADB" w:rsidP="00452ADB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Uses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only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volatile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registers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rcx</w:t>
      </w:r>
      <w:proofErr w:type="spellEnd"/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rsi</w:t>
      </w:r>
      <w:proofErr w:type="spellEnd"/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r10</w:t>
      </w:r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r11</w:t>
      </w:r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r8</w:t>
      </w:r>
      <w:r>
        <w:rPr>
          <w:rFonts w:ascii="Segoe UI" w:hAnsi="Segoe UI" w:cs="Segoe UI"/>
          <w:color w:val="0F1115"/>
        </w:rPr>
        <w:t xml:space="preserve">), </w:t>
      </w:r>
      <w:proofErr w:type="spellStart"/>
      <w:r>
        <w:rPr>
          <w:rFonts w:ascii="Segoe UI" w:hAnsi="Segoe UI" w:cs="Segoe UI"/>
          <w:color w:val="0F1115"/>
        </w:rPr>
        <w:t>no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push</w:t>
      </w:r>
      <w:proofErr w:type="spellEnd"/>
      <w:r>
        <w:rPr>
          <w:rFonts w:ascii="Segoe UI" w:hAnsi="Segoe UI" w:cs="Segoe UI"/>
          <w:color w:val="0F1115"/>
        </w:rPr>
        <w:t>/</w:t>
      </w:r>
      <w:proofErr w:type="spellStart"/>
      <w:r>
        <w:rPr>
          <w:rFonts w:ascii="Segoe UI" w:hAnsi="Segoe UI" w:cs="Segoe UI"/>
          <w:color w:val="0F1115"/>
        </w:rPr>
        <w:t>pop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5BBF5D2" w14:textId="77777777" w:rsidR="00452ADB" w:rsidRDefault="00452ADB" w:rsidP="00452ADB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parseUseMtl</w:t>
      </w:r>
      <w:proofErr w:type="spellEnd"/>
    </w:p>
    <w:p w14:paraId="06D244E5" w14:textId="7CEA48AD" w:rsidR="00452ADB" w:rsidRDefault="00452ADB" w:rsidP="00452ADB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Called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when</w:t>
      </w:r>
      <w:proofErr w:type="spellEnd"/>
      <w:r>
        <w:rPr>
          <w:rFonts w:ascii="Segoe UI" w:hAnsi="Segoe UI" w:cs="Segoe UI"/>
          <w:color w:val="0F1115"/>
        </w:rPr>
        <w:t xml:space="preserve"> OBJ </w:t>
      </w:r>
      <w:proofErr w:type="spellStart"/>
      <w:r>
        <w:rPr>
          <w:rFonts w:ascii="Segoe UI" w:hAnsi="Segoe UI" w:cs="Segoe UI"/>
          <w:color w:val="0F1115"/>
        </w:rPr>
        <w:t>parser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encounters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usemtl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4BA9C33B" w14:textId="17ED8F01" w:rsidR="00452ADB" w:rsidRDefault="00452ADB" w:rsidP="00452ADB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Searches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material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array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name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without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modifying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source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string</w:t>
      </w:r>
      <w:proofErr w:type="spellEnd"/>
      <w:r>
        <w:rPr>
          <w:rFonts w:ascii="Segoe UI" w:hAnsi="Segoe UI" w:cs="Segoe UI"/>
          <w:color w:val="0F1115"/>
        </w:rPr>
        <w:t xml:space="preserve">)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sets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gnCurrentMaterialIndex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if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found</w:t>
      </w:r>
      <w:proofErr w:type="spellEnd"/>
      <w:r>
        <w:rPr>
          <w:rFonts w:ascii="Segoe UI" w:hAnsi="Segoe UI" w:cs="Segoe UI"/>
          <w:color w:val="0F1115"/>
        </w:rPr>
        <w:t xml:space="preserve">; </w:t>
      </w:r>
      <w:proofErr w:type="spellStart"/>
      <w:r>
        <w:rPr>
          <w:rFonts w:ascii="Segoe UI" w:hAnsi="Segoe UI" w:cs="Segoe UI"/>
          <w:color w:val="0F1115"/>
        </w:rPr>
        <w:t>otherwise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logs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error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leaves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as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-1</w:t>
      </w:r>
      <w:r>
        <w:rPr>
          <w:rFonts w:ascii="Segoe UI" w:hAnsi="Segoe UI" w:cs="Segoe UI"/>
          <w:color w:val="0F1115"/>
        </w:rPr>
        <w:t>.</w:t>
      </w:r>
    </w:p>
    <w:p w14:paraId="4AB3978F" w14:textId="77777777" w:rsidR="00452ADB" w:rsidRDefault="00452ADB" w:rsidP="00452ADB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Searches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linearly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comparing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bytes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until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delimiter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space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tab</w:t>
      </w:r>
      <w:proofErr w:type="spellEnd"/>
      <w:r>
        <w:rPr>
          <w:rFonts w:ascii="Segoe UI" w:hAnsi="Segoe UI" w:cs="Segoe UI"/>
          <w:color w:val="0F1115"/>
        </w:rPr>
        <w:t xml:space="preserve">, CR, LF, </w:t>
      </w:r>
      <w:proofErr w:type="spellStart"/>
      <w:r>
        <w:rPr>
          <w:rFonts w:ascii="Segoe UI" w:hAnsi="Segoe UI" w:cs="Segoe UI"/>
          <w:color w:val="0F1115"/>
        </w:rPr>
        <w:t>or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null</w:t>
      </w:r>
      <w:proofErr w:type="spellEnd"/>
      <w:r>
        <w:rPr>
          <w:rFonts w:ascii="Segoe UI" w:hAnsi="Segoe UI" w:cs="Segoe UI"/>
          <w:color w:val="0F1115"/>
        </w:rPr>
        <w:t xml:space="preserve">)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reached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66CA1CB8" w14:textId="77777777" w:rsidR="00452ADB" w:rsidRDefault="00452ADB" w:rsidP="00452ADB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GroupMaterials</w:t>
      </w:r>
      <w:proofErr w:type="spellEnd"/>
    </w:p>
    <w:p w14:paraId="72BC9B87" w14:textId="77777777" w:rsidR="00452ADB" w:rsidRDefault="00452ADB" w:rsidP="00452ADB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Allocates</w:t>
      </w:r>
      <w:proofErr w:type="spellEnd"/>
      <w:r>
        <w:rPr>
          <w:rFonts w:ascii="Segoe UI" w:hAnsi="Segoe UI" w:cs="Segoe UI"/>
          <w:color w:val="0F1115"/>
        </w:rPr>
        <w:t xml:space="preserve"> a </w:t>
      </w:r>
      <w:proofErr w:type="spellStart"/>
      <w:r>
        <w:rPr>
          <w:rFonts w:ascii="Segoe UI" w:hAnsi="Segoe UI" w:cs="Segoe UI"/>
          <w:color w:val="0F1115"/>
        </w:rPr>
        <w:t>temporary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array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of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face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counts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material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48A77E55" w14:textId="365F4C2C" w:rsidR="00452ADB" w:rsidRDefault="00452ADB" w:rsidP="00452ADB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Counts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faces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each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material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iterating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gpMtlFace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CA6591F" w14:textId="2D7B4A9E" w:rsidR="00452ADB" w:rsidRDefault="00452ADB" w:rsidP="00452ADB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Allocates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gpMtlGroups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– </w:t>
      </w:r>
      <w:proofErr w:type="spellStart"/>
      <w:r>
        <w:rPr>
          <w:rFonts w:ascii="Segoe UI" w:hAnsi="Segoe UI" w:cs="Segoe UI"/>
          <w:color w:val="0F1115"/>
        </w:rPr>
        <w:t>an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array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of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MaterialGroup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structures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each</w:t>
      </w:r>
      <w:proofErr w:type="spellEnd"/>
      <w:r>
        <w:rPr>
          <w:rFonts w:ascii="Segoe UI" w:hAnsi="Segoe UI" w:cs="Segoe UI"/>
          <w:color w:val="0F1115"/>
        </w:rPr>
        <w:t xml:space="preserve"> 16 </w:t>
      </w:r>
      <w:proofErr w:type="spellStart"/>
      <w:r>
        <w:rPr>
          <w:rFonts w:ascii="Segoe UI" w:hAnsi="Segoe UI" w:cs="Segoe UI"/>
          <w:color w:val="0F1115"/>
        </w:rPr>
        <w:t>bytes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with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firstIndex</w:t>
      </w:r>
      <w:proofErr w:type="spellEnd"/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indexCount</w:t>
      </w:r>
      <w:proofErr w:type="spellEnd"/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materialIndex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74B5D6B8" w14:textId="7DA00D58" w:rsidR="00452ADB" w:rsidRDefault="00452ADB" w:rsidP="00452ADB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Fills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groups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material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order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accumulating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firstIndex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offsets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in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terms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of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4"/>
          <w:rFonts w:ascii="Segoe UI" w:hAnsi="Segoe UI" w:cs="Segoe UI"/>
          <w:color w:val="0F1115"/>
        </w:rPr>
        <w:t>indices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not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faces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7EFB5696" w14:textId="39EB6616" w:rsidR="00452ADB" w:rsidRDefault="00452ADB" w:rsidP="00452ADB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Frees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temporary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array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correctly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HeapFree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with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proper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parameters</w:t>
      </w:r>
      <w:proofErr w:type="spellEnd"/>
      <w:r>
        <w:rPr>
          <w:rFonts w:ascii="Segoe UI" w:hAnsi="Segoe UI" w:cs="Segoe UI"/>
          <w:color w:val="0F1115"/>
        </w:rPr>
        <w:t>: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rcx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=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hHeap</w:t>
      </w:r>
      <w:proofErr w:type="spellEnd"/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rdx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 = 0</w:t>
      </w:r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 xml:space="preserve">r8 =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tempArray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284E8727" w14:textId="77777777" w:rsidR="00452ADB" w:rsidRDefault="00452ADB" w:rsidP="00452AD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5.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Important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Fixes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Applied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(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from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our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earlier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review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>)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2723"/>
        <w:gridCol w:w="6622"/>
      </w:tblGrid>
      <w:tr w:rsidR="00452ADB" w14:paraId="152F4BC4" w14:textId="77777777" w:rsidTr="00674627">
        <w:tc>
          <w:tcPr>
            <w:tcW w:w="1457" w:type="pct"/>
            <w:hideMark/>
          </w:tcPr>
          <w:p w14:paraId="67A3A999" w14:textId="77777777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Issue</w:t>
            </w:r>
            <w:proofErr w:type="spellEnd"/>
          </w:p>
        </w:tc>
        <w:tc>
          <w:tcPr>
            <w:tcW w:w="3543" w:type="pct"/>
            <w:hideMark/>
          </w:tcPr>
          <w:p w14:paraId="0CAE48E6" w14:textId="77777777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Fix</w:t>
            </w:r>
            <w:proofErr w:type="spellEnd"/>
          </w:p>
        </w:tc>
      </w:tr>
      <w:tr w:rsidR="00452ADB" w14:paraId="48A5B716" w14:textId="77777777" w:rsidTr="00674627">
        <w:tc>
          <w:tcPr>
            <w:tcW w:w="1457" w:type="pct"/>
            <w:hideMark/>
          </w:tcPr>
          <w:p w14:paraId="527A581F" w14:textId="34F994EC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parseFace</w:t>
            </w:r>
            <w:proofErr w:type="spellEnd"/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infinite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loop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error</w:t>
            </w:r>
            <w:proofErr w:type="spellEnd"/>
          </w:p>
        </w:tc>
        <w:tc>
          <w:tcPr>
            <w:tcW w:w="3543" w:type="pct"/>
            <w:hideMark/>
          </w:tcPr>
          <w:p w14:paraId="3A9386C3" w14:textId="64B530E1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Added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skip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noBreakHyphen/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noBreakHyphen/>
              <w:t xml:space="preserve">EOL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caller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;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inside</w:t>
            </w:r>
            <w:proofErr w:type="spellEnd"/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parseFace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errors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jump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to</w:t>
            </w:r>
            <w:proofErr w:type="spellEnd"/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lbl_SkipGroup</w:t>
            </w:r>
            <w:proofErr w:type="spellEnd"/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which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returns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but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caller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consumes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rest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of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line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452ADB" w14:paraId="1133D50C" w14:textId="77777777" w:rsidTr="00674627">
        <w:tc>
          <w:tcPr>
            <w:tcW w:w="1457" w:type="pct"/>
            <w:hideMark/>
          </w:tcPr>
          <w:p w14:paraId="186DB570" w14:textId="0F346F2D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lastRenderedPageBreak/>
              <w:t>HeapFree</w:t>
            </w:r>
            <w:proofErr w:type="spellEnd"/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wrong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arguments</w:t>
            </w:r>
            <w:proofErr w:type="spellEnd"/>
          </w:p>
        </w:tc>
        <w:tc>
          <w:tcPr>
            <w:tcW w:w="3543" w:type="pct"/>
            <w:hideMark/>
          </w:tcPr>
          <w:p w14:paraId="43D6597C" w14:textId="50098869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Corrected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:</w:t>
            </w:r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rdx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 xml:space="preserve"> = 0</w:t>
            </w:r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flags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),</w:t>
            </w:r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 xml:space="preserve">r8 = 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tempArray</w:t>
            </w:r>
            <w:proofErr w:type="spellEnd"/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pointer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).</w:t>
            </w:r>
          </w:p>
        </w:tc>
      </w:tr>
      <w:tr w:rsidR="00452ADB" w14:paraId="28962578" w14:textId="77777777" w:rsidTr="00674627">
        <w:tc>
          <w:tcPr>
            <w:tcW w:w="1457" w:type="pct"/>
            <w:hideMark/>
          </w:tcPr>
          <w:p w14:paraId="0C80EF86" w14:textId="0B62C08D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parseUseMtl</w:t>
            </w:r>
            <w:proofErr w:type="spellEnd"/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assumed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pointer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array</w:t>
            </w:r>
            <w:proofErr w:type="spellEnd"/>
          </w:p>
        </w:tc>
        <w:tc>
          <w:tcPr>
            <w:tcW w:w="3543" w:type="pct"/>
            <w:hideMark/>
          </w:tcPr>
          <w:p w14:paraId="4971AA11" w14:textId="77777777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Rewritten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use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contiguous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block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search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452ADB" w14:paraId="2B887CC9" w14:textId="77777777" w:rsidTr="00674627">
        <w:tc>
          <w:tcPr>
            <w:tcW w:w="1457" w:type="pct"/>
            <w:hideMark/>
          </w:tcPr>
          <w:p w14:paraId="23283786" w14:textId="13BF6DE0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parseMtlName</w:t>
            </w:r>
            <w:proofErr w:type="spellEnd"/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allocated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separate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blocks</w:t>
            </w:r>
            <w:proofErr w:type="spellEnd"/>
          </w:p>
        </w:tc>
        <w:tc>
          <w:tcPr>
            <w:tcW w:w="3543" w:type="pct"/>
            <w:hideMark/>
          </w:tcPr>
          <w:p w14:paraId="58E6DBBB" w14:textId="21359E77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Changed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write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into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contiguous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block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;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no</w:t>
            </w:r>
            <w:proofErr w:type="spellEnd"/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HeapAlloc</w:t>
            </w:r>
            <w:proofErr w:type="spellEnd"/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material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452ADB" w14:paraId="4452AB62" w14:textId="77777777" w:rsidTr="00674627">
        <w:tc>
          <w:tcPr>
            <w:tcW w:w="1457" w:type="pct"/>
            <w:hideMark/>
          </w:tcPr>
          <w:p w14:paraId="2E27FB6B" w14:textId="0CF41077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allocMtlRAM</w:t>
            </w:r>
            <w:proofErr w:type="spellEnd"/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size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mismatch</w:t>
            </w:r>
            <w:proofErr w:type="spellEnd"/>
          </w:p>
        </w:tc>
        <w:tc>
          <w:tcPr>
            <w:tcW w:w="3543" w:type="pct"/>
            <w:hideMark/>
          </w:tcPr>
          <w:p w14:paraId="4EE50DE3" w14:textId="5B6CF1CF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Now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allocates</w:t>
            </w:r>
            <w:proofErr w:type="spellEnd"/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gnMtlCapacity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 xml:space="preserve"> * MTL_STRUCT_SIZE</w:t>
            </w:r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bytes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452ADB" w14:paraId="032D1678" w14:textId="77777777" w:rsidTr="00674627">
        <w:tc>
          <w:tcPr>
            <w:tcW w:w="1457" w:type="pct"/>
            <w:hideMark/>
          </w:tcPr>
          <w:p w14:paraId="3285BA59" w14:textId="77777777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Variable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naming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inconsistency</w:t>
            </w:r>
            <w:proofErr w:type="spellEnd"/>
          </w:p>
        </w:tc>
        <w:tc>
          <w:tcPr>
            <w:tcW w:w="3543" w:type="pct"/>
            <w:hideMark/>
          </w:tcPr>
          <w:p w14:paraId="4F4AC9D0" w14:textId="20E9E10E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Unified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to</w:t>
            </w:r>
            <w:proofErr w:type="spellEnd"/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gnMtlCount</w:t>
            </w:r>
            <w:proofErr w:type="spellEnd"/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throughout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452ADB" w14:paraId="10126F57" w14:textId="77777777" w:rsidTr="00674627">
        <w:tc>
          <w:tcPr>
            <w:tcW w:w="1457" w:type="pct"/>
            <w:hideMark/>
          </w:tcPr>
          <w:p w14:paraId="73C3AE44" w14:textId="03470DF6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openMtlFile</w:t>
            </w:r>
            <w:proofErr w:type="spellEnd"/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label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case</w:t>
            </w:r>
            <w:proofErr w:type="spellEnd"/>
          </w:p>
        </w:tc>
        <w:tc>
          <w:tcPr>
            <w:tcW w:w="3543" w:type="pct"/>
            <w:hideMark/>
          </w:tcPr>
          <w:p w14:paraId="35015B25" w14:textId="071284C5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Fixed</w:t>
            </w:r>
            <w:proofErr w:type="spellEnd"/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lbl_openMtlFile_End</w:t>
            </w:r>
            <w:proofErr w:type="spellEnd"/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lowercase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).</w:t>
            </w:r>
          </w:p>
        </w:tc>
      </w:tr>
      <w:tr w:rsidR="00452ADB" w14:paraId="6F0D139F" w14:textId="77777777" w:rsidTr="00674627">
        <w:tc>
          <w:tcPr>
            <w:tcW w:w="1457" w:type="pct"/>
            <w:hideMark/>
          </w:tcPr>
          <w:p w14:paraId="2E46085D" w14:textId="73518B3C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Duplicate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logging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</w:t>
            </w:r>
            <w:proofErr w:type="spellEnd"/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openMtlFile</w:t>
            </w:r>
            <w:proofErr w:type="spellEnd"/>
          </w:p>
        </w:tc>
        <w:tc>
          <w:tcPr>
            <w:tcW w:w="3543" w:type="pct"/>
            <w:hideMark/>
          </w:tcPr>
          <w:p w14:paraId="4FBBB49F" w14:textId="2660DD68" w:rsidR="00452ADB" w:rsidRDefault="00452AD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Removed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redundant</w:t>
            </w:r>
            <w:proofErr w:type="spellEnd"/>
            <w:r w:rsidR="00674627"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 xml:space="preserve">LOG_TEXT 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szLogMtlLoad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</w:tbl>
    <w:p w14:paraId="72693BE8" w14:textId="77777777" w:rsidR="00452ADB" w:rsidRDefault="00452ADB" w:rsidP="00452AD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6. Performance &amp; Memory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Considerations</w:t>
      </w:r>
      <w:proofErr w:type="spellEnd"/>
    </w:p>
    <w:p w14:paraId="4A2C38F4" w14:textId="6CA8775E" w:rsidR="00452ADB" w:rsidRDefault="00452ADB" w:rsidP="00452ADB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eastAsiaTheme="majorEastAsia" w:hAnsi="Segoe UI" w:cs="Segoe UI"/>
          <w:color w:val="0F1115"/>
        </w:rPr>
        <w:t>Linear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search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FindOrAddCombinedVertex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– O(n²) </w:t>
      </w:r>
      <w:proofErr w:type="spellStart"/>
      <w:r>
        <w:rPr>
          <w:rFonts w:ascii="Segoe UI" w:hAnsi="Segoe UI" w:cs="Segoe UI"/>
          <w:color w:val="0F1115"/>
        </w:rPr>
        <w:t>worst</w:t>
      </w:r>
      <w:r>
        <w:rPr>
          <w:rFonts w:ascii="Segoe UI" w:hAnsi="Segoe UI" w:cs="Segoe UI"/>
          <w:color w:val="0F1115"/>
        </w:rPr>
        <w:noBreakHyphen/>
        <w:t>case</w:t>
      </w:r>
      <w:proofErr w:type="spellEnd"/>
      <w:r>
        <w:rPr>
          <w:rFonts w:ascii="Segoe UI" w:hAnsi="Segoe UI" w:cs="Segoe UI"/>
          <w:color w:val="0F1115"/>
        </w:rPr>
        <w:t xml:space="preserve">. For 14,909 </w:t>
      </w:r>
      <w:proofErr w:type="spellStart"/>
      <w:r>
        <w:rPr>
          <w:rFonts w:ascii="Segoe UI" w:hAnsi="Segoe UI" w:cs="Segoe UI"/>
          <w:color w:val="0F1115"/>
        </w:rPr>
        <w:t>combined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vertices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53,133 </w:t>
      </w:r>
      <w:proofErr w:type="spellStart"/>
      <w:r>
        <w:rPr>
          <w:rFonts w:ascii="Segoe UI" w:hAnsi="Segoe UI" w:cs="Segoe UI"/>
          <w:color w:val="0F1115"/>
        </w:rPr>
        <w:t>indices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search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loop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runs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many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times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but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model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small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code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fast</w:t>
      </w:r>
      <w:proofErr w:type="spellEnd"/>
      <w:r>
        <w:rPr>
          <w:rFonts w:ascii="Segoe UI" w:hAnsi="Segoe UI" w:cs="Segoe UI"/>
          <w:color w:val="0F1115"/>
        </w:rPr>
        <w:t xml:space="preserve">. For </w:t>
      </w:r>
      <w:proofErr w:type="spellStart"/>
      <w:r>
        <w:rPr>
          <w:rFonts w:ascii="Segoe UI" w:hAnsi="Segoe UI" w:cs="Segoe UI"/>
          <w:color w:val="0F1115"/>
        </w:rPr>
        <w:t>larger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models</w:t>
      </w:r>
      <w:proofErr w:type="spellEnd"/>
      <w:r>
        <w:rPr>
          <w:rFonts w:ascii="Segoe UI" w:hAnsi="Segoe UI" w:cs="Segoe UI"/>
          <w:color w:val="0F1115"/>
        </w:rPr>
        <w:t xml:space="preserve">, a </w:t>
      </w:r>
      <w:proofErr w:type="spellStart"/>
      <w:r>
        <w:rPr>
          <w:rFonts w:ascii="Segoe UI" w:hAnsi="Segoe UI" w:cs="Segoe UI"/>
          <w:color w:val="0F1115"/>
        </w:rPr>
        <w:t>hash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table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would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better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but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current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implementation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acceptable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use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case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1D91C448" w14:textId="72B7770B" w:rsidR="00452ADB" w:rsidRDefault="00452ADB" w:rsidP="00452ADB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eastAsiaTheme="majorEastAsia" w:hAnsi="Segoe UI" w:cs="Segoe UI"/>
          <w:color w:val="0F1115"/>
        </w:rPr>
        <w:t>Fixed</w:t>
      </w:r>
      <w:r>
        <w:rPr>
          <w:rStyle w:val="a3"/>
          <w:rFonts w:ascii="Segoe UI" w:eastAsiaTheme="majorEastAsia" w:hAnsi="Segoe UI" w:cs="Segoe UI"/>
          <w:color w:val="0F1115"/>
        </w:rPr>
        <w:noBreakHyphen/>
        <w:t>size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arrays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(20000 </w:t>
      </w:r>
      <w:proofErr w:type="spellStart"/>
      <w:r>
        <w:rPr>
          <w:rFonts w:ascii="Segoe UI" w:hAnsi="Segoe UI" w:cs="Segoe UI"/>
          <w:color w:val="0F1115"/>
        </w:rPr>
        <w:t>vertices</w:t>
      </w:r>
      <w:proofErr w:type="spellEnd"/>
      <w:r>
        <w:rPr>
          <w:rFonts w:ascii="Segoe UI" w:hAnsi="Segoe UI" w:cs="Segoe UI"/>
          <w:color w:val="0F1115"/>
        </w:rPr>
        <w:t xml:space="preserve">, 60000 </w:t>
      </w:r>
      <w:proofErr w:type="spellStart"/>
      <w:r>
        <w:rPr>
          <w:rFonts w:ascii="Segoe UI" w:hAnsi="Segoe UI" w:cs="Segoe UI"/>
          <w:color w:val="0F1115"/>
        </w:rPr>
        <w:t>indices</w:t>
      </w:r>
      <w:proofErr w:type="spellEnd"/>
      <w:r>
        <w:rPr>
          <w:rFonts w:ascii="Segoe UI" w:hAnsi="Segoe UI" w:cs="Segoe UI"/>
          <w:color w:val="0F1115"/>
        </w:rPr>
        <w:t xml:space="preserve">, 8 </w:t>
      </w:r>
      <w:proofErr w:type="spellStart"/>
      <w:r>
        <w:rPr>
          <w:rFonts w:ascii="Segoe UI" w:hAnsi="Segoe UI" w:cs="Segoe UI"/>
          <w:color w:val="0F1115"/>
        </w:rPr>
        <w:t>materials</w:t>
      </w:r>
      <w:proofErr w:type="spellEnd"/>
      <w:r>
        <w:rPr>
          <w:rFonts w:ascii="Segoe UI" w:hAnsi="Segoe UI" w:cs="Segoe UI"/>
          <w:color w:val="0F1115"/>
        </w:rPr>
        <w:t xml:space="preserve">) –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OBJ </w:t>
      </w:r>
      <w:proofErr w:type="spellStart"/>
      <w:r>
        <w:rPr>
          <w:rFonts w:ascii="Segoe UI" w:hAnsi="Segoe UI" w:cs="Segoe UI"/>
          <w:color w:val="0F1115"/>
        </w:rPr>
        <w:t>file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fits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but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if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you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load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larger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models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you’d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need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resize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dynamically</w:t>
      </w:r>
      <w:proofErr w:type="spellEnd"/>
      <w:r>
        <w:rPr>
          <w:rFonts w:ascii="Segoe UI" w:hAnsi="Segoe UI" w:cs="Segoe UI"/>
          <w:color w:val="0F1115"/>
        </w:rPr>
        <w:t xml:space="preserve">. The </w:t>
      </w:r>
      <w:proofErr w:type="spellStart"/>
      <w:r>
        <w:rPr>
          <w:rFonts w:ascii="Segoe UI" w:hAnsi="Segoe UI" w:cs="Segoe UI"/>
          <w:color w:val="0F1115"/>
        </w:rPr>
        <w:t>code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logs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error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capacity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overflow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7C23B740" w14:textId="52935754" w:rsidR="00452ADB" w:rsidRDefault="00452ADB" w:rsidP="00452ADB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>Zero</w:t>
      </w:r>
      <w:r>
        <w:rPr>
          <w:rStyle w:val="a3"/>
          <w:rFonts w:ascii="Segoe UI" w:eastAsiaTheme="majorEastAsia" w:hAnsi="Segoe UI" w:cs="Segoe UI"/>
          <w:color w:val="0F1115"/>
        </w:rPr>
        <w:noBreakHyphen/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initialized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allocations</w:t>
      </w:r>
      <w:proofErr w:type="spellEnd"/>
      <w:r>
        <w:rPr>
          <w:rFonts w:ascii="Segoe UI" w:hAnsi="Segoe UI" w:cs="Segoe UI"/>
          <w:color w:val="0F1115"/>
        </w:rPr>
        <w:t xml:space="preserve"> –</w:t>
      </w:r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HEAP_ZERO_MEMORY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ensures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all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unused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fields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are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clean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which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helps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debugging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287EA4F2" w14:textId="77777777" w:rsidR="00452ADB" w:rsidRDefault="00452ADB" w:rsidP="00452AD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7.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Interaction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with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Vulkan</w:t>
      </w:r>
      <w:proofErr w:type="spellEnd"/>
    </w:p>
    <w:p w14:paraId="1D8AA2D9" w14:textId="7E8A2905" w:rsidR="00452ADB" w:rsidRDefault="00452ADB" w:rsidP="00452AD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After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parseObjFile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completes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following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data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ready</w:t>
      </w:r>
      <w:proofErr w:type="spellEnd"/>
      <w:r>
        <w:rPr>
          <w:rFonts w:ascii="Segoe UI" w:hAnsi="Segoe UI" w:cs="Segoe UI"/>
          <w:color w:val="0F1115"/>
        </w:rPr>
        <w:t>:</w:t>
      </w:r>
    </w:p>
    <w:p w14:paraId="6A961005" w14:textId="529A2853" w:rsidR="00452ADB" w:rsidRDefault="00452ADB" w:rsidP="00452ADB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gpObjCombined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–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gnCurrentCombinedCount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vertices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each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with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[</w:t>
      </w:r>
      <w:proofErr w:type="spellStart"/>
      <w:proofErr w:type="gramStart"/>
      <w:r>
        <w:rPr>
          <w:rStyle w:val="HTML"/>
          <w:rFonts w:ascii="Consolas" w:hAnsi="Consolas"/>
          <w:color w:val="0F1115"/>
          <w:shd w:val="clear" w:color="auto" w:fill="EBEEF2"/>
        </w:rPr>
        <w:t>x,y</w:t>
      </w:r>
      <w:proofErr w:type="gramEnd"/>
      <w:r>
        <w:rPr>
          <w:rStyle w:val="HTML"/>
          <w:rFonts w:ascii="Consolas" w:hAnsi="Consolas"/>
          <w:color w:val="0F1115"/>
          <w:shd w:val="clear" w:color="auto" w:fill="EBEEF2"/>
        </w:rPr>
        <w:t>,z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 xml:space="preserve">,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nx,ny,nz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]</w:t>
      </w:r>
      <w:r>
        <w:rPr>
          <w:rFonts w:ascii="Segoe UI" w:hAnsi="Segoe UI" w:cs="Segoe UI"/>
          <w:color w:val="0F1115"/>
        </w:rPr>
        <w:t>.</w:t>
      </w:r>
    </w:p>
    <w:p w14:paraId="19F18651" w14:textId="2D58916B" w:rsidR="00452ADB" w:rsidRDefault="00452ADB" w:rsidP="00452ADB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gpObjIndices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–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gnCurrentIndexCount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32</w:t>
      </w:r>
      <w:r>
        <w:rPr>
          <w:rFonts w:ascii="Segoe UI" w:hAnsi="Segoe UI" w:cs="Segoe UI"/>
          <w:color w:val="0F1115"/>
        </w:rPr>
        <w:noBreakHyphen/>
        <w:t xml:space="preserve">bit </w:t>
      </w:r>
      <w:proofErr w:type="spellStart"/>
      <w:r>
        <w:rPr>
          <w:rFonts w:ascii="Segoe UI" w:hAnsi="Segoe UI" w:cs="Segoe UI"/>
          <w:color w:val="0F1115"/>
        </w:rPr>
        <w:t>indices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triangles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61BAA232" w14:textId="650D84EB" w:rsidR="00452ADB" w:rsidRDefault="00452ADB" w:rsidP="00452ADB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gpMtlGroups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–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gnMtlGroupCount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groups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each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with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firstIndex</w:t>
      </w:r>
      <w:proofErr w:type="spellEnd"/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indexCount</w:t>
      </w:r>
      <w:proofErr w:type="spellEnd"/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materialIndex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4FED5106" w14:textId="675FC9DB" w:rsidR="00452ADB" w:rsidRDefault="00452ADB" w:rsidP="00452AD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These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are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used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Vulkan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model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buffer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creation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rendering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code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as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seen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log</w:t>
      </w:r>
      <w:proofErr w:type="spellEnd"/>
      <w:r>
        <w:rPr>
          <w:rFonts w:ascii="Segoe UI" w:hAnsi="Segoe UI" w:cs="Segoe UI"/>
          <w:color w:val="0F1115"/>
        </w:rPr>
        <w:t>: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vkCmdDrawIndexed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calls</w:t>
      </w:r>
      <w:proofErr w:type="spellEnd"/>
      <w:r>
        <w:rPr>
          <w:rFonts w:ascii="Segoe UI" w:hAnsi="Segoe UI" w:cs="Segoe UI"/>
          <w:color w:val="0F1115"/>
        </w:rPr>
        <w:t xml:space="preserve">). The </w:t>
      </w:r>
      <w:proofErr w:type="spellStart"/>
      <w:r>
        <w:rPr>
          <w:rFonts w:ascii="Segoe UI" w:hAnsi="Segoe UI" w:cs="Segoe UI"/>
          <w:color w:val="0F1115"/>
        </w:rPr>
        <w:t>material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groups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allow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rendering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each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material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with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different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uniform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values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E99CB64" w14:textId="77777777" w:rsidR="00452ADB" w:rsidRDefault="00452ADB" w:rsidP="00452AD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8.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Potential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Extensions</w:t>
      </w:r>
      <w:proofErr w:type="spellEnd"/>
    </w:p>
    <w:p w14:paraId="4D1CB191" w14:textId="77777777" w:rsidR="00452ADB" w:rsidRDefault="00452ADB" w:rsidP="00452AD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The </w:t>
      </w:r>
      <w:proofErr w:type="spellStart"/>
      <w:r>
        <w:rPr>
          <w:rFonts w:ascii="Segoe UI" w:hAnsi="Segoe UI" w:cs="Segoe UI"/>
          <w:color w:val="0F1115"/>
        </w:rPr>
        <w:t>parser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designed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easily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extended</w:t>
      </w:r>
      <w:proofErr w:type="spellEnd"/>
      <w:r>
        <w:rPr>
          <w:rFonts w:ascii="Segoe UI" w:hAnsi="Segoe UI" w:cs="Segoe UI"/>
          <w:color w:val="0F1115"/>
        </w:rPr>
        <w:t>:</w:t>
      </w:r>
    </w:p>
    <w:p w14:paraId="60D4D347" w14:textId="01A3A2EE" w:rsidR="00452ADB" w:rsidRDefault="00452ADB" w:rsidP="00452ADB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eastAsiaTheme="majorEastAsia" w:hAnsi="Segoe UI" w:cs="Segoe UI"/>
          <w:color w:val="0F1115"/>
        </w:rPr>
        <w:t>Add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more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MTL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tokens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illum</w:t>
      </w:r>
      <w:proofErr w:type="spellEnd"/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Ni</w:t>
      </w:r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Ke</w:t>
      </w:r>
      <w:proofErr w:type="spellEnd"/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map_Kd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etc</w:t>
      </w:r>
      <w:proofErr w:type="spellEnd"/>
      <w:r>
        <w:rPr>
          <w:rFonts w:ascii="Segoe UI" w:hAnsi="Segoe UI" w:cs="Segoe UI"/>
          <w:color w:val="0F1115"/>
        </w:rPr>
        <w:t xml:space="preserve">.) </w:t>
      </w:r>
      <w:proofErr w:type="spellStart"/>
      <w:r>
        <w:rPr>
          <w:rFonts w:ascii="Segoe UI" w:hAnsi="Segoe UI" w:cs="Segoe UI"/>
          <w:color w:val="0F1115"/>
        </w:rPr>
        <w:t>by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adding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token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detection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handlers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20_ParseMtlFile.asm</w:t>
      </w:r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with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offsets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already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defined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const.asm</w:t>
      </w:r>
      <w:r>
        <w:rPr>
          <w:rFonts w:ascii="Segoe UI" w:hAnsi="Segoe UI" w:cs="Segoe UI"/>
          <w:color w:val="0F1115"/>
        </w:rPr>
        <w:t>.</w:t>
      </w:r>
    </w:p>
    <w:p w14:paraId="5FBA2F32" w14:textId="369B3DA7" w:rsidR="00452ADB" w:rsidRDefault="00452ADB" w:rsidP="00452ADB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 xml:space="preserve">Support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textures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implementing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parseMtlTexture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storing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file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paths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material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struct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offsets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already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reserved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04B17A4B" w14:textId="65D866BC" w:rsidR="00452ADB" w:rsidRDefault="00452ADB" w:rsidP="00452ADB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 xml:space="preserve">Dynamic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array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resizing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– </w:t>
      </w:r>
      <w:proofErr w:type="spellStart"/>
      <w:r>
        <w:rPr>
          <w:rFonts w:ascii="Segoe UI" w:hAnsi="Segoe UI" w:cs="Segoe UI"/>
          <w:color w:val="0F1115"/>
        </w:rPr>
        <w:t>replace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fixed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capacities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with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HeapReAlloc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if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needed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27AD3CA8" w14:textId="686322B9" w:rsidR="00452ADB" w:rsidRDefault="00452ADB" w:rsidP="00452ADB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eastAsiaTheme="majorEastAsia" w:hAnsi="Segoe UI" w:cs="Segoe UI"/>
          <w:color w:val="0F1115"/>
        </w:rPr>
        <w:t>Optional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grouping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by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material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–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grouping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already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done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but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you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could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also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sort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indices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material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if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you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prefer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contiguous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sub</w:t>
      </w:r>
      <w:r>
        <w:rPr>
          <w:rFonts w:ascii="Segoe UI" w:hAnsi="Segoe UI" w:cs="Segoe UI"/>
          <w:color w:val="0F1115"/>
        </w:rPr>
        <w:noBreakHyphen/>
        <w:t>ranges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currently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groups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are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original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order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67E003FB" w14:textId="77777777" w:rsidR="00452ADB" w:rsidRDefault="00452ADB" w:rsidP="00452AD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9.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Lessons</w:t>
      </w:r>
      <w:proofErr w:type="spellEnd"/>
      <w:r>
        <w:rPr>
          <w:rFonts w:ascii="Segoe UI" w:hAnsi="Segoe UI" w:cs="Segoe UI"/>
          <w:color w:val="0F1115"/>
          <w:sz w:val="33"/>
          <w:szCs w:val="33"/>
        </w:rPr>
        <w:t xml:space="preserve">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Learned</w:t>
      </w:r>
      <w:proofErr w:type="spellEnd"/>
    </w:p>
    <w:p w14:paraId="1805B0CB" w14:textId="06CC4626" w:rsidR="00452ADB" w:rsidRDefault="00452ADB" w:rsidP="00452ADB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eastAsiaTheme="majorEastAsia" w:hAnsi="Segoe UI" w:cs="Segoe UI"/>
          <w:color w:val="0F1115"/>
        </w:rPr>
        <w:t>Consistent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pointer</w:t>
      </w:r>
      <w:r>
        <w:rPr>
          <w:rStyle w:val="a3"/>
          <w:rFonts w:ascii="Segoe UI" w:eastAsiaTheme="majorEastAsia" w:hAnsi="Segoe UI" w:cs="Segoe UI"/>
          <w:color w:val="0F1115"/>
        </w:rPr>
        <w:noBreakHyphen/>
        <w:t>returning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helpers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–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parseFloat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ParseSignedInt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now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return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updated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pointer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RAX</w:t>
      </w:r>
      <w:r w:rsidR="0067462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(</w:t>
      </w:r>
      <w:proofErr w:type="spellStart"/>
      <w:r>
        <w:rPr>
          <w:rFonts w:ascii="Segoe UI" w:hAnsi="Segoe UI" w:cs="Segoe UI"/>
          <w:color w:val="0F1115"/>
        </w:rPr>
        <w:t>or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RCX</w:t>
      </w:r>
      <w:r>
        <w:rPr>
          <w:rFonts w:ascii="Segoe UI" w:hAnsi="Segoe UI" w:cs="Segoe UI"/>
          <w:color w:val="0F1115"/>
        </w:rPr>
        <w:t xml:space="preserve">), </w:t>
      </w:r>
      <w:proofErr w:type="spellStart"/>
      <w:r>
        <w:rPr>
          <w:rFonts w:ascii="Segoe UI" w:hAnsi="Segoe UI" w:cs="Segoe UI"/>
          <w:color w:val="0F1115"/>
        </w:rPr>
        <w:t>making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main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parsing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loop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clean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safe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2D5C11D9" w14:textId="02B28A6C" w:rsidR="00452ADB" w:rsidRDefault="00452ADB" w:rsidP="00452ADB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eastAsiaTheme="majorEastAsia" w:hAnsi="Segoe UI" w:cs="Segoe UI"/>
          <w:color w:val="0F1115"/>
        </w:rPr>
        <w:t>Avoid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inline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modifications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of</w:t>
      </w:r>
      <w:proofErr w:type="spellEnd"/>
      <w:r w:rsidR="00674627"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gpObjDataCurrent</w:t>
      </w:r>
      <w:proofErr w:type="spellEnd"/>
      <w:r w:rsidR="00674627"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inside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helpers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– </w:t>
      </w:r>
      <w:proofErr w:type="spellStart"/>
      <w:r>
        <w:rPr>
          <w:rFonts w:ascii="Segoe UI" w:hAnsi="Segoe UI" w:cs="Segoe UI"/>
          <w:color w:val="0F1115"/>
        </w:rPr>
        <w:t>better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pass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RCX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update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global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only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after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parsing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40256ADA" w14:textId="22034EA4" w:rsidR="00452ADB" w:rsidRDefault="00452ADB" w:rsidP="00452ADB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eastAsiaTheme="majorEastAsia" w:hAnsi="Segoe UI" w:cs="Segoe UI"/>
          <w:color w:val="0F1115"/>
        </w:rPr>
        <w:t xml:space="preserve">Always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skip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to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end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of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line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after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parsing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a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token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– </w:t>
      </w:r>
      <w:proofErr w:type="spellStart"/>
      <w:r>
        <w:rPr>
          <w:rFonts w:ascii="Segoe UI" w:hAnsi="Segoe UI" w:cs="Segoe UI"/>
          <w:color w:val="0F1115"/>
        </w:rPr>
        <w:t>prevents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infinite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loops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malformed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input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76810FCC" w14:textId="570A16FD" w:rsidR="00452ADB" w:rsidRDefault="00452ADB" w:rsidP="00452ADB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eastAsiaTheme="majorEastAsia" w:hAnsi="Segoe UI" w:cs="Segoe UI"/>
          <w:color w:val="0F1115"/>
        </w:rPr>
        <w:t>HeapFree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requires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correct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parameter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order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 xml:space="preserve">– </w:t>
      </w:r>
      <w:proofErr w:type="spellStart"/>
      <w:r>
        <w:rPr>
          <w:rFonts w:ascii="Segoe UI" w:hAnsi="Segoe UI" w:cs="Segoe UI"/>
          <w:color w:val="0F1115"/>
        </w:rPr>
        <w:t>easy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forget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flags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argument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04806CF" w14:textId="05FEA4DF" w:rsidR="00452ADB" w:rsidRDefault="00452ADB" w:rsidP="00452ADB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eastAsiaTheme="majorEastAsia" w:hAnsi="Segoe UI" w:cs="Segoe UI"/>
          <w:color w:val="0F1115"/>
        </w:rPr>
        <w:t>Use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volatile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registers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to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avoid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saving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>/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restoring</w:t>
      </w:r>
      <w:proofErr w:type="spellEnd"/>
      <w:r w:rsidR="00674627">
        <w:rPr>
          <w:rFonts w:ascii="Segoe UI" w:hAnsi="Segoe UI" w:cs="Segoe UI"/>
          <w:color w:val="0F1115"/>
        </w:rPr>
        <w:t xml:space="preserve"> </w:t>
      </w:r>
      <w:r>
        <w:rPr>
          <w:rFonts w:ascii="Segoe UI" w:hAnsi="Segoe UI" w:cs="Segoe UI"/>
          <w:color w:val="0F1115"/>
        </w:rPr>
        <w:t>–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rcx</w:t>
      </w:r>
      <w:proofErr w:type="spellEnd"/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rdx</w:t>
      </w:r>
      <w:proofErr w:type="spellEnd"/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r8</w:t>
      </w:r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r9</w:t>
      </w:r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r10</w:t>
      </w:r>
      <w:r>
        <w:rPr>
          <w:rFonts w:ascii="Segoe UI" w:hAnsi="Segoe UI" w:cs="Segoe UI"/>
          <w:color w:val="0F1115"/>
        </w:rPr>
        <w:t>,</w:t>
      </w:r>
      <w:r w:rsidR="00674627">
        <w:rPr>
          <w:rFonts w:ascii="Segoe UI" w:hAnsi="Segoe UI" w:cs="Segoe UI"/>
          <w:color w:val="0F1115"/>
        </w:rPr>
        <w:t xml:space="preserve"> </w:t>
      </w:r>
      <w:r>
        <w:rPr>
          <w:rStyle w:val="HTML"/>
          <w:rFonts w:ascii="Consolas" w:hAnsi="Consolas"/>
          <w:color w:val="0F1115"/>
          <w:shd w:val="clear" w:color="auto" w:fill="EBEEF2"/>
        </w:rPr>
        <w:t>r11</w:t>
      </w:r>
      <w:r w:rsidR="00674627"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are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caller</w:t>
      </w:r>
      <w:r>
        <w:rPr>
          <w:rFonts w:ascii="Segoe UI" w:hAnsi="Segoe UI" w:cs="Segoe UI"/>
          <w:color w:val="0F1115"/>
        </w:rPr>
        <w:noBreakHyphen/>
        <w:t>saved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so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can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used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freely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procedures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2E7FEE5F" w14:textId="77777777" w:rsidR="00452ADB" w:rsidRDefault="00452ADB" w:rsidP="00452ADB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10. </w:t>
      </w:r>
      <w:proofErr w:type="spellStart"/>
      <w:r>
        <w:rPr>
          <w:rFonts w:ascii="Segoe UI" w:hAnsi="Segoe UI" w:cs="Segoe UI"/>
          <w:color w:val="0F1115"/>
          <w:sz w:val="33"/>
          <w:szCs w:val="33"/>
        </w:rPr>
        <w:t>Conclusion</w:t>
      </w:r>
      <w:proofErr w:type="spellEnd"/>
    </w:p>
    <w:p w14:paraId="7CE88441" w14:textId="77777777" w:rsidR="00452ADB" w:rsidRDefault="00452ADB" w:rsidP="00452AD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The </w:t>
      </w:r>
      <w:proofErr w:type="spellStart"/>
      <w:r>
        <w:rPr>
          <w:rFonts w:ascii="Segoe UI" w:hAnsi="Segoe UI" w:cs="Segoe UI"/>
          <w:color w:val="0F1115"/>
        </w:rPr>
        <w:t>parser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a </w:t>
      </w:r>
      <w:proofErr w:type="spellStart"/>
      <w:r>
        <w:rPr>
          <w:rFonts w:ascii="Segoe UI" w:hAnsi="Segoe UI" w:cs="Segoe UI"/>
          <w:color w:val="0F1115"/>
        </w:rPr>
        <w:t>robust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well</w:t>
      </w:r>
      <w:r>
        <w:rPr>
          <w:rFonts w:ascii="Segoe UI" w:hAnsi="Segoe UI" w:cs="Segoe UI"/>
          <w:color w:val="0F1115"/>
        </w:rPr>
        <w:noBreakHyphen/>
        <w:t>structured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component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that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successfully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loads</w:t>
      </w:r>
      <w:proofErr w:type="spellEnd"/>
      <w:r>
        <w:rPr>
          <w:rFonts w:ascii="Segoe UI" w:hAnsi="Segoe UI" w:cs="Segoe UI"/>
          <w:color w:val="0F1115"/>
        </w:rPr>
        <w:t xml:space="preserve"> OBJ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MTL </w:t>
      </w:r>
      <w:proofErr w:type="spellStart"/>
      <w:r>
        <w:rPr>
          <w:rFonts w:ascii="Segoe UI" w:hAnsi="Segoe UI" w:cs="Segoe UI"/>
          <w:color w:val="0F1115"/>
        </w:rPr>
        <w:t>files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builds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combined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vertex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data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groups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faces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material</w:t>
      </w:r>
      <w:proofErr w:type="spellEnd"/>
      <w:r>
        <w:rPr>
          <w:rFonts w:ascii="Segoe UI" w:hAnsi="Segoe UI" w:cs="Segoe UI"/>
          <w:color w:val="0F1115"/>
        </w:rPr>
        <w:t xml:space="preserve">. It </w:t>
      </w:r>
      <w:proofErr w:type="spellStart"/>
      <w:r>
        <w:rPr>
          <w:rFonts w:ascii="Segoe UI" w:hAnsi="Segoe UI" w:cs="Segoe UI"/>
          <w:color w:val="0F1115"/>
        </w:rPr>
        <w:t>integrates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seamlessly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with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Vulkan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rendering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pipeline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produces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correct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geometry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confirmed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successful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rendering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shown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log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7F26B855" w14:textId="77777777" w:rsidR="00452ADB" w:rsidRDefault="00452ADB" w:rsidP="00452AD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The </w:t>
      </w:r>
      <w:proofErr w:type="spellStart"/>
      <w:r>
        <w:rPr>
          <w:rFonts w:ascii="Segoe UI" w:hAnsi="Segoe UI" w:cs="Segoe UI"/>
          <w:color w:val="0F1115"/>
        </w:rPr>
        <w:t>architecture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modular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making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maintainable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extensible</w:t>
      </w:r>
      <w:proofErr w:type="spellEnd"/>
      <w:r>
        <w:rPr>
          <w:rFonts w:ascii="Segoe UI" w:hAnsi="Segoe UI" w:cs="Segoe UI"/>
          <w:color w:val="0F1115"/>
        </w:rPr>
        <w:t xml:space="preserve">. The </w:t>
      </w:r>
      <w:proofErr w:type="spellStart"/>
      <w:r>
        <w:rPr>
          <w:rFonts w:ascii="Segoe UI" w:hAnsi="Segoe UI" w:cs="Segoe UI"/>
          <w:color w:val="0F1115"/>
        </w:rPr>
        <w:t>fixes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applied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have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resolved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all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critical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issues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and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code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now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stable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0B7A8580" w14:textId="77777777" w:rsidR="00452ADB" w:rsidRDefault="00452ADB" w:rsidP="00452ADB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eastAsiaTheme="majorEastAsia" w:hAnsi="Segoe UI" w:cs="Segoe UI"/>
          <w:color w:val="0F1115"/>
        </w:rPr>
        <w:t>This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implementation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serves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as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a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solid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foundation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for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any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Vulkan</w:t>
      </w:r>
      <w:r>
        <w:rPr>
          <w:rStyle w:val="a3"/>
          <w:rFonts w:ascii="Segoe UI" w:eastAsiaTheme="majorEastAsia" w:hAnsi="Segoe UI" w:cs="Segoe UI"/>
          <w:color w:val="0F1115"/>
        </w:rPr>
        <w:noBreakHyphen/>
        <w:t>based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3D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application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that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loads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Wavefront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OBJ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models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with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eastAsiaTheme="majorEastAsia" w:hAnsi="Segoe UI" w:cs="Segoe UI"/>
          <w:color w:val="0F1115"/>
        </w:rPr>
        <w:t>materials</w:t>
      </w:r>
      <w:proofErr w:type="spellEnd"/>
      <w:r>
        <w:rPr>
          <w:rStyle w:val="a3"/>
          <w:rFonts w:ascii="Segoe UI" w:eastAsiaTheme="majorEastAsia" w:hAnsi="Segoe UI" w:cs="Segoe UI"/>
          <w:color w:val="0F1115"/>
        </w:rPr>
        <w:t>.</w:t>
      </w:r>
    </w:p>
    <w:p w14:paraId="448A4291" w14:textId="77777777" w:rsidR="00452ADB" w:rsidRPr="00452ADB" w:rsidRDefault="00452ADB">
      <w:pPr>
        <w:rPr>
          <w:lang w:val="en-US"/>
        </w:rPr>
      </w:pPr>
    </w:p>
    <w:sectPr w:rsidR="00452ADB" w:rsidRPr="00452A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E24A7"/>
    <w:multiLevelType w:val="multilevel"/>
    <w:tmpl w:val="CDE08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F1E61"/>
    <w:multiLevelType w:val="multilevel"/>
    <w:tmpl w:val="5320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6258F"/>
    <w:multiLevelType w:val="multilevel"/>
    <w:tmpl w:val="2E50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5595F"/>
    <w:multiLevelType w:val="multilevel"/>
    <w:tmpl w:val="C6A0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C4020"/>
    <w:multiLevelType w:val="multilevel"/>
    <w:tmpl w:val="A2D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E4948"/>
    <w:multiLevelType w:val="multilevel"/>
    <w:tmpl w:val="4082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A5F97"/>
    <w:multiLevelType w:val="multilevel"/>
    <w:tmpl w:val="FC38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01FD5"/>
    <w:multiLevelType w:val="multilevel"/>
    <w:tmpl w:val="F150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696F57"/>
    <w:multiLevelType w:val="multilevel"/>
    <w:tmpl w:val="7A301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4E27B6"/>
    <w:multiLevelType w:val="multilevel"/>
    <w:tmpl w:val="7816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79306C"/>
    <w:multiLevelType w:val="multilevel"/>
    <w:tmpl w:val="CAD2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460C54"/>
    <w:multiLevelType w:val="multilevel"/>
    <w:tmpl w:val="4DA4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D0A2F"/>
    <w:multiLevelType w:val="multilevel"/>
    <w:tmpl w:val="B82C1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D14F5F"/>
    <w:multiLevelType w:val="multilevel"/>
    <w:tmpl w:val="66A4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53597E"/>
    <w:multiLevelType w:val="multilevel"/>
    <w:tmpl w:val="EC18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AC108A"/>
    <w:multiLevelType w:val="multilevel"/>
    <w:tmpl w:val="57223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742E9F"/>
    <w:multiLevelType w:val="multilevel"/>
    <w:tmpl w:val="A4EA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E3246"/>
    <w:multiLevelType w:val="multilevel"/>
    <w:tmpl w:val="AEBA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193AC1"/>
    <w:multiLevelType w:val="multilevel"/>
    <w:tmpl w:val="7F28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A36E61"/>
    <w:multiLevelType w:val="multilevel"/>
    <w:tmpl w:val="BF70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6231D"/>
    <w:multiLevelType w:val="multilevel"/>
    <w:tmpl w:val="6A72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772B2D"/>
    <w:multiLevelType w:val="multilevel"/>
    <w:tmpl w:val="2390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4F12D8"/>
    <w:multiLevelType w:val="multilevel"/>
    <w:tmpl w:val="31B2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18"/>
  </w:num>
  <w:num w:numId="4">
    <w:abstractNumId w:val="0"/>
  </w:num>
  <w:num w:numId="5">
    <w:abstractNumId w:val="22"/>
  </w:num>
  <w:num w:numId="6">
    <w:abstractNumId w:val="21"/>
  </w:num>
  <w:num w:numId="7">
    <w:abstractNumId w:val="9"/>
  </w:num>
  <w:num w:numId="8">
    <w:abstractNumId w:val="8"/>
  </w:num>
  <w:num w:numId="9">
    <w:abstractNumId w:val="6"/>
  </w:num>
  <w:num w:numId="10">
    <w:abstractNumId w:val="19"/>
  </w:num>
  <w:num w:numId="11">
    <w:abstractNumId w:val="5"/>
  </w:num>
  <w:num w:numId="12">
    <w:abstractNumId w:val="15"/>
  </w:num>
  <w:num w:numId="13">
    <w:abstractNumId w:val="13"/>
  </w:num>
  <w:num w:numId="14">
    <w:abstractNumId w:val="20"/>
  </w:num>
  <w:num w:numId="15">
    <w:abstractNumId w:val="3"/>
  </w:num>
  <w:num w:numId="16">
    <w:abstractNumId w:val="4"/>
  </w:num>
  <w:num w:numId="17">
    <w:abstractNumId w:val="17"/>
  </w:num>
  <w:num w:numId="18">
    <w:abstractNumId w:val="10"/>
  </w:num>
  <w:num w:numId="19">
    <w:abstractNumId w:val="1"/>
  </w:num>
  <w:num w:numId="20">
    <w:abstractNumId w:val="7"/>
  </w:num>
  <w:num w:numId="21">
    <w:abstractNumId w:val="11"/>
  </w:num>
  <w:num w:numId="22">
    <w:abstractNumId w:val="16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ADB"/>
    <w:rsid w:val="00452ADB"/>
    <w:rsid w:val="00674627"/>
    <w:rsid w:val="00A7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87586"/>
  <w15:chartTrackingRefBased/>
  <w15:docId w15:val="{AF02B610-E0EC-4B86-9A93-18D6B379F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52A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52AD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452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52ADB"/>
    <w:rPr>
      <w:b/>
      <w:bCs/>
    </w:rPr>
  </w:style>
  <w:style w:type="character" w:styleId="HTML">
    <w:name w:val="HTML Code"/>
    <w:basedOn w:val="a0"/>
    <w:uiPriority w:val="99"/>
    <w:semiHidden/>
    <w:unhideWhenUsed/>
    <w:rsid w:val="00452ADB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452A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4">
    <w:name w:val="Emphasis"/>
    <w:basedOn w:val="a0"/>
    <w:uiPriority w:val="20"/>
    <w:qFormat/>
    <w:rsid w:val="00452ADB"/>
    <w:rPr>
      <w:i/>
      <w:iCs/>
    </w:rPr>
  </w:style>
  <w:style w:type="table" w:styleId="a5">
    <w:name w:val="Table Grid"/>
    <w:basedOn w:val="a1"/>
    <w:uiPriority w:val="39"/>
    <w:rsid w:val="00674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64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2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7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9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42AC30-11FB-4DD7-88EE-7D82974892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3249</Words>
  <Characters>18525</Characters>
  <Application>Microsoft Office Word</Application>
  <DocSecurity>0</DocSecurity>
  <Lines>154</Lines>
  <Paragraphs>43</Paragraphs>
  <ScaleCrop>false</ScaleCrop>
  <Company/>
  <LinksUpToDate>false</LinksUpToDate>
  <CharactersWithSpaces>21731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Сингелейцев</dc:creator>
  <cp:keywords/>
  <dc:description/>
  <cp:lastModifiedBy>Михаил Сингелейцев</cp:lastModifiedBy>
  <cp:revision>2</cp:revision>
  <dcterms:created xsi:type="dcterms:W3CDTF">2026-07-27T11:43:00Z</dcterms:created>
  <dcterms:modified xsi:type="dcterms:W3CDTF">2026-07-27T11:48:00Z</dcterms:modified>
</cp:coreProperties>
</file>