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实验一：实验报告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  <w:r>
        <w:rPr/>
        <w:t>网安</w:t>
      </w:r>
      <w:r>
        <w:rPr/>
        <w:t>2201</w:t>
      </w:r>
      <w:r>
        <w:rPr/>
        <w:t>常兆鑫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一、实验要求整理：</w:t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DFA</w:t>
      </w:r>
      <w:r>
        <w:rPr>
          <w:rStyle w:val="Strong"/>
        </w:rPr>
        <w:t>输入组成</w:t>
      </w:r>
      <w:r>
        <w:rPr/>
        <w:t>（需从文本文件中读取）：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字符集（</w:t>
      </w:r>
      <w:r>
        <w:rPr/>
        <w:t>alphabet</w:t>
      </w:r>
      <w:r>
        <w:rPr/>
        <w:t>）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状态集（</w:t>
      </w:r>
      <w:r>
        <w:rPr/>
        <w:t>states</w:t>
      </w:r>
      <w:r>
        <w:rPr/>
        <w:t>）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初始状态（</w:t>
      </w:r>
      <w:r>
        <w:rPr/>
        <w:t>start state</w:t>
      </w:r>
      <w:r>
        <w:rPr/>
        <w:t>）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接受状态集（</w:t>
      </w:r>
      <w:r>
        <w:rPr/>
        <w:t>accepting states</w:t>
      </w:r>
      <w:r>
        <w:rPr/>
        <w:t>）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状态转移表（</w:t>
      </w:r>
      <w:r>
        <w:rPr/>
        <w:t>transition table</w:t>
      </w:r>
      <w:r>
        <w:rPr/>
        <w:t>）</w:t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程序功能需求</w:t>
      </w:r>
      <w:r>
        <w:rPr/>
        <w:t>：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校验：起始状态是否唯一、是否属于状态集；接受状态是否为空、是否属于状态集；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输出：长度不超过</w:t>
      </w:r>
      <w:r>
        <w:rPr/>
        <w:t>N</w:t>
      </w:r>
      <w:r>
        <w:rPr/>
        <w:t>的所有合法字符串；</w:t>
      </w:r>
    </w:p>
    <w:p>
      <w:pPr>
        <w:pStyle w:val="Style16"/>
        <w:numPr>
          <w:ilvl w:val="1"/>
          <w:numId w:val="1"/>
        </w:numPr>
        <w:tabs>
          <w:tab w:val="clear" w:pos="420"/>
          <w:tab w:val="left" w:pos="1418" w:leader="none"/>
        </w:tabs>
        <w:bidi w:val="0"/>
        <w:ind w:left="1418" w:hanging="283"/>
        <w:jc w:val="left"/>
        <w:rPr/>
      </w:pPr>
      <w:r>
        <w:rPr/>
        <w:t>判断：输入一个字符串（或随机生成）是否是合法的（即是否被</w:t>
      </w:r>
      <w:r>
        <w:rPr/>
        <w:t>DFA</w:t>
      </w:r>
      <w:r>
        <w:rPr/>
        <w:t>接受）。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二、实验目的</w:t>
      </w:r>
    </w:p>
    <w:p>
      <w:pPr>
        <w:pStyle w:val="Style16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理解确定性有限自动机的基本原理与五元组结构（状态集、输入符号集、起始状态、接受状态集、状态转移函数）；</w:t>
      </w:r>
    </w:p>
    <w:p>
      <w:pPr>
        <w:pStyle w:val="Style16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掌握用</w:t>
      </w:r>
      <w:r>
        <w:rPr/>
        <w:t>C/C++</w:t>
      </w:r>
      <w:r>
        <w:rPr/>
        <w:t>语言实现</w:t>
      </w:r>
      <w:r>
        <w:rPr/>
        <w:t>DFA</w:t>
      </w:r>
      <w:r>
        <w:rPr/>
        <w:t>模拟器的方法；</w:t>
      </w:r>
    </w:p>
    <w:p>
      <w:pPr>
        <w:pStyle w:val="Style16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能够验证一个字符串是否被某个</w:t>
      </w:r>
      <w:r>
        <w:rPr/>
        <w:t>DFA</w:t>
      </w:r>
      <w:r>
        <w:rPr/>
        <w:t>所接受，并枚举该</w:t>
      </w:r>
      <w:r>
        <w:rPr/>
        <w:t>DFA</w:t>
      </w:r>
      <w:r>
        <w:rPr/>
        <w:t>语言中的合法字符串。</w:t>
      </w:r>
    </w:p>
    <w:p>
      <w:pPr>
        <w:pStyle w:val="Style20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三、实验环境</w:t>
      </w:r>
    </w:p>
    <w:p>
      <w:pPr>
        <w:pStyle w:val="Style16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操作系统：</w:t>
      </w:r>
      <w:r>
        <w:rPr/>
        <w:t>Linux / debian12</w:t>
      </w:r>
    </w:p>
    <w:p>
      <w:pPr>
        <w:pStyle w:val="Style16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编译工具：</w:t>
      </w:r>
      <w:r>
        <w:rPr/>
        <w:t>clang-&gt;cmake</w:t>
      </w:r>
    </w:p>
    <w:p>
      <w:pPr>
        <w:pStyle w:val="Style16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编程语言：</w:t>
      </w:r>
      <w:r>
        <w:rPr/>
        <w:t>C++</w:t>
      </w:r>
    </w:p>
    <w:p>
      <w:pPr>
        <w:pStyle w:val="Style20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四、实验内容与步骤</w:t>
      </w:r>
    </w:p>
    <w:p>
      <w:pPr>
        <w:pStyle w:val="3"/>
        <w:bidi w:val="0"/>
        <w:jc w:val="left"/>
        <w:rPr/>
      </w:pPr>
      <w:r>
        <w:rPr/>
        <w:t xml:space="preserve">1. </w:t>
      </w:r>
      <w:r>
        <w:rPr/>
        <w:t>输入</w:t>
      </w:r>
      <w:r>
        <w:rPr/>
        <w:t>DFA</w:t>
      </w:r>
      <w:r>
        <w:rPr/>
        <w:t>五元组（读取自文件）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设计 </w:t>
      </w:r>
      <w:r>
        <w:rPr>
          <w:rStyle w:val="Style14"/>
        </w:rPr>
        <w:t>dfa.txt</w:t>
      </w:r>
      <w:r>
        <w:rPr/>
        <w:t xml:space="preserve"> </w:t>
      </w:r>
      <w:r>
        <w:rPr/>
        <w:t>文件保存如下</w:t>
      </w:r>
      <w:r>
        <w:rPr/>
        <w:t>DFA</w:t>
      </w:r>
      <w:r>
        <w:rPr/>
        <w:t>结构：</w:t>
      </w:r>
    </w:p>
    <w:p>
      <w:pPr>
        <w:pStyle w:val="Style16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字符集（</w:t>
      </w:r>
      <w:r>
        <w:rPr/>
        <w:t>Alphabet</w:t>
      </w:r>
      <w:r>
        <w:rPr/>
        <w:t>）</w:t>
      </w:r>
    </w:p>
    <w:p>
      <w:pPr>
        <w:pStyle w:val="Style16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状态集（</w:t>
      </w:r>
      <w:r>
        <w:rPr/>
        <w:t>States</w:t>
      </w:r>
      <w:r>
        <w:rPr/>
        <w:t>）</w:t>
      </w:r>
    </w:p>
    <w:p>
      <w:pPr>
        <w:pStyle w:val="Style16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初始状态（</w:t>
      </w:r>
      <w:r>
        <w:rPr/>
        <w:t>Start State</w:t>
      </w:r>
      <w:r>
        <w:rPr/>
        <w:t>）</w:t>
      </w:r>
    </w:p>
    <w:p>
      <w:pPr>
        <w:pStyle w:val="Style16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接受状态集（</w:t>
      </w:r>
      <w:r>
        <w:rPr/>
        <w:t>Accept States</w:t>
      </w:r>
      <w:r>
        <w:rPr/>
        <w:t>）</w:t>
      </w:r>
    </w:p>
    <w:p>
      <w:pPr>
        <w:pStyle w:val="Style16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状态转移表（</w:t>
      </w:r>
      <w:r>
        <w:rPr/>
        <w:t>Transitions</w:t>
      </w:r>
      <w:r>
        <w:rPr/>
        <w:t>）</w:t>
      </w:r>
    </w:p>
    <w:p>
      <w:pPr>
        <w:pStyle w:val="Style16"/>
        <w:bidi w:val="0"/>
        <w:jc w:val="left"/>
        <w:rPr/>
      </w:pPr>
      <w:r>
        <w:rPr/>
        <w:t>文件内容示例如下：</w:t>
      </w:r>
    </w:p>
    <w:p>
      <w:pPr>
        <w:pStyle w:val="Style21"/>
        <w:bidi w:val="0"/>
        <w:rPr/>
      </w:pPr>
      <w:r>
        <w:rPr>
          <w:rStyle w:val="Style14"/>
        </w:rPr>
        <w:t>alphabet: a b</w:t>
      </w:r>
    </w:p>
    <w:p>
      <w:pPr>
        <w:pStyle w:val="Style21"/>
        <w:bidi w:val="0"/>
        <w:rPr/>
      </w:pPr>
      <w:r>
        <w:rPr>
          <w:rStyle w:val="Style14"/>
        </w:rPr>
        <w:t>states: q0 q1 q2</w:t>
      </w:r>
    </w:p>
    <w:p>
      <w:pPr>
        <w:pStyle w:val="Style21"/>
        <w:bidi w:val="0"/>
        <w:rPr/>
      </w:pPr>
      <w:r>
        <w:rPr>
          <w:rStyle w:val="Style14"/>
        </w:rPr>
        <w:t>start: q0</w:t>
      </w:r>
    </w:p>
    <w:p>
      <w:pPr>
        <w:pStyle w:val="Style21"/>
        <w:bidi w:val="0"/>
        <w:rPr/>
      </w:pPr>
      <w:r>
        <w:rPr>
          <w:rStyle w:val="Style14"/>
        </w:rPr>
        <w:t>accept: q2</w:t>
      </w:r>
    </w:p>
    <w:p>
      <w:pPr>
        <w:pStyle w:val="Style21"/>
        <w:bidi w:val="0"/>
        <w:rPr/>
      </w:pPr>
      <w:r>
        <w:rPr>
          <w:rStyle w:val="Style14"/>
        </w:rPr>
        <w:t>transitions:</w:t>
      </w:r>
    </w:p>
    <w:p>
      <w:pPr>
        <w:pStyle w:val="Style21"/>
        <w:bidi w:val="0"/>
        <w:rPr/>
      </w:pPr>
      <w:r>
        <w:rPr>
          <w:rStyle w:val="Style14"/>
        </w:rPr>
        <w:t>q0 a q1</w:t>
      </w:r>
    </w:p>
    <w:p>
      <w:pPr>
        <w:pStyle w:val="Style21"/>
        <w:bidi w:val="0"/>
        <w:rPr/>
      </w:pPr>
      <w:r>
        <w:rPr>
          <w:rStyle w:val="Style14"/>
        </w:rPr>
        <w:t>q0 b q0</w:t>
      </w:r>
    </w:p>
    <w:p>
      <w:pPr>
        <w:pStyle w:val="Style21"/>
        <w:bidi w:val="0"/>
        <w:rPr/>
      </w:pPr>
      <w:r>
        <w:rPr>
          <w:rStyle w:val="Style14"/>
        </w:rPr>
        <w:t>q1 a q2</w:t>
      </w:r>
    </w:p>
    <w:p>
      <w:pPr>
        <w:pStyle w:val="Style21"/>
        <w:bidi w:val="0"/>
        <w:rPr/>
      </w:pPr>
      <w:r>
        <w:rPr>
          <w:rStyle w:val="Style14"/>
        </w:rPr>
        <w:t>q1 b q0</w:t>
      </w:r>
    </w:p>
    <w:p>
      <w:pPr>
        <w:pStyle w:val="Style21"/>
        <w:bidi w:val="0"/>
        <w:rPr/>
      </w:pPr>
      <w:r>
        <w:rPr>
          <w:rStyle w:val="Style14"/>
        </w:rPr>
        <w:t>q2 a q2</w:t>
      </w:r>
    </w:p>
    <w:p>
      <w:pPr>
        <w:pStyle w:val="Style21"/>
        <w:bidi w:val="0"/>
        <w:spacing w:before="0" w:after="283"/>
        <w:rPr/>
      </w:pPr>
      <w:r>
        <w:rPr>
          <w:rStyle w:val="Style14"/>
        </w:rPr>
        <w:t>q2 b q2</w:t>
      </w:r>
    </w:p>
    <w:p>
      <w:pPr>
        <w:pStyle w:val="3"/>
        <w:bidi w:val="0"/>
        <w:jc w:val="left"/>
        <w:rPr/>
      </w:pPr>
      <w:r>
        <w:rPr/>
        <w:t xml:space="preserve">2. </w:t>
      </w:r>
      <w:r>
        <w:rPr/>
        <w:t>程序结构设计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程序主要模块如下：</w:t>
      </w:r>
    </w:p>
    <w:p>
      <w:pPr>
        <w:pStyle w:val="Style16"/>
        <w:numPr>
          <w:ilvl w:val="0"/>
          <w:numId w:val="5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loadDFA(filename)</w:t>
      </w:r>
      <w:r>
        <w:rPr/>
        <w:t>：读取</w:t>
      </w:r>
      <w:r>
        <w:rPr/>
        <w:t>DFA</w:t>
      </w:r>
      <w:r>
        <w:rPr/>
        <w:t>定义文件并解析五元组</w:t>
      </w:r>
    </w:p>
    <w:p>
      <w:pPr>
        <w:pStyle w:val="Style16"/>
        <w:numPr>
          <w:ilvl w:val="0"/>
          <w:numId w:val="5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checkDFAValid()</w:t>
      </w:r>
      <w:r>
        <w:rPr/>
        <w:t>：检查起始状态和接受状态是否合法</w:t>
      </w:r>
    </w:p>
    <w:p>
      <w:pPr>
        <w:pStyle w:val="Style16"/>
        <w:numPr>
          <w:ilvl w:val="0"/>
          <w:numId w:val="5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runDFA(input)</w:t>
      </w:r>
      <w:r>
        <w:rPr/>
        <w:t>：模拟字符串运行过程并判断接受与否</w:t>
      </w:r>
    </w:p>
    <w:p>
      <w:pPr>
        <w:pStyle w:val="Style16"/>
        <w:numPr>
          <w:ilvl w:val="0"/>
          <w:numId w:val="5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generateAllStrings(N)</w:t>
      </w:r>
      <w:r>
        <w:rPr/>
        <w:t>：枚举</w:t>
      </w:r>
      <w:r>
        <w:rPr/>
        <w:t>DFA</w:t>
      </w:r>
      <w:r>
        <w:rPr/>
        <w:t>中所有长度不超过</w:t>
      </w:r>
      <w:r>
        <w:rPr/>
        <w:t>N</w:t>
      </w:r>
      <w:r>
        <w:rPr/>
        <w:t>的合法字符串</w:t>
      </w:r>
    </w:p>
    <w:p>
      <w:pPr>
        <w:pStyle w:val="3"/>
        <w:bidi w:val="0"/>
        <w:jc w:val="left"/>
        <w:rPr/>
      </w:pPr>
      <w:r>
        <w:rPr/>
      </w:r>
    </w:p>
    <w:p>
      <w:pPr>
        <w:pStyle w:val="Style21"/>
        <w:bidi w:val="0"/>
        <w:rPr>
          <w:rStyle w:val="Style14"/>
        </w:rPr>
      </w:pPr>
      <w:r>
        <w:rPr/>
      </w:r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五、实验截图与结果分析</w:t>
      </w:r>
    </w:p>
    <w:p>
      <w:pPr>
        <w:pStyle w:val="3"/>
        <w:bidi w:val="0"/>
        <w:jc w:val="left"/>
        <w:rPr/>
      </w:pPr>
      <w:r>
        <w:rPr/>
        <w:t>编译执行截图：</w:t>
      </w:r>
    </w:p>
    <w:p>
      <w:pPr>
        <w:pStyle w:val="Style16"/>
        <w:numPr>
          <w:ilvl w:val="0"/>
          <w:numId w:val="6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成功编译程序</w:t>
      </w:r>
    </w:p>
    <w:p>
      <w:pPr>
        <w:pStyle w:val="Style16"/>
        <w:numPr>
          <w:ilvl w:val="0"/>
          <w:numId w:val="6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正确读取上层目录的 </w:t>
      </w:r>
      <w:r>
        <w:rPr>
          <w:rStyle w:val="Style14"/>
        </w:rPr>
        <w:t>dfa.txt</w:t>
      </w:r>
      <w:r>
        <w:rPr/>
        <w:t xml:space="preserve"> </w:t>
      </w:r>
      <w:r>
        <w:rPr/>
        <w:t>文件</w:t>
      </w:r>
    </w:p>
    <w:p>
      <w:pPr>
        <w:pStyle w:val="Style16"/>
        <w:numPr>
          <w:ilvl w:val="0"/>
          <w:numId w:val="6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输出符合 </w:t>
      </w:r>
      <w:r>
        <w:rPr/>
        <w:t xml:space="preserve">DFA </w:t>
      </w:r>
      <w:r>
        <w:rPr/>
        <w:t>接受的所有合法字符串</w:t>
      </w:r>
    </w:p>
    <w:p>
      <w:pPr>
        <w:pStyle w:val="Style16"/>
        <w:numPr>
          <w:ilvl w:val="0"/>
          <w:numId w:val="6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测试字符串结果准确反映 </w:t>
      </w:r>
      <w:r>
        <w:rPr/>
        <w:t xml:space="preserve">DFA </w:t>
      </w:r>
      <w:r>
        <w:rPr/>
        <w:t>语言识别情况</w:t>
      </w:r>
    </w:p>
    <w:p>
      <w:pPr>
        <w:pStyle w:val="3"/>
        <w:bidi w:val="0"/>
        <w:jc w:val="left"/>
        <w:rPr/>
      </w:pPr>
      <w:r>
        <w:rPr/>
        <w:t>结果分析：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程序正确模拟了</w:t>
      </w:r>
      <w:r>
        <w:rPr/>
        <w:t>DFA</w:t>
      </w:r>
      <w:r>
        <w:rPr/>
        <w:t>的运行过程，能：</w:t>
      </w:r>
    </w:p>
    <w:p>
      <w:pPr>
        <w:pStyle w:val="Style16"/>
        <w:numPr>
          <w:ilvl w:val="0"/>
          <w:numId w:val="7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校验</w:t>
      </w:r>
      <w:r>
        <w:rPr/>
        <w:t>DFA</w:t>
      </w:r>
      <w:r>
        <w:rPr/>
        <w:t>结构合法性；</w:t>
      </w:r>
    </w:p>
    <w:p>
      <w:pPr>
        <w:pStyle w:val="Style16"/>
        <w:numPr>
          <w:ilvl w:val="0"/>
          <w:numId w:val="7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正确识别合法</w:t>
      </w:r>
      <w:r>
        <w:rPr/>
        <w:t>/</w:t>
      </w:r>
      <w:r>
        <w:rPr/>
        <w:t>非法字符串；</w:t>
      </w:r>
    </w:p>
    <w:p>
      <w:pPr>
        <w:pStyle w:val="Style16"/>
        <w:numPr>
          <w:ilvl w:val="0"/>
          <w:numId w:val="7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/>
        <w:t>输出语言中所有符合长度限制的字符串。</w:t>
      </w:r>
    </w:p>
    <w:p>
      <w:pPr>
        <w:pStyle w:val="Style20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六、实验总结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本次实验通过编程实现了</w:t>
      </w:r>
      <w:r>
        <w:rPr/>
        <w:t>DFA</w:t>
      </w:r>
      <w:r>
        <w:rPr/>
        <w:t>的基本结构和工作机制。加深了对自动机模型的理解，并锻炼了文件读取、数据结构（集合、映射）、搜索算法等编程能力。通过实验也进一步掌握了如何将形式化定义转化为程序逻辑，具备了构建基础语言识别器的能力。</w:t>
      </w:r>
    </w:p>
    <w:p>
      <w:pPr>
        <w:pStyle w:val="Style20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jc w:val="left"/>
        <w:rPr/>
      </w:pPr>
      <w:r>
        <w:rPr/>
        <w:t>七 、实验代码</w:t>
      </w:r>
    </w:p>
    <w:p>
      <w:pPr>
        <w:pStyle w:val="Style16"/>
        <w:bidi w:val="0"/>
        <w:jc w:val="left"/>
        <w:rPr/>
      </w:pPr>
      <w:r>
        <w:rPr/>
      </w:r>
    </w:p>
    <w:tbl>
      <w:tblPr>
        <w:tblW w:w="4780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4580"/>
      </w:tblGrid>
      <w:tr>
        <w:trPr/>
        <w:tc>
          <w:tcPr>
            <w:tcW w:w="200" w:type="dxa"/>
            <w:tcBorders/>
            <w:shd w:fill="F7F7F7" w:val="clear"/>
            <w:vAlign w:val="center"/>
          </w:tcPr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009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019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029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039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049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059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069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079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089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099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100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101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102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103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104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105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106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107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108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109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  <w:sz w:val="12"/>
                <w:szCs w:val="12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z w:val="12"/>
                <w:shd w:fill="FFFFFF" w:val="clear"/>
              </w:rPr>
              <w:t>110</w:t>
            </w:r>
          </w:p>
        </w:tc>
        <w:tc>
          <w:tcPr>
            <w:tcW w:w="4580" w:type="dxa"/>
            <w:tcBorders/>
            <w:shd w:fill="FFFFFF" w:val="clear"/>
            <w:vAlign w:val="center"/>
          </w:tcPr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&lt;iostream&gt;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&lt;fstream&gt;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&lt;sstream&gt;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&lt;vector&gt;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&lt;map&gt;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&lt;set&gt;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#include &lt;queue&gt;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using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namespace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std;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set&lt;string&gt; alphabet;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set&lt;string&gt; states;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startState;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set&lt;string&gt; acceptStates;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map&lt;pair&lt;string, string&gt;, string&gt; transition;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loadDFA(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const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string&amp; filename)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ifstream file(filename);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line;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(getline(file, line))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istringstream iss(line);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key;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iss &gt;&gt; key;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(key ==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"alphabet:"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sym;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(iss &gt;&gt; sym) alphabet.insert(sym);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}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else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(key ==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"states:"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state;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(iss &gt;&gt; state) states.insert(state);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}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else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(key ==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"start:"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iss &gt;&gt; startState;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}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else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(key ==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"accept:"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acc;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(iss &gt;&gt; acc) acceptStates.insert(acc);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}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else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(key ==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"transitions:"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break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z w:val="12"/>
                <w:shd w:fill="FFFFFF" w:val="clear"/>
              </w:rPr>
              <w:t xml:space="preserve">// 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z w:val="12"/>
                <w:shd w:fill="FFFFFF" w:val="clear"/>
              </w:rPr>
              <w:t>后面是转移函数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(getline(file, line))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istringstream iss(line);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from, symbol, to;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iss &gt;&gt; from &gt;&gt; symbol &gt;&gt; to;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transition[{from, symbol}] = to;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bool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checkDFAValid()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(states.find(startState) == states.end())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cout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起始状态不在状态集中！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false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const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string&amp; s : acceptStates)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(states.find(s) == states.end())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cout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接受状态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&lt;&lt; s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不在状态集中！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false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true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bool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runDFA(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const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string&amp; input)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current = startState;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char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c : input)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sym(1, c);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(alphabet.find(sym) == alphabet.end())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false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auto it = transition.find({current, sym});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(it == transition.end())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false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current = it-&gt;second;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acceptStates.find(current) != acceptStates.end();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generateAllStrings(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N)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queue&lt;pair&lt;string, string&gt;&gt; q;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z w:val="12"/>
                <w:shd w:fill="FFFFFF" w:val="clear"/>
              </w:rPr>
              <w:t>// {current_string, current_state}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q.push({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, startState});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(!q.empty())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auto [s, state] = q.front(); q.pop();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(s.length() &gt; N)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continue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(acceptStates.count(state)) cout &lt;&lt; s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 [ACCEPTED]\n"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const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string&amp; sym : alphabet)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auto it = transition.find({state, sym});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(it != transition.end())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q.push({s + sym, it-&gt;second});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2"/>
                <w:shd w:fill="FFFFFF" w:val="clear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main()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loadDFA(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"../dfa.txt"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(!checkDFAValid())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1;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cout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"\n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 xml:space="preserve">生成所有长度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 xml:space="preserve">&lt;= 3 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的合法字符串：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generateAllStrings(3);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string testInput;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cout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"\n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请输入字符串判断是否被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DFA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接受（输入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end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结束）：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while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(cin &gt;&gt; testInput &amp;&amp; testInput !=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"end"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(runDFA(testInput)) 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cout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字符串被接受！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}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else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{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 xml:space="preserve">cout &lt;&lt;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"</w:t>
            </w:r>
            <w:r>
              <w:rPr>
                <w:rStyle w:val="Style14"/>
                <w:rFonts w:eastAsia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字符串不被接受。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2"/>
                <w:shd w:fill="FFFFFF" w:val="clear"/>
              </w:rPr>
              <w:t>\n"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  <w:t> 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/>
            </w:pPr>
            <w:r>
              <w:rPr>
                <w:rStyle w:val="Style14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z w:val="12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2"/>
                <w:shd w:fill="FFFFFF" w:val="clear"/>
              </w:rPr>
              <w:t xml:space="preserve"> </w:t>
            </w: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0;</w:t>
            </w:r>
          </w:p>
          <w:p>
            <w:pPr>
              <w:pStyle w:val="Style22"/>
              <w:spacing w:lineRule="atLeast" w:line="150"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12"/>
                <w:szCs w:val="12"/>
              </w:rPr>
            </w:pPr>
            <w:r>
              <w:rPr>
                <w:rStyle w:val="Style14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2"/>
                <w:shd w:fill="FFFFFF" w:val="clear"/>
              </w:rPr>
              <w:t>}</w:t>
            </w:r>
          </w:p>
        </w:tc>
      </w:tr>
    </w:tbl>
    <w:p>
      <w:pPr>
        <w:pStyle w:val="Style16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Bitstream Vera Sans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erif CJK SC" w:cs="Noto Sans CJK SC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Style12">
    <w:name w:val="编号符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Style20">
    <w:name w:val="水平线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2">
    <w:name w:val="表格内容"/>
    <w:basedOn w:val="Normal"/>
    <w:qFormat/>
    <w:pPr>
      <w:widowControl w:val="false"/>
      <w:suppressLineNumbers/>
    </w:pPr>
    <w:rPr/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LibreOffice/7.4.7.2$Linux_X86_64 LibreOffice_project/40$Build-2</Application>
  <AppVersion>15.0000</AppVersion>
  <Pages>6</Pages>
  <Words>1305</Words>
  <Characters>3351</Characters>
  <CharactersWithSpaces>4181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2025-04-29T21:16:57Z</dcterms:created>
  <dc:creator/>
  <dc:description/>
  <dc:language>zh-CN</dc:language>
  <cp:lastModifiedBy/>
  <dcterms:modified xsi:type="dcterms:W3CDTF">2025-04-29T21:27:19Z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