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3176E5" w14:textId="65D6927A" w:rsidR="00E5168E" w:rsidRDefault="00E5168E" w:rsidP="00AE32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pacing w:val="-1"/>
          <w:sz w:val="52"/>
          <w:szCs w:val="24"/>
        </w:rPr>
      </w:pPr>
      <w:r w:rsidRPr="00E5168E">
        <w:rPr>
          <w:rFonts w:ascii="Times New Roman" w:eastAsia="Times New Roman" w:hAnsi="Times New Roman" w:cs="Times New Roman"/>
          <w:b/>
          <w:spacing w:val="-1"/>
          <w:sz w:val="52"/>
          <w:szCs w:val="24"/>
        </w:rPr>
        <w:t>Regularization Methods: Ridge &amp; Lasso</w:t>
      </w:r>
    </w:p>
    <w:p w14:paraId="73BE44A8" w14:textId="62B2602F" w:rsidR="00E5168E" w:rsidRPr="00E5168E" w:rsidRDefault="00E5168E" w:rsidP="00E5168E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FF0000"/>
          <w:spacing w:val="-1"/>
          <w:sz w:val="24"/>
          <w:szCs w:val="24"/>
        </w:rPr>
      </w:pPr>
      <w:r w:rsidRPr="00E5168E">
        <w:rPr>
          <w:rFonts w:ascii="Times New Roman" w:eastAsia="Times New Roman" w:hAnsi="Times New Roman" w:cs="Times New Roman"/>
          <w:b/>
          <w:color w:val="FF0000"/>
          <w:spacing w:val="-1"/>
          <w:sz w:val="24"/>
          <w:szCs w:val="24"/>
        </w:rPr>
        <w:t>Supervised Learning</w:t>
      </w:r>
    </w:p>
    <w:p w14:paraId="01DE1BC8" w14:textId="6D08C319" w:rsidR="00AE32DC" w:rsidRPr="00AE32DC" w:rsidRDefault="00ED2F88" w:rsidP="00AE32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</w:t>
      </w:r>
      <w:r w:rsidR="00AE32DC"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he project consisted of predicting sales based on ad spending.</w:t>
      </w:r>
    </w:p>
    <w:p w14:paraId="0342B31C" w14:textId="77777777" w:rsidR="00AE32DC" w:rsidRPr="00AE32DC" w:rsidRDefault="00AE32DC" w:rsidP="00AE32D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pacing w:val="-5"/>
          <w:kern w:val="36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b/>
          <w:bCs/>
          <w:spacing w:val="-5"/>
          <w:kern w:val="36"/>
          <w:sz w:val="24"/>
          <w:szCs w:val="24"/>
        </w:rPr>
        <w:t>Import libraries</w:t>
      </w:r>
    </w:p>
    <w:p w14:paraId="7894A5C0" w14:textId="79A7A45E" w:rsidR="00ED2F88" w:rsidRPr="00ED2F88" w:rsidRDefault="00AE32DC" w:rsidP="00ED2F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Like with any project, we import our usual libraries that will help us perform basic data manipulation and plotting.</w:t>
      </w:r>
    </w:p>
    <w:p w14:paraId="129E8AAC" w14:textId="768F7551" w:rsidR="00AE32DC" w:rsidRPr="00AE32DC" w:rsidRDefault="00AE32DC" w:rsidP="00ED2F88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149E03" wp14:editId="64A3AF78">
            <wp:extent cx="2270760" cy="830580"/>
            <wp:effectExtent l="0" t="0" r="0" b="7620"/>
            <wp:docPr id="27" name="Picture 27" descr="https://miro.medium.com/max/2085/1*DsCWBlFqoZa8dxx4o_Me2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max/2085/1*DsCWBlFqoZa8dxx4o_Me2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8" t="36702" r="13772" b="24078"/>
                    <a:stretch/>
                  </pic:blipFill>
                  <pic:spPr bwMode="auto">
                    <a:xfrm>
                      <a:off x="0" y="0"/>
                      <a:ext cx="2278503" cy="83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AA121" w14:textId="77777777" w:rsidR="00AE32DC" w:rsidRPr="00AE32DC" w:rsidRDefault="00AE32DC" w:rsidP="00AE32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Now, we can start our exploratory data analysis.</w:t>
      </w:r>
    </w:p>
    <w:p w14:paraId="6BA7E21F" w14:textId="77777777" w:rsidR="00ED2F88" w:rsidRDefault="00ED2F88" w:rsidP="00AE32D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pacing w:val="-5"/>
          <w:kern w:val="36"/>
          <w:sz w:val="24"/>
          <w:szCs w:val="24"/>
        </w:rPr>
      </w:pPr>
    </w:p>
    <w:p w14:paraId="4F44551D" w14:textId="761701AB" w:rsidR="00AE32DC" w:rsidRPr="00AE32DC" w:rsidRDefault="00AE32DC" w:rsidP="00AE32D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pacing w:val="-5"/>
          <w:kern w:val="36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b/>
          <w:bCs/>
          <w:spacing w:val="-5"/>
          <w:kern w:val="36"/>
          <w:sz w:val="24"/>
          <w:szCs w:val="24"/>
        </w:rPr>
        <w:t>Exploratory data analysis</w:t>
      </w:r>
    </w:p>
    <w:p w14:paraId="618B1A0B" w14:textId="3072F98E" w:rsidR="00ED2F88" w:rsidRPr="00ED2F88" w:rsidRDefault="00AE32DC" w:rsidP="00ED2F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We start off by importing our dataset and looking at the first five rows:</w:t>
      </w:r>
    </w:p>
    <w:p w14:paraId="4F07A8FE" w14:textId="5CAFDBAB" w:rsidR="00AE32DC" w:rsidRPr="00AE32DC" w:rsidRDefault="00AE32DC" w:rsidP="00ED2F88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C5C846" wp14:editId="2B1EEE7C">
            <wp:extent cx="2323976" cy="685800"/>
            <wp:effectExtent l="0" t="0" r="635" b="0"/>
            <wp:docPr id="25" name="Picture 25" descr="https://miro.medium.com/max/2170/1*ddw6kCbG1m0KffnXUrYz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max/2170/1*ddw6kCbG1m0KffnXUrYzF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2" t="38748" r="13590" b="25457"/>
                    <a:stretch/>
                  </pic:blipFill>
                  <pic:spPr bwMode="auto">
                    <a:xfrm>
                      <a:off x="0" y="0"/>
                      <a:ext cx="2349158" cy="69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9EDEE" w14:textId="45DC8318" w:rsidR="00AE32DC" w:rsidRPr="00ED2F88" w:rsidRDefault="00AE32DC" w:rsidP="00ED2F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You should see:</w:t>
      </w:r>
    </w:p>
    <w:p w14:paraId="04197E6F" w14:textId="77777777" w:rsidR="00AE32DC" w:rsidRPr="00AE32DC" w:rsidRDefault="00AE32DC" w:rsidP="00ED2F88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7F7667" wp14:editId="27DF9419">
            <wp:extent cx="3139440" cy="1595211"/>
            <wp:effectExtent l="0" t="0" r="3810" b="5080"/>
            <wp:docPr id="23" name="Picture 23" descr="https://miro.medium.com/max/1053/1*pBUGdry6gjfK5rwE3E2pww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max/1053/1*pBUGdry6gjfK5rwE3E2pww@2x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913" cy="159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06712" w14:textId="06FECCF9" w:rsidR="00ED2F88" w:rsidRPr="00ED2F88" w:rsidRDefault="00AE32DC" w:rsidP="00ED2F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Notice that the </w:t>
      </w:r>
      <w:r w:rsidRPr="00AE32DC">
        <w:rPr>
          <w:rFonts w:ascii="Times New Roman" w:eastAsia="Times New Roman" w:hAnsi="Times New Roman" w:cs="Times New Roman"/>
          <w:i/>
          <w:iCs/>
          <w:spacing w:val="-1"/>
          <w:sz w:val="24"/>
          <w:szCs w:val="24"/>
        </w:rPr>
        <w:t>Unnamed: 0 </w:t>
      </w:r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column is useless. Let’s take it out.</w:t>
      </w:r>
    </w:p>
    <w:p w14:paraId="61376290" w14:textId="127DFDDB" w:rsidR="00AE32DC" w:rsidRPr="00AE32DC" w:rsidRDefault="00AE32DC" w:rsidP="00ED2F88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C283D0" wp14:editId="572ADB35">
            <wp:extent cx="2964180" cy="499176"/>
            <wp:effectExtent l="0" t="0" r="7620" b="0"/>
            <wp:docPr id="21" name="Picture 21" descr="https://miro.medium.com/max/2760/1*cmHRlWf34XFEs1cdPYsiY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max/2760/1*cmHRlWf34XFEs1cdPYsiY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05" t="41068" r="12948" b="30679"/>
                    <a:stretch/>
                  </pic:blipFill>
                  <pic:spPr bwMode="auto">
                    <a:xfrm>
                      <a:off x="0" y="0"/>
                      <a:ext cx="2986920" cy="50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D1989" w14:textId="77777777" w:rsidR="00AE32DC" w:rsidRPr="00AE32DC" w:rsidRDefault="00AE32DC" w:rsidP="00AE32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And now, our dataset looks like this:</w:t>
      </w:r>
    </w:p>
    <w:p w14:paraId="6B5973D5" w14:textId="2228675B" w:rsidR="00AE32DC" w:rsidRPr="00AE32DC" w:rsidRDefault="00AE32DC" w:rsidP="00AE32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BDB521" w14:textId="77777777" w:rsidR="00AE32DC" w:rsidRPr="00AE32DC" w:rsidRDefault="00AE32DC" w:rsidP="00ED2F88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r w:rsidRPr="00AE32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1A0D10" wp14:editId="6F9B5FA5">
            <wp:extent cx="2415540" cy="1660942"/>
            <wp:effectExtent l="0" t="0" r="3810" b="0"/>
            <wp:docPr id="19" name="Picture 19" descr="https://miro.medium.com/max/798/1*SToUMdEAG-DPr3O_5xRbWA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max/798/1*SToUMdEAG-DPr3O_5xRbWA@2x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666" cy="166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5DA8B7B" w14:textId="77777777" w:rsidR="00AE32DC" w:rsidRPr="00AE32DC" w:rsidRDefault="00AE32DC" w:rsidP="00AE32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lastRenderedPageBreak/>
        <w:t>As you can see, we only have three advertising mediums, and </w:t>
      </w:r>
      <w:r w:rsidRPr="00AE32DC">
        <w:rPr>
          <w:rFonts w:ascii="Times New Roman" w:eastAsia="Times New Roman" w:hAnsi="Times New Roman" w:cs="Times New Roman"/>
          <w:i/>
          <w:iCs/>
          <w:spacing w:val="-1"/>
          <w:sz w:val="24"/>
          <w:szCs w:val="24"/>
        </w:rPr>
        <w:t>sales </w:t>
      </w:r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is our target variable.</w:t>
      </w:r>
    </w:p>
    <w:p w14:paraId="28E0E153" w14:textId="5630FF46" w:rsidR="00F67D10" w:rsidRPr="00F67D10" w:rsidRDefault="00AE32DC" w:rsidP="00F67D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Let’s see how each variable impacts the sales by making a scatter plot. First, we build a helper function to make a scatter plot:</w:t>
      </w:r>
    </w:p>
    <w:p w14:paraId="38D5F82B" w14:textId="6158DB45" w:rsidR="00AE32DC" w:rsidRPr="00AE32DC" w:rsidRDefault="00AE32DC" w:rsidP="00F67D10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66E3D34" wp14:editId="59BE6027">
            <wp:extent cx="3870960" cy="1457227"/>
            <wp:effectExtent l="0" t="0" r="0" b="0"/>
            <wp:docPr id="17" name="Picture 17" descr="https://miro.medium.com/max/3270/1*a7bpr_KcRjRk44IjKw3EU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iro.medium.com/max/3270/1*a7bpr_KcRjRk44IjKw3EU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82" t="28100" r="11410" b="20869"/>
                    <a:stretch/>
                  </pic:blipFill>
                  <pic:spPr bwMode="auto">
                    <a:xfrm>
                      <a:off x="0" y="0"/>
                      <a:ext cx="3874157" cy="145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40B75" w14:textId="2F184BFD" w:rsidR="00F67D10" w:rsidRPr="00F67D10" w:rsidRDefault="00AE32DC" w:rsidP="00F67D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Now, we can generate three different plots for each feature.</w:t>
      </w:r>
    </w:p>
    <w:p w14:paraId="74D84042" w14:textId="51503DEA" w:rsidR="00AE32DC" w:rsidRPr="00AE32DC" w:rsidRDefault="00AE32DC" w:rsidP="00F67D10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D294178" wp14:editId="1A7E5843">
            <wp:extent cx="2842260" cy="648717"/>
            <wp:effectExtent l="0" t="0" r="0" b="0"/>
            <wp:docPr id="15" name="Picture 15" descr="https://miro.medium.com/max/2215/1*5zrn95rHg7U760kMHk8d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iro.medium.com/max/2215/1*5zrn95rHg7U760kMHk8dG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39" t="43009" r="17180" b="29411"/>
                    <a:stretch/>
                  </pic:blipFill>
                  <pic:spPr bwMode="auto">
                    <a:xfrm>
                      <a:off x="0" y="0"/>
                      <a:ext cx="2859787" cy="65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6079C" w14:textId="5CFBAD1C" w:rsidR="00AE32DC" w:rsidRPr="00F67D10" w:rsidRDefault="00AE32DC" w:rsidP="00F67D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And you get the following:</w:t>
      </w:r>
    </w:p>
    <w:p w14:paraId="19DEE475" w14:textId="77777777" w:rsidR="00AE32DC" w:rsidRPr="00AE32DC" w:rsidRDefault="00AE32DC" w:rsidP="00F67D10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225B9A" wp14:editId="330DF3E4">
            <wp:extent cx="4734038" cy="2423160"/>
            <wp:effectExtent l="0" t="0" r="9525" b="0"/>
            <wp:docPr id="13" name="Picture 13" descr="https://miro.medium.com/max/1651/1*exC4nCwsNvhJyY1ZbIt3rw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iro.medium.com/max/1651/1*exC4nCwsNvhJyY1ZbIt3rw@2x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700" cy="2433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2C92" w14:textId="39C54F30" w:rsidR="00AE32DC" w:rsidRPr="00AE32DC" w:rsidRDefault="00AE32DC" w:rsidP="00AE32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sz w:val="24"/>
          <w:szCs w:val="24"/>
        </w:rPr>
        <w:t>Sales with respect to money spend on TV ads</w:t>
      </w:r>
    </w:p>
    <w:p w14:paraId="22EBD2E7" w14:textId="77777777" w:rsidR="00AE32DC" w:rsidRPr="00AE32DC" w:rsidRDefault="00AE32DC" w:rsidP="00F67D10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19269F" wp14:editId="5496D70F">
            <wp:extent cx="4823460" cy="2450895"/>
            <wp:effectExtent l="0" t="0" r="0" b="6985"/>
            <wp:docPr id="11" name="Picture 11" descr="https://miro.medium.com/max/1655/1*Apspy1zVp-FkWwmRq0RYl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miro.medium.com/max/1655/1*Apspy1zVp-FkWwmRq0RYlQ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060" cy="245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9BBB9" w14:textId="77777777" w:rsidR="00F67D10" w:rsidRDefault="00F67D10" w:rsidP="00AE32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2BCA96" w14:textId="77777777" w:rsidR="00F67D10" w:rsidRDefault="00F67D10" w:rsidP="00AE32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ABD383" w14:textId="471CBAEC" w:rsidR="00AE32DC" w:rsidRPr="00AE32DC" w:rsidRDefault="00AE32DC" w:rsidP="00AE32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sz w:val="24"/>
          <w:szCs w:val="24"/>
        </w:rPr>
        <w:t>Sales with respect to money spent on radio ads</w:t>
      </w:r>
    </w:p>
    <w:p w14:paraId="32DE2BB9" w14:textId="77777777" w:rsidR="00AE32DC" w:rsidRPr="00AE32DC" w:rsidRDefault="00AE32DC" w:rsidP="00F67D10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DB9367" wp14:editId="1E644A43">
            <wp:extent cx="4679109" cy="2415540"/>
            <wp:effectExtent l="0" t="0" r="7620" b="3810"/>
            <wp:docPr id="9" name="Picture 9" descr="https://miro.medium.com/max/1664/1*1EA3mw5l4_pp3KP_OaBjUQ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miro.medium.com/max/1664/1*1EA3mw5l4_pp3KP_OaBjUQ@2x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376" cy="243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01799" w14:textId="77777777" w:rsidR="00AE32DC" w:rsidRPr="00AE32DC" w:rsidRDefault="00AE32DC" w:rsidP="00AE32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sz w:val="24"/>
          <w:szCs w:val="24"/>
        </w:rPr>
        <w:t>Sales with respect to money spent on newspaper ads</w:t>
      </w:r>
    </w:p>
    <w:p w14:paraId="05D615B0" w14:textId="77777777" w:rsidR="00AE32DC" w:rsidRPr="00AE32DC" w:rsidRDefault="00AE32DC" w:rsidP="00AE32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As you can see, TV and radio ads seem to be good predictors for sales, while there seems to be no correlations between sales and newspaper ads.</w:t>
      </w:r>
    </w:p>
    <w:p w14:paraId="010AB0E5" w14:textId="08819E3F" w:rsidR="00AE32DC" w:rsidRDefault="00AE32DC" w:rsidP="00AE32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Luckily, our dataset does not require further processing, so we are ready to move on to modelling right away!</w:t>
      </w:r>
    </w:p>
    <w:p w14:paraId="6FA08950" w14:textId="77777777" w:rsidR="00F67D10" w:rsidRPr="00AE32DC" w:rsidRDefault="00F67D10" w:rsidP="00AE32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1230FE43" w14:textId="77777777" w:rsidR="00AE32DC" w:rsidRPr="00AE32DC" w:rsidRDefault="00AE32DC" w:rsidP="00AE32DC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pacing w:val="-5"/>
          <w:kern w:val="36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b/>
          <w:bCs/>
          <w:spacing w:val="-5"/>
          <w:kern w:val="36"/>
          <w:sz w:val="24"/>
          <w:szCs w:val="24"/>
        </w:rPr>
        <w:t>Modelling</w:t>
      </w:r>
    </w:p>
    <w:p w14:paraId="7C97053D" w14:textId="77777777" w:rsidR="00AE32DC" w:rsidRPr="00AE32DC" w:rsidRDefault="00AE32DC" w:rsidP="00AE32DC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</w:rPr>
        <w:t>Multiple linear regression — least squares fitting</w:t>
      </w:r>
    </w:p>
    <w:p w14:paraId="4519F128" w14:textId="5A563466" w:rsidR="00AE32DC" w:rsidRPr="00F67D10" w:rsidRDefault="00AE32DC" w:rsidP="00F67D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Let’s take a look at what the code looks like, before going through it.</w:t>
      </w:r>
    </w:p>
    <w:p w14:paraId="0F455890" w14:textId="77777777" w:rsidR="00AE32DC" w:rsidRPr="00AE32DC" w:rsidRDefault="00AE32DC" w:rsidP="00F67D10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5278382" wp14:editId="6D50CACA">
            <wp:extent cx="5808620" cy="2209800"/>
            <wp:effectExtent l="0" t="0" r="1905" b="0"/>
            <wp:docPr id="7" name="Picture 7" descr="https://miro.medium.com/max/4070/1*OTKoqyXLCyjcEO1WSixmC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miro.medium.com/max/4070/1*OTKoqyXLCyjcEO1WSixmC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0" t="23596" r="8846" b="16805"/>
                    <a:stretch/>
                  </pic:blipFill>
                  <pic:spPr bwMode="auto">
                    <a:xfrm>
                      <a:off x="0" y="0"/>
                      <a:ext cx="5840851" cy="222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3354C" w14:textId="77777777" w:rsidR="00AE32DC" w:rsidRPr="00AE32DC" w:rsidRDefault="00AE32DC" w:rsidP="00AE32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First, we import the </w:t>
      </w:r>
      <w:proofErr w:type="spellStart"/>
      <w:r w:rsidRPr="00AE32DC">
        <w:rPr>
          <w:rFonts w:ascii="Times New Roman" w:eastAsia="Times New Roman" w:hAnsi="Times New Roman" w:cs="Times New Roman"/>
          <w:i/>
          <w:iCs/>
          <w:spacing w:val="-1"/>
          <w:sz w:val="24"/>
          <w:szCs w:val="24"/>
        </w:rPr>
        <w:t>LinearRegression</w:t>
      </w:r>
      <w:proofErr w:type="spellEnd"/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 and </w:t>
      </w:r>
      <w:proofErr w:type="spellStart"/>
      <w:r w:rsidRPr="00AE32DC">
        <w:rPr>
          <w:rFonts w:ascii="Times New Roman" w:eastAsia="Times New Roman" w:hAnsi="Times New Roman" w:cs="Times New Roman"/>
          <w:i/>
          <w:iCs/>
          <w:spacing w:val="-1"/>
          <w:sz w:val="24"/>
          <w:szCs w:val="24"/>
        </w:rPr>
        <w:t>cross_val_score</w:t>
      </w:r>
      <w:proofErr w:type="spellEnd"/>
      <w:r w:rsidRPr="00AE32DC">
        <w:rPr>
          <w:rFonts w:ascii="Times New Roman" w:eastAsia="Times New Roman" w:hAnsi="Times New Roman" w:cs="Times New Roman"/>
          <w:i/>
          <w:iCs/>
          <w:spacing w:val="-1"/>
          <w:sz w:val="24"/>
          <w:szCs w:val="24"/>
        </w:rPr>
        <w:t> </w:t>
      </w:r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objects. The first one will allow us to fit a linear model, while the second object will perform k-fold cross-validation.</w:t>
      </w:r>
    </w:p>
    <w:p w14:paraId="63008C29" w14:textId="77777777" w:rsidR="00AE32DC" w:rsidRPr="00AE32DC" w:rsidRDefault="00AE32DC" w:rsidP="00AE32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Then, we define our features and target variable.</w:t>
      </w:r>
    </w:p>
    <w:p w14:paraId="270DDBEF" w14:textId="77777777" w:rsidR="00AE32DC" w:rsidRPr="00AE32DC" w:rsidRDefault="00AE32DC" w:rsidP="00AE32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The </w:t>
      </w:r>
      <w:proofErr w:type="spellStart"/>
      <w:r w:rsidRPr="00AE32DC">
        <w:rPr>
          <w:rFonts w:ascii="Times New Roman" w:eastAsia="Times New Roman" w:hAnsi="Times New Roman" w:cs="Times New Roman"/>
          <w:i/>
          <w:iCs/>
          <w:spacing w:val="-1"/>
          <w:sz w:val="24"/>
          <w:szCs w:val="24"/>
        </w:rPr>
        <w:t>cross_val_score</w:t>
      </w:r>
      <w:proofErr w:type="spellEnd"/>
      <w:r w:rsidRPr="00AE32DC">
        <w:rPr>
          <w:rFonts w:ascii="Times New Roman" w:eastAsia="Times New Roman" w:hAnsi="Times New Roman" w:cs="Times New Roman"/>
          <w:i/>
          <w:iCs/>
          <w:spacing w:val="-1"/>
          <w:sz w:val="24"/>
          <w:szCs w:val="24"/>
        </w:rPr>
        <w:t> </w:t>
      </w:r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will return an array of MSE for each cross-validation </w:t>
      </w:r>
      <w:proofErr w:type="gramStart"/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steps</w:t>
      </w:r>
      <w:proofErr w:type="gramEnd"/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. In our case, we have five of them. Therefore, we take the mean of MSE and print it. You should get a negative MSE of -3.0729.</w:t>
      </w:r>
    </w:p>
    <w:p w14:paraId="59BB2DE6" w14:textId="77777777" w:rsidR="00AE32DC" w:rsidRPr="00AE32DC" w:rsidRDefault="00AE32DC" w:rsidP="00AE32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Now, let’s see if ridge regression or lasso will be better.</w:t>
      </w:r>
    </w:p>
    <w:p w14:paraId="7CDCB4BB" w14:textId="77777777" w:rsidR="00AE32DC" w:rsidRPr="00AE32DC" w:rsidRDefault="00AE32DC" w:rsidP="00AE32DC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</w:rPr>
        <w:lastRenderedPageBreak/>
        <w:t>Ridge regression</w:t>
      </w:r>
    </w:p>
    <w:p w14:paraId="3A0E6484" w14:textId="77777777" w:rsidR="00AE32DC" w:rsidRPr="00AE32DC" w:rsidRDefault="00AE32DC" w:rsidP="00AE32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For ridge regression, we introduce </w:t>
      </w:r>
      <w:proofErr w:type="spellStart"/>
      <w:r w:rsidRPr="00AE32DC">
        <w:rPr>
          <w:rFonts w:ascii="Times New Roman" w:eastAsia="Times New Roman" w:hAnsi="Times New Roman" w:cs="Times New Roman"/>
          <w:i/>
          <w:iCs/>
          <w:spacing w:val="-1"/>
          <w:sz w:val="24"/>
          <w:szCs w:val="24"/>
        </w:rPr>
        <w:t>GridSearchCV</w:t>
      </w:r>
      <w:proofErr w:type="spellEnd"/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. This will allow us to automatically perform 5-fold cross-validation with a range of different regularization parameters in order to find the optimal value of </w:t>
      </w:r>
      <w:r w:rsidRPr="00AE32DC">
        <w:rPr>
          <w:rFonts w:ascii="Times New Roman" w:eastAsia="Times New Roman" w:hAnsi="Times New Roman" w:cs="Times New Roman"/>
          <w:i/>
          <w:iCs/>
          <w:spacing w:val="-1"/>
          <w:sz w:val="24"/>
          <w:szCs w:val="24"/>
        </w:rPr>
        <w:t>alpha</w:t>
      </w:r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.</w:t>
      </w:r>
    </w:p>
    <w:p w14:paraId="1FFDB38F" w14:textId="58A4708A" w:rsidR="00AE32DC" w:rsidRPr="00F67D10" w:rsidRDefault="00AE32DC" w:rsidP="00F67D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The code looks like this:</w:t>
      </w:r>
    </w:p>
    <w:p w14:paraId="62DE2713" w14:textId="77777777" w:rsidR="00AE32DC" w:rsidRPr="00AE32DC" w:rsidRDefault="00AE32DC" w:rsidP="00F67D10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0CF28D5" wp14:editId="2C609EE2">
            <wp:extent cx="5662415" cy="1478280"/>
            <wp:effectExtent l="0" t="0" r="0" b="7620"/>
            <wp:docPr id="5" name="Picture 5" descr="https://miro.medium.com/max/4535/1*HK9NF61d9AYDmy6PpGZ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miro.medium.com/max/4535/1*HK9NF61d9AYDmy6PpGZO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9" t="27125" r="8077" b="19563"/>
                    <a:stretch/>
                  </pic:blipFill>
                  <pic:spPr bwMode="auto">
                    <a:xfrm>
                      <a:off x="0" y="0"/>
                      <a:ext cx="5679581" cy="148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EAC94" w14:textId="025FB0B7" w:rsidR="00F67D10" w:rsidRPr="00F67D10" w:rsidRDefault="00AE32DC" w:rsidP="00F67D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Then, we can find the best parameter and the best MSE with the following:</w:t>
      </w:r>
    </w:p>
    <w:p w14:paraId="06928A28" w14:textId="27A4FF9B" w:rsidR="00AE32DC" w:rsidRPr="00AE32DC" w:rsidRDefault="00AE32DC" w:rsidP="00F67D10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B9425A3" wp14:editId="51CB1B88">
            <wp:extent cx="3779046" cy="571500"/>
            <wp:effectExtent l="0" t="0" r="0" b="0"/>
            <wp:docPr id="3" name="Picture 3" descr="https://miro.medium.com/max/2255/1*S0CTTlsNp2AjZ6bhiAQ6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miro.medium.com/max/2255/1*S0CTTlsNp2AjZ6bhiAQ6f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1" t="46204" r="16539" b="33146"/>
                    <a:stretch/>
                  </pic:blipFill>
                  <pic:spPr bwMode="auto">
                    <a:xfrm>
                      <a:off x="0" y="0"/>
                      <a:ext cx="3882624" cy="58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AE5EA" w14:textId="77777777" w:rsidR="00AE32DC" w:rsidRPr="00AE32DC" w:rsidRDefault="00AE32DC" w:rsidP="00AE32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You should see that the optimal value of </w:t>
      </w:r>
      <w:r w:rsidRPr="00AE32DC">
        <w:rPr>
          <w:rFonts w:ascii="Times New Roman" w:eastAsia="Times New Roman" w:hAnsi="Times New Roman" w:cs="Times New Roman"/>
          <w:i/>
          <w:iCs/>
          <w:spacing w:val="-1"/>
          <w:sz w:val="24"/>
          <w:szCs w:val="24"/>
        </w:rPr>
        <w:t>alpha </w:t>
      </w:r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is 20, with a negative MSE of -3.07267. This is a slight improvement upon the basic multiple linear regression.</w:t>
      </w:r>
    </w:p>
    <w:p w14:paraId="08E3237E" w14:textId="77777777" w:rsidR="00AE32DC" w:rsidRPr="00AE32DC" w:rsidRDefault="00AE32DC" w:rsidP="00AE32DC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</w:rPr>
        <w:t>Lasso</w:t>
      </w:r>
    </w:p>
    <w:p w14:paraId="6FA9D019" w14:textId="348059CF" w:rsidR="00AE32DC" w:rsidRDefault="00AE32DC" w:rsidP="00F67D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For lasso, we follow a very similar process to ridge regression:</w:t>
      </w:r>
    </w:p>
    <w:p w14:paraId="3B0230F8" w14:textId="77777777" w:rsidR="00F67D10" w:rsidRPr="00F67D10" w:rsidRDefault="00F67D10" w:rsidP="00F67D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14:paraId="60A14385" w14:textId="77777777" w:rsidR="00AE32DC" w:rsidRPr="00AE32DC" w:rsidRDefault="00AE32DC" w:rsidP="00F67D10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CD5A917" wp14:editId="491E8FD2">
            <wp:extent cx="5692950" cy="1699260"/>
            <wp:effectExtent l="0" t="0" r="3175" b="0"/>
            <wp:docPr id="1" name="Picture 1" descr="https://miro.medium.com/max/4615/1*S9ssW4zXaJs5wJdH1JG3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miro.medium.com/max/4615/1*S9ssW4zXaJs5wJdH1JG3R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3" t="25108" r="7691" b="18038"/>
                    <a:stretch/>
                  </pic:blipFill>
                  <pic:spPr bwMode="auto">
                    <a:xfrm>
                      <a:off x="0" y="0"/>
                      <a:ext cx="5731498" cy="171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829A6" w14:textId="77777777" w:rsidR="00AE32DC" w:rsidRPr="00AE32DC" w:rsidRDefault="00AE32DC" w:rsidP="00AE32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In this case, the optimal value for </w:t>
      </w:r>
      <w:r w:rsidRPr="00AE32DC">
        <w:rPr>
          <w:rFonts w:ascii="Times New Roman" w:eastAsia="Times New Roman" w:hAnsi="Times New Roman" w:cs="Times New Roman"/>
          <w:i/>
          <w:iCs/>
          <w:spacing w:val="-1"/>
          <w:sz w:val="24"/>
          <w:szCs w:val="24"/>
        </w:rPr>
        <w:t>alpha</w:t>
      </w:r>
      <w:r w:rsidRPr="00AE32DC">
        <w:rPr>
          <w:rFonts w:ascii="Times New Roman" w:eastAsia="Times New Roman" w:hAnsi="Times New Roman" w:cs="Times New Roman"/>
          <w:spacing w:val="-1"/>
          <w:sz w:val="24"/>
          <w:szCs w:val="24"/>
        </w:rPr>
        <w:t> is 1, and the negative MSE is -3.0414, which is the best score of all three models!</w:t>
      </w:r>
    </w:p>
    <w:p w14:paraId="3F528119" w14:textId="77777777" w:rsidR="00467F97" w:rsidRPr="00AE32DC" w:rsidRDefault="00467F97" w:rsidP="00AE32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467F97" w:rsidRPr="00AE32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D921A4"/>
    <w:multiLevelType w:val="multilevel"/>
    <w:tmpl w:val="A9E2B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9B317A2"/>
    <w:multiLevelType w:val="hybridMultilevel"/>
    <w:tmpl w:val="3236A552"/>
    <w:lvl w:ilvl="0" w:tplc="EAE4C2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2DC"/>
    <w:rsid w:val="00467F97"/>
    <w:rsid w:val="00AE32DC"/>
    <w:rsid w:val="00E5168E"/>
    <w:rsid w:val="00ED2F88"/>
    <w:rsid w:val="00F54E46"/>
    <w:rsid w:val="00F67D10"/>
    <w:rsid w:val="00FA7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B4F8D"/>
  <w15:chartTrackingRefBased/>
  <w15:docId w15:val="{A0D85624-4777-47EE-820D-324F6593A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E32D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AE32D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32D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AE32DC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in">
    <w:name w:val="in"/>
    <w:basedOn w:val="Normal"/>
    <w:rsid w:val="00AE32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E32DC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AE32DC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E32DC"/>
    <w:rPr>
      <w:b/>
      <w:bCs/>
    </w:rPr>
  </w:style>
  <w:style w:type="paragraph" w:styleId="ListParagraph">
    <w:name w:val="List Paragraph"/>
    <w:basedOn w:val="Normal"/>
    <w:uiPriority w:val="34"/>
    <w:qFormat/>
    <w:rsid w:val="00E516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90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1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8956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30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600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152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9794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97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282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151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42175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736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53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45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83164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54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291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393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8617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64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9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40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87130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76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106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955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46960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251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83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047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57875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07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720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643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38607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66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614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32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04160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8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170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07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35750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19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229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736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8106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22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391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91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90638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28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346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22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19923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407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157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385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</dc:creator>
  <cp:keywords/>
  <dc:description/>
  <cp:lastModifiedBy>Nilesh</cp:lastModifiedBy>
  <cp:revision>5</cp:revision>
  <dcterms:created xsi:type="dcterms:W3CDTF">2020-01-05T12:20:00Z</dcterms:created>
  <dcterms:modified xsi:type="dcterms:W3CDTF">2020-01-05T12:44:00Z</dcterms:modified>
</cp:coreProperties>
</file>