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media/image2.emf" ContentType="image/x-emf"/>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rFonts w:ascii="Arial Narrow" w:hAnsi="Arial Narrow"/>
          <w:b/>
          <w:b/>
          <w:bCs/>
          <w:sz w:val="30"/>
        </w:rPr>
      </w:pPr>
      <w:r>
        <w:rPr>
          <w:rFonts w:ascii="Arial Narrow" w:hAnsi="Arial Narrow"/>
          <w:b/>
          <w:bCs/>
          <w:sz w:val="30"/>
        </w:rPr>
        <w:t>BIRLA INSTITUTE OF TECHNOLOGY &amp; SCIENCE, PILANI (RAJASTHAN)</w:t>
      </w:r>
    </w:p>
    <w:p>
      <w:pPr>
        <w:pStyle w:val="Normal"/>
        <w:spacing w:lineRule="auto" w:line="240" w:before="0" w:after="120"/>
        <w:jc w:val="center"/>
        <w:rPr>
          <w:rFonts w:ascii="Arial Narrow" w:hAnsi="Arial Narrow"/>
          <w:b/>
          <w:b/>
          <w:bCs/>
          <w:sz w:val="30"/>
        </w:rPr>
      </w:pPr>
      <w:r>
        <w:rPr>
          <w:rFonts w:ascii="Arial Narrow" w:hAnsi="Arial Narrow"/>
          <w:b/>
          <w:bCs/>
          <w:sz w:val="30"/>
        </w:rPr>
        <w:t>IS F462 – Network Programming</w:t>
      </w:r>
    </w:p>
    <w:p>
      <w:pPr>
        <w:pStyle w:val="Normal"/>
        <w:spacing w:lineRule="auto" w:line="240" w:before="0" w:after="120"/>
        <w:jc w:val="center"/>
        <w:rPr/>
      </w:pPr>
      <w:r>
        <w:rPr>
          <w:rFonts w:ascii="Arial Narrow" w:hAnsi="Arial Narrow"/>
          <w:b/>
          <w:bCs/>
          <w:sz w:val="30"/>
        </w:rPr>
        <w:t>Lab#4</w:t>
      </w:r>
    </w:p>
    <w:p>
      <w:pPr>
        <w:pStyle w:val="Normal"/>
        <w:pBdr>
          <w:bottom w:val="single" w:sz="4" w:space="1" w:color="000000"/>
        </w:pBdr>
        <w:rPr>
          <w:rFonts w:ascii="Arial Narrow" w:hAnsi="Arial Narrow"/>
          <w:b/>
          <w:b/>
        </w:rPr>
      </w:pPr>
      <w:r>
        <w:rPr>
          <w:rFonts w:ascii="Arial Narrow" w:hAnsi="Arial Narrow"/>
          <w:b/>
        </w:rPr>
      </w:r>
    </w:p>
    <w:p>
      <w:pPr>
        <w:pStyle w:val="Normal"/>
        <w:rPr>
          <w:b/>
          <w:b/>
          <w:color w:val="C00000"/>
          <w:sz w:val="34"/>
        </w:rPr>
      </w:pPr>
      <w:r>
        <w:rPr>
          <w:b/>
          <w:color w:val="C00000"/>
          <w:sz w:val="34"/>
        </w:rPr>
        <w:t>Topic: System V IPC and POSIX IPC</w:t>
      </w:r>
    </w:p>
    <w:p>
      <w:pPr>
        <w:pStyle w:val="LOnormal"/>
        <w:rPr>
          <w:rFonts w:ascii="Times New Roman" w:hAnsi="Times New Roman" w:eastAsia="Times New Roman" w:cs="Times New Roman"/>
          <w:color w:val="000000" w:themeColor="text1"/>
        </w:rPr>
      </w:pPr>
      <w:r>
        <w:rPr>
          <w:b/>
          <w:color w:val="000000" w:themeColor="text1"/>
          <w:sz w:val="24"/>
        </w:rPr>
        <w:t xml:space="preserve">Note: please use programs under </w:t>
      </w:r>
      <w:r>
        <w:rPr>
          <w:b/>
          <w:i/>
          <w:color w:val="000000" w:themeColor="text1"/>
          <w:sz w:val="24"/>
        </w:rPr>
        <w:t>code</w:t>
      </w:r>
      <w:r>
        <w:rPr>
          <w:b/>
          <w:color w:val="000000" w:themeColor="text1"/>
          <w:sz w:val="24"/>
        </w:rPr>
        <w:t xml:space="preserve"> directory supplied with this sheet. Do not copy from this sheet</w:t>
      </w:r>
      <w:r>
        <w:rPr>
          <w:rFonts w:eastAsia="Times New Roman" w:cs="Times New Roman" w:ascii="Times New Roman" w:hAnsi="Times New Roman"/>
        </w:rPr>
        <w:tab/>
        <w:t xml:space="preserve"> </w:t>
        <w:tab/>
        <w:t xml:space="preserve"> </w:t>
        <w:tab/>
      </w:r>
      <w:bookmarkStart w:id="0" w:name="_2yxam79xs5v"/>
      <w:bookmarkStart w:id="1" w:name="_yxq4211c2z8z"/>
      <w:bookmarkEnd w:id="0"/>
      <w:bookmarkEnd w:id="1"/>
    </w:p>
    <w:p>
      <w:pPr>
        <w:pStyle w:val="Heading4"/>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120" w:after="120"/>
        <w:jc w:val="both"/>
        <w:rPr/>
      </w:pPr>
      <w:r>
        <w:rPr>
          <w:rFonts w:cs="Arial" w:ascii="Verdana" w:hAnsi="Verdana"/>
          <w:b/>
          <w:sz w:val="28"/>
          <w:szCs w:val="22"/>
          <w:u w:val="single"/>
        </w:rPr>
        <w:t>System V Semaphores:</w:t>
      </w:r>
    </w:p>
    <w:p>
      <w:pPr>
        <w:pStyle w:val="Normal"/>
        <w:numPr>
          <w:ilvl w:val="0"/>
          <w:numId w:val="6"/>
        </w:numPr>
        <w:spacing w:before="120" w:after="120"/>
        <w:jc w:val="both"/>
        <w:rPr/>
      </w:pPr>
      <w:r>
        <w:rPr>
          <w:rFonts w:cs="Arial" w:ascii="Verdana" w:hAnsi="Verdana"/>
          <w:b/>
          <w:sz w:val="22"/>
          <w:szCs w:val="22"/>
        </w:rPr>
        <w:t xml:space="preserve">Creating and initializing a semaphore </w:t>
      </w:r>
    </w:p>
    <w:p>
      <w:pPr>
        <w:pStyle w:val="Normal"/>
        <w:widowControl/>
        <w:suppressAutoHyphens w:val="false"/>
        <w:spacing w:before="120" w:after="120"/>
        <w:jc w:val="both"/>
        <w:rPr/>
      </w:pPr>
      <w:r>
        <w:rPr>
          <w:rFonts w:eastAsia="Times New Roman" w:cs="Arial" w:ascii="Verdana" w:hAnsi="Verdana"/>
          <w:color w:val="333333"/>
          <w:sz w:val="22"/>
          <w:szCs w:val="22"/>
        </w:rPr>
        <w:t>Semaphores are used to synchronize the access to a shared data among multiple processes. The following program shows us on how to create and initialize a semaphore. The complete program is in semget.c</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#include &lt;stdio.h&gt;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#include &lt;sys/types.h&gt;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#include &lt;sys/ipc.h&gt;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#include &lt;sys/sem.h&gt;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#define key (2000) //change this to your id, only digits: 2009100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main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int id;</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id = semget (key, 1, IPC_CREAT | 0666);</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if (id &lt; 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printf ("Semaphore is not created\n");</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 xml:space="preserve">printf("Semaphore successfully created with id %d\n", id);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return;</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ascii="Comic Sans MS" w:hAnsi="Comic Sans MS"/>
          <w:sz w:val="54"/>
        </w:rPr>
        <w:t>Q?</w:t>
      </w:r>
    </w:p>
    <w:p>
      <w:pPr>
        <w:pStyle w:val="Normal"/>
        <w:numPr>
          <w:ilvl w:val="0"/>
          <w:numId w:val="7"/>
        </w:numPr>
        <w:spacing w:before="120" w:after="120"/>
        <w:jc w:val="both"/>
        <w:rPr/>
      </w:pPr>
      <w:r>
        <w:rPr>
          <w:rFonts w:cs="Arial" w:ascii="Verdana" w:hAnsi="Verdana"/>
          <w:sz w:val="22"/>
          <w:szCs w:val="22"/>
        </w:rPr>
        <w:t xml:space="preserve">Compile and run the above program. The list of semaphores that can be viewed by your account can be listed by running the command </w:t>
      </w:r>
      <w:r>
        <w:rPr>
          <w:rFonts w:cs="Courier New" w:ascii="Courier New" w:hAnsi="Courier New"/>
          <w:sz w:val="22"/>
          <w:szCs w:val="22"/>
        </w:rPr>
        <w:t>$ipcs –s.</w:t>
      </w:r>
    </w:p>
    <w:p>
      <w:pPr>
        <w:pStyle w:val="Normal"/>
        <w:numPr>
          <w:ilvl w:val="0"/>
          <w:numId w:val="7"/>
        </w:numPr>
        <w:spacing w:before="120" w:after="120"/>
        <w:jc w:val="both"/>
        <w:rPr/>
      </w:pPr>
      <w:r>
        <w:rPr>
          <w:rFonts w:cs="Courier New" w:ascii="Verdana" w:hAnsi="Verdana"/>
          <w:sz w:val="22"/>
          <w:szCs w:val="22"/>
        </w:rPr>
        <w:t xml:space="preserve">Run the command $ipcs –s –i &lt;semid&gt; and check what is the value of semaphore. </w:t>
      </w:r>
    </w:p>
    <w:p>
      <w:pPr>
        <w:pStyle w:val="Normal"/>
        <w:numPr>
          <w:ilvl w:val="0"/>
          <w:numId w:val="7"/>
        </w:numPr>
        <w:spacing w:before="120" w:after="120"/>
        <w:jc w:val="both"/>
        <w:rPr/>
      </w:pPr>
      <w:r>
        <w:rPr>
          <w:rFonts w:eastAsia="Batang" w:cs="Courier New" w:ascii="Verdana" w:hAnsi="Verdana"/>
          <w:kern w:val="0"/>
          <w:sz w:val="22"/>
          <w:szCs w:val="22"/>
          <w:lang w:eastAsia="ko-KR"/>
        </w:rPr>
        <w:t>the default value of the semaphore is not useful for practical purposes. It has to be set to the available number of resources. Suppose if we have 6 resources with us, how do we initialize? Use the following line to initialize the semaphore. Modify the above program with the following line. Complete program is available in seminit.c</w:t>
      </w:r>
    </w:p>
    <w:p>
      <w:pPr>
        <w:pStyle w:val="Normal"/>
        <w:spacing w:before="120" w:after="120"/>
        <w:ind w:left="720" w:hanging="0"/>
        <w:jc w:val="both"/>
        <w:rPr/>
      </w:pPr>
      <w:r>
        <w:rPr>
          <w:rFonts w:eastAsia="Batang" w:cs="Courier New" w:ascii="Courier New" w:hAnsi="Courier New"/>
          <w:kern w:val="0"/>
          <w:sz w:val="18"/>
          <w:szCs w:val="18"/>
          <w:lang w:eastAsia="ko-KR"/>
        </w:rPr>
        <w:t>semctl (semid, 0, SETVAL, 6)</w:t>
      </w:r>
    </w:p>
    <w:p>
      <w:pPr>
        <w:pStyle w:val="Normal"/>
        <w:spacing w:before="120" w:after="120"/>
        <w:ind w:left="720" w:hanging="0"/>
        <w:jc w:val="both"/>
        <w:rPr/>
      </w:pPr>
      <w:r>
        <w:rPr>
          <w:rFonts w:eastAsia="Batang" w:cs="Courier New" w:ascii="Verdana" w:hAnsi="Verdana"/>
          <w:kern w:val="0"/>
          <w:sz w:val="22"/>
          <w:szCs w:val="22"/>
          <w:lang w:eastAsia="ko-KR"/>
        </w:rPr>
        <w:t>after running the program, check the modified value using the above command.</w:t>
      </w:r>
    </w:p>
    <w:p>
      <w:pPr>
        <w:pStyle w:val="Normal"/>
        <w:numPr>
          <w:ilvl w:val="0"/>
          <w:numId w:val="7"/>
        </w:numPr>
        <w:spacing w:before="120" w:after="120"/>
        <w:jc w:val="both"/>
        <w:rPr/>
      </w:pPr>
      <w:r>
        <w:rPr>
          <w:rFonts w:eastAsia="Batang" w:cs="Courier New" w:ascii="Verdana" w:hAnsi="Verdana"/>
          <w:kern w:val="0"/>
          <w:sz w:val="22"/>
          <w:szCs w:val="22"/>
          <w:lang w:eastAsia="ko-KR"/>
        </w:rPr>
        <w:t xml:space="preserve">find out what is the maximum value a semaphore can take. </w:t>
      </w:r>
    </w:p>
    <w:p>
      <w:pPr>
        <w:pStyle w:val="Normal"/>
        <w:numPr>
          <w:ilvl w:val="0"/>
          <w:numId w:val="7"/>
        </w:numPr>
        <w:spacing w:before="120" w:after="120"/>
        <w:jc w:val="both"/>
        <w:rPr/>
      </w:pPr>
      <w:r>
        <w:rPr>
          <w:rFonts w:eastAsia="Batang" w:cs="Courier New" w:ascii="Verdana" w:hAnsi="Verdana"/>
          <w:kern w:val="0"/>
          <w:sz w:val="22"/>
          <w:szCs w:val="22"/>
          <w:lang w:eastAsia="ko-KR"/>
        </w:rPr>
        <w:t>how do we initialize for binary semaphores and counting semaphores?</w:t>
      </w:r>
    </w:p>
    <w:p>
      <w:pPr>
        <w:pStyle w:val="Normal"/>
        <w:numPr>
          <w:ilvl w:val="0"/>
          <w:numId w:val="7"/>
        </w:numPr>
        <w:spacing w:before="120" w:after="120"/>
        <w:jc w:val="both"/>
        <w:rPr/>
      </w:pPr>
      <w:r>
        <w:rPr>
          <w:rFonts w:eastAsia="Batang" w:cs="Courier New" w:ascii="Verdana" w:hAnsi="Verdana"/>
          <w:kern w:val="0"/>
          <w:sz w:val="22"/>
          <w:szCs w:val="22"/>
          <w:lang w:eastAsia="ko-KR"/>
        </w:rPr>
        <w:t>As discussed in the class, the fact that creating and initializing operations not being done atomically, it may lead to deadlock situations. Write a piece of code that ensures in any process that is accessing the semaphore only after initialization.</w:t>
      </w:r>
    </w:p>
    <w:p>
      <w:pPr>
        <w:pStyle w:val="Normal"/>
        <w:numPr>
          <w:ilvl w:val="0"/>
          <w:numId w:val="7"/>
        </w:numPr>
        <w:spacing w:before="120" w:after="120"/>
        <w:jc w:val="both"/>
        <w:rPr/>
      </w:pPr>
      <w:r>
        <w:rPr>
          <w:rFonts w:eastAsia="Batang" w:cs="Courier New" w:ascii="Verdana" w:hAnsi="Verdana"/>
          <w:kern w:val="0"/>
          <w:sz w:val="22"/>
          <w:szCs w:val="22"/>
          <w:lang w:eastAsia="ko-KR"/>
        </w:rPr>
        <w:t>use semctl() call to remove the semaphore in your program.</w:t>
      </w:r>
    </w:p>
    <w:p>
      <w:pPr>
        <w:pStyle w:val="Normal"/>
        <w:numPr>
          <w:ilvl w:val="0"/>
          <w:numId w:val="6"/>
        </w:numPr>
        <w:spacing w:before="120" w:after="120"/>
        <w:jc w:val="both"/>
        <w:rPr/>
      </w:pPr>
      <w:r>
        <w:rPr>
          <w:rFonts w:cs="Arial" w:ascii="Verdana" w:hAnsi="Verdana"/>
          <w:b/>
          <w:sz w:val="22"/>
          <w:szCs w:val="22"/>
        </w:rPr>
        <w:t xml:space="preserve">operating with semaphores: </w:t>
      </w:r>
    </w:p>
    <w:p>
      <w:pPr>
        <w:pStyle w:val="Normal"/>
        <w:jc w:val="both"/>
        <w:rPr/>
      </w:pPr>
      <w:r>
        <w:rPr>
          <w:rFonts w:eastAsia="Times New Roman" w:cs="Arial" w:ascii="Verdana" w:hAnsi="Verdana"/>
          <w:color w:val="333333"/>
          <w:sz w:val="22"/>
          <w:szCs w:val="22"/>
        </w:rPr>
        <w:t>Considering that we have created the semaphore and initialized it, let us see how to utilize it. the following program synchronizes the parent and child in printing the lines. View the file semopPC.c. This is an example of binary semaphores.</w:t>
      </w:r>
    </w:p>
    <w:p>
      <w:pPr>
        <w:pStyle w:val="Normal"/>
        <w:jc w:val="both"/>
        <w:rPr>
          <w:rFonts w:ascii="Verdana" w:hAnsi="Verdana" w:eastAsia="Times New Roman" w:cs="Arial"/>
          <w:color w:val="333333"/>
          <w:sz w:val="22"/>
          <w:szCs w:val="22"/>
        </w:rPr>
      </w:pPr>
      <w:r>
        <w:rPr>
          <w:rFonts w:eastAsia="Times New Roman" w:cs="Arial" w:ascii="Verdana" w:hAnsi="Verdana"/>
          <w:color w:val="333333"/>
          <w:sz w:val="22"/>
          <w:szCs w:val="22"/>
        </w:rPr>
      </w:r>
    </w:p>
    <w:p>
      <w:pPr>
        <w:pStyle w:val="Normal"/>
        <w:jc w:val="both"/>
        <w:rPr>
          <w:rFonts w:ascii="Verdana" w:hAnsi="Verdana" w:eastAsia="Times New Roman" w:cs="Arial"/>
          <w:color w:val="333333"/>
          <w:sz w:val="22"/>
          <w:szCs w:val="22"/>
        </w:rPr>
      </w:pPr>
      <w:r>
        <w:rPr>
          <w:rFonts w:eastAsia="Times New Roman" w:cs="Arial" w:ascii="Verdana" w:hAnsi="Verdana"/>
          <w:color w:val="333333"/>
          <w:sz w:val="22"/>
          <w:szCs w:val="22"/>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ascii="Comic Sans MS" w:hAnsi="Comic Sans MS"/>
          <w:sz w:val="54"/>
        </w:rPr>
        <w:t>Q?</w:t>
      </w:r>
    </w:p>
    <w:p>
      <w:pPr>
        <w:pStyle w:val="Normal"/>
        <w:numPr>
          <w:ilvl w:val="0"/>
          <w:numId w:val="8"/>
        </w:numPr>
        <w:spacing w:before="120" w:after="120"/>
        <w:jc w:val="both"/>
        <w:rPr/>
      </w:pPr>
      <w:r>
        <w:rPr>
          <w:rFonts w:cs="Arial" w:ascii="Verdana" w:hAnsi="Verdana"/>
          <w:sz w:val="22"/>
          <w:szCs w:val="22"/>
        </w:rPr>
        <w:t>Compile and run the above program. What did you observe? Is the child and parent printing lines one after another? Understand how it happens.</w:t>
      </w:r>
    </w:p>
    <w:p>
      <w:pPr>
        <w:pStyle w:val="Normal"/>
        <w:numPr>
          <w:ilvl w:val="0"/>
          <w:numId w:val="8"/>
        </w:numPr>
        <w:spacing w:before="120" w:after="120"/>
        <w:jc w:val="both"/>
        <w:rPr/>
      </w:pPr>
      <w:r>
        <w:rPr>
          <w:rFonts w:eastAsia="Batang" w:cs="Courier New" w:ascii="Verdana" w:hAnsi="Verdana"/>
          <w:kern w:val="0"/>
          <w:sz w:val="22"/>
          <w:szCs w:val="22"/>
          <w:lang w:eastAsia="ko-KR"/>
        </w:rPr>
        <w:t>Change the initial value of the semaphore 5 and check the out put. Justify the output. Remove the sleep() and check.</w:t>
      </w:r>
    </w:p>
    <w:p>
      <w:pPr>
        <w:pStyle w:val="Normal"/>
        <w:numPr>
          <w:ilvl w:val="0"/>
          <w:numId w:val="8"/>
        </w:numPr>
        <w:spacing w:before="120" w:after="120"/>
        <w:jc w:val="both"/>
        <w:rPr/>
      </w:pPr>
      <w:r>
        <w:rPr>
          <w:rFonts w:eastAsia="Batang" w:cs="Courier New" w:ascii="Verdana" w:hAnsi="Verdana"/>
          <w:kern w:val="0"/>
          <w:sz w:val="22"/>
          <w:szCs w:val="22"/>
          <w:lang w:eastAsia="ko-KR"/>
        </w:rPr>
        <w:t>Create one more child running the same code as the first child and check the output. Justify.</w:t>
      </w:r>
    </w:p>
    <w:p>
      <w:pPr>
        <w:pStyle w:val="Normal"/>
        <w:jc w:val="both"/>
        <w:rPr>
          <w:rFonts w:ascii="Verdana" w:hAnsi="Verdana" w:eastAsia="Times New Roman" w:cs="Arial"/>
          <w:color w:val="333333"/>
          <w:sz w:val="22"/>
          <w:szCs w:val="22"/>
        </w:rPr>
      </w:pPr>
      <w:r>
        <w:rPr>
          <w:rFonts w:eastAsia="Times New Roman" w:cs="Arial" w:ascii="Verdana" w:hAnsi="Verdana"/>
          <w:color w:val="333333"/>
          <w:sz w:val="22"/>
          <w:szCs w:val="22"/>
        </w:rPr>
      </w:r>
    </w:p>
    <w:p>
      <w:pPr>
        <w:pStyle w:val="Normal"/>
        <w:numPr>
          <w:ilvl w:val="0"/>
          <w:numId w:val="6"/>
        </w:numPr>
        <w:spacing w:before="120" w:after="120"/>
        <w:jc w:val="both"/>
        <w:rPr/>
      </w:pPr>
      <w:r>
        <w:rPr>
          <w:rFonts w:cs="Arial" w:ascii="Verdana" w:hAnsi="Verdana"/>
          <w:b/>
          <w:sz w:val="22"/>
          <w:szCs w:val="22"/>
        </w:rPr>
        <w:t xml:space="preserve">Producer-consumer problem using semaphores: </w:t>
      </w:r>
    </w:p>
    <w:p>
      <w:pPr>
        <w:pStyle w:val="Normal"/>
        <w:jc w:val="both"/>
        <w:rPr/>
      </w:pPr>
      <w:r>
        <w:rPr>
          <w:rFonts w:ascii="Verdana" w:hAnsi="Verdana"/>
          <w:sz w:val="22"/>
        </w:rPr>
        <w:t>Consider a producer-consumer problem. In this problem, producers supplies goods only when availability of goods is zero and at one time he supplies 10 goods. Consumer will consume goods only when goods are available. The Semaphores are used to synchronize the producer and consumer demands. The programs are available as producer.c and consumer.c. This is an example of counting semaphores. Change the key value to something of your idno. Otherwise you may get weird results.</w:t>
      </w:r>
    </w:p>
    <w:p>
      <w:pPr>
        <w:pStyle w:val="Normal"/>
        <w:jc w:val="both"/>
        <w:rPr>
          <w:rFonts w:ascii="Book Antiqua" w:hAnsi="Book Antiqua"/>
          <w:sz w:val="20"/>
        </w:rPr>
      </w:pPr>
      <w:r>
        <w:rPr>
          <w:rFonts w:ascii="Book Antiqua" w:hAnsi="Book Antiqua"/>
          <w:sz w:val="20"/>
        </w:rPr>
      </w:r>
    </w:p>
    <w:p>
      <w:pPr>
        <w:pStyle w:val="Normal"/>
        <w:jc w:val="both"/>
        <w:rPr>
          <w:rFonts w:ascii="Book Antiqua" w:hAnsi="Book Antiqua"/>
          <w:sz w:val="20"/>
        </w:rPr>
      </w:pPr>
      <w:r>
        <w:rPr>
          <w:rFonts w:ascii="Book Antiqua" w:hAnsi="Book Antiqua"/>
          <w:sz w:val="20"/>
        </w:rPr>
      </w:r>
    </w:p>
    <w:p>
      <w:pPr>
        <w:pStyle w:val="TextBody"/>
        <w:rPr/>
      </w:pPr>
      <w:r>
        <w:rPr>
          <w:rFonts w:ascii="Comic Sans MS" w:hAnsi="Comic Sans MS"/>
          <w:sz w:val="54"/>
        </w:rPr>
        <w:t>Q?</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sz w:val="22"/>
          <w:szCs w:val="22"/>
        </w:rPr>
        <w:t>Run both the programs in separate terminals. Observe how the semaphore is used to control the access to objects. if you stop producer.c program from running, how does consumer behave? Also use ipcs to see the semaphores created in the system.</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sz w:val="22"/>
          <w:szCs w:val="22"/>
        </w:rPr>
        <w:t xml:space="preserve">Run consumer program in more than one terminal and see the sem value. This is the case when we have multiple consumers with single producer. </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sz w:val="22"/>
          <w:szCs w:val="22"/>
        </w:rPr>
        <w:t>Change the producer behaviour. Producer will not wait until it becomes zero rather he will keep adding 1 object at a time. Suppose that the storage capacity for storing the goods is only N. that means producer can’t produce  and store more than N. How do you ensure this using semaphores? [Hint: think of using one more semaphore]</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sz w:val="22"/>
          <w:szCs w:val="22"/>
        </w:rPr>
        <w:t>Try to run program in 3 in multiple terminals. That is multiple producers and multiple consumers. Justify the output.</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sz w:val="22"/>
          <w:szCs w:val="22"/>
        </w:rPr>
        <w:t>Suppose that the items are not use and throw. They are re-usable. That is when a consumer takes an item he returns it after sometime say 2 secs. Modify the program to work for this.</w:t>
      </w:r>
    </w:p>
    <w:p>
      <w:pPr>
        <w:pStyle w:val="Normal"/>
        <w:widowControl/>
        <w:numPr>
          <w:ilvl w:val="0"/>
          <w:numId w:val="5"/>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color w:val="000000" w:themeColor="text1"/>
          <w:sz w:val="22"/>
          <w:szCs w:val="22"/>
        </w:rPr>
        <w:t>Suppose while running as in 5, kill some consumers using kill command and observe the sem values. Did the consumers return the acquired values? Use SEM_UNDO flag and check.</w:t>
      </w:r>
    </w:p>
    <w:p>
      <w:pPr>
        <w:pStyle w:val="Normal"/>
        <w:rPr>
          <w:color w:val="000000"/>
        </w:rPr>
      </w:pPr>
      <w:r>
        <w:rPr>
          <w:rFonts w:ascii="Book Antiqua" w:hAnsi="Book Antiqua"/>
          <w:b/>
          <w:color w:val="000000"/>
          <w:sz w:val="28"/>
          <w:szCs w:val="22"/>
          <w:u w:val="single"/>
        </w:rPr>
        <w:t>Shared Memory:</w:t>
      </w:r>
    </w:p>
    <w:p>
      <w:pPr>
        <w:pStyle w:val="Normal"/>
        <w:numPr>
          <w:ilvl w:val="0"/>
          <w:numId w:val="9"/>
        </w:numPr>
        <w:spacing w:before="120" w:after="120"/>
        <w:jc w:val="both"/>
        <w:rPr/>
      </w:pPr>
      <w:r>
        <w:rPr>
          <w:rFonts w:cs="Arial" w:ascii="Verdana" w:hAnsi="Verdana"/>
          <w:b/>
          <w:sz w:val="22"/>
          <w:szCs w:val="22"/>
        </w:rPr>
        <w:t>Creating and attaching a shared memory segment</w:t>
      </w:r>
    </w:p>
    <w:p>
      <w:pPr>
        <w:pStyle w:val="Normal"/>
        <w:rPr/>
      </w:pPr>
      <w:r>
        <w:rPr>
          <w:rFonts w:ascii="Verdana" w:hAnsi="Verdana"/>
          <w:sz w:val="22"/>
          <w:szCs w:val="22"/>
        </w:rPr>
        <w:t>Shared memory is used to share the user memory among multiple processes with the help of kernel. The following program shows how to create and attach shared memory segment. The program is in shmget.c</w:t>
      </w:r>
    </w:p>
    <w:p>
      <w:pPr>
        <w:pStyle w:val="Normal"/>
        <w:rPr>
          <w:rFonts w:ascii="Verdana" w:hAnsi="Verdana"/>
          <w:sz w:val="22"/>
          <w:szCs w:val="22"/>
        </w:rPr>
      </w:pPr>
      <w:r>
        <w:rPr>
          <w:rFonts w:ascii="Verdana" w:hAnsi="Verdana"/>
          <w:sz w:val="22"/>
          <w:szCs w:val="22"/>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main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int id;</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key_t key;</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int shmid;</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char *data;</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key = ftok ("shmget.c", 'R');</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if ((shmid = shmget (key, 1024, 0644 | IPC_CREAT)) == -1)</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perror ("shmget: shmget failed");</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exit (1);</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data = shmat (shmid, (void *) 0, 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if (data == (char *) (-1))</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perror ("shmat");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return;</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ascii="Comic Sans MS" w:hAnsi="Comic Sans MS"/>
          <w:sz w:val="54"/>
        </w:rPr>
        <w:t>Q?</w:t>
      </w:r>
    </w:p>
    <w:p>
      <w:pPr>
        <w:pStyle w:val="Normal"/>
        <w:numPr>
          <w:ilvl w:val="0"/>
          <w:numId w:val="10"/>
        </w:numPr>
        <w:spacing w:before="120" w:after="120"/>
        <w:jc w:val="both"/>
        <w:rPr/>
      </w:pPr>
      <w:r>
        <w:rPr>
          <w:rFonts w:cs="Arial" w:ascii="Verdana" w:hAnsi="Verdana"/>
          <w:sz w:val="22"/>
          <w:szCs w:val="22"/>
        </w:rPr>
        <w:t xml:space="preserve">Compile and run the above program. The list of shared memory segments that can be viewed by your account can be listed by running the command </w:t>
      </w:r>
      <w:r>
        <w:rPr>
          <w:rFonts w:cs="Courier New" w:ascii="Courier New" w:hAnsi="Courier New"/>
          <w:sz w:val="22"/>
          <w:szCs w:val="22"/>
        </w:rPr>
        <w:t>$ipcs –m.</w:t>
      </w:r>
    </w:p>
    <w:p>
      <w:pPr>
        <w:pStyle w:val="Normal"/>
        <w:numPr>
          <w:ilvl w:val="0"/>
          <w:numId w:val="10"/>
        </w:numPr>
        <w:spacing w:before="120" w:after="120"/>
        <w:jc w:val="both"/>
        <w:rPr/>
      </w:pPr>
      <w:r>
        <w:rPr>
          <w:rFonts w:cs="Courier New" w:ascii="Verdana" w:hAnsi="Verdana"/>
          <w:sz w:val="22"/>
          <w:szCs w:val="22"/>
        </w:rPr>
        <w:t>Run the command $</w:t>
      </w:r>
      <w:r>
        <w:rPr/>
        <w:t xml:space="preserve"> </w:t>
      </w:r>
      <w:r>
        <w:rPr>
          <w:rFonts w:cs="Courier New" w:ascii="Verdana" w:hAnsi="Verdana"/>
          <w:sz w:val="22"/>
          <w:szCs w:val="22"/>
        </w:rPr>
        <w:t xml:space="preserve">ipcs -m -i  &lt;shmid&gt; and check what is the size of shared memory. </w:t>
      </w:r>
    </w:p>
    <w:p>
      <w:pPr>
        <w:pStyle w:val="Normal"/>
        <w:numPr>
          <w:ilvl w:val="0"/>
          <w:numId w:val="10"/>
        </w:numPr>
        <w:spacing w:before="120" w:after="120"/>
        <w:jc w:val="both"/>
        <w:rPr/>
      </w:pPr>
      <w:r>
        <w:rPr>
          <w:rFonts w:cs="Courier New" w:ascii="Verdana" w:hAnsi="Verdana"/>
          <w:sz w:val="22"/>
          <w:szCs w:val="22"/>
        </w:rPr>
        <w:t xml:space="preserve">Write a line that adds some data to the shared memory. Something like, strcpy(data,“hello world”); </w:t>
      </w:r>
    </w:p>
    <w:p>
      <w:pPr>
        <w:pStyle w:val="Normal"/>
        <w:numPr>
          <w:ilvl w:val="0"/>
          <w:numId w:val="10"/>
        </w:numPr>
        <w:spacing w:before="120" w:after="120"/>
        <w:jc w:val="both"/>
        <w:rPr/>
      </w:pPr>
      <w:r>
        <w:rPr>
          <w:rFonts w:cs="Courier New" w:ascii="Verdana" w:hAnsi="Verdana"/>
          <w:sz w:val="22"/>
          <w:szCs w:val="22"/>
        </w:rPr>
        <w:t xml:space="preserve">Copy this program and modify to read and print the contents of shared memory. Verify whether you are getting the same contents are not. </w:t>
      </w:r>
    </w:p>
    <w:p>
      <w:pPr>
        <w:pStyle w:val="Normal"/>
        <w:numPr>
          <w:ilvl w:val="0"/>
          <w:numId w:val="10"/>
        </w:numPr>
        <w:spacing w:before="120" w:after="120"/>
        <w:jc w:val="both"/>
        <w:rPr/>
      </w:pPr>
      <w:r>
        <w:rPr>
          <w:rFonts w:eastAsia="Batang" w:cs="Courier New" w:ascii="Verdana" w:hAnsi="Verdana"/>
          <w:kern w:val="0"/>
          <w:sz w:val="22"/>
          <w:szCs w:val="22"/>
          <w:lang w:eastAsia="ko-KR"/>
        </w:rPr>
        <w:t>Modify the above program as follows. The complete program is available in shmgetC.c</w:t>
      </w:r>
    </w:p>
    <w:p>
      <w:pPr>
        <w:pStyle w:val="Normal"/>
        <w:rPr>
          <w:rFonts w:ascii="Verdana" w:hAnsi="Verdana"/>
          <w:sz w:val="22"/>
          <w:szCs w:val="22"/>
        </w:rPr>
      </w:pPr>
      <w:r>
        <w:rPr>
          <w:rFonts w:ascii="Verdana" w:hAnsi="Verdana"/>
          <w:sz w:val="22"/>
          <w:szCs w:val="22"/>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if((pid==fork())==0)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rFonts w:ascii="Courier New" w:hAnsi="Courier New" w:eastAsia="Batang" w:cs="Courier New"/>
          <w:kern w:val="0"/>
          <w:sz w:val="18"/>
          <w:szCs w:val="18"/>
          <w:lang w:eastAsia="ko-KR"/>
        </w:rPr>
      </w:pPr>
      <w:r>
        <w:rPr>
          <w:rFonts w:eastAsia="Batang" w:cs="Courier New" w:ascii="Courier New" w:hAnsi="Courier New"/>
          <w:kern w:val="0"/>
          <w:sz w:val="18"/>
          <w:szCs w:val="18"/>
          <w:lang w:eastAsia="ko-KR"/>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for(i=0;i&lt;50;i++)</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tab/>
        <w:t>printf("%s", data);</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ab/>
        <w:t>sprintf(data, "I am child and my pid is %d and my count is %d\n", getpid(), i);</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exit(0);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else if(pid&gt;0)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ab/>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for(i=0;i&lt;50;i++)</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tab/>
        <w:t>printf("%s", data);</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ab/>
        <w:t>sprintf(data, "I am parent and my pid is %d and my count is %d\n", getpid(), i);</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 xml:space="preserve">}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720" w:hanging="0"/>
        <w:rPr/>
      </w:pPr>
      <w:r>
        <w:rPr>
          <w:rFonts w:eastAsia="Batang" w:cs="Courier New" w:ascii="Courier New" w:hAnsi="Courier New"/>
          <w:kern w:val="0"/>
          <w:sz w:val="18"/>
          <w:szCs w:val="18"/>
          <w:lang w:eastAsia="ko-KR"/>
        </w:rPr>
        <w:t>}</w:t>
      </w:r>
    </w:p>
    <w:p>
      <w:pPr>
        <w:pStyle w:val="Normal"/>
        <w:ind w:left="360" w:hanging="0"/>
        <w:rPr>
          <w:rFonts w:ascii="Verdana" w:hAnsi="Verdana"/>
          <w:sz w:val="22"/>
          <w:szCs w:val="22"/>
        </w:rPr>
      </w:pPr>
      <w:r>
        <w:rPr>
          <w:rFonts w:ascii="Verdana" w:hAnsi="Verdana"/>
          <w:sz w:val="22"/>
          <w:szCs w:val="22"/>
        </w:rPr>
      </w:r>
    </w:p>
    <w:p>
      <w:pPr>
        <w:pStyle w:val="Normal"/>
        <w:ind w:left="720" w:hanging="0"/>
        <w:rPr/>
      </w:pPr>
      <w:r>
        <w:rPr>
          <w:rFonts w:ascii="Verdana" w:hAnsi="Verdana"/>
          <w:sz w:val="22"/>
        </w:rPr>
        <w:t>Run the above program and see the output. Did it match you expectations. Justify? Find the solution.</w:t>
      </w:r>
    </w:p>
    <w:p>
      <w:pPr>
        <w:pStyle w:val="Normal"/>
        <w:numPr>
          <w:ilvl w:val="0"/>
          <w:numId w:val="10"/>
        </w:numPr>
        <w:spacing w:before="120" w:after="120"/>
        <w:jc w:val="both"/>
        <w:rPr/>
      </w:pPr>
      <w:r>
        <w:rPr>
          <w:rFonts w:eastAsia="Batang" w:cs="Courier New" w:ascii="Verdana" w:hAnsi="Verdana"/>
          <w:kern w:val="0"/>
          <w:sz w:val="22"/>
          <w:szCs w:val="22"/>
          <w:lang w:eastAsia="ko-KR"/>
        </w:rPr>
        <w:t>Write a line that detaches the shared memory segment</w:t>
      </w:r>
    </w:p>
    <w:p>
      <w:pPr>
        <w:pStyle w:val="Normal"/>
        <w:numPr>
          <w:ilvl w:val="0"/>
          <w:numId w:val="10"/>
        </w:numPr>
        <w:spacing w:before="120" w:after="120"/>
        <w:jc w:val="both"/>
        <w:rPr/>
      </w:pPr>
      <w:r>
        <w:rPr>
          <w:rFonts w:eastAsia="Batang" w:cs="Courier New" w:ascii="Verdana" w:hAnsi="Verdana"/>
          <w:kern w:val="0"/>
          <w:sz w:val="22"/>
          <w:szCs w:val="22"/>
          <w:lang w:eastAsia="ko-KR"/>
        </w:rPr>
        <w:t>Write a line that removes the shared memory segment</w:t>
      </w:r>
    </w:p>
    <w:p>
      <w:pPr>
        <w:pStyle w:val="Normal"/>
        <w:numPr>
          <w:ilvl w:val="0"/>
          <w:numId w:val="10"/>
        </w:numPr>
        <w:spacing w:before="120" w:after="120"/>
        <w:jc w:val="both"/>
        <w:rPr/>
      </w:pPr>
      <w:r>
        <w:rPr>
          <w:rFonts w:eastAsia="Batang" w:cs="Courier New" w:ascii="Verdana" w:hAnsi="Verdana"/>
          <w:kern w:val="0"/>
          <w:sz w:val="22"/>
          <w:szCs w:val="22"/>
          <w:lang w:eastAsia="ko-KR"/>
        </w:rPr>
        <w:t>Design a program that verifies that removing a shared memory segment doesn’t erase it from the memory unless all the processes have detached it.</w:t>
      </w:r>
    </w:p>
    <w:p>
      <w:pPr>
        <w:pStyle w:val="Normal"/>
        <w:jc w:val="both"/>
        <w:rPr>
          <w:rFonts w:ascii="Book Antiqua" w:hAnsi="Book Antiqua"/>
          <w:b/>
          <w:b/>
        </w:rPr>
      </w:pPr>
      <w:r>
        <w:rPr>
          <w:rFonts w:ascii="Book Antiqua" w:hAnsi="Book Antiqua"/>
          <w:b/>
        </w:rPr>
      </w:r>
    </w:p>
    <w:p>
      <w:pPr>
        <w:pStyle w:val="Normal"/>
        <w:numPr>
          <w:ilvl w:val="0"/>
          <w:numId w:val="9"/>
        </w:numPr>
        <w:spacing w:before="120" w:after="120"/>
        <w:jc w:val="both"/>
        <w:rPr/>
      </w:pPr>
      <w:r>
        <w:rPr>
          <w:rFonts w:cs="Arial" w:ascii="Verdana" w:hAnsi="Verdana"/>
          <w:b/>
          <w:sz w:val="22"/>
          <w:szCs w:val="22"/>
        </w:rPr>
        <w:t>Client and server using shared memory segments controlled by semaphores:</w:t>
      </w:r>
    </w:p>
    <w:p>
      <w:pPr>
        <w:pStyle w:val="Normal"/>
        <w:jc w:val="both"/>
        <w:rPr/>
      </w:pPr>
      <w:r>
        <w:rPr>
          <w:rFonts w:ascii="Verdana" w:hAnsi="Verdana"/>
          <w:sz w:val="22"/>
          <w:szCs w:val="22"/>
        </w:rPr>
        <w:t>The following programs illustrate the use of shared memory for clients and servers running on the same system. This is a very popular use of shared memory. This example is taken from</w:t>
      </w:r>
    </w:p>
    <w:p>
      <w:pPr>
        <w:pStyle w:val="Normal"/>
        <w:jc w:val="both"/>
        <w:rPr/>
      </w:pPr>
      <w:r>
        <w:rPr>
          <w:rFonts w:ascii="Verdana" w:hAnsi="Verdana"/>
          <w:sz w:val="22"/>
          <w:szCs w:val="22"/>
        </w:rPr>
        <w:t xml:space="preserve"> </w:t>
      </w:r>
      <w:r>
        <w:rPr>
          <w:rFonts w:ascii="Verdana" w:hAnsi="Verdana"/>
          <w:sz w:val="22"/>
          <w:szCs w:val="22"/>
        </w:rPr>
        <w:t>http://publib.boulder.ibm.com/infocenter/iseries/v5r3/index.jsp?topic=%2Fapis%2Fapiexusmem.htm</w:t>
      </w:r>
    </w:p>
    <w:p>
      <w:pPr>
        <w:pStyle w:val="Heading3"/>
        <w:keepNext w:val="true"/>
        <w:widowControl w:val="false"/>
        <w:numPr>
          <w:ilvl w:val="2"/>
          <w:numId w:val="1"/>
        </w:numPr>
        <w:tabs>
          <w:tab w:val="left" w:pos="720" w:leader="none"/>
        </w:tabs>
        <w:suppressAutoHyphens w:val="true"/>
        <w:spacing w:before="240" w:after="60"/>
        <w:rPr/>
      </w:pPr>
      <w:bookmarkStart w:id="2" w:name="HDRIPCSRV"/>
      <w:r>
        <w:rPr>
          <w:rFonts w:ascii="Verdana" w:hAnsi="Verdana"/>
          <w:sz w:val="16"/>
          <w:szCs w:val="22"/>
        </w:rPr>
        <w:t>Server program</w:t>
      </w:r>
      <w:bookmarkEnd w:id="2"/>
      <w:r>
        <w:rPr>
          <w:rFonts w:ascii="Verdana" w:hAnsi="Verdana"/>
          <w:sz w:val="16"/>
          <w:szCs w:val="22"/>
        </w:rPr>
        <w:t xml:space="preserve"> ( shmserver.c )  </w:t>
      </w:r>
    </w:p>
    <w:p>
      <w:pPr>
        <w:pStyle w:val="Heading3"/>
        <w:keepNext w:val="true"/>
        <w:widowControl w:val="false"/>
        <w:numPr>
          <w:ilvl w:val="2"/>
          <w:numId w:val="1"/>
        </w:numPr>
        <w:tabs>
          <w:tab w:val="left" w:pos="720" w:leader="none"/>
        </w:tabs>
        <w:suppressAutoHyphens w:val="true"/>
        <w:spacing w:before="240" w:after="60"/>
        <w:rPr/>
      </w:pPr>
      <w:bookmarkStart w:id="3" w:name="HDRIPCCLI"/>
      <w:r>
        <w:rPr>
          <w:rFonts w:ascii="Verdana" w:hAnsi="Verdana"/>
          <w:sz w:val="16"/>
          <w:szCs w:val="22"/>
        </w:rPr>
        <w:t>Client program</w:t>
      </w:r>
      <w:bookmarkEnd w:id="3"/>
      <w:r>
        <w:rPr>
          <w:rFonts w:ascii="Verdana" w:hAnsi="Verdana"/>
          <w:sz w:val="16"/>
          <w:szCs w:val="22"/>
        </w:rPr>
        <w:t xml:space="preserve"> (shmclient.c )  </w:t>
      </w:r>
    </w:p>
    <w:p>
      <w:pPr>
        <w:pStyle w:val="Normal"/>
        <w:jc w:val="both"/>
        <w:rPr>
          <w:rFonts w:ascii="Book Antiqua" w:hAnsi="Book Antiqua"/>
          <w:b/>
          <w:b/>
          <w:color w:val="0000FF"/>
          <w:sz w:val="30"/>
        </w:rPr>
      </w:pPr>
      <w:r>
        <w:rPr>
          <w:rFonts w:ascii="Book Antiqua" w:hAnsi="Book Antiqua"/>
          <w:b/>
          <w:color w:val="0000FF"/>
          <w:sz w:val="30"/>
        </w:rPr>
      </w:r>
    </w:p>
    <w:p>
      <w:pPr>
        <w:pStyle w:val="TextBody"/>
        <w:rPr/>
      </w:pPr>
      <w:r>
        <w:rPr>
          <w:rFonts w:ascii="Comic Sans MS" w:hAnsi="Comic Sans MS"/>
          <w:sz w:val="54"/>
        </w:rPr>
        <w:t>Q?</w:t>
      </w:r>
    </w:p>
    <w:p>
      <w:pPr>
        <w:pStyle w:val="Normal"/>
        <w:numPr>
          <w:ilvl w:val="0"/>
          <w:numId w:val="2"/>
        </w:numPr>
        <w:tabs>
          <w:tab w:val="left" w:pos="0" w:leader="none"/>
        </w:tabs>
        <w:spacing w:before="120" w:after="120"/>
        <w:jc w:val="both"/>
        <w:rPr/>
      </w:pPr>
      <w:r>
        <w:rPr>
          <w:rFonts w:ascii="Verdana" w:hAnsi="Verdana"/>
          <w:sz w:val="22"/>
          <w:szCs w:val="22"/>
        </w:rPr>
        <w:t xml:space="preserve">Observe how the shared memory is protected using the semaphores </w:t>
      </w:r>
    </w:p>
    <w:p>
      <w:pPr>
        <w:pStyle w:val="Normal"/>
        <w:numPr>
          <w:ilvl w:val="0"/>
          <w:numId w:val="2"/>
        </w:numPr>
        <w:tabs>
          <w:tab w:val="left" w:pos="0" w:leader="none"/>
        </w:tabs>
        <w:spacing w:before="120" w:after="120"/>
        <w:jc w:val="both"/>
        <w:rPr/>
      </w:pPr>
      <w:r>
        <w:rPr>
          <w:rFonts w:ascii="Verdana" w:hAnsi="Verdana"/>
          <w:sz w:val="22"/>
          <w:szCs w:val="22"/>
        </w:rPr>
        <w:t xml:space="preserve">Make changes in the above code as per the following question: The program shmclient.c will </w:t>
      </w:r>
      <w:r>
        <w:rPr>
          <w:rFonts w:ascii="Verdana" w:hAnsi="Verdana"/>
          <w:sz w:val="22"/>
        </w:rPr>
        <w:t>writes an array of N numbers where N is occupied in first 1 byte and thereafter every two bytes stores each number. The server sums up all the numbers and writes the output next to the last number in 4 bytes. Client read the result written by the server.</w:t>
      </w:r>
    </w:p>
    <w:p>
      <w:pPr>
        <w:pStyle w:val="Normal"/>
        <w:ind w:left="360" w:hanging="0"/>
        <w:jc w:val="both"/>
        <w:rPr>
          <w:rFonts w:ascii="Book Antiqua" w:hAnsi="Book Antiqua"/>
          <w:sz w:val="22"/>
        </w:rPr>
      </w:pPr>
      <w:r>
        <w:rPr>
          <w:rFonts w:ascii="Book Antiqua" w:hAnsi="Book Antiqua"/>
          <w:sz w:val="22"/>
        </w:rPr>
      </w:r>
    </w:p>
    <w:p>
      <w:pPr>
        <w:pStyle w:val="Normal"/>
        <w:ind w:left="360" w:hanging="0"/>
        <w:jc w:val="both"/>
        <w:rPr>
          <w:rFonts w:ascii="Book Antiqua" w:hAnsi="Book Antiqua"/>
          <w:sz w:val="22"/>
        </w:rPr>
      </w:pPr>
      <w:r>
        <w:rPr>
          <w:rFonts w:ascii="Book Antiqua" w:hAnsi="Book Antiqua"/>
          <w:sz w:val="22"/>
        </w:rPr>
      </w:r>
    </w:p>
    <w:p>
      <w:pPr>
        <w:pStyle w:val="Normal"/>
        <w:rPr>
          <w:color w:val="000000"/>
        </w:rPr>
      </w:pPr>
      <w:r>
        <w:rPr>
          <w:rFonts w:ascii="Book Antiqua" w:hAnsi="Book Antiqua"/>
          <w:b/>
          <w:color w:val="000000"/>
          <w:sz w:val="28"/>
          <w:szCs w:val="22"/>
          <w:u w:val="single"/>
        </w:rPr>
        <w:t>Memory Mapping:</w:t>
      </w:r>
    </w:p>
    <w:p>
      <w:pPr>
        <w:pStyle w:val="Normal"/>
        <w:ind w:left="360" w:hanging="0"/>
        <w:jc w:val="both"/>
        <w:rPr/>
      </w:pPr>
      <w:r>
        <w:rPr>
          <w:rFonts w:ascii="Verdana" w:hAnsi="Verdana"/>
          <w:sz w:val="22"/>
        </w:rPr>
        <w:t>We have seen that fifos are basically named pipes. Similarly, mapped memory is like shared memory with a name. With this little bit of information, we can conclude that there is some sort of relationship between files in the file system and memory mapping techniques - and, in fact, there is. Simply put, the memory mapping mechanism deals with the mapping of a file in the file system to a portion of memory through mmap() function.</w:t>
      </w:r>
    </w:p>
    <w:p>
      <w:pPr>
        <w:pStyle w:val="Normal"/>
        <w:ind w:left="360" w:hanging="0"/>
        <w:jc w:val="both"/>
        <w:rPr>
          <w:rFonts w:ascii="Book Antiqua" w:hAnsi="Book Antiqua"/>
        </w:rPr>
      </w:pPr>
      <w:r>
        <w:rPr>
          <w:rFonts w:ascii="Book Antiqua" w:hAnsi="Book Antiqua"/>
        </w:rPr>
      </w:r>
    </w:p>
    <w:p>
      <w:pPr>
        <w:pStyle w:val="Normal"/>
        <w:ind w:left="360" w:hanging="0"/>
        <w:jc w:val="both"/>
        <w:rPr/>
      </w:pPr>
      <w:r>
        <w:rPr>
          <w:rFonts w:cs="Courier New" w:ascii="Courier New" w:hAnsi="Courier New"/>
          <w:sz w:val="22"/>
          <w:szCs w:val="22"/>
        </w:rPr>
        <w:t>#include &lt;sys/mman.h&gt;</w:t>
      </w:r>
    </w:p>
    <w:p>
      <w:pPr>
        <w:pStyle w:val="Normal"/>
        <w:ind w:left="360" w:hanging="0"/>
        <w:jc w:val="both"/>
        <w:rPr/>
      </w:pPr>
      <w:r>
        <w:rPr>
          <w:rFonts w:cs="Courier New" w:ascii="Courier New" w:hAnsi="Courier New"/>
          <w:sz w:val="22"/>
          <w:szCs w:val="22"/>
        </w:rPr>
        <w:t>Void *mmap(void *addr, size_t len, int prot, int flag, int filedes, off_t off);</w:t>
      </w:r>
    </w:p>
    <w:p>
      <w:pPr>
        <w:pStyle w:val="Normal"/>
        <w:ind w:left="360" w:hanging="0"/>
        <w:jc w:val="both"/>
        <w:rPr>
          <w:rFonts w:ascii="Book Antiqua" w:hAnsi="Book Antiqua"/>
        </w:rPr>
      </w:pPr>
      <w:r>
        <w:rPr>
          <w:rFonts w:ascii="Book Antiqua" w:hAnsi="Book Antiqua"/>
        </w:rPr>
      </w:r>
    </w:p>
    <w:p>
      <w:pPr>
        <w:pStyle w:val="Normal"/>
        <w:ind w:left="360" w:hanging="0"/>
        <w:jc w:val="both"/>
        <w:rPr/>
      </w:pPr>
      <w:r>
        <w:rPr>
          <w:rFonts w:ascii="Verdana" w:hAnsi="Verdana"/>
          <w:sz w:val="22"/>
          <w:szCs w:val="22"/>
        </w:rPr>
        <w:t>Consider the following program in which two processes will communicate through memory mapping. “Write.c” will write the data into some file and “read.c” will access the data using mmap() function.</w:t>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Fonts w:eastAsia="Times New Roman" w:cs="Courier New" w:ascii="Verdana" w:hAnsi="Verdana"/>
          <w:color w:val="000000" w:themeColor="text1"/>
          <w:sz w:val="22"/>
          <w:szCs w:val="22"/>
        </w:rPr>
        <w:t xml:space="preserve">                                                  </w:t>
      </w:r>
      <w:r>
        <w:rPr/>
        <w:object>
          <v:shape id="ole_rId2" style="width:33.75pt;height:40.5pt" o:ole="">
            <v:imagedata r:id="rId3" o:title=""/>
          </v:shape>
          <o:OLEObject Type="Embed" ProgID="" ShapeID="ole_rId2" DrawAspect="Content" ObjectID="_1620474892" r:id="rId2"/>
        </w:object>
      </w:r>
      <w:r>
        <w:rPr>
          <w:rFonts w:eastAsia="Times New Roman" w:cs="Courier New" w:ascii="Verdana" w:hAnsi="Verdana"/>
          <w:color w:val="000000" w:themeColor="text1"/>
          <w:sz w:val="22"/>
          <w:szCs w:val="22"/>
        </w:rPr>
        <w:t xml:space="preserve">             </w:t>
      </w:r>
      <w:r>
        <w:rPr/>
        <w:object>
          <v:shape id="ole_rId4" style="width:30.75pt;height:40.5pt" o:ole="">
            <v:imagedata r:id="rId5" o:title=""/>
          </v:shape>
          <o:OLEObject Type="Embed" ProgID="" ShapeID="ole_rId4" DrawAspect="Content" ObjectID="_777469495" r:id="rId4"/>
        </w:object>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pPr>
      <w:r>
        <w:rPr/>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spacing w:before="120" w:after="120"/>
        <w:jc w:val="both"/>
        <w:rPr>
          <w:b/>
          <w:b/>
          <w:bCs/>
          <w:color w:val="610506"/>
          <w:sz w:val="32"/>
          <w:szCs w:val="32"/>
        </w:rPr>
      </w:pPr>
      <w:r>
        <w:rPr>
          <w:rFonts w:eastAsia="Times New Roman" w:cs="Courier New" w:ascii="Verdana" w:hAnsi="Verdana"/>
          <w:b/>
          <w:bCs/>
          <w:color w:val="610506"/>
          <w:sz w:val="32"/>
          <w:szCs w:val="32"/>
        </w:rPr>
        <w:t>POSIX IPC</w:t>
      </w:r>
    </w:p>
    <w:p>
      <w:pPr>
        <w:pStyle w:val="Heading3"/>
        <w:jc w:val="both"/>
        <w:rPr>
          <w:b/>
          <w:b/>
          <w:color w:val="000000" w:themeColor="text1"/>
          <w:u w:val="single"/>
        </w:rPr>
      </w:pPr>
      <w:bookmarkStart w:id="4" w:name="_no8w7iur75dv"/>
      <w:bookmarkEnd w:id="4"/>
      <w:r>
        <w:rPr>
          <w:b/>
          <w:color w:val="000000" w:themeColor="text1"/>
          <w:u w:val="single"/>
        </w:rPr>
        <w:t>POSIX Message Queues</w:t>
      </w:r>
    </w:p>
    <w:p>
      <w:pPr>
        <w:pStyle w:val="Heading5"/>
        <w:rPr>
          <w:rFonts w:ascii="Times New Roman" w:hAnsi="Times New Roman" w:eastAsia="Times New Roman" w:cs="Times New Roman"/>
          <w:b/>
          <w:b/>
          <w:color w:val="000000" w:themeColor="text1"/>
          <w:u w:val="single"/>
        </w:rPr>
      </w:pPr>
      <w:bookmarkStart w:id="5" w:name="_bhjb2ykm7zdw"/>
      <w:bookmarkEnd w:id="5"/>
      <w:r>
        <w:rPr>
          <w:rFonts w:eastAsia="Times New Roman" w:cs="Times New Roman" w:ascii="Times New Roman" w:hAnsi="Times New Roman"/>
          <w:b/>
          <w:color w:val="000000" w:themeColor="text1"/>
          <w:u w:val="single"/>
        </w:rPr>
        <w:t>Creating and Using Posix Message Queue</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rPr>
          <w:rFonts w:ascii="Times New Roman" w:hAnsi="Times New Roman" w:eastAsia="Times New Roman" w:cs="Times New Roman"/>
        </w:rPr>
      </w:pPr>
      <w:r>
        <w:rPr>
          <w:rFonts w:eastAsia="Times New Roman" w:cs="Times New Roman" w:ascii="Times New Roman" w:hAnsi="Times New Roman"/>
        </w:rPr>
        <w:t>//pmsg_create.c</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#define QUEUE_NAME  "/test_queue" //Name must begin with /</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#define MAX_SIZE    1024</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main(int argc,char *argv[]){</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mqd_t mqd;</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struct mq_attr attr;</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int must_stop = 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 initialize the queue attributes */</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attr.mq_flags = 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attr.mq_maxmsg = 10;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attr.mq_msgsize = MAX_SIZE;</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attr.mq_curmsgs = 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 create the message queue */</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mqd = mq_open(QUEUE_NAME, O_CREAT | O_RDONLY, 0644, &amp;attr);</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if(mqd &lt; 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 xml:space="preserve">    </w:t>
      </w:r>
      <w:r>
        <w:rPr>
          <w:rFonts w:eastAsia="Courier New" w:cs="Courier New" w:ascii="Courier New" w:hAnsi="Courier New"/>
          <w:color w:val="0D0D0D" w:themeColor="text1" w:themeTint="f2"/>
        </w:rPr>
        <w:tab/>
        <w:t>perror("Error While Creating Message Queue\n");</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return 0;</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w:t>
      </w:r>
    </w:p>
    <w:p>
      <w:pPr>
        <w:pStyle w:val="TextBody"/>
        <w:rPr>
          <w:rFonts w:ascii="Comic Sans MS" w:hAnsi="Comic Sans MS"/>
          <w:sz w:val="54"/>
        </w:rPr>
      </w:pPr>
      <w:r>
        <w:rPr>
          <w:rFonts w:ascii="Comic Sans MS" w:hAnsi="Comic Sans MS"/>
          <w:sz w:val="54"/>
        </w:rPr>
        <w:t>Q?</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numPr>
          <w:ilvl w:val="0"/>
          <w:numId w:val="1"/>
        </w:numP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Compile  and run the above program. </w:t>
      </w:r>
    </w:p>
    <w:p>
      <w:pPr>
        <w:pStyle w:val="LOnormal"/>
        <w:numPr>
          <w:ilvl w:val="1"/>
          <w:numId w:val="1"/>
        </w:numPr>
        <w:rPr>
          <w:rFonts w:ascii="Courier New" w:hAnsi="Courier New" w:eastAsia="Courier New" w:cs="Courier New"/>
          <w:color w:val="FF0000"/>
        </w:rPr>
      </w:pPr>
      <w:r>
        <w:rPr>
          <w:rFonts w:eastAsia="Courier New" w:cs="Courier New" w:ascii="Courier New" w:hAnsi="Courier New"/>
          <w:color w:val="FF0000"/>
        </w:rPr>
        <w:t>gcc pmsg_create.c -lrt</w:t>
      </w:r>
    </w:p>
    <w:p>
      <w:pPr>
        <w:pStyle w:val="LOnormal"/>
        <w:numPr>
          <w:ilvl w:val="0"/>
          <w:numId w:val="1"/>
        </w:numPr>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Run the programs named pmsg_send and pmsg_receive and understand the code.</w:t>
      </w:r>
    </w:p>
    <w:p>
      <w:pPr>
        <w:pStyle w:val="LOnormal"/>
        <w:numPr>
          <w:ilvl w:val="1"/>
          <w:numId w:val="1"/>
        </w:numPr>
        <w:rPr>
          <w:rFonts w:ascii="Times New Roman" w:hAnsi="Times New Roman" w:eastAsia="Times New Roman" w:cs="Times New Roman"/>
        </w:rPr>
      </w:pPr>
      <w:r>
        <w:rPr>
          <w:rFonts w:eastAsia="Times New Roman" w:cs="Times New Roman" w:ascii="Times New Roman" w:hAnsi="Times New Roman"/>
        </w:rPr>
        <w:t>First run pmsg_send and then simultaneously run pmsg_receive</w:t>
      </w:r>
    </w:p>
    <w:p>
      <w:pPr>
        <w:pStyle w:val="LOnormal"/>
        <w:numPr>
          <w:ilvl w:val="0"/>
          <w:numId w:val="1"/>
        </w:numPr>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Modify the above programs to create a chat application between two processes.</w:t>
      </w:r>
    </w:p>
    <w:p>
      <w:pPr>
        <w:pStyle w:val="LOnormal"/>
        <w:numPr>
          <w:ilvl w:val="0"/>
          <w:numId w:val="1"/>
        </w:numPr>
        <w:rPr>
          <w:rFonts w:ascii="Times New Roman" w:hAnsi="Times New Roman" w:eastAsia="Times New Roman" w:cs="Times New Roman"/>
          <w:b/>
          <w:b/>
        </w:rPr>
      </w:pPr>
      <w:r>
        <w:rPr>
          <w:rFonts w:eastAsia="Times New Roman" w:cs="Times New Roman" w:ascii="Times New Roman" w:hAnsi="Times New Roman"/>
        </w:rPr>
        <w:t xml:space="preserve"> </w:t>
      </w:r>
      <w:r>
        <w:rPr>
          <w:rFonts w:eastAsia="Times New Roman" w:cs="Times New Roman" w:ascii="Times New Roman" w:hAnsi="Times New Roman"/>
        </w:rPr>
        <w:t xml:space="preserve">Read about </w:t>
      </w:r>
      <w:r>
        <w:rPr>
          <w:rFonts w:eastAsia="Times New Roman" w:cs="Times New Roman" w:ascii="Times New Roman" w:hAnsi="Times New Roman"/>
          <w:b/>
        </w:rPr>
        <w:t xml:space="preserve">mq_timesend </w:t>
      </w:r>
      <w:r>
        <w:rPr>
          <w:rFonts w:eastAsia="Times New Roman" w:cs="Times New Roman" w:ascii="Times New Roman" w:hAnsi="Times New Roman"/>
        </w:rPr>
        <w:t xml:space="preserve">and </w:t>
      </w:r>
      <w:r>
        <w:rPr>
          <w:rFonts w:eastAsia="Times New Roman" w:cs="Times New Roman" w:ascii="Times New Roman" w:hAnsi="Times New Roman"/>
          <w:b/>
        </w:rPr>
        <w:t xml:space="preserve">mq_timereceive </w:t>
      </w:r>
      <w:r>
        <w:rPr>
          <w:rFonts w:eastAsia="Times New Roman" w:cs="Times New Roman" w:ascii="Times New Roman" w:hAnsi="Times New Roman"/>
        </w:rPr>
        <w:t>and try to implement them on code in Q 2.</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Heading5"/>
        <w:rPr>
          <w:rFonts w:ascii="Times New Roman" w:hAnsi="Times New Roman" w:eastAsia="Times New Roman" w:cs="Times New Roman"/>
          <w:b/>
          <w:b/>
          <w:color w:val="000000" w:themeColor="text1"/>
          <w:u w:val="single"/>
        </w:rPr>
      </w:pPr>
      <w:bookmarkStart w:id="6" w:name="_jalsa0zf6mbm"/>
      <w:bookmarkEnd w:id="6"/>
      <w:r>
        <w:rPr>
          <w:rFonts w:eastAsia="Times New Roman" w:cs="Times New Roman" w:ascii="Times New Roman" w:hAnsi="Times New Roman"/>
          <w:b/>
          <w:color w:val="000000" w:themeColor="text1"/>
          <w:u w:val="single"/>
        </w:rPr>
        <w:t>Displaying The Message Queue</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#mount -t mqueue source target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$su</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Password</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#mkdir &lt;mountpoint&gt;</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 xml:space="preserve"> </w:t>
      </w:r>
      <w:r>
        <w:rPr>
          <w:rFonts w:eastAsia="Courier New" w:cs="Courier New" w:ascii="Courier New" w:hAnsi="Courier New"/>
          <w:color w:val="0D0D0D" w:themeColor="text1" w:themeTint="f2"/>
          <w:szCs w:val="24"/>
        </w:rPr>
        <w:t>#mount -t mqueue none &lt;mountpoint&gt;</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mkdir mqueue</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~/code$ sudo mount -t mqueue none /home/anand/code/mqueue</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$cat /proc/mounts | grep mqueue</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none /home/anand/code/mqueue mqueue rw,relatime 0 0</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~/code/mqueue$ ls</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test_queue</w:t>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r>
    </w:p>
    <w:p>
      <w:pPr>
        <w:pStyle w:val="LOnormal"/>
        <w:rPr>
          <w:rFonts w:ascii="Courier New" w:hAnsi="Courier New" w:eastAsia="Courier New" w:cs="Courier New"/>
          <w:color w:val="0D0D0D" w:themeColor="text1" w:themeTint="f2"/>
          <w:szCs w:val="24"/>
        </w:rPr>
      </w:pPr>
      <w:r>
        <w:rPr>
          <w:rFonts w:eastAsia="Courier New" w:cs="Courier New" w:ascii="Courier New" w:hAnsi="Courier New"/>
          <w:color w:val="0D0D0D" w:themeColor="text1" w:themeTint="f2"/>
          <w:szCs w:val="24"/>
        </w:rPr>
        <w:t>$ls -ld &lt;mountpoint&gt;</w:t>
      </w:r>
    </w:p>
    <w:p>
      <w:pPr>
        <w:pStyle w:val="LOnormal"/>
        <w:rPr>
          <w:rFonts w:ascii="Times New Roman" w:hAnsi="Times New Roman" w:eastAsia="Times New Roman" w:cs="Times New Roman"/>
        </w:rPr>
      </w:pPr>
      <w:r>
        <w:rPr>
          <w:rFonts w:eastAsia="Courier New" w:cs="Courier New" w:ascii="Courier New" w:hAnsi="Courier New"/>
          <w:color w:val="0D0D0D" w:themeColor="text1" w:themeTint="f2"/>
          <w:szCs w:val="24"/>
        </w:rPr>
        <w:t>-rw-r--r-- 1 anand anand 80 Feb  9 11:14 test_queue</w:t>
      </w:r>
      <w:r>
        <w:rPr>
          <w:rFonts w:eastAsia="Courier New" w:cs="Courier New" w:ascii="Courier New" w:hAnsi="Courier New"/>
          <w:color w:val="0D0D0D" w:themeColor="text1" w:themeTint="f2"/>
        </w:rPr>
        <w:tab/>
      </w:r>
      <w:r>
        <w:rPr>
          <w:rFonts w:eastAsia="Times New Roman" w:cs="Times New Roman" w:ascii="Times New Roman" w:hAnsi="Times New Roman"/>
        </w:rPr>
        <w:tab/>
        <w:t xml:space="preserve"> </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Heading5"/>
        <w:rPr>
          <w:rFonts w:ascii="Times New Roman" w:hAnsi="Times New Roman" w:eastAsia="Times New Roman" w:cs="Times New Roman"/>
          <w:b/>
          <w:b/>
          <w:color w:val="000000" w:themeColor="text1"/>
          <w:u w:val="single"/>
        </w:rPr>
      </w:pPr>
      <w:bookmarkStart w:id="7" w:name="_8s4p1lqvv1e2"/>
      <w:bookmarkEnd w:id="7"/>
      <w:r>
        <w:rPr>
          <w:rFonts w:eastAsia="Times New Roman" w:cs="Times New Roman" w:ascii="Times New Roman" w:hAnsi="Times New Roman"/>
          <w:b/>
          <w:color w:val="000000" w:themeColor="text1"/>
          <w:u w:val="single"/>
        </w:rPr>
        <w:t>Deleting Message Queue</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#include &lt;mqueue.h&gt;</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mq_unlink(const char *name);</w:t>
      </w:r>
    </w:p>
    <w:p>
      <w:pPr>
        <w:pStyle w:val="LOnormal"/>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LOnormal"/>
        <w:rPr>
          <w:rFonts w:ascii="Times New Roman" w:hAnsi="Times New Roman" w:eastAsia="Times New Roman" w:cs="Times New Roman"/>
        </w:rPr>
      </w:pPr>
      <w:r>
        <w:rPr>
          <w:rFonts w:eastAsia="Times New Roman" w:cs="Times New Roman" w:ascii="Times New Roman" w:hAnsi="Times New Roman"/>
        </w:rPr>
        <w:t>The mq_unlink() function removes the message queue identified by name, and marks the queue to be destroyed once all processes cease using it. (This may mean immediately, if all processes that had the queue open have already closed it)</w:t>
      </w:r>
    </w:p>
    <w:p>
      <w:pPr>
        <w:pStyle w:val="LOnormal"/>
        <w:rPr>
          <w:rFonts w:ascii="Times New Roman" w:hAnsi="Times New Roman" w:eastAsia="Times New Roman" w:cs="Times New Roman"/>
          <w:b/>
          <w:b/>
        </w:rPr>
      </w:pPr>
      <w:r>
        <w:rPr>
          <w:rFonts w:eastAsia="Times New Roman" w:cs="Times New Roman" w:ascii="Times New Roman" w:hAnsi="Times New Roman"/>
          <w:b/>
        </w:rPr>
      </w:r>
    </w:p>
    <w:p>
      <w:pPr>
        <w:pStyle w:val="Heading5"/>
        <w:rPr>
          <w:rFonts w:ascii="Times New Roman" w:hAnsi="Times New Roman" w:eastAsia="Times New Roman" w:cs="Times New Roman"/>
          <w:color w:val="000000" w:themeColor="text1"/>
        </w:rPr>
      </w:pPr>
      <w:bookmarkStart w:id="8" w:name="_yd52461lptc2"/>
      <w:bookmarkEnd w:id="8"/>
      <w:r>
        <w:rPr>
          <w:rFonts w:eastAsia="Times New Roman" w:cs="Times New Roman" w:ascii="Times New Roman" w:hAnsi="Times New Roman"/>
          <w:color w:val="000000" w:themeColor="text1"/>
        </w:rPr>
        <w:t xml:space="preserve">A Feature that distinguishes POSIX message queues form their System V counterparts is the ability to receive asynchronous notification of the availability of a message on a previously empty queue (ie when queue makes transitions from being empty to nonempty) . A process can choose to be notified  either via a signal or via invocation of a function in a separate thread.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Note : Only one process (“The registered Process”) can be registered to receive a notification from a particular  message queue.</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#include &lt;mqueue.h&gt;</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mq_notify(mqd mqdes, const struct sigevent *notification);</w:t>
      </w:r>
    </w:p>
    <w:p>
      <w:pPr>
        <w:pStyle w:val="LOnormal"/>
        <w:rPr>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rPr>
        <w:tab/>
        <w:tab/>
      </w:r>
    </w:p>
    <w:p>
      <w:pPr>
        <w:pStyle w:val="TextBody"/>
        <w:rPr>
          <w:rFonts w:ascii="Comic Sans MS" w:hAnsi="Comic Sans MS"/>
          <w:sz w:val="54"/>
        </w:rPr>
      </w:pPr>
      <w:r>
        <w:rPr>
          <w:rFonts w:ascii="Comic Sans MS" w:hAnsi="Comic Sans MS"/>
          <w:sz w:val="54"/>
        </w:rPr>
        <w:t>Q?</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numPr>
          <w:ilvl w:val="0"/>
          <w:numId w:val="2"/>
        </w:numPr>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 xml:space="preserve">Run the code </w:t>
      </w:r>
      <w:r>
        <w:rPr>
          <w:rFonts w:eastAsia="Times New Roman" w:cs="Times New Roman" w:ascii="Times New Roman" w:hAnsi="Times New Roman"/>
          <w:b/>
        </w:rPr>
        <w:t xml:space="preserve">mq_notify.c </w:t>
      </w:r>
      <w:r>
        <w:rPr>
          <w:rFonts w:eastAsia="Times New Roman" w:cs="Times New Roman" w:ascii="Times New Roman" w:hAnsi="Times New Roman"/>
        </w:rPr>
        <w:t>and try to understand it.</w:t>
      </w:r>
    </w:p>
    <w:p>
      <w:pPr>
        <w:pStyle w:val="LOnormal"/>
        <w:numPr>
          <w:ilvl w:val="0"/>
          <w:numId w:val="2"/>
        </w:numPr>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rPr>
        <w:t>Try using message queue to synchronize parent and child process execution similar to one in earlier labs.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Heading3"/>
        <w:rPr>
          <w:b/>
          <w:b/>
          <w:color w:val="000000" w:themeColor="text1"/>
          <w:u w:val="single"/>
        </w:rPr>
      </w:pPr>
      <w:bookmarkStart w:id="9" w:name="_b8szgmvjimgn"/>
      <w:bookmarkEnd w:id="9"/>
      <w:r>
        <w:rPr>
          <w:b/>
          <w:color w:val="000000" w:themeColor="text1"/>
          <w:u w:val="single"/>
        </w:rPr>
        <w:t>POSIX Semaphores</w:t>
      </w:r>
    </w:p>
    <w:p>
      <w:pPr>
        <w:pStyle w:val="Heading5"/>
        <w:rPr>
          <w:b/>
          <w:b/>
          <w:u w:val="single"/>
        </w:rPr>
      </w:pPr>
      <w:bookmarkStart w:id="10" w:name="_p02mm1tnrtdl"/>
      <w:bookmarkEnd w:id="10"/>
      <w:r>
        <w:rPr>
          <w:b/>
          <w:u w:val="single"/>
        </w:rPr>
        <w:t>Creating Semaphore</w:t>
      </w:r>
    </w:p>
    <w:p>
      <w:pPr>
        <w:pStyle w:val="LOnormal"/>
        <w:rPr/>
      </w:pPr>
      <w:r>
        <w:rPr/>
      </w:r>
    </w:p>
    <w:p>
      <w:pPr>
        <w:pStyle w:val="LOnormal"/>
        <w:rPr>
          <w:rFonts w:ascii="Courier New" w:hAnsi="Courier New" w:cs="Courier New"/>
          <w:color w:val="0D0D0D" w:themeColor="text1" w:themeTint="f2"/>
          <w:sz w:val="20"/>
        </w:rPr>
      </w:pPr>
      <w:r>
        <w:rPr>
          <w:rFonts w:cs="Courier New" w:ascii="Courier New" w:hAnsi="Courier New"/>
          <w:color w:val="0D0D0D" w:themeColor="text1" w:themeTint="f2"/>
          <w:sz w:val="20"/>
        </w:rPr>
        <w:t>int main(int argc,char *argv[]){</w:t>
      </w:r>
    </w:p>
    <w:p>
      <w:pPr>
        <w:pStyle w:val="LOnormal"/>
        <w:rPr>
          <w:rFonts w:ascii="Courier New" w:hAnsi="Courier New" w:cs="Courier New"/>
          <w:color w:val="0D0D0D" w:themeColor="text1" w:themeTint="f2"/>
          <w:sz w:val="20"/>
        </w:rPr>
      </w:pPr>
      <w:r>
        <w:rPr>
          <w:rFonts w:cs="Courier New" w:ascii="Courier New" w:hAnsi="Courier New"/>
          <w:color w:val="0D0D0D" w:themeColor="text1" w:themeTint="f2"/>
          <w:sz w:val="20"/>
        </w:rPr>
        <w:tab/>
        <w:tab/>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int flags,opt;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mode_t perms;</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unsigned int value;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sem_t *sem;</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flags = 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flags = flags | O_CREAT | O_RDONLY;</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perms = S_IRUSR;</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value = 1;</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sem = sem_open(sem_name,flags,0777,value);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if(sem &lt; SEM_FAILED){</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perror("Error Creating Semaphore\n");</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}else{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printf("Semaphore Created Successfully\n");</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int currval = 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if(sem_getvalue(sem,&amp;currval) &lt; 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perror("Error While Getting The Value Of Semaphore\n");</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}else{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printf("Current Value of Semaphore Is :\t%d\n",currval);</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sem_unlink(sem_name);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return 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w:t>
      </w:r>
    </w:p>
    <w:p>
      <w:pPr>
        <w:pStyle w:val="LOnormal"/>
        <w:rPr>
          <w:color w:val="FF0000"/>
        </w:rPr>
      </w:pPr>
      <w:r>
        <w:rPr>
          <w:color w:val="FF0000"/>
        </w:rPr>
      </w:r>
    </w:p>
    <w:p>
      <w:pPr>
        <w:pStyle w:val="TextBody"/>
        <w:rPr>
          <w:rFonts w:ascii="Comic Sans MS" w:hAnsi="Comic Sans MS"/>
          <w:sz w:val="54"/>
        </w:rPr>
      </w:pPr>
      <w:r>
        <w:rPr>
          <w:rFonts w:ascii="Comic Sans MS" w:hAnsi="Comic Sans MS"/>
          <w:sz w:val="54"/>
        </w:rPr>
        <w:t>Q?</w:t>
      </w:r>
    </w:p>
    <w:p>
      <w:pPr>
        <w:pStyle w:val="LOnormal"/>
        <w:rPr/>
      </w:pPr>
      <w:r>
        <w:rPr/>
      </w:r>
    </w:p>
    <w:p>
      <w:pPr>
        <w:pStyle w:val="LOnormal"/>
        <w:numPr>
          <w:ilvl w:val="0"/>
          <w:numId w:val="3"/>
        </w:numPr>
        <w:rPr>
          <w:b/>
          <w:b/>
        </w:rPr>
      </w:pPr>
      <w:r>
        <w:rPr/>
        <w:t xml:space="preserve"> </w:t>
      </w:r>
      <w:r>
        <w:rPr/>
        <w:t xml:space="preserve">Run the code </w:t>
      </w:r>
      <w:r>
        <w:rPr>
          <w:b/>
        </w:rPr>
        <w:t>psem_create.c</w:t>
      </w:r>
    </w:p>
    <w:p>
      <w:pPr>
        <w:pStyle w:val="LOnormal"/>
        <w:numPr>
          <w:ilvl w:val="1"/>
          <w:numId w:val="3"/>
        </w:numPr>
        <w:rPr>
          <w:rFonts w:ascii="Courier New" w:hAnsi="Courier New" w:eastAsia="Courier New" w:cs="Courier New"/>
          <w:color w:val="FF0000"/>
        </w:rPr>
      </w:pPr>
      <w:r>
        <w:rPr>
          <w:rFonts w:eastAsia="Courier New" w:cs="Courier New" w:ascii="Courier New" w:hAnsi="Courier New"/>
          <w:color w:val="FF0000"/>
        </w:rPr>
        <w:t>gcc -o create psem_create.c -lpthread</w:t>
      </w:r>
    </w:p>
    <w:p>
      <w:pPr>
        <w:pStyle w:val="LOnormal"/>
        <w:numPr>
          <w:ilvl w:val="0"/>
          <w:numId w:val="3"/>
        </w:numPr>
        <w:rPr/>
      </w:pPr>
      <w:r>
        <w:rPr>
          <w:b/>
        </w:rPr>
        <w:t xml:space="preserve"> </w:t>
      </w:r>
      <w:r>
        <w:rPr/>
        <w:t>Check if the semaphore is created in the system or not</w:t>
      </w:r>
    </w:p>
    <w:p>
      <w:pPr>
        <w:pStyle w:val="LOnormal"/>
        <w:numPr>
          <w:ilvl w:val="1"/>
          <w:numId w:val="3"/>
        </w:numPr>
        <w:rPr>
          <w:rFonts w:ascii="Courier New" w:hAnsi="Courier New" w:eastAsia="Courier New" w:cs="Courier New"/>
          <w:color w:val="FF0000"/>
        </w:rPr>
      </w:pPr>
      <w:r>
        <w:rPr>
          <w:rFonts w:eastAsia="Courier New" w:cs="Courier New" w:ascii="Courier New" w:hAnsi="Courier New"/>
          <w:color w:val="FF0000"/>
        </w:rPr>
        <w:t>ls -l /dev/shm/sem.*</w:t>
      </w:r>
    </w:p>
    <w:p>
      <w:pPr>
        <w:pStyle w:val="LOnormal"/>
        <w:rPr/>
      </w:pPr>
      <w:r>
        <w:rPr/>
        <w:t>Note: You may  need to add sleep to your code for this.</w:t>
      </w:r>
    </w:p>
    <w:p>
      <w:pPr>
        <w:pStyle w:val="LOnormal"/>
        <w:rPr/>
      </w:pPr>
      <w:r>
        <w:rPr/>
      </w:r>
    </w:p>
    <w:p>
      <w:pPr>
        <w:pStyle w:val="Heading5"/>
        <w:rPr>
          <w:rFonts w:ascii="Times New Roman" w:hAnsi="Times New Roman" w:eastAsia="Times New Roman" w:cs="Times New Roman"/>
          <w:color w:val="000000" w:themeColor="text1"/>
          <w:highlight w:val="white"/>
        </w:rPr>
      </w:pPr>
      <w:bookmarkStart w:id="11" w:name="_8g6hb3f28a7s"/>
      <w:bookmarkEnd w:id="11"/>
      <w:r>
        <w:rPr>
          <w:rFonts w:cs="Times New Roman" w:ascii="Times New Roman" w:hAnsi="Times New Roman"/>
          <w:color w:val="000000" w:themeColor="text1"/>
        </w:rPr>
        <w:t xml:space="preserve">System V semaphores, when creating a semaphore object, creates an array of semaphores whereas POSIX semaphores create just one. </w:t>
      </w:r>
      <w:r>
        <w:rPr>
          <w:rFonts w:eastAsia="Times New Roman" w:cs="Times New Roman" w:ascii="Times New Roman" w:hAnsi="Times New Roman"/>
          <w:color w:val="000000" w:themeColor="text1"/>
          <w:highlight w:val="white"/>
        </w:rPr>
        <w:t>System V uses  keys and identifiers to identify the IPC objects, while POSIX uses names and file descriptors to identify the IPC object. One marked difference between the System V and POSIX semaphore implementations is that in System V you can control how much the semaphore count can be increased or decreased; whereas in POSIX, the semaphore count is increased and decreased by 1. POSIX semaphores provide a mechanism for process-wide semaphores rather than system-wide semaphores. So, if a developer forgets to close the semaphore, on process exit the semaphore is cleaned up. In simple terms, POSIX semaphores provide a mechanism for non-persistent semaphores.</w:t>
      </w:r>
    </w:p>
    <w:p>
      <w:pPr>
        <w:pStyle w:val="LOnormal"/>
        <w:rPr/>
      </w:pPr>
      <w:r>
        <w:rPr/>
      </w:r>
    </w:p>
    <w:p>
      <w:pPr>
        <w:pStyle w:val="Heading5"/>
        <w:rPr>
          <w:b/>
          <w:b/>
          <w:color w:val="000000" w:themeColor="text1"/>
          <w:sz w:val="24"/>
          <w:u w:val="single"/>
        </w:rPr>
      </w:pPr>
      <w:bookmarkStart w:id="12" w:name="_dktp815i5ah9"/>
      <w:bookmarkEnd w:id="12"/>
      <w:r>
        <w:rPr>
          <w:b/>
          <w:color w:val="000000" w:themeColor="text1"/>
          <w:sz w:val="24"/>
          <w:u w:val="single"/>
        </w:rPr>
        <w:t>Synchronization using semaphore</w:t>
      </w:r>
    </w:p>
    <w:p>
      <w:pPr>
        <w:pStyle w:val="LOnormal"/>
        <w:rPr>
          <w:color w:val="FF0000"/>
        </w:rPr>
      </w:pPr>
      <w:r>
        <w:rPr>
          <w:color w:val="FF0000"/>
        </w:rPr>
      </w:r>
    </w:p>
    <w:p>
      <w:pPr>
        <w:pStyle w:val="LOnormal"/>
        <w:rPr>
          <w:b/>
          <w:b/>
        </w:rPr>
      </w:pPr>
      <w:r>
        <w:rPr>
          <w:b/>
        </w:rPr>
        <w:t>Sem_Wait</w:t>
      </w:r>
    </w:p>
    <w:p>
      <w:pPr>
        <w:pStyle w:val="LOnormal"/>
        <w:rPr/>
      </w:pPr>
      <w:r>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#include &lt;semaphore.h&gt;</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sem_wait(sem_t *sem);</w:t>
      </w:r>
    </w:p>
    <w:p>
      <w:pPr>
        <w:pStyle w:val="LOnormal"/>
        <w:rPr/>
      </w:pPr>
      <w:r>
        <w:rPr/>
      </w:r>
    </w:p>
    <w:p>
      <w:pPr>
        <w:pStyle w:val="LOnormal"/>
        <w:rPr>
          <w:b/>
          <w:b/>
        </w:rPr>
      </w:pPr>
      <w:r>
        <w:rPr>
          <w:b/>
        </w:rPr>
        <w:t>Sem_Post</w:t>
      </w:r>
    </w:p>
    <w:p>
      <w:pPr>
        <w:pStyle w:val="LOnormal"/>
        <w:rPr>
          <w:color w:val="FF0000"/>
        </w:rPr>
      </w:pPr>
      <w:r>
        <w:rPr>
          <w:color w:val="FF0000"/>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#include &lt;semaphore.h&gt;</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sem_post(sem_t *sem);</w:t>
      </w:r>
    </w:p>
    <w:p>
      <w:pPr>
        <w:pStyle w:val="LOnormal"/>
        <w:rPr>
          <w:color w:val="0D0D0D" w:themeColor="text1" w:themeTint="f2"/>
        </w:rPr>
      </w:pPr>
      <w:r>
        <w:rPr>
          <w:color w:val="0D0D0D" w:themeColor="text1" w:themeTint="f2"/>
        </w:rPr>
      </w:r>
    </w:p>
    <w:p>
      <w:pPr>
        <w:pStyle w:val="TextBody"/>
        <w:rPr>
          <w:rFonts w:ascii="Comic Sans MS" w:hAnsi="Comic Sans MS"/>
          <w:sz w:val="54"/>
        </w:rPr>
      </w:pPr>
      <w:r>
        <w:rPr>
          <w:rFonts w:ascii="Comic Sans MS" w:hAnsi="Comic Sans MS"/>
          <w:sz w:val="54"/>
        </w:rPr>
        <w:t>Q?</w:t>
      </w:r>
    </w:p>
    <w:p>
      <w:pPr>
        <w:pStyle w:val="LOnormal"/>
        <w:rPr/>
      </w:pPr>
      <w:r>
        <w:rPr/>
      </w:r>
    </w:p>
    <w:p>
      <w:pPr>
        <w:pStyle w:val="LOnormal"/>
        <w:numPr>
          <w:ilvl w:val="0"/>
          <w:numId w:val="4"/>
        </w:numPr>
        <w:rPr/>
      </w:pPr>
      <w:r>
        <w:rPr>
          <w:b/>
        </w:rPr>
        <w:t xml:space="preserve"> </w:t>
      </w:r>
      <w:r>
        <w:rPr/>
        <w:t xml:space="preserve">Execute </w:t>
      </w:r>
      <w:r>
        <w:rPr>
          <w:b/>
        </w:rPr>
        <w:t xml:space="preserve">sem_wait_post.c </w:t>
      </w:r>
      <w:r>
        <w:rPr/>
        <w:t xml:space="preserve">and understand the synchronization </w:t>
      </w:r>
    </w:p>
    <w:p>
      <w:pPr>
        <w:pStyle w:val="LOnormal"/>
        <w:numPr>
          <w:ilvl w:val="0"/>
          <w:numId w:val="4"/>
        </w:numPr>
        <w:rPr/>
      </w:pPr>
      <w:r>
        <w:rPr>
          <w:b/>
        </w:rPr>
        <w:t xml:space="preserve"> </w:t>
      </w:r>
      <w:r>
        <w:rPr/>
        <w:t xml:space="preserve">Write a program for synchronization between three processes ie one parent and two children similar to sem_wait_post. </w:t>
      </w:r>
    </w:p>
    <w:p>
      <w:pPr>
        <w:pStyle w:val="LOnormal"/>
        <w:numPr>
          <w:ilvl w:val="0"/>
          <w:numId w:val="4"/>
        </w:numPr>
        <w:rPr/>
      </w:pPr>
      <w:r>
        <w:rPr>
          <w:b/>
        </w:rPr>
        <w:t xml:space="preserve"> </w:t>
      </w:r>
      <w:r>
        <w:rPr/>
        <w:t xml:space="preserve">Till now we have seen Named semaphore, now let's look at Unnamed semaphore for synchronization between related processes and threads. </w:t>
      </w:r>
    </w:p>
    <w:p>
      <w:pPr>
        <w:pStyle w:val="LOnormal"/>
        <w:rPr>
          <w:color w:val="FF0000"/>
        </w:rPr>
      </w:pPr>
      <w:r>
        <w:rPr>
          <w:color w:val="FF0000"/>
        </w:rPr>
      </w:r>
    </w:p>
    <w:p>
      <w:pPr>
        <w:pStyle w:val="LOnormal"/>
        <w:ind w:left="720" w:hanging="0"/>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#include &lt;semaphore.h&gt;</w:t>
      </w:r>
    </w:p>
    <w:p>
      <w:pPr>
        <w:pStyle w:val="LOnormal"/>
        <w:ind w:left="720" w:hanging="0"/>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r>
    </w:p>
    <w:p>
      <w:pPr>
        <w:pStyle w:val="LOnormal"/>
        <w:ind w:left="720" w:hanging="0"/>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sem_init(sem_t *sem, int pshared, unsigned int value);</w:t>
      </w:r>
    </w:p>
    <w:p>
      <w:pPr>
        <w:pStyle w:val="LOnormal"/>
        <w:rPr/>
      </w:pPr>
      <w:r>
        <w:rPr/>
      </w:r>
    </w:p>
    <w:p>
      <w:pPr>
        <w:pStyle w:val="LOnormal"/>
        <w:numPr>
          <w:ilvl w:val="0"/>
          <w:numId w:val="4"/>
        </w:numPr>
        <w:rPr/>
      </w:pPr>
      <w:r>
        <w:rPr/>
        <w:t xml:space="preserve"> </w:t>
      </w:r>
      <w:r>
        <w:rPr/>
        <w:t>Try writing the above programs using Unnamed semaphore.</w:t>
      </w:r>
    </w:p>
    <w:p>
      <w:pPr>
        <w:pStyle w:val="LOnormal"/>
        <w:rPr/>
      </w:pPr>
      <w:r>
        <w:rPr/>
      </w:r>
    </w:p>
    <w:p>
      <w:pPr>
        <w:pStyle w:val="Heading3"/>
        <w:rPr>
          <w:b/>
          <w:b/>
          <w:color w:val="000000" w:themeColor="text1"/>
          <w:u w:val="single"/>
        </w:rPr>
      </w:pPr>
      <w:bookmarkStart w:id="13" w:name="_848oz5j2rbxm"/>
      <w:bookmarkEnd w:id="13"/>
      <w:r>
        <w:rPr>
          <w:b/>
          <w:color w:val="000000" w:themeColor="text1"/>
          <w:u w:val="single"/>
        </w:rPr>
        <w:t>Shared Memory</w:t>
      </w:r>
    </w:p>
    <w:p>
      <w:pPr>
        <w:pStyle w:val="LOnormal"/>
        <w:rPr/>
      </w:pPr>
      <w:r>
        <w:rPr/>
      </w:r>
    </w:p>
    <w:p>
      <w:pPr>
        <w:pStyle w:val="Heading5"/>
        <w:rPr>
          <w:b/>
          <w:b/>
          <w:u w:val="single"/>
        </w:rPr>
      </w:pPr>
      <w:bookmarkStart w:id="14" w:name="_6994gbj7mai7"/>
      <w:bookmarkEnd w:id="14"/>
      <w:r>
        <w:rPr>
          <w:b/>
          <w:u w:val="single"/>
        </w:rPr>
        <w:t xml:space="preserve">Creating Shared Memory </w:t>
      </w:r>
    </w:p>
    <w:p>
      <w:pPr>
        <w:pStyle w:val="LOnormal"/>
        <w:rPr>
          <w:color w:val="FF0000"/>
        </w:rPr>
      </w:pPr>
      <w:r>
        <w:rPr>
          <w:color w:val="FF0000"/>
        </w:rPr>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int main(int argc,char *argv[]){</w:t>
      </w:r>
    </w:p>
    <w:p>
      <w:pPr>
        <w:pStyle w:val="LOnormal"/>
        <w:ind w:firstLine="720"/>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int flags,opt,fd;</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mode_t perms;</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size_t size;</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void *addr;</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flags = O_RDWR | O_CREAT;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size = 50;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perms = perms | S_IRUSR | S_IWUSR;</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fd = shm_open(shm_name,flags,perms);</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if(fd==-1){</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ab/>
        <w:t>perror("Error In Opening\n");</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addr = mmap(NULL,size,PROT_READ | PROT_WRITE,MAP_SHARED,fd,0);;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if(addr == MAP_FAILED){</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ab/>
        <w:t>perror("MMAP ERROR\n");</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ab/>
        <w:t>return 0;</w:t>
      </w:r>
    </w:p>
    <w:p>
      <w:pPr>
        <w:pStyle w:val="LOnormal"/>
        <w:rPr>
          <w:rFonts w:ascii="Courier New" w:hAnsi="Courier New" w:eastAsia="Courier New" w:cs="Courier New"/>
          <w:color w:val="0D0D0D" w:themeColor="text1" w:themeTint="f2"/>
          <w:sz w:val="20"/>
        </w:rPr>
      </w:pPr>
      <w:r>
        <w:rPr>
          <w:rFonts w:eastAsia="Courier New" w:cs="Courier New" w:ascii="Courier New" w:hAnsi="Courier New"/>
          <w:color w:val="0D0D0D" w:themeColor="text1" w:themeTint="f2"/>
          <w:sz w:val="20"/>
        </w:rPr>
        <w:t>}</w:t>
      </w:r>
    </w:p>
    <w:p>
      <w:pPr>
        <w:pStyle w:val="TextBody"/>
        <w:rPr>
          <w:rFonts w:ascii="Comic Sans MS" w:hAnsi="Comic Sans MS"/>
          <w:sz w:val="54"/>
        </w:rPr>
      </w:pPr>
      <w:r>
        <w:rPr>
          <w:rFonts w:ascii="Comic Sans MS" w:hAnsi="Comic Sans MS"/>
          <w:sz w:val="54"/>
        </w:rPr>
        <w:t>Q?</w:t>
      </w:r>
    </w:p>
    <w:p>
      <w:pPr>
        <w:pStyle w:val="LOnormal"/>
        <w:rPr/>
      </w:pPr>
      <w:r>
        <w:rPr>
          <w:b/>
        </w:rPr>
        <w:t xml:space="preserve">Q 1 </w:t>
      </w:r>
      <w:r>
        <w:rPr/>
        <w:t>Execute the above program and check if shared memory is created or not.</w:t>
      </w:r>
    </w:p>
    <w:p>
      <w:pPr>
        <w:pStyle w:val="LOnormal"/>
        <w:rPr>
          <w:rFonts w:ascii="Courier New" w:hAnsi="Courier New" w:eastAsia="Courier New" w:cs="Courier New"/>
          <w:color w:val="FF0000"/>
        </w:rPr>
      </w:pPr>
      <w:r>
        <w:rPr/>
        <w:tab/>
      </w:r>
      <w:r>
        <w:rPr>
          <w:rFonts w:eastAsia="Courier New" w:cs="Courier New" w:ascii="Courier New" w:hAnsi="Courier New"/>
          <w:color w:val="FF0000"/>
        </w:rPr>
        <w:t>ls -l /dev/shm/</w:t>
      </w:r>
    </w:p>
    <w:p>
      <w:pPr>
        <w:pStyle w:val="LOnormal"/>
        <w:rPr>
          <w:b/>
          <w:b/>
        </w:rPr>
      </w:pPr>
      <w:r>
        <w:rPr>
          <w:b/>
        </w:rPr>
      </w:r>
    </w:p>
    <w:p>
      <w:pPr>
        <w:pStyle w:val="LOnormal"/>
        <w:rPr>
          <w:b/>
          <w:b/>
        </w:rPr>
      </w:pPr>
      <w:r>
        <w:rPr>
          <w:rFonts w:eastAsia="Times New Roman" w:cs="Times New Roman" w:ascii="Times New Roman" w:hAnsi="Times New Roman"/>
        </w:rPr>
        <w:t>POSIX Shared memory returns a file descriptor  while System V shared memory does not. One can use stat over shared memory to get the details of the memory segment.</w:t>
      </w:r>
    </w:p>
    <w:p>
      <w:pPr>
        <w:pStyle w:val="LOnormal"/>
        <w:rPr>
          <w:b/>
          <w:b/>
        </w:rPr>
      </w:pPr>
      <w:r>
        <w:rPr>
          <w:b/>
        </w:rPr>
      </w:r>
    </w:p>
    <w:p>
      <w:pPr>
        <w:pStyle w:val="Heading5"/>
        <w:rPr>
          <w:b/>
          <w:b/>
          <w:color w:val="000000" w:themeColor="text1"/>
          <w:u w:val="single"/>
        </w:rPr>
      </w:pPr>
      <w:bookmarkStart w:id="15" w:name="_krb5h5lehbmb"/>
      <w:bookmarkEnd w:id="15"/>
      <w:r>
        <w:rPr>
          <w:b/>
          <w:color w:val="000000" w:themeColor="text1"/>
          <w:u w:val="single"/>
        </w:rPr>
        <w:t xml:space="preserve">Writing To Shared Memory And Reading From Shared Memory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b/>
        </w:rPr>
        <w:t xml:space="preserve">Q 2 </w:t>
      </w:r>
      <w:r>
        <w:rPr>
          <w:rFonts w:eastAsia="Times New Roman" w:cs="Times New Roman" w:ascii="Times New Roman" w:hAnsi="Times New Roman"/>
        </w:rPr>
        <w:t xml:space="preserve">Execute program </w:t>
      </w:r>
      <w:r>
        <w:rPr>
          <w:rFonts w:eastAsia="Times New Roman" w:cs="Times New Roman" w:ascii="Times New Roman" w:hAnsi="Times New Roman"/>
          <w:b/>
        </w:rPr>
        <w:t xml:space="preserve">pshm_write.c </w:t>
      </w:r>
      <w:r>
        <w:rPr>
          <w:rFonts w:eastAsia="Times New Roman" w:cs="Times New Roman" w:ascii="Times New Roman" w:hAnsi="Times New Roman"/>
        </w:rPr>
        <w:t xml:space="preserve">and </w:t>
      </w:r>
      <w:r>
        <w:rPr>
          <w:rFonts w:eastAsia="Times New Roman" w:cs="Times New Roman" w:ascii="Times New Roman" w:hAnsi="Times New Roman"/>
          <w:b/>
        </w:rPr>
        <w:t xml:space="preserve">pshm_read.c </w:t>
      </w:r>
    </w:p>
    <w:p>
      <w:pPr>
        <w:pStyle w:val="LOnormal"/>
        <w:rPr>
          <w:rFonts w:ascii="Times New Roman" w:hAnsi="Times New Roman" w:eastAsia="Times New Roman" w:cs="Times New Roman"/>
        </w:rPr>
      </w:pPr>
      <w:r>
        <w:rPr>
          <w:rFonts w:eastAsia="Times New Roman" w:cs="Times New Roman" w:ascii="Times New Roman" w:hAnsi="Times New Roman"/>
          <w:b/>
        </w:rPr>
        <w:t xml:space="preserve">Q 3 </w:t>
      </w:r>
      <w:r>
        <w:rPr>
          <w:rFonts w:eastAsia="Times New Roman" w:cs="Times New Roman" w:ascii="Times New Roman" w:hAnsi="Times New Roman"/>
        </w:rPr>
        <w:t>Synchronize parent and child process ie printing pid in alternate manner using shared memory.</w:t>
      </w:r>
    </w:p>
    <w:p>
      <w:pPr>
        <w:pStyle w:val="LOnormal"/>
        <w:rPr>
          <w:rFonts w:ascii="Times New Roman" w:hAnsi="Times New Roman" w:eastAsia="Times New Roman" w:cs="Times New Roman"/>
        </w:rPr>
      </w:pPr>
      <w:r>
        <w:rPr>
          <w:rFonts w:eastAsia="Times New Roman" w:cs="Times New Roman" w:ascii="Times New Roman" w:hAnsi="Times New Roman"/>
          <w:b/>
        </w:rPr>
        <w:t>Q 4</w:t>
      </w:r>
      <w:r>
        <w:rPr>
          <w:rFonts w:eastAsia="Times New Roman" w:cs="Times New Roman" w:ascii="Times New Roman" w:hAnsi="Times New Roman"/>
        </w:rPr>
        <w:t xml:space="preserve"> Try creating  a chat application using shared memory</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Heading5"/>
        <w:rPr>
          <w:b/>
          <w:b/>
          <w:color w:val="000000" w:themeColor="text1"/>
          <w:u w:val="single"/>
        </w:rPr>
      </w:pPr>
      <w:bookmarkStart w:id="16" w:name="_bw8g5k1gnj1"/>
      <w:bookmarkEnd w:id="16"/>
      <w:r>
        <w:rPr>
          <w:b/>
          <w:color w:val="000000" w:themeColor="text1"/>
          <w:u w:val="single"/>
        </w:rPr>
        <w:t>Removing Shared Memory</w:t>
      </w:r>
    </w:p>
    <w:p>
      <w:pPr>
        <w:pStyle w:val="LOnormal"/>
        <w:rPr>
          <w:rFonts w:ascii="Courier New" w:hAnsi="Courier New" w:eastAsia="Courier New" w:cs="Courier New"/>
          <w:color w:val="0D0D0D" w:themeColor="text1" w:themeTint="f2"/>
        </w:rPr>
      </w:pPr>
      <w:r>
        <w:rPr>
          <w:rFonts w:eastAsia="Courier New" w:cs="Courier New" w:ascii="Courier New" w:hAnsi="Courier New"/>
          <w:color w:val="0D0D0D" w:themeColor="text1" w:themeTint="f2"/>
        </w:rPr>
        <w:t>int shm_unlink(const char *name);</w:t>
      </w:r>
    </w:p>
    <w:p>
      <w:pPr>
        <w:pStyle w:val="LOnormal"/>
        <w:rPr/>
      </w:pPr>
      <w:r>
        <w:rPr/>
      </w:r>
    </w:p>
    <w:p>
      <w:pPr>
        <w:pStyle w:val="LOnormal"/>
        <w:rPr/>
      </w:pPr>
      <w:r>
        <w:rPr/>
      </w:r>
    </w:p>
    <w:p>
      <w:pPr>
        <w:pStyle w:val="LOnormal"/>
        <w:rPr/>
      </w:pPr>
      <w:r>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roman"/>
    <w:pitch w:val="variable"/>
  </w:font>
  <w:font w:name="Arial Narrow">
    <w:charset w:val="01"/>
    <w:family w:val="roman"/>
    <w:pitch w:val="variable"/>
  </w:font>
  <w:font w:name="Courier New">
    <w:charset w:val="01"/>
    <w:family w:val="roman"/>
    <w:pitch w:val="variable"/>
  </w:font>
  <w:font w:name="Comic Sans MS">
    <w:charset w:val="01"/>
    <w:family w:val="roman"/>
    <w:pitch w:val="variable"/>
  </w:font>
  <w:font w:name="Book Antiqu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Q%1."/>
      <w:lvlJc w:val="left"/>
      <w:pPr>
        <w:ind w:left="720" w:hanging="360"/>
      </w:pPr>
      <w:rPr>
        <w:sz w:val="2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Q%1."/>
      <w:lvlJc w:val="left"/>
      <w:pPr>
        <w:ind w:left="720" w:hanging="360"/>
      </w:pPr>
      <w:rPr>
        <w:sz w:val="2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Q%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Q%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368"/>
        </w:tabs>
        <w:ind w:left="1368" w:hanging="288"/>
      </w:pPr>
      <w:rPr>
        <w:rFonts w:ascii="Symbol" w:hAnsi="Symbol" w:cs="Symbol" w:hint="default"/>
        <w:rFonts w:cs="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lvl w:ilvl="0">
      <w:start w:val="1"/>
      <w:numFmt w:val="decimal"/>
      <w:lvlText w:val="%1."/>
      <w:lvlJc w:val="left"/>
      <w:pPr>
        <w:tabs>
          <w:tab w:val="num" w:pos="288"/>
        </w:tabs>
        <w:ind w:left="216" w:hanging="216"/>
      </w:pPr>
      <w:rPr>
        <w:sz w:val="22"/>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288"/>
        </w:tabs>
        <w:ind w:left="216" w:hanging="216"/>
      </w:pPr>
      <w:rPr>
        <w:sz w:val="22"/>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rPr>
        <w:sz w:val="22"/>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IN" w:eastAsia="en-US" w:bidi="ar-SA"/>
    </w:rPr>
  </w:style>
  <w:style w:type="paragraph" w:styleId="Heading1">
    <w:name w:val="Heading 1"/>
    <w:basedOn w:val="Normal"/>
    <w:qFormat/>
    <w:rsid w:val="0095021b"/>
    <w:pPr>
      <w:keepNext w:val="true"/>
      <w:keepLines/>
      <w:widowControl w:val="false"/>
      <w:bidi w:val="0"/>
      <w:spacing w:before="400" w:after="120"/>
      <w:jc w:val="left"/>
      <w:outlineLvl w:val="0"/>
    </w:pPr>
    <w:rPr>
      <w:rFonts w:ascii="Arial" w:hAnsi="Arial" w:eastAsia="Arial" w:cs="Arial"/>
      <w:color w:val="auto"/>
      <w:kern w:val="0"/>
      <w:sz w:val="40"/>
      <w:szCs w:val="40"/>
      <w:lang w:val="en-IN" w:eastAsia="en-US" w:bidi="ar-SA"/>
    </w:rPr>
  </w:style>
  <w:style w:type="paragraph" w:styleId="Heading2">
    <w:name w:val="Heading 2"/>
    <w:basedOn w:val="Normal"/>
    <w:qFormat/>
    <w:rsid w:val="0095021b"/>
    <w:pPr>
      <w:keepNext w:val="true"/>
      <w:keepLines/>
      <w:widowControl w:val="false"/>
      <w:bidi w:val="0"/>
      <w:spacing w:before="360" w:after="120"/>
      <w:jc w:val="left"/>
      <w:outlineLvl w:val="1"/>
    </w:pPr>
    <w:rPr>
      <w:rFonts w:ascii="Arial" w:hAnsi="Arial" w:eastAsia="Arial" w:cs="Arial"/>
      <w:color w:val="auto"/>
      <w:kern w:val="0"/>
      <w:sz w:val="32"/>
      <w:szCs w:val="32"/>
      <w:lang w:val="en-IN" w:eastAsia="en-US" w:bidi="ar-SA"/>
    </w:rPr>
  </w:style>
  <w:style w:type="paragraph" w:styleId="Heading3">
    <w:name w:val="Heading 3"/>
    <w:basedOn w:val="Normal"/>
    <w:qFormat/>
    <w:rsid w:val="0095021b"/>
    <w:pPr>
      <w:keepNext w:val="true"/>
      <w:keepLines/>
      <w:widowControl w:val="false"/>
      <w:bidi w:val="0"/>
      <w:spacing w:before="320" w:after="80"/>
      <w:jc w:val="left"/>
      <w:outlineLvl w:val="2"/>
    </w:pPr>
    <w:rPr>
      <w:rFonts w:ascii="Arial" w:hAnsi="Arial" w:eastAsia="Arial" w:cs="Arial"/>
      <w:color w:val="434343"/>
      <w:kern w:val="0"/>
      <w:sz w:val="28"/>
      <w:szCs w:val="28"/>
      <w:lang w:val="en-IN" w:eastAsia="en-US" w:bidi="ar-SA"/>
    </w:rPr>
  </w:style>
  <w:style w:type="paragraph" w:styleId="Heading4">
    <w:name w:val="Heading 4"/>
    <w:basedOn w:val="Normal"/>
    <w:qFormat/>
    <w:rsid w:val="0095021b"/>
    <w:pPr>
      <w:keepNext w:val="true"/>
      <w:keepLines/>
      <w:widowControl w:val="false"/>
      <w:bidi w:val="0"/>
      <w:spacing w:before="280" w:after="80"/>
      <w:jc w:val="left"/>
      <w:outlineLvl w:val="3"/>
    </w:pPr>
    <w:rPr>
      <w:rFonts w:ascii="Arial" w:hAnsi="Arial" w:eastAsia="Arial" w:cs="Arial"/>
      <w:color w:val="666666"/>
      <w:kern w:val="0"/>
      <w:sz w:val="24"/>
      <w:szCs w:val="24"/>
      <w:lang w:val="en-IN" w:eastAsia="en-US" w:bidi="ar-SA"/>
    </w:rPr>
  </w:style>
  <w:style w:type="paragraph" w:styleId="Heading5">
    <w:name w:val="Heading 5"/>
    <w:basedOn w:val="Normal"/>
    <w:qFormat/>
    <w:rsid w:val="0095021b"/>
    <w:pPr>
      <w:keepNext w:val="true"/>
      <w:keepLines/>
      <w:widowControl w:val="false"/>
      <w:bidi w:val="0"/>
      <w:spacing w:before="240" w:after="80"/>
      <w:jc w:val="left"/>
      <w:outlineLvl w:val="4"/>
    </w:pPr>
    <w:rPr>
      <w:rFonts w:ascii="Arial" w:hAnsi="Arial" w:eastAsia="Arial" w:cs="Arial"/>
      <w:color w:val="666666"/>
      <w:kern w:val="0"/>
      <w:sz w:val="22"/>
      <w:szCs w:val="22"/>
      <w:lang w:val="en-IN" w:eastAsia="en-US" w:bidi="ar-SA"/>
    </w:rPr>
  </w:style>
  <w:style w:type="paragraph" w:styleId="Heading6">
    <w:name w:val="Heading 6"/>
    <w:basedOn w:val="Normal"/>
    <w:qFormat/>
    <w:rsid w:val="0095021b"/>
    <w:pPr>
      <w:keepNext w:val="true"/>
      <w:keepLines/>
      <w:widowControl w:val="false"/>
      <w:bidi w:val="0"/>
      <w:spacing w:before="240" w:after="80"/>
      <w:jc w:val="left"/>
      <w:outlineLvl w:val="5"/>
    </w:pPr>
    <w:rPr>
      <w:rFonts w:ascii="Arial" w:hAnsi="Arial" w:eastAsia="Arial" w:cs="Arial"/>
      <w:i/>
      <w:color w:val="666666"/>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6a5b5e"/>
    <w:rPr>
      <w:rFonts w:ascii="Liberation Serif" w:hAnsi="Liberation Serif" w:eastAsia="Times New Roman" w:cs="Times New Roman"/>
      <w:kern w:val="2"/>
      <w:sz w:val="24"/>
      <w:szCs w:val="24"/>
      <w:lang w:val="en-US"/>
    </w:rPr>
  </w:style>
  <w:style w:type="character" w:styleId="ListLabel1">
    <w:name w:val="ListLabel 1"/>
    <w:qFormat/>
    <w:rPr>
      <w:rFonts w:ascii="Times New Roman" w:hAnsi="Times New Roman"/>
      <w:b/>
      <w:sz w:val="22"/>
    </w:rPr>
  </w:style>
  <w:style w:type="character" w:styleId="ListLabel2">
    <w:name w:val="ListLabel 2"/>
    <w:qFormat/>
    <w:rPr>
      <w:rFonts w:ascii="Times New Roman" w:hAnsi="Times New Roman"/>
      <w:b/>
      <w:sz w:val="22"/>
    </w:rPr>
  </w:style>
  <w:style w:type="character" w:styleId="ListLabel3">
    <w:name w:val="ListLabel 3"/>
    <w:qFormat/>
    <w:rPr>
      <w:b/>
      <w:sz w:val="22"/>
    </w:rPr>
  </w:style>
  <w:style w:type="character" w:styleId="ListLabel4">
    <w:name w:val="ListLabel 4"/>
    <w:qFormat/>
    <w:rPr>
      <w:b/>
      <w:sz w:val="22"/>
    </w:rPr>
  </w:style>
  <w:style w:type="character" w:styleId="ListLabel33">
    <w:name w:val="ListLabel 33"/>
    <w:qFormat/>
    <w:rPr>
      <w:rFonts w:ascii="Verdana" w:hAnsi="Verdana"/>
      <w:b/>
      <w:sz w:val="22"/>
    </w:rPr>
  </w:style>
  <w:style w:type="character" w:styleId="ListLabel35">
    <w:name w:val="ListLabel 35"/>
    <w:qFormat/>
    <w:rPr>
      <w:rFonts w:ascii="Verdana" w:hAnsi="Verdana"/>
      <w:sz w:val="22"/>
      <w:szCs w:val="22"/>
    </w:rPr>
  </w:style>
  <w:style w:type="character" w:styleId="ListLabel36">
    <w:name w:val="ListLabel 36"/>
    <w:qFormat/>
    <w:rPr>
      <w:rFonts w:ascii="Verdana" w:hAnsi="Verdana"/>
      <w:sz w:val="22"/>
      <w:szCs w:val="22"/>
    </w:rPr>
  </w:style>
  <w:style w:type="character" w:styleId="ListLabel37">
    <w:name w:val="ListLabel 37"/>
    <w:qFormat/>
    <w:rPr>
      <w:rFonts w:ascii="Times New Roman" w:hAnsi="Times New Roman"/>
      <w:b/>
      <w:sz w:val="22"/>
    </w:rPr>
  </w:style>
  <w:style w:type="character" w:styleId="ListLabel38">
    <w:name w:val="ListLabel 38"/>
    <w:qFormat/>
    <w:rPr>
      <w:rFonts w:ascii="Times New Roman" w:hAnsi="Times New Roman"/>
      <w:b/>
      <w:sz w:val="22"/>
    </w:rPr>
  </w:style>
  <w:style w:type="character" w:styleId="ListLabel39">
    <w:name w:val="ListLabel 39"/>
    <w:qFormat/>
    <w:rPr>
      <w:b/>
      <w:sz w:val="22"/>
    </w:rPr>
  </w:style>
  <w:style w:type="character" w:styleId="ListLabel40">
    <w:name w:val="ListLabel 40"/>
    <w:qFormat/>
    <w:rPr>
      <w:b/>
      <w:sz w:val="22"/>
    </w:rPr>
  </w:style>
  <w:style w:type="character" w:styleId="ListLabel41">
    <w:name w:val="ListLabel 41"/>
    <w:qFormat/>
    <w:rPr>
      <w:rFonts w:cs="Symbol"/>
    </w:rPr>
  </w:style>
  <w:style w:type="character" w:styleId="ListLabel42">
    <w:name w:val="ListLabel 42"/>
    <w:qFormat/>
    <w:rPr>
      <w:b/>
      <w:sz w:val="22"/>
    </w:rPr>
  </w:style>
  <w:style w:type="character" w:styleId="ListLabel43">
    <w:name w:val="ListLabel 43"/>
    <w:qFormat/>
    <w:rPr>
      <w:sz w:val="22"/>
      <w:szCs w:val="22"/>
    </w:rPr>
  </w:style>
  <w:style w:type="character" w:styleId="ListLabel44">
    <w:name w:val="ListLabel 44"/>
    <w:qFormat/>
    <w:rPr>
      <w:sz w:val="22"/>
      <w:szCs w:val="22"/>
    </w:rPr>
  </w:style>
  <w:style w:type="character" w:styleId="ListLabel45">
    <w:name w:val="ListLabel 45"/>
    <w:qFormat/>
    <w:rPr>
      <w:b/>
      <w:sz w:val="22"/>
    </w:rPr>
  </w:style>
  <w:style w:type="character" w:styleId="ListLabel46">
    <w:name w:val="ListLabel 46"/>
    <w:qFormat/>
    <w:rPr>
      <w:b/>
      <w:sz w:val="22"/>
    </w:rPr>
  </w:style>
  <w:style w:type="character" w:styleId="ListLabel47">
    <w:name w:val="ListLabel 47"/>
    <w:qFormat/>
    <w:rPr>
      <w:rFonts w:ascii="Times New Roman" w:hAnsi="Times New Roman"/>
      <w:b/>
      <w:sz w:val="22"/>
    </w:rPr>
  </w:style>
  <w:style w:type="character" w:styleId="ListLabel48">
    <w:name w:val="ListLabel 48"/>
    <w:qFormat/>
    <w:rPr>
      <w:rFonts w:ascii="Times New Roman" w:hAnsi="Times New Roman"/>
      <w:b/>
      <w:sz w:val="22"/>
    </w:rPr>
  </w:style>
  <w:style w:type="character" w:styleId="ListLabel49">
    <w:name w:val="ListLabel 49"/>
    <w:qFormat/>
    <w:rPr>
      <w:b/>
      <w:sz w:val="22"/>
    </w:rPr>
  </w:style>
  <w:style w:type="character" w:styleId="ListLabel50">
    <w:name w:val="ListLabel 50"/>
    <w:qFormat/>
    <w:rPr>
      <w:b/>
      <w:sz w:val="22"/>
    </w:rPr>
  </w:style>
  <w:style w:type="character" w:styleId="ListLabel51">
    <w:name w:val="ListLabel 51"/>
    <w:qFormat/>
    <w:rPr>
      <w:rFonts w:cs="Symbol"/>
    </w:rPr>
  </w:style>
  <w:style w:type="character" w:styleId="ListLabel52">
    <w:name w:val="ListLabel 52"/>
    <w:qFormat/>
    <w:rPr>
      <w:b/>
      <w:sz w:val="22"/>
    </w:rPr>
  </w:style>
  <w:style w:type="character" w:styleId="ListLabel53">
    <w:name w:val="ListLabel 53"/>
    <w:qFormat/>
    <w:rPr>
      <w:sz w:val="22"/>
      <w:szCs w:val="22"/>
    </w:rPr>
  </w:style>
  <w:style w:type="character" w:styleId="ListLabel54">
    <w:name w:val="ListLabel 54"/>
    <w:qFormat/>
    <w:rPr>
      <w:sz w:val="22"/>
      <w:szCs w:val="22"/>
    </w:rPr>
  </w:style>
  <w:style w:type="character" w:styleId="ListLabel55">
    <w:name w:val="ListLabel 55"/>
    <w:qFormat/>
    <w:rPr>
      <w:b/>
      <w:sz w:val="22"/>
    </w:rPr>
  </w:style>
  <w:style w:type="character" w:styleId="ListLabel56">
    <w:name w:val="ListLabel 56"/>
    <w:qFormat/>
    <w:rPr>
      <w:b/>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a5b5e"/>
    <w:pPr>
      <w:widowControl w:val="false"/>
      <w:suppressAutoHyphens w:val="true"/>
      <w:spacing w:lineRule="auto" w:line="240" w:before="0" w:after="120"/>
    </w:pPr>
    <w:rPr>
      <w:rFonts w:ascii="Liberation Serif" w:hAnsi="Liberation Serif" w:eastAsia="Times New Roman" w:cs="Times New Roman"/>
      <w:kern w:val="2"/>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95021b"/>
    <w:pPr>
      <w:widowControl/>
      <w:bidi w:val="0"/>
      <w:jc w:val="left"/>
    </w:pPr>
    <w:rPr>
      <w:rFonts w:ascii="Arial" w:hAnsi="Arial" w:eastAsia="Arial" w:cs="Arial"/>
      <w:color w:val="auto"/>
      <w:kern w:val="0"/>
      <w:sz w:val="22"/>
      <w:szCs w:val="22"/>
      <w:lang w:val="en-IN" w:eastAsia="en-US" w:bidi="ar-SA"/>
    </w:rPr>
  </w:style>
  <w:style w:type="paragraph" w:styleId="Title">
    <w:name w:val="Title"/>
    <w:basedOn w:val="LOnormal"/>
    <w:qFormat/>
    <w:rsid w:val="0095021b"/>
    <w:pPr>
      <w:keepNext w:val="true"/>
      <w:keepLines/>
      <w:spacing w:before="0" w:after="60"/>
    </w:pPr>
    <w:rPr>
      <w:sz w:val="52"/>
      <w:szCs w:val="52"/>
    </w:rPr>
  </w:style>
  <w:style w:type="paragraph" w:styleId="Subtitle">
    <w:name w:val="Subtitle"/>
    <w:basedOn w:val="LOnormal"/>
    <w:qFormat/>
    <w:rsid w:val="0095021b"/>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10</Pages>
  <Words>2125</Words>
  <Characters>11084</Characters>
  <CharactersWithSpaces>13185</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2019-02-12T08:08:00Z</dcterms:created>
  <dc:creator/>
  <dc:description/>
  <dc:language>en-IN</dc:language>
  <cp:lastModifiedBy/>
  <dcterms:modified xsi:type="dcterms:W3CDTF">2020-02-13T00:59:56Z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