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4BC" w:rsidRDefault="00B234BC" w:rsidP="00831533">
      <w:pPr>
        <w:pStyle w:val="TOC1"/>
        <w:rPr>
          <w:color w:val="2E74B5" w:themeColor="accent1" w:themeShade="BF"/>
          <w:sz w:val="40"/>
        </w:rPr>
      </w:pPr>
    </w:p>
    <w:p w:rsidR="00B234BC" w:rsidRDefault="00B234BC" w:rsidP="00831533">
      <w:pPr>
        <w:pStyle w:val="TOC1"/>
        <w:rPr>
          <w:color w:val="2E74B5" w:themeColor="accent1" w:themeShade="BF"/>
          <w:sz w:val="40"/>
        </w:rPr>
      </w:pPr>
    </w:p>
    <w:p w:rsidR="00831533" w:rsidRPr="00831533" w:rsidRDefault="00831533" w:rsidP="00831533">
      <w:pPr>
        <w:pStyle w:val="TOC1"/>
        <w:rPr>
          <w:color w:val="2E74B5" w:themeColor="accent1" w:themeShade="BF"/>
          <w:sz w:val="40"/>
        </w:rPr>
      </w:pPr>
      <w:r w:rsidRPr="00831533">
        <w:rPr>
          <w:color w:val="2E74B5" w:themeColor="accent1" w:themeShade="BF"/>
          <w:sz w:val="40"/>
        </w:rPr>
        <w:t>PROJECT AUDIT REPORT</w:t>
      </w:r>
    </w:p>
    <w:p w:rsidR="00831533" w:rsidRPr="00831533" w:rsidRDefault="00831533" w:rsidP="00831533">
      <w:pPr>
        <w:jc w:val="center"/>
        <w:rPr>
          <w:b/>
          <w:color w:val="2E74B5" w:themeColor="accent1" w:themeShade="BF"/>
          <w:sz w:val="36"/>
        </w:rPr>
      </w:pPr>
      <w:r w:rsidRPr="00831533">
        <w:rPr>
          <w:b/>
          <w:color w:val="2E74B5" w:themeColor="accent1" w:themeShade="BF"/>
          <w:sz w:val="36"/>
        </w:rPr>
        <w:t>CP 5047: ICT2</w:t>
      </w:r>
    </w:p>
    <w:p w:rsidR="00831533" w:rsidRDefault="00831533" w:rsidP="00831533"/>
    <w:p w:rsidR="00831533" w:rsidRDefault="00831533" w:rsidP="00831533"/>
    <w:p w:rsidR="00831533" w:rsidRDefault="00831533" w:rsidP="00831533"/>
    <w:p w:rsidR="00831533" w:rsidRDefault="00B234BC" w:rsidP="00831533">
      <w:r>
        <w:rPr>
          <w:noProof/>
          <w:lang w:eastAsia="en-IN"/>
        </w:rPr>
        <w:drawing>
          <wp:inline distT="0" distB="0" distL="0" distR="0" wp14:anchorId="7A73DE3D" wp14:editId="4A21BBFA">
            <wp:extent cx="5172075" cy="2457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8" t="31908" r="10205" b="6231"/>
                    <a:stretch/>
                  </pic:blipFill>
                  <pic:spPr>
                    <a:xfrm>
                      <a:off x="0" y="0"/>
                      <a:ext cx="5172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33" w:rsidRDefault="00B234BC" w:rsidP="00B234BC">
      <w:pPr>
        <w:jc w:val="center"/>
        <w:rPr>
          <w:u w:val="single"/>
        </w:rPr>
      </w:pPr>
      <w:hyperlink r:id="rId8" w:history="1">
        <w:r w:rsidRPr="00B234BC">
          <w:rPr>
            <w:rStyle w:val="Hyperlink"/>
          </w:rPr>
          <w:t>www.reliancefreshgrocery.online</w:t>
        </w:r>
      </w:hyperlink>
    </w:p>
    <w:p w:rsidR="00B234BC" w:rsidRPr="00B234BC" w:rsidRDefault="00B234BC" w:rsidP="00B234BC">
      <w:pPr>
        <w:jc w:val="center"/>
        <w:rPr>
          <w:u w:val="single"/>
        </w:rPr>
      </w:pPr>
    </w:p>
    <w:p w:rsidR="00831533" w:rsidRDefault="00831533" w:rsidP="00831533"/>
    <w:p w:rsidR="00831533" w:rsidRDefault="00831533" w:rsidP="00831533"/>
    <w:p w:rsidR="00831533" w:rsidRDefault="00831533" w:rsidP="00831533"/>
    <w:p w:rsidR="00831533" w:rsidRPr="009F7B1F" w:rsidRDefault="00B234BC" w:rsidP="00831533">
      <w:pPr>
        <w:rPr>
          <w:rFonts w:ascii="Cambria" w:hAnsi="Cambria"/>
          <w:b/>
          <w:color w:val="2E74B5" w:themeColor="accent1" w:themeShade="BF"/>
          <w:sz w:val="24"/>
        </w:rPr>
      </w:pPr>
      <w:r w:rsidRPr="009F7B1F">
        <w:rPr>
          <w:rFonts w:ascii="Cambria" w:hAnsi="Cambria"/>
          <w:b/>
          <w:color w:val="2E74B5" w:themeColor="accent1" w:themeShade="BF"/>
          <w:sz w:val="24"/>
          <w:u w:val="single"/>
        </w:rPr>
        <w:t>Submitted to:</w:t>
      </w:r>
      <w:r w:rsidRPr="009F7B1F">
        <w:rPr>
          <w:rFonts w:ascii="Cambria" w:hAnsi="Cambria"/>
          <w:b/>
          <w:color w:val="2E74B5" w:themeColor="accent1" w:themeShade="BF"/>
          <w:sz w:val="24"/>
        </w:rPr>
        <w:t xml:space="preserve">                                                                                                     </w:t>
      </w:r>
      <w:r w:rsidRPr="009F7B1F">
        <w:rPr>
          <w:rFonts w:ascii="Cambria" w:hAnsi="Cambria"/>
          <w:b/>
          <w:color w:val="2E74B5" w:themeColor="accent1" w:themeShade="BF"/>
          <w:sz w:val="24"/>
          <w:u w:val="single"/>
        </w:rPr>
        <w:t>Submitted by:</w:t>
      </w:r>
    </w:p>
    <w:p w:rsidR="00B234BC" w:rsidRPr="009F7B1F" w:rsidRDefault="00B234BC" w:rsidP="00831533">
      <w:pPr>
        <w:rPr>
          <w:rFonts w:ascii="Cambria" w:hAnsi="Cambria"/>
          <w:b/>
          <w:color w:val="2E74B5" w:themeColor="accent1" w:themeShade="BF"/>
          <w:sz w:val="24"/>
        </w:rPr>
      </w:pPr>
      <w:r w:rsidRPr="009F7B1F">
        <w:rPr>
          <w:rFonts w:ascii="Cambria" w:hAnsi="Cambria"/>
          <w:b/>
          <w:color w:val="2E74B5" w:themeColor="accent1" w:themeShade="BF"/>
          <w:sz w:val="24"/>
        </w:rPr>
        <w:t>Laura Antochi                                                                                                    Anay Gharat</w:t>
      </w:r>
    </w:p>
    <w:p w:rsidR="00B234BC" w:rsidRPr="009F7B1F" w:rsidRDefault="00B234BC" w:rsidP="00831533">
      <w:pPr>
        <w:rPr>
          <w:rFonts w:ascii="Cambria" w:hAnsi="Cambria"/>
          <w:b/>
          <w:color w:val="2E74B5" w:themeColor="accent1" w:themeShade="BF"/>
          <w:sz w:val="24"/>
        </w:rPr>
      </w:pPr>
      <w:r w:rsidRPr="009F7B1F">
        <w:rPr>
          <w:rFonts w:ascii="Cambria" w:hAnsi="Cambria"/>
          <w:b/>
          <w:color w:val="2E74B5" w:themeColor="accent1" w:themeShade="BF"/>
          <w:sz w:val="24"/>
        </w:rPr>
        <w:t xml:space="preserve">                                                                                                                             </w:t>
      </w:r>
      <w:r w:rsidR="009F7B1F">
        <w:rPr>
          <w:rFonts w:ascii="Cambria" w:hAnsi="Cambria"/>
          <w:b/>
          <w:color w:val="2E74B5" w:themeColor="accent1" w:themeShade="BF"/>
          <w:sz w:val="24"/>
        </w:rPr>
        <w:t xml:space="preserve">     </w:t>
      </w:r>
      <w:r w:rsidRPr="009F7B1F">
        <w:rPr>
          <w:rFonts w:ascii="Cambria" w:hAnsi="Cambria"/>
          <w:b/>
          <w:color w:val="2E74B5" w:themeColor="accent1" w:themeShade="BF"/>
          <w:sz w:val="24"/>
        </w:rPr>
        <w:t>Gagandeep Singh</w:t>
      </w:r>
    </w:p>
    <w:p w:rsidR="00831533" w:rsidRDefault="00831533" w:rsidP="00831533"/>
    <w:p w:rsidR="00831533" w:rsidRDefault="00831533" w:rsidP="00831533"/>
    <w:p w:rsidR="00831533" w:rsidRDefault="00831533" w:rsidP="00831533"/>
    <w:p w:rsidR="009F7B1F" w:rsidRDefault="009F7B1F" w:rsidP="00831533">
      <w:pPr>
        <w:pStyle w:val="TOC1"/>
        <w:rPr>
          <w:color w:val="2E74B5" w:themeColor="accent1" w:themeShade="BF"/>
        </w:rPr>
      </w:pPr>
    </w:p>
    <w:p w:rsidR="008B2ABE" w:rsidRDefault="008B2ABE" w:rsidP="00831533">
      <w:pPr>
        <w:pStyle w:val="TOC1"/>
        <w:rPr>
          <w:color w:val="2E74B5" w:themeColor="accent1" w:themeShade="BF"/>
        </w:rPr>
      </w:pPr>
      <w:r w:rsidRPr="008B2ABE">
        <w:rPr>
          <w:color w:val="2E74B5" w:themeColor="accent1" w:themeShade="BF"/>
        </w:rPr>
        <w:t>Table of Contents</w:t>
      </w:r>
    </w:p>
    <w:p w:rsidR="008B2ABE" w:rsidRPr="008B2ABE" w:rsidRDefault="008B2ABE" w:rsidP="008B2ABE"/>
    <w:p w:rsidR="008B2ABE" w:rsidRDefault="008B2ABE" w:rsidP="00831533">
      <w:pPr>
        <w:pStyle w:val="TOC1"/>
        <w:rPr>
          <w:noProof/>
          <w:color w:val="2E74B5" w:themeColor="accent1" w:themeShade="BF"/>
        </w:rPr>
      </w:pPr>
      <w:r>
        <w:rPr>
          <w:color w:val="2E74B5" w:themeColor="accent1" w:themeShade="BF"/>
        </w:rPr>
        <w:fldChar w:fldCharType="begin"/>
      </w:r>
      <w:r>
        <w:rPr>
          <w:color w:val="2E74B5" w:themeColor="accent1" w:themeShade="BF"/>
        </w:rPr>
        <w:instrText xml:space="preserve"> TOC \o "1-3" \h \z \u </w:instrText>
      </w:r>
      <w:r>
        <w:rPr>
          <w:color w:val="2E74B5" w:themeColor="accent1" w:themeShade="BF"/>
        </w:rPr>
        <w:fldChar w:fldCharType="separate"/>
      </w:r>
      <w:hyperlink w:anchor="_Toc452707510" w:history="1">
        <w:r w:rsidRPr="00FC07CE">
          <w:rPr>
            <w:rStyle w:val="Hyperlink"/>
            <w:noProof/>
            <w:color w:val="034990" w:themeColor="hyperlink" w:themeShade="BF"/>
          </w:rPr>
          <w:t>PROJECT ROLES</w:t>
        </w:r>
        <w:r>
          <w:rPr>
            <w:noProof/>
            <w:webHidden/>
            <w:color w:val="2E74B5" w:themeColor="accent1" w:themeShade="BF"/>
          </w:rPr>
          <w:tab/>
        </w:r>
        <w:r>
          <w:rPr>
            <w:noProof/>
            <w:webHidden/>
            <w:color w:val="2E74B5" w:themeColor="accent1" w:themeShade="BF"/>
          </w:rPr>
          <w:fldChar w:fldCharType="begin"/>
        </w:r>
        <w:r>
          <w:rPr>
            <w:noProof/>
            <w:webHidden/>
            <w:color w:val="2E74B5" w:themeColor="accent1" w:themeShade="BF"/>
          </w:rPr>
          <w:instrText xml:space="preserve"> PAGEREF _Toc452707510 \h </w:instrText>
        </w:r>
        <w:r>
          <w:rPr>
            <w:noProof/>
            <w:webHidden/>
            <w:color w:val="2E74B5" w:themeColor="accent1" w:themeShade="BF"/>
          </w:rPr>
        </w:r>
        <w:r>
          <w:rPr>
            <w:noProof/>
            <w:webHidden/>
            <w:color w:val="2E74B5" w:themeColor="accent1" w:themeShade="BF"/>
          </w:rPr>
          <w:fldChar w:fldCharType="separate"/>
        </w:r>
        <w:r>
          <w:rPr>
            <w:noProof/>
            <w:webHidden/>
            <w:color w:val="2E74B5" w:themeColor="accent1" w:themeShade="BF"/>
          </w:rPr>
          <w:t>3</w:t>
        </w:r>
        <w:r>
          <w:rPr>
            <w:noProof/>
            <w:webHidden/>
            <w:color w:val="2E74B5" w:themeColor="accent1" w:themeShade="BF"/>
          </w:rPr>
          <w:fldChar w:fldCharType="end"/>
        </w:r>
      </w:hyperlink>
    </w:p>
    <w:p w:rsidR="008B2ABE" w:rsidRDefault="008B2ABE" w:rsidP="00831533">
      <w:pPr>
        <w:pStyle w:val="TOC1"/>
        <w:rPr>
          <w:noProof/>
          <w:color w:val="2E74B5" w:themeColor="accent1" w:themeShade="BF"/>
        </w:rPr>
      </w:pPr>
      <w:hyperlink w:anchor="_Toc452707511" w:history="1">
        <w:r w:rsidR="00742791">
          <w:rPr>
            <w:rStyle w:val="Hyperlink"/>
            <w:noProof/>
            <w:color w:val="034990" w:themeColor="hyperlink" w:themeShade="BF"/>
          </w:rPr>
          <w:t>User Stories for Alpha, beta and Final Release</w:t>
        </w:r>
        <w:r>
          <w:rPr>
            <w:noProof/>
            <w:webHidden/>
            <w:color w:val="2E74B5" w:themeColor="accent1" w:themeShade="BF"/>
          </w:rPr>
          <w:tab/>
        </w:r>
        <w:r w:rsidR="00742791">
          <w:rPr>
            <w:noProof/>
            <w:webHidden/>
            <w:color w:val="2E74B5" w:themeColor="accent1" w:themeShade="BF"/>
          </w:rPr>
          <w:t>4</w:t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r w:rsidRPr="00831533">
        <w:rPr>
          <w:noProof/>
        </w:rPr>
        <w:t>Domain</w:t>
      </w:r>
      <w:r w:rsidR="00831533" w:rsidRPr="00831533">
        <w:rPr>
          <w:noProof/>
        </w:rPr>
        <w:t xml:space="preserve"> Transfer to www.reliancefreshgrocery.online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_Toc452707512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13" w:history="1">
        <w:r w:rsidR="007F6AC5">
          <w:rPr>
            <w:rStyle w:val="Hyperlink"/>
            <w:noProof/>
          </w:rPr>
          <w:t>Google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14" w:history="1">
        <w:r w:rsidRPr="00FC07CE">
          <w:rPr>
            <w:rStyle w:val="Hyperlink"/>
            <w:noProof/>
          </w:rPr>
          <w:t>SEO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15" w:history="1">
        <w:r w:rsidR="007F6AC5">
          <w:rPr>
            <w:rStyle w:val="Hyperlink"/>
            <w:noProof/>
          </w:rPr>
          <w:t>PayPal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16" w:history="1">
        <w:r w:rsidR="007F6AC5">
          <w:rPr>
            <w:rStyle w:val="Hyperlink"/>
            <w:noProof/>
          </w:rPr>
          <w:t>Social media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17" w:history="1">
        <w:r w:rsidR="007F6AC5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31533">
      <w:pPr>
        <w:pStyle w:val="TOC1"/>
        <w:rPr>
          <w:noProof/>
          <w:color w:val="2E74B5" w:themeColor="accent1" w:themeShade="BF"/>
        </w:rPr>
      </w:pPr>
      <w:hyperlink w:anchor="_Toc452707518" w:history="1">
        <w:r w:rsidR="00831533">
          <w:rPr>
            <w:rStyle w:val="Hyperlink"/>
            <w:noProof/>
            <w:color w:val="034990" w:themeColor="hyperlink" w:themeShade="BF"/>
          </w:rPr>
          <w:t>TESTING WITH TELLU</w:t>
        </w:r>
        <w:r w:rsidRPr="00FC07CE">
          <w:rPr>
            <w:rStyle w:val="Hyperlink"/>
            <w:noProof/>
            <w:color w:val="034990" w:themeColor="hyperlink" w:themeShade="BF"/>
          </w:rPr>
          <w:t>RIUM</w:t>
        </w:r>
        <w:r>
          <w:rPr>
            <w:noProof/>
            <w:webHidden/>
            <w:color w:val="2E74B5" w:themeColor="accent1" w:themeShade="BF"/>
          </w:rPr>
          <w:tab/>
        </w:r>
        <w:r>
          <w:rPr>
            <w:noProof/>
            <w:webHidden/>
            <w:color w:val="2E74B5" w:themeColor="accent1" w:themeShade="BF"/>
          </w:rPr>
          <w:fldChar w:fldCharType="begin"/>
        </w:r>
        <w:r>
          <w:rPr>
            <w:noProof/>
            <w:webHidden/>
            <w:color w:val="2E74B5" w:themeColor="accent1" w:themeShade="BF"/>
          </w:rPr>
          <w:instrText xml:space="preserve"> PAGEREF _Toc452707518 \h </w:instrText>
        </w:r>
        <w:r>
          <w:rPr>
            <w:noProof/>
            <w:webHidden/>
            <w:color w:val="2E74B5" w:themeColor="accent1" w:themeShade="BF"/>
          </w:rPr>
        </w:r>
        <w:r>
          <w:rPr>
            <w:noProof/>
            <w:webHidden/>
            <w:color w:val="2E74B5" w:themeColor="accent1" w:themeShade="BF"/>
          </w:rPr>
          <w:fldChar w:fldCharType="separate"/>
        </w:r>
        <w:r>
          <w:rPr>
            <w:noProof/>
            <w:webHidden/>
            <w:color w:val="2E74B5" w:themeColor="accent1" w:themeShade="BF"/>
          </w:rPr>
          <w:t>6</w:t>
        </w:r>
        <w:r>
          <w:rPr>
            <w:noProof/>
            <w:webHidden/>
            <w:color w:val="2E74B5" w:themeColor="accent1" w:themeShade="BF"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19" w:history="1">
        <w:r w:rsidRPr="00FC07CE">
          <w:rPr>
            <w:rStyle w:val="Hyperlink"/>
            <w:noProof/>
          </w:rPr>
          <w:t>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20" w:history="1">
        <w:r w:rsidR="007F6AC5">
          <w:rPr>
            <w:rStyle w:val="Hyperlink"/>
            <w:noProof/>
          </w:rPr>
          <w:t>Registration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22" w:history="1">
        <w:r w:rsidR="007F6AC5">
          <w:rPr>
            <w:rStyle w:val="Hyperlink"/>
            <w:noProof/>
          </w:rPr>
          <w:t>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24" w:history="1">
        <w:r w:rsidRPr="00FC07CE">
          <w:rPr>
            <w:rStyle w:val="Hyperlink"/>
            <w:noProof/>
          </w:rPr>
          <w:t>Contact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B2ABE">
      <w:pPr>
        <w:pStyle w:val="TOC2"/>
        <w:tabs>
          <w:tab w:val="right" w:leader="dot" w:pos="9016"/>
        </w:tabs>
        <w:rPr>
          <w:noProof/>
        </w:rPr>
      </w:pPr>
      <w:hyperlink w:anchor="_Toc452707525" w:history="1">
        <w:r w:rsidRPr="00FC07CE">
          <w:rPr>
            <w:rStyle w:val="Hyperlink"/>
            <w:noProof/>
          </w:rPr>
          <w:t>Pay 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_Toc452707525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2ABE" w:rsidRDefault="008B2ABE" w:rsidP="00831533">
      <w:pPr>
        <w:pStyle w:val="TOC1"/>
        <w:rPr>
          <w:noProof/>
          <w:color w:val="2E74B5" w:themeColor="accent1" w:themeShade="BF"/>
        </w:rPr>
      </w:pPr>
      <w:hyperlink w:anchor="_Toc452707527" w:history="1">
        <w:r w:rsidRPr="00FC07CE">
          <w:rPr>
            <w:rStyle w:val="Hyperlink"/>
            <w:noProof/>
            <w:color w:val="034990" w:themeColor="hyperlink" w:themeShade="BF"/>
          </w:rPr>
          <w:t>Differentiation between Alpha, Beta and Final Release</w:t>
        </w:r>
        <w:r>
          <w:rPr>
            <w:noProof/>
            <w:webHidden/>
            <w:color w:val="2E74B5" w:themeColor="accent1" w:themeShade="BF"/>
          </w:rPr>
          <w:tab/>
        </w:r>
        <w:r>
          <w:rPr>
            <w:noProof/>
            <w:webHidden/>
            <w:color w:val="2E74B5" w:themeColor="accent1" w:themeShade="BF"/>
          </w:rPr>
          <w:fldChar w:fldCharType="begin"/>
        </w:r>
        <w:r>
          <w:rPr>
            <w:noProof/>
            <w:webHidden/>
            <w:color w:val="2E74B5" w:themeColor="accent1" w:themeShade="BF"/>
          </w:rPr>
          <w:instrText xml:space="preserve"> PAGEREF _Toc452707527 \h </w:instrText>
        </w:r>
        <w:r>
          <w:rPr>
            <w:noProof/>
            <w:webHidden/>
            <w:color w:val="2E74B5" w:themeColor="accent1" w:themeShade="BF"/>
          </w:rPr>
        </w:r>
        <w:r>
          <w:rPr>
            <w:noProof/>
            <w:webHidden/>
            <w:color w:val="2E74B5" w:themeColor="accent1" w:themeShade="BF"/>
          </w:rPr>
          <w:fldChar w:fldCharType="separate"/>
        </w:r>
        <w:r>
          <w:rPr>
            <w:noProof/>
            <w:webHidden/>
            <w:color w:val="2E74B5" w:themeColor="accent1" w:themeShade="BF"/>
          </w:rPr>
          <w:t>12</w:t>
        </w:r>
        <w:r>
          <w:rPr>
            <w:noProof/>
            <w:webHidden/>
            <w:color w:val="2E74B5" w:themeColor="accent1" w:themeShade="BF"/>
          </w:rPr>
          <w:fldChar w:fldCharType="end"/>
        </w:r>
      </w:hyperlink>
    </w:p>
    <w:p w:rsidR="008B2ABE" w:rsidRDefault="008B2ABE" w:rsidP="00831533">
      <w:pPr>
        <w:pStyle w:val="TOC1"/>
        <w:rPr>
          <w:noProof/>
          <w:color w:val="2E74B5" w:themeColor="accent1" w:themeShade="BF"/>
        </w:rPr>
      </w:pPr>
      <w:hyperlink w:anchor="_Toc452707528" w:history="1">
        <w:r w:rsidRPr="00FC07CE">
          <w:rPr>
            <w:rStyle w:val="Hyperlink"/>
            <w:noProof/>
            <w:color w:val="034990" w:themeColor="hyperlink" w:themeShade="BF"/>
          </w:rPr>
          <w:t>Velocity and Burndown charts</w:t>
        </w:r>
        <w:r>
          <w:rPr>
            <w:noProof/>
            <w:webHidden/>
            <w:color w:val="2E74B5" w:themeColor="accent1" w:themeShade="BF"/>
          </w:rPr>
          <w:tab/>
        </w:r>
        <w:r>
          <w:rPr>
            <w:noProof/>
            <w:webHidden/>
            <w:color w:val="2E74B5" w:themeColor="accent1" w:themeShade="BF"/>
          </w:rPr>
          <w:fldChar w:fldCharType="begin"/>
        </w:r>
        <w:r>
          <w:rPr>
            <w:noProof/>
            <w:webHidden/>
            <w:color w:val="2E74B5" w:themeColor="accent1" w:themeShade="BF"/>
          </w:rPr>
          <w:instrText xml:space="preserve"> PAGEREF _Toc452707528 \h </w:instrText>
        </w:r>
        <w:r>
          <w:rPr>
            <w:noProof/>
            <w:webHidden/>
            <w:color w:val="2E74B5" w:themeColor="accent1" w:themeShade="BF"/>
          </w:rPr>
        </w:r>
        <w:r>
          <w:rPr>
            <w:noProof/>
            <w:webHidden/>
            <w:color w:val="2E74B5" w:themeColor="accent1" w:themeShade="BF"/>
          </w:rPr>
          <w:fldChar w:fldCharType="separate"/>
        </w:r>
        <w:r>
          <w:rPr>
            <w:noProof/>
            <w:webHidden/>
            <w:color w:val="2E74B5" w:themeColor="accent1" w:themeShade="BF"/>
          </w:rPr>
          <w:t>14</w:t>
        </w:r>
        <w:r>
          <w:rPr>
            <w:noProof/>
            <w:webHidden/>
            <w:color w:val="2E74B5" w:themeColor="accent1" w:themeShade="BF"/>
          </w:rPr>
          <w:fldChar w:fldCharType="end"/>
        </w:r>
      </w:hyperlink>
    </w:p>
    <w:p w:rsidR="008B2ABE" w:rsidRDefault="008B2ABE" w:rsidP="00831533">
      <w:pPr>
        <w:pStyle w:val="TOC1"/>
        <w:rPr>
          <w:noProof/>
          <w:color w:val="2E74B5" w:themeColor="accent1" w:themeShade="BF"/>
        </w:rPr>
      </w:pPr>
      <w:hyperlink w:anchor="_Toc452707529" w:history="1">
        <w:r w:rsidRPr="00FC07CE">
          <w:rPr>
            <w:rStyle w:val="Hyperlink"/>
            <w:noProof/>
            <w:color w:val="034990" w:themeColor="hyperlink" w:themeShade="BF"/>
          </w:rPr>
          <w:t>Project maintenance ICT infrastructure</w:t>
        </w:r>
        <w:r>
          <w:rPr>
            <w:noProof/>
            <w:webHidden/>
            <w:color w:val="2E74B5" w:themeColor="accent1" w:themeShade="BF"/>
          </w:rPr>
          <w:tab/>
        </w:r>
        <w:r>
          <w:rPr>
            <w:noProof/>
            <w:webHidden/>
            <w:color w:val="2E74B5" w:themeColor="accent1" w:themeShade="BF"/>
          </w:rPr>
          <w:fldChar w:fldCharType="begin"/>
        </w:r>
        <w:r>
          <w:rPr>
            <w:noProof/>
            <w:webHidden/>
            <w:color w:val="2E74B5" w:themeColor="accent1" w:themeShade="BF"/>
          </w:rPr>
          <w:instrText xml:space="preserve"> PAGEREF _Toc452707529 \h </w:instrText>
        </w:r>
        <w:r>
          <w:rPr>
            <w:noProof/>
            <w:webHidden/>
            <w:color w:val="2E74B5" w:themeColor="accent1" w:themeShade="BF"/>
          </w:rPr>
        </w:r>
        <w:r>
          <w:rPr>
            <w:noProof/>
            <w:webHidden/>
            <w:color w:val="2E74B5" w:themeColor="accent1" w:themeShade="BF"/>
          </w:rPr>
          <w:fldChar w:fldCharType="separate"/>
        </w:r>
        <w:r>
          <w:rPr>
            <w:noProof/>
            <w:webHidden/>
            <w:color w:val="2E74B5" w:themeColor="accent1" w:themeShade="BF"/>
          </w:rPr>
          <w:t>17</w:t>
        </w:r>
        <w:r>
          <w:rPr>
            <w:noProof/>
            <w:webHidden/>
            <w:color w:val="2E74B5" w:themeColor="accent1" w:themeShade="BF"/>
          </w:rPr>
          <w:fldChar w:fldCharType="end"/>
        </w:r>
      </w:hyperlink>
    </w:p>
    <w:p w:rsidR="008B2ABE" w:rsidRDefault="008B2ABE" w:rsidP="00831533">
      <w:pPr>
        <w:pStyle w:val="TOC1"/>
        <w:rPr>
          <w:noProof/>
          <w:color w:val="2E74B5" w:themeColor="accent1" w:themeShade="BF"/>
        </w:rPr>
      </w:pPr>
      <w:hyperlink w:anchor="_Toc452707530" w:history="1">
        <w:r w:rsidRPr="00FC07CE">
          <w:rPr>
            <w:rStyle w:val="Hyperlink"/>
            <w:noProof/>
            <w:color w:val="034990" w:themeColor="hyperlink" w:themeShade="BF"/>
          </w:rPr>
          <w:t>Client acceptance, testing and conclusion</w:t>
        </w:r>
        <w:r>
          <w:rPr>
            <w:noProof/>
            <w:webHidden/>
            <w:color w:val="2E74B5" w:themeColor="accent1" w:themeShade="BF"/>
          </w:rPr>
          <w:tab/>
        </w:r>
        <w:r>
          <w:rPr>
            <w:noProof/>
            <w:webHidden/>
            <w:color w:val="2E74B5" w:themeColor="accent1" w:themeShade="BF"/>
          </w:rPr>
          <w:fldChar w:fldCharType="begin"/>
        </w:r>
        <w:r>
          <w:rPr>
            <w:noProof/>
            <w:webHidden/>
            <w:color w:val="2E74B5" w:themeColor="accent1" w:themeShade="BF"/>
          </w:rPr>
          <w:instrText xml:space="preserve"> PAGEREF _Toc452707530 \h </w:instrText>
        </w:r>
        <w:r>
          <w:rPr>
            <w:noProof/>
            <w:webHidden/>
            <w:color w:val="2E74B5" w:themeColor="accent1" w:themeShade="BF"/>
          </w:rPr>
        </w:r>
        <w:r>
          <w:rPr>
            <w:noProof/>
            <w:webHidden/>
            <w:color w:val="2E74B5" w:themeColor="accent1" w:themeShade="BF"/>
          </w:rPr>
          <w:fldChar w:fldCharType="separate"/>
        </w:r>
        <w:r>
          <w:rPr>
            <w:noProof/>
            <w:webHidden/>
            <w:color w:val="2E74B5" w:themeColor="accent1" w:themeShade="BF"/>
          </w:rPr>
          <w:t>17</w:t>
        </w:r>
        <w:r>
          <w:rPr>
            <w:noProof/>
            <w:webHidden/>
            <w:color w:val="2E74B5" w:themeColor="accent1" w:themeShade="BF"/>
          </w:rPr>
          <w:fldChar w:fldCharType="end"/>
        </w:r>
      </w:hyperlink>
    </w:p>
    <w:p w:rsidR="00322218" w:rsidRDefault="008B2ABE" w:rsidP="008B2ABE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bookmarkStart w:id="0" w:name="_GoBack"/>
      <w:bookmarkEnd w:id="0"/>
    </w:p>
    <w:p w:rsidR="008B2ABE" w:rsidRDefault="008B2ABE" w:rsidP="008B2ABE">
      <w:pPr>
        <w:rPr>
          <w:b/>
          <w:bCs/>
          <w:noProof/>
        </w:rPr>
      </w:pPr>
    </w:p>
    <w:p w:rsidR="008B2ABE" w:rsidRDefault="008B2ABE" w:rsidP="008B2ABE">
      <w:pPr>
        <w:rPr>
          <w:b/>
          <w:bCs/>
          <w:noProof/>
        </w:rPr>
      </w:pPr>
    </w:p>
    <w:p w:rsidR="008B2ABE" w:rsidRDefault="008B2ABE" w:rsidP="008B2ABE">
      <w:pPr>
        <w:tabs>
          <w:tab w:val="left" w:pos="7485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:rsidR="008B2ABE" w:rsidRDefault="008B2ABE" w:rsidP="008B2ABE">
      <w:pPr>
        <w:rPr>
          <w:b/>
          <w:bCs/>
          <w:noProof/>
        </w:rPr>
      </w:pPr>
    </w:p>
    <w:p w:rsidR="008B2ABE" w:rsidRDefault="008B2ABE" w:rsidP="008B2ABE">
      <w:pPr>
        <w:rPr>
          <w:b/>
          <w:bCs/>
          <w:noProof/>
        </w:rPr>
      </w:pPr>
    </w:p>
    <w:p w:rsidR="008B2ABE" w:rsidRDefault="008B2ABE" w:rsidP="008B2ABE">
      <w:pPr>
        <w:rPr>
          <w:b/>
          <w:bCs/>
          <w:noProof/>
        </w:rPr>
      </w:pPr>
    </w:p>
    <w:p w:rsidR="008B2ABE" w:rsidRDefault="008B2ABE" w:rsidP="008B2ABE">
      <w:pPr>
        <w:rPr>
          <w:b/>
          <w:bCs/>
          <w:noProof/>
        </w:rPr>
      </w:pPr>
    </w:p>
    <w:p w:rsidR="008B2ABE" w:rsidRPr="009A4614" w:rsidRDefault="008B2ABE" w:rsidP="008B2ABE">
      <w:pPr>
        <w:rPr>
          <w:b/>
          <w:color w:val="2E74B5" w:themeColor="accent1" w:themeShade="BF"/>
        </w:rPr>
      </w:pPr>
    </w:p>
    <w:p w:rsidR="00D77660" w:rsidRPr="009A4614" w:rsidRDefault="009A4614" w:rsidP="008B2ABE">
      <w:pPr>
        <w:rPr>
          <w:rFonts w:ascii="Cambria" w:hAnsi="Cambria"/>
          <w:b/>
          <w:color w:val="2E74B5" w:themeColor="accent1" w:themeShade="BF"/>
          <w:sz w:val="28"/>
        </w:rPr>
      </w:pPr>
      <w:r w:rsidRPr="009A4614">
        <w:rPr>
          <w:rFonts w:ascii="Cambria" w:hAnsi="Cambria"/>
          <w:b/>
          <w:color w:val="2E74B5" w:themeColor="accent1" w:themeShade="BF"/>
          <w:sz w:val="28"/>
        </w:rPr>
        <w:t>PROJECT ROLES</w:t>
      </w:r>
    </w:p>
    <w:p w:rsidR="009A4614" w:rsidRPr="009A4614" w:rsidRDefault="009A4614" w:rsidP="008B2ABE">
      <w:pPr>
        <w:rPr>
          <w:sz w:val="28"/>
        </w:rPr>
      </w:pPr>
    </w:p>
    <w:p w:rsidR="00D77660" w:rsidRPr="009A4614" w:rsidRDefault="00D77660" w:rsidP="008B2ABE">
      <w:pPr>
        <w:rPr>
          <w:rFonts w:ascii="Cambria" w:hAnsi="Cambria"/>
          <w:sz w:val="28"/>
        </w:rPr>
      </w:pPr>
      <w:r w:rsidRPr="009A4614">
        <w:rPr>
          <w:rFonts w:ascii="Cambria" w:hAnsi="Cambria"/>
          <w:sz w:val="28"/>
        </w:rPr>
        <w:t>Anay Gharat</w:t>
      </w:r>
    </w:p>
    <w:p w:rsidR="00D77660" w:rsidRPr="009A4614" w:rsidRDefault="00D77660" w:rsidP="00D77660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/>
          <w:color w:val="000000" w:themeColor="text1"/>
          <w:szCs w:val="24"/>
        </w:rPr>
        <w:t xml:space="preserve"> </w:t>
      </w:r>
      <w:r w:rsidRPr="009A4614">
        <w:rPr>
          <w:rFonts w:ascii="Cambria" w:hAnsi="Cambria" w:cs="Times New Roman"/>
          <w:sz w:val="24"/>
        </w:rPr>
        <w:t>User interface design</w:t>
      </w:r>
    </w:p>
    <w:p w:rsidR="00D77660" w:rsidRPr="009A4614" w:rsidRDefault="00D77660" w:rsidP="00D77660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Meeting arrangement with client</w:t>
      </w:r>
    </w:p>
    <w:p w:rsidR="00D77660" w:rsidRPr="009A4614" w:rsidRDefault="00D77660" w:rsidP="00D77660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Gather requirements from client</w:t>
      </w:r>
    </w:p>
    <w:p w:rsidR="00D77660" w:rsidRPr="009A4614" w:rsidRDefault="00D77660" w:rsidP="00D77660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Selecting suitable theme &amp; templates for website</w:t>
      </w:r>
    </w:p>
    <w:p w:rsidR="00D77660" w:rsidRPr="009A4614" w:rsidRDefault="009A4614" w:rsidP="00D77660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Pay Pal</w:t>
      </w:r>
    </w:p>
    <w:p w:rsidR="00D77660" w:rsidRPr="009A4614" w:rsidRDefault="009A4614" w:rsidP="008B2ABE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SEO tags</w:t>
      </w:r>
    </w:p>
    <w:p w:rsidR="009A4614" w:rsidRPr="009A4614" w:rsidRDefault="009A4614" w:rsidP="008B2ABE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Sandbox testing</w:t>
      </w:r>
    </w:p>
    <w:p w:rsidR="009A4614" w:rsidRDefault="009A4614" w:rsidP="008B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4614">
        <w:rPr>
          <w:rFonts w:ascii="Cambria" w:hAnsi="Cambria" w:cs="Times New Roman"/>
          <w:sz w:val="24"/>
        </w:rPr>
        <w:t>Meta slider</w:t>
      </w:r>
    </w:p>
    <w:p w:rsidR="009A4614" w:rsidRPr="009A4614" w:rsidRDefault="009A4614" w:rsidP="009A4614">
      <w:pPr>
        <w:pStyle w:val="ListParagraph"/>
        <w:rPr>
          <w:rFonts w:ascii="Times New Roman" w:hAnsi="Times New Roman" w:cs="Times New Roman"/>
          <w:sz w:val="28"/>
        </w:rPr>
      </w:pPr>
    </w:p>
    <w:p w:rsidR="00D77660" w:rsidRPr="009A4614" w:rsidRDefault="00D77660" w:rsidP="008B2ABE">
      <w:pPr>
        <w:rPr>
          <w:rFonts w:ascii="Cambria" w:hAnsi="Cambria"/>
          <w:color w:val="000000" w:themeColor="text1"/>
          <w:sz w:val="28"/>
          <w:szCs w:val="24"/>
        </w:rPr>
      </w:pPr>
      <w:r w:rsidRPr="009A4614">
        <w:rPr>
          <w:rFonts w:ascii="Cambria" w:hAnsi="Cambria"/>
          <w:color w:val="000000" w:themeColor="text1"/>
          <w:sz w:val="28"/>
          <w:szCs w:val="24"/>
        </w:rPr>
        <w:t>G</w:t>
      </w:r>
      <w:r w:rsidR="009A4614" w:rsidRPr="009A4614">
        <w:rPr>
          <w:rFonts w:ascii="Cambria" w:hAnsi="Cambria"/>
          <w:color w:val="000000" w:themeColor="text1"/>
          <w:sz w:val="28"/>
          <w:szCs w:val="24"/>
        </w:rPr>
        <w:t>agandeep Singh</w:t>
      </w:r>
    </w:p>
    <w:p w:rsidR="009A4614" w:rsidRPr="009A4614" w:rsidRDefault="009A4614" w:rsidP="009A4614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Project documentation</w:t>
      </w:r>
    </w:p>
    <w:p w:rsidR="009A4614" w:rsidRPr="009A4614" w:rsidRDefault="009A4614" w:rsidP="009A4614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User interface design</w:t>
      </w:r>
    </w:p>
    <w:p w:rsidR="009A4614" w:rsidRPr="009A4614" w:rsidRDefault="009A4614" w:rsidP="009A4614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Database making and connectivity</w:t>
      </w:r>
    </w:p>
    <w:p w:rsidR="009A4614" w:rsidRPr="009A4614" w:rsidRDefault="009A4614" w:rsidP="009A4614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Site layout</w:t>
      </w:r>
    </w:p>
    <w:p w:rsidR="009A4614" w:rsidRPr="009A4614" w:rsidRDefault="009A4614" w:rsidP="009A4614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Google Analytics</w:t>
      </w:r>
    </w:p>
    <w:p w:rsidR="009A4614" w:rsidRPr="009A4614" w:rsidRDefault="009A4614" w:rsidP="009A4614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9A4614">
        <w:rPr>
          <w:rFonts w:ascii="Cambria" w:hAnsi="Cambria" w:cs="Times New Roman"/>
          <w:sz w:val="24"/>
        </w:rPr>
        <w:t>Social Media Integration</w:t>
      </w:r>
    </w:p>
    <w:p w:rsidR="009A4614" w:rsidRPr="00F252E9" w:rsidRDefault="009A4614" w:rsidP="009A4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A4614">
        <w:rPr>
          <w:rFonts w:ascii="Cambria" w:hAnsi="Cambria" w:cs="Times New Roman"/>
          <w:sz w:val="24"/>
        </w:rPr>
        <w:t>Site testing using Tellurium</w:t>
      </w:r>
    </w:p>
    <w:p w:rsidR="009A4614" w:rsidRDefault="009A4614" w:rsidP="008B2ABE"/>
    <w:p w:rsidR="0056364C" w:rsidRDefault="0056364C" w:rsidP="008B2ABE"/>
    <w:p w:rsidR="0056364C" w:rsidRDefault="0056364C" w:rsidP="008B2ABE"/>
    <w:p w:rsidR="0056364C" w:rsidRDefault="0056364C" w:rsidP="008B2ABE"/>
    <w:p w:rsidR="0056364C" w:rsidRDefault="0056364C" w:rsidP="008B2ABE"/>
    <w:p w:rsidR="0056364C" w:rsidRDefault="0056364C" w:rsidP="008B2ABE"/>
    <w:p w:rsidR="0056364C" w:rsidRDefault="0056364C" w:rsidP="008B2ABE"/>
    <w:p w:rsidR="0056364C" w:rsidRDefault="0056364C" w:rsidP="008B2ABE"/>
    <w:p w:rsidR="0056364C" w:rsidRDefault="0056364C" w:rsidP="008B2ABE"/>
    <w:p w:rsidR="00AA7347" w:rsidRDefault="00AA7347" w:rsidP="008B2ABE"/>
    <w:p w:rsidR="00AA7347" w:rsidRPr="00AA7347" w:rsidRDefault="00AA7347" w:rsidP="008B2ABE">
      <w:pPr>
        <w:rPr>
          <w:rFonts w:ascii="Cambria" w:hAnsi="Cambria"/>
          <w:b/>
          <w:color w:val="2E74B5" w:themeColor="accent1" w:themeShade="BF"/>
          <w:sz w:val="32"/>
        </w:rPr>
      </w:pPr>
      <w:r w:rsidRPr="00AA7347">
        <w:rPr>
          <w:rFonts w:ascii="Cambria" w:hAnsi="Cambria"/>
          <w:b/>
          <w:color w:val="2E74B5" w:themeColor="accent1" w:themeShade="BF"/>
          <w:sz w:val="32"/>
        </w:rPr>
        <w:lastRenderedPageBreak/>
        <w:t>User stories of Alpha, beta and Final Release</w:t>
      </w:r>
    </w:p>
    <w:p w:rsidR="0056364C" w:rsidRDefault="0056364C" w:rsidP="008B2ABE"/>
    <w:tbl>
      <w:tblPr>
        <w:tblpPr w:leftFromText="180" w:rightFromText="180" w:vertAnchor="page" w:horzAnchor="margin" w:tblpXSpec="center" w:tblpY="3256"/>
        <w:tblW w:w="11007" w:type="dxa"/>
        <w:tblLook w:val="04A0" w:firstRow="1" w:lastRow="0" w:firstColumn="1" w:lastColumn="0" w:noHBand="0" w:noVBand="1"/>
      </w:tblPr>
      <w:tblGrid>
        <w:gridCol w:w="997"/>
        <w:gridCol w:w="887"/>
        <w:gridCol w:w="2410"/>
        <w:gridCol w:w="2935"/>
        <w:gridCol w:w="1276"/>
        <w:gridCol w:w="1559"/>
        <w:gridCol w:w="943"/>
      </w:tblGrid>
      <w:tr w:rsidR="00AA7347" w:rsidRPr="0056364C" w:rsidTr="00742791">
        <w:trPr>
          <w:trHeight w:val="72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:rsidR="00AA7347" w:rsidRPr="0056364C" w:rsidRDefault="00AA7347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Week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User Story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Priority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Test by Client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Status</w:t>
            </w:r>
          </w:p>
        </w:tc>
      </w:tr>
      <w:tr w:rsidR="00AA7347" w:rsidRPr="0056364C" w:rsidTr="00742791">
        <w:trPr>
          <w:trHeight w:val="1243"/>
        </w:trPr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4C" w:rsidRPr="0056364C" w:rsidRDefault="00742791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Alpha ICT</w:t>
            </w:r>
            <w:r w:rsidR="0056364C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Homepage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Homepage with new theme and upgraded logo. Product's pictures </w:t>
            </w:r>
            <w:r w:rsidR="00AA7347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have</w:t>
            </w: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been added into slider.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992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AA7347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Wish list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User can add their favourite items into wish list for future purchase.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1260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Few products </w:t>
            </w:r>
            <w:r w:rsidR="00AA7347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have</w:t>
            </w: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been added into shop page from where user can put items into shopping cart.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971"/>
        </w:trPr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4C" w:rsidRPr="0056364C" w:rsidRDefault="00742791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Beta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ICT</w:t>
            </w:r>
            <w:r w:rsidR="0056364C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My Account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User can log into his account if he has registered with website.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981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About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All the information about the store has been updated into this page.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981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Content management, quantity and price of product can be seen in this section.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1113"/>
        </w:trPr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4C" w:rsidRPr="0056364C" w:rsidRDefault="00742791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Final 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ICT</w:t>
            </w:r>
            <w:r w:rsidR="0056364C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Checkout &amp; Payment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This section will display the </w:t>
            </w:r>
            <w:r w:rsidR="00AA7347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billing</w:t>
            </w: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details and payment method which will be </w:t>
            </w:r>
            <w:r w:rsidR="00AA7347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PayPal</w:t>
            </w: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845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SEO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Using keyword </w:t>
            </w:r>
            <w:r w:rsidR="00AA7347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Reliance Fresh</w:t>
            </w: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for homepage.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815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Google Analytics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 tracking the user who visit the website with location.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827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37695A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Social Media Integration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AA7347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Web</w:t>
            </w:r>
            <w:r w:rsidR="0056364C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site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is</w:t>
            </w:r>
            <w:r w:rsidR="0056364C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linked to </w:t>
            </w: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Facebook</w:t>
            </w:r>
            <w:r w:rsidR="0056364C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account.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  <w:tr w:rsidR="00AA7347" w:rsidRPr="0056364C" w:rsidTr="00742791">
        <w:trPr>
          <w:trHeight w:val="981"/>
        </w:trPr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Bug Fixes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64C" w:rsidRPr="0056364C" w:rsidRDefault="00AA7347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Few changes have been </w:t>
            </w:r>
            <w:r w:rsidR="0056364C"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 as per client's advice.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64C" w:rsidRPr="0056364C" w:rsidRDefault="0056364C" w:rsidP="00AA73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6364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Done</w:t>
            </w:r>
          </w:p>
        </w:tc>
      </w:tr>
    </w:tbl>
    <w:p w:rsidR="0056364C" w:rsidRDefault="0056364C" w:rsidP="008B2ABE"/>
    <w:p w:rsidR="00742791" w:rsidRDefault="00742791" w:rsidP="008B2ABE"/>
    <w:sectPr w:rsidR="0074279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209" w:rsidRDefault="00A93209" w:rsidP="008B2ABE">
      <w:pPr>
        <w:spacing w:after="0" w:line="240" w:lineRule="auto"/>
      </w:pPr>
      <w:r>
        <w:separator/>
      </w:r>
    </w:p>
  </w:endnote>
  <w:endnote w:type="continuationSeparator" w:id="0">
    <w:p w:rsidR="00A93209" w:rsidRDefault="00A93209" w:rsidP="008B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076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5C6D" w:rsidRDefault="00D776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AC5" w:rsidRPr="007F6AC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  <w:r>
          <w:t xml:space="preserve">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D25C6D" w:rsidRDefault="00D25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209" w:rsidRDefault="00A93209" w:rsidP="008B2ABE">
      <w:pPr>
        <w:spacing w:after="0" w:line="240" w:lineRule="auto"/>
      </w:pPr>
      <w:r>
        <w:separator/>
      </w:r>
    </w:p>
  </w:footnote>
  <w:footnote w:type="continuationSeparator" w:id="0">
    <w:p w:rsidR="00A93209" w:rsidRDefault="00A93209" w:rsidP="008B2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ABE" w:rsidRPr="008B2ABE" w:rsidRDefault="008B2ABE" w:rsidP="008B2ABE">
    <w:pPr>
      <w:pStyle w:val="Header"/>
    </w:pPr>
    <w:r>
      <w:rPr>
        <w:noProof/>
        <w:lang w:val="en-IN" w:eastAsia="en-IN"/>
      </w:rPr>
      <w:drawing>
        <wp:inline distT="0" distB="0" distL="0" distR="0" wp14:anchorId="70363F05" wp14:editId="6C1C9096">
          <wp:extent cx="1695450" cy="952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jcub-pri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B45C2"/>
    <w:multiLevelType w:val="hybridMultilevel"/>
    <w:tmpl w:val="CE289274"/>
    <w:lvl w:ilvl="0" w:tplc="738AD1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87C7C"/>
    <w:multiLevelType w:val="hybridMultilevel"/>
    <w:tmpl w:val="F1667B32"/>
    <w:lvl w:ilvl="0" w:tplc="738AD1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8"/>
    <w:rsid w:val="00322218"/>
    <w:rsid w:val="0037695A"/>
    <w:rsid w:val="0056364C"/>
    <w:rsid w:val="00742791"/>
    <w:rsid w:val="007F6AC5"/>
    <w:rsid w:val="00831533"/>
    <w:rsid w:val="008B2ABE"/>
    <w:rsid w:val="009A4614"/>
    <w:rsid w:val="009F7B1F"/>
    <w:rsid w:val="00A93209"/>
    <w:rsid w:val="00AA7347"/>
    <w:rsid w:val="00AD7835"/>
    <w:rsid w:val="00B234BC"/>
    <w:rsid w:val="00D25C6D"/>
    <w:rsid w:val="00D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384E"/>
  <w15:chartTrackingRefBased/>
  <w15:docId w15:val="{4FE4D054-51A4-46C8-BA9C-A9D8B44A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2ABE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AB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1533"/>
    <w:pPr>
      <w:tabs>
        <w:tab w:val="right" w:leader="dot" w:pos="9016"/>
      </w:tabs>
      <w:spacing w:after="100"/>
      <w:jc w:val="center"/>
    </w:pPr>
    <w:rPr>
      <w:rFonts w:ascii="Cambria" w:hAnsi="Cambria"/>
      <w:b/>
      <w:color w:val="2E74B5" w:themeColor="accent1" w:themeShade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B2AB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B2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AB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B2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ABE"/>
    <w:rPr>
      <w:lang w:val="en-AU"/>
    </w:rPr>
  </w:style>
  <w:style w:type="paragraph" w:styleId="ListParagraph">
    <w:name w:val="List Paragraph"/>
    <w:basedOn w:val="Normal"/>
    <w:uiPriority w:val="34"/>
    <w:qFormat/>
    <w:rsid w:val="00D77660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56364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reliancefreshgrocery.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7</cp:revision>
  <dcterms:created xsi:type="dcterms:W3CDTF">2016-09-30T04:26:00Z</dcterms:created>
  <dcterms:modified xsi:type="dcterms:W3CDTF">2016-09-30T06:29:00Z</dcterms:modified>
</cp:coreProperties>
</file>