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061E" w14:textId="42E30CE5" w:rsidR="00C131C7" w:rsidRPr="00853BEA" w:rsidRDefault="00853BEA">
      <w:pPr>
        <w:rPr>
          <w:b/>
          <w:bCs/>
        </w:rPr>
      </w:pPr>
      <w:r w:rsidRPr="00853BEA">
        <w:rPr>
          <w:b/>
          <w:bCs/>
        </w:rPr>
        <w:t>Clues for choosing ML vs Rule-Based</w:t>
      </w:r>
    </w:p>
    <w:p w14:paraId="6683585F" w14:textId="77777777" w:rsidR="00853BEA" w:rsidRDefault="00853BEA"/>
    <w:tbl>
      <w:tblPr>
        <w:tblW w:w="776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4650"/>
      </w:tblGrid>
      <w:tr w:rsidR="00853BEA" w:rsidRPr="00FA7BDD" w14:paraId="3857A326" w14:textId="77777777" w:rsidTr="00F50D2D">
        <w:trPr>
          <w:trHeight w:val="598"/>
          <w:tblHeader/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7144A2F0" w14:textId="77777777" w:rsidR="00853BEA" w:rsidRPr="00FA7BDD" w:rsidRDefault="00853BEA" w:rsidP="00F50D2D">
            <w:pPr>
              <w:rPr>
                <w:b/>
                <w:bCs/>
              </w:rPr>
            </w:pPr>
            <w:r w:rsidRPr="00FA7BDD">
              <w:rPr>
                <w:b/>
                <w:bCs/>
              </w:rPr>
              <w:t>Clue in Question</w:t>
            </w:r>
          </w:p>
        </w:tc>
        <w:tc>
          <w:tcPr>
            <w:tcW w:w="4605" w:type="dxa"/>
            <w:vAlign w:val="center"/>
            <w:hideMark/>
          </w:tcPr>
          <w:p w14:paraId="712BCCAB" w14:textId="77777777" w:rsidR="00853BEA" w:rsidRPr="00FA7BDD" w:rsidRDefault="00853BEA" w:rsidP="00F50D2D">
            <w:pPr>
              <w:rPr>
                <w:b/>
                <w:bCs/>
              </w:rPr>
            </w:pPr>
            <w:r w:rsidRPr="00FA7BDD">
              <w:rPr>
                <w:b/>
                <w:bCs/>
              </w:rPr>
              <w:t>Likely Approach</w:t>
            </w:r>
          </w:p>
        </w:tc>
      </w:tr>
      <w:tr w:rsidR="00853BEA" w:rsidRPr="00FA7BDD" w14:paraId="318AE6FC" w14:textId="77777777" w:rsidTr="00F50D2D">
        <w:trPr>
          <w:trHeight w:val="587"/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151AB95B" w14:textId="77777777" w:rsidR="00853BEA" w:rsidRPr="00FA7BDD" w:rsidRDefault="00853BEA" w:rsidP="00F50D2D">
            <w:r w:rsidRPr="00FA7BDD">
              <w:t>"Historical data"</w:t>
            </w:r>
          </w:p>
        </w:tc>
        <w:tc>
          <w:tcPr>
            <w:tcW w:w="4605" w:type="dxa"/>
            <w:vAlign w:val="center"/>
            <w:hideMark/>
          </w:tcPr>
          <w:p w14:paraId="3D4595A6" w14:textId="77777777" w:rsidR="00853BEA" w:rsidRPr="00FA7BDD" w:rsidRDefault="00853BEA" w:rsidP="00F50D2D">
            <w:r w:rsidRPr="00FA7BDD">
              <w:t>Machine Learning</w:t>
            </w:r>
          </w:p>
        </w:tc>
      </w:tr>
      <w:tr w:rsidR="00853BEA" w:rsidRPr="00FA7BDD" w14:paraId="2DB0EB5D" w14:textId="77777777" w:rsidTr="00F50D2D">
        <w:trPr>
          <w:trHeight w:val="598"/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38CC17AE" w14:textId="77777777" w:rsidR="00853BEA" w:rsidRPr="00FA7BDD" w:rsidRDefault="00853BEA" w:rsidP="00F50D2D">
            <w:r w:rsidRPr="00FA7BDD">
              <w:t>"Predict"</w:t>
            </w:r>
          </w:p>
        </w:tc>
        <w:tc>
          <w:tcPr>
            <w:tcW w:w="4605" w:type="dxa"/>
            <w:vAlign w:val="center"/>
            <w:hideMark/>
          </w:tcPr>
          <w:p w14:paraId="08B548A7" w14:textId="77777777" w:rsidR="00853BEA" w:rsidRPr="00FA7BDD" w:rsidRDefault="00853BEA" w:rsidP="00F50D2D">
            <w:r w:rsidRPr="00FA7BDD">
              <w:t>Machine Learning</w:t>
            </w:r>
          </w:p>
        </w:tc>
      </w:tr>
      <w:tr w:rsidR="00853BEA" w:rsidRPr="00FA7BDD" w14:paraId="21781744" w14:textId="77777777" w:rsidTr="00F50D2D">
        <w:trPr>
          <w:trHeight w:val="587"/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77420734" w14:textId="77777777" w:rsidR="00853BEA" w:rsidRPr="00FA7BDD" w:rsidRDefault="00853BEA" w:rsidP="00F50D2D">
            <w:r w:rsidRPr="00FA7BDD">
              <w:t>"Recognize images/voice"</w:t>
            </w:r>
          </w:p>
        </w:tc>
        <w:tc>
          <w:tcPr>
            <w:tcW w:w="4605" w:type="dxa"/>
            <w:vAlign w:val="center"/>
            <w:hideMark/>
          </w:tcPr>
          <w:p w14:paraId="3B1B4D7A" w14:textId="77777777" w:rsidR="00853BEA" w:rsidRPr="00FA7BDD" w:rsidRDefault="00853BEA" w:rsidP="00F50D2D">
            <w:r w:rsidRPr="00FA7BDD">
              <w:t>Machine Learning</w:t>
            </w:r>
          </w:p>
        </w:tc>
      </w:tr>
      <w:tr w:rsidR="00853BEA" w:rsidRPr="00FA7BDD" w14:paraId="760880DB" w14:textId="77777777" w:rsidTr="00F50D2D">
        <w:trPr>
          <w:trHeight w:val="587"/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17214C4B" w14:textId="77777777" w:rsidR="00853BEA" w:rsidRPr="00FA7BDD" w:rsidRDefault="00853BEA" w:rsidP="00F50D2D">
            <w:r w:rsidRPr="00FA7BDD">
              <w:t>"If condition then action"</w:t>
            </w:r>
          </w:p>
        </w:tc>
        <w:tc>
          <w:tcPr>
            <w:tcW w:w="4605" w:type="dxa"/>
            <w:vAlign w:val="center"/>
            <w:hideMark/>
          </w:tcPr>
          <w:p w14:paraId="7378A2BF" w14:textId="77777777" w:rsidR="00853BEA" w:rsidRPr="00FA7BDD" w:rsidRDefault="00853BEA" w:rsidP="00F50D2D">
            <w:r w:rsidRPr="00FA7BDD">
              <w:t>Rule-Based</w:t>
            </w:r>
          </w:p>
        </w:tc>
      </w:tr>
      <w:tr w:rsidR="00853BEA" w:rsidRPr="00FA7BDD" w14:paraId="4EB7D716" w14:textId="77777777" w:rsidTr="00F50D2D">
        <w:trPr>
          <w:trHeight w:val="598"/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3F443AFC" w14:textId="77777777" w:rsidR="00853BEA" w:rsidRPr="00FA7BDD" w:rsidRDefault="00853BEA" w:rsidP="00F50D2D">
            <w:r w:rsidRPr="00FA7BDD">
              <w:t>"Threshold or formula"</w:t>
            </w:r>
          </w:p>
        </w:tc>
        <w:tc>
          <w:tcPr>
            <w:tcW w:w="4605" w:type="dxa"/>
            <w:vAlign w:val="center"/>
            <w:hideMark/>
          </w:tcPr>
          <w:p w14:paraId="37979EE7" w14:textId="77777777" w:rsidR="00853BEA" w:rsidRPr="00FA7BDD" w:rsidRDefault="00853BEA" w:rsidP="00F50D2D">
            <w:r w:rsidRPr="00FA7BDD">
              <w:t>Rule-Based</w:t>
            </w:r>
          </w:p>
        </w:tc>
      </w:tr>
    </w:tbl>
    <w:p w14:paraId="2B6232D3" w14:textId="77777777" w:rsidR="00853BEA" w:rsidRDefault="00853BEA"/>
    <w:p w14:paraId="347E166D" w14:textId="77777777" w:rsidR="00FA7BDD" w:rsidRDefault="00FA7BDD"/>
    <w:p w14:paraId="7EC70C30" w14:textId="77777777" w:rsidR="00FA7BDD" w:rsidRDefault="00FA7BDD"/>
    <w:p w14:paraId="59FBCA13" w14:textId="77777777" w:rsidR="00FA7BDD" w:rsidRPr="00FA7BDD" w:rsidRDefault="00FA7BDD" w:rsidP="00FA7BDD">
      <w:r w:rsidRPr="00FA7BDD">
        <w:rPr>
          <w:b/>
          <w:bCs/>
        </w:rPr>
        <w:t>Why are most real-world AI systems hybrid?</w:t>
      </w:r>
    </w:p>
    <w:p w14:paraId="2B842527" w14:textId="77777777" w:rsidR="00FA7BDD" w:rsidRPr="00FA7BDD" w:rsidRDefault="00FA7BDD" w:rsidP="00FA7BDD">
      <w:r w:rsidRPr="00FA7BDD">
        <w:t>Key idea:</w:t>
      </w:r>
    </w:p>
    <w:p w14:paraId="07921260" w14:textId="77777777" w:rsidR="00FA7BDD" w:rsidRPr="00FA7BDD" w:rsidRDefault="00FA7BDD" w:rsidP="00FA7BDD">
      <w:pPr>
        <w:numPr>
          <w:ilvl w:val="0"/>
          <w:numId w:val="1"/>
        </w:numPr>
      </w:pPr>
      <w:r w:rsidRPr="00FA7BDD">
        <w:t xml:space="preserve">Rules ensure </w:t>
      </w:r>
      <w:r w:rsidRPr="00FA7BDD">
        <w:rPr>
          <w:b/>
          <w:bCs/>
        </w:rPr>
        <w:t>safety, compliance, and transparency</w:t>
      </w:r>
    </w:p>
    <w:p w14:paraId="09D7B21D" w14:textId="77777777" w:rsidR="00FA7BDD" w:rsidRPr="00FA7BDD" w:rsidRDefault="00FA7BDD" w:rsidP="00FA7BDD">
      <w:pPr>
        <w:numPr>
          <w:ilvl w:val="0"/>
          <w:numId w:val="1"/>
        </w:numPr>
      </w:pPr>
      <w:r w:rsidRPr="00FA7BDD">
        <w:t xml:space="preserve">ML provides </w:t>
      </w:r>
      <w:r w:rsidRPr="00FA7BDD">
        <w:rPr>
          <w:b/>
          <w:bCs/>
        </w:rPr>
        <w:t>adaptability and pattern recognition</w:t>
      </w:r>
    </w:p>
    <w:p w14:paraId="6C4DFF83" w14:textId="77777777" w:rsidR="00853BEA" w:rsidRDefault="00853BEA" w:rsidP="00853BEA"/>
    <w:p w14:paraId="531871E5" w14:textId="36761D47" w:rsidR="00853BEA" w:rsidRPr="00853BEA" w:rsidRDefault="00853BEA" w:rsidP="00853BEA">
      <w:r>
        <w:t>I</w:t>
      </w:r>
      <w:r w:rsidRPr="00853BEA">
        <w:t xml:space="preserve">dentify </w:t>
      </w:r>
      <w:r w:rsidRPr="00853BEA">
        <w:rPr>
          <w:b/>
          <w:bCs/>
        </w:rPr>
        <w:t>three indicators that suggest Machine Learning is needed:</w:t>
      </w:r>
    </w:p>
    <w:p w14:paraId="6BD64F1B" w14:textId="77777777" w:rsidR="00853BEA" w:rsidRDefault="00853BEA" w:rsidP="00853BEA">
      <w:pPr>
        <w:numPr>
          <w:ilvl w:val="0"/>
          <w:numId w:val="2"/>
        </w:numPr>
      </w:pPr>
      <w:r w:rsidRPr="00853BEA">
        <w:t>Large historical datasets</w:t>
      </w:r>
    </w:p>
    <w:p w14:paraId="0E4420E7" w14:textId="77777777" w:rsidR="00853BEA" w:rsidRPr="00853BEA" w:rsidRDefault="00853BEA" w:rsidP="00853BEA">
      <w:pPr>
        <w:numPr>
          <w:ilvl w:val="0"/>
          <w:numId w:val="2"/>
        </w:numPr>
      </w:pPr>
      <w:r w:rsidRPr="00853BEA">
        <w:t>Clear deterministic rules</w:t>
      </w:r>
    </w:p>
    <w:p w14:paraId="624CABE5" w14:textId="77777777" w:rsidR="00853BEA" w:rsidRPr="00853BEA" w:rsidRDefault="00853BEA" w:rsidP="00853BEA">
      <w:pPr>
        <w:numPr>
          <w:ilvl w:val="0"/>
          <w:numId w:val="2"/>
        </w:numPr>
      </w:pPr>
      <w:r w:rsidRPr="00853BEA">
        <w:t>Pattern recognition problems (images, text, behavior)</w:t>
      </w:r>
    </w:p>
    <w:p w14:paraId="7051D422" w14:textId="39ADC7A1" w:rsidR="00853BEA" w:rsidRPr="00853BEA" w:rsidRDefault="00853BEA" w:rsidP="00853BEA">
      <w:pPr>
        <w:numPr>
          <w:ilvl w:val="0"/>
          <w:numId w:val="2"/>
        </w:numPr>
      </w:pPr>
      <w:r w:rsidRPr="00853BEA">
        <w:t>Legal or regulatory requirements</w:t>
      </w:r>
    </w:p>
    <w:p w14:paraId="072EF08C" w14:textId="77777777" w:rsidR="00853BEA" w:rsidRDefault="00853BEA" w:rsidP="00853BEA">
      <w:pPr>
        <w:numPr>
          <w:ilvl w:val="0"/>
          <w:numId w:val="2"/>
        </w:numPr>
      </w:pPr>
      <w:r w:rsidRPr="00853BEA">
        <w:t>Predictions about future outcomes</w:t>
      </w:r>
    </w:p>
    <w:p w14:paraId="60AC77EE" w14:textId="3E4FDAA8" w:rsidR="00FA7BDD" w:rsidRDefault="00853BEA" w:rsidP="00853BEA">
      <w:pPr>
        <w:numPr>
          <w:ilvl w:val="0"/>
          <w:numId w:val="2"/>
        </w:numPr>
      </w:pPr>
      <w:r w:rsidRPr="00853BEA">
        <w:t>Simple threshold-based decisions</w:t>
      </w:r>
    </w:p>
    <w:sectPr w:rsidR="00FA7BDD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02A"/>
    <w:multiLevelType w:val="multilevel"/>
    <w:tmpl w:val="CF3E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47AD1"/>
    <w:multiLevelType w:val="multilevel"/>
    <w:tmpl w:val="E22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A4DE6"/>
    <w:multiLevelType w:val="multilevel"/>
    <w:tmpl w:val="512A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71428">
    <w:abstractNumId w:val="1"/>
  </w:num>
  <w:num w:numId="2" w16cid:durableId="1495485629">
    <w:abstractNumId w:val="0"/>
  </w:num>
  <w:num w:numId="3" w16cid:durableId="973874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DD"/>
    <w:rsid w:val="00853BEA"/>
    <w:rsid w:val="00BD3C2B"/>
    <w:rsid w:val="00C131C7"/>
    <w:rsid w:val="00D1581D"/>
    <w:rsid w:val="00FA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F0426"/>
  <w15:chartTrackingRefBased/>
  <w15:docId w15:val="{2054891E-F6FC-44DA-855F-8521AF4E0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1</cp:revision>
  <dcterms:created xsi:type="dcterms:W3CDTF">2026-03-05T14:21:00Z</dcterms:created>
  <dcterms:modified xsi:type="dcterms:W3CDTF">2026-03-05T15:09:00Z</dcterms:modified>
</cp:coreProperties>
</file>