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6D171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AIG110 Final Project: The AI Implementation Blueprint</w:t>
      </w:r>
    </w:p>
    <w:p w14:paraId="272DA050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Segoe UI Emoji" w:eastAsia="Times New Roman" w:hAnsi="Segoe UI Emoji" w:cs="Segoe UI Emoji"/>
          <w:b/>
          <w:bCs/>
          <w:color w:val="262626"/>
          <w:sz w:val="21"/>
          <w:szCs w:val="21"/>
          <w:lang w:eastAsia="en-CA"/>
        </w:rPr>
        <w:t>🎯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 xml:space="preserve"> Project Objective</w:t>
      </w:r>
    </w:p>
    <w:p w14:paraId="1C6BE2C0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You are a specialized AI task force at a major company. A business unit has come to you with a significant challenge. Your group's mission is to analyze the problem and, over the next four weeks, develop a complete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AI Implementation Blueprint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.</w:t>
      </w:r>
    </w:p>
    <w:p w14:paraId="71E69060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353DAEA8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Your final deliverable is not just a model, but a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strategic proposal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and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final presentation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that:</w:t>
      </w:r>
    </w:p>
    <w:p w14:paraId="1A623F92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462D8407" w14:textId="77777777" w:rsidR="006A62C6" w:rsidRPr="006A62C6" w:rsidRDefault="006A62C6" w:rsidP="006A62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Analyzes the problem and justifies the </w:t>
      </w:r>
      <w:r w:rsidRPr="006A62C6">
        <w:rPr>
          <w:rFonts w:ascii="Open Sans" w:eastAsia="Times New Roman" w:hAnsi="Open Sans" w:cs="Open Sans"/>
          <w:i/>
          <w:iCs/>
          <w:color w:val="262626"/>
          <w:sz w:val="21"/>
          <w:szCs w:val="21"/>
          <w:lang w:eastAsia="en-CA"/>
        </w:rPr>
        <w:t>optimal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AI approach.</w:t>
      </w:r>
    </w:p>
    <w:p w14:paraId="5B2EDF07" w14:textId="77777777" w:rsidR="006A62C6" w:rsidRPr="006A62C6" w:rsidRDefault="006A62C6" w:rsidP="006A62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Details the technical architecture and data pipeline.</w:t>
      </w:r>
    </w:p>
    <w:p w14:paraId="302EEB42" w14:textId="77777777" w:rsidR="006A62C6" w:rsidRPr="006A62C6" w:rsidRDefault="006A62C6" w:rsidP="006A62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Defines a robust evaluation and validation strategy.</w:t>
      </w:r>
    </w:p>
    <w:p w14:paraId="1304030B" w14:textId="77777777" w:rsidR="006A62C6" w:rsidRPr="006A62C6" w:rsidRDefault="006A62C6" w:rsidP="006A62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Audits all ethical risks and proposes concrete mitigations.</w:t>
      </w:r>
    </w:p>
    <w:p w14:paraId="1BF57C17" w14:textId="77777777" w:rsidR="006A62C6" w:rsidRPr="006A62C6" w:rsidRDefault="006A62C6" w:rsidP="006A62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Includes a "Build vs. Buy" analysis and a high-level project plan.</w:t>
      </w:r>
    </w:p>
    <w:p w14:paraId="33A62F96" w14:textId="77777777" w:rsidR="006A62C6" w:rsidRPr="006A62C6" w:rsidRDefault="006A62C6" w:rsidP="006A62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Demonstrates a small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Proof-of-Concept (PoC)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to prove technical feasibility.</w:t>
      </w:r>
    </w:p>
    <w:p w14:paraId="097C4DEF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00C68565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This project will test your understanding from every week of the course.</w:t>
      </w:r>
    </w:p>
    <w:p w14:paraId="5AF836AD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Segoe UI Emoji" w:eastAsia="Times New Roman" w:hAnsi="Segoe UI Emoji" w:cs="Segoe UI Emoji"/>
          <w:b/>
          <w:bCs/>
          <w:color w:val="262626"/>
          <w:sz w:val="21"/>
          <w:szCs w:val="21"/>
          <w:lang w:eastAsia="en-CA"/>
        </w:rPr>
        <w:t>🚀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 xml:space="preserve"> Project Options (Choose One)</w:t>
      </w:r>
    </w:p>
    <w:p w14:paraId="7F567385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Select one of the following problem domains for your project.</w:t>
      </w:r>
    </w:p>
    <w:p w14:paraId="329AB778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747D3DB3" w14:textId="77777777" w:rsidR="006A62C6" w:rsidRPr="006A62C6" w:rsidRDefault="006A62C6" w:rsidP="006A62C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Segoe UI Emoji" w:eastAsia="Times New Roman" w:hAnsi="Segoe UI Emoji" w:cs="Segoe UI Emoji"/>
          <w:b/>
          <w:bCs/>
          <w:color w:val="262626"/>
          <w:sz w:val="21"/>
          <w:szCs w:val="21"/>
          <w:lang w:eastAsia="en-CA"/>
        </w:rPr>
        <w:t>🏥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 xml:space="preserve"> Healthcare: The "Patient Readmission" Predictor</w:t>
      </w:r>
    </w:p>
    <w:p w14:paraId="03B4E455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4DA83E5C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The Problem: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A hospital chain is penalized for high rates of patient readmission within 30 days. They need a system to identify high-risk patients </w:t>
      </w:r>
      <w:r w:rsidRPr="006A62C6">
        <w:rPr>
          <w:rFonts w:ascii="Open Sans" w:eastAsia="Times New Roman" w:hAnsi="Open Sans" w:cs="Open Sans"/>
          <w:i/>
          <w:iCs/>
          <w:color w:val="262626"/>
          <w:sz w:val="21"/>
          <w:szCs w:val="21"/>
          <w:lang w:eastAsia="en-CA"/>
        </w:rPr>
        <w:t>before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they are discharged so that staff can provide extra resources.</w:t>
      </w:r>
    </w:p>
    <w:p w14:paraId="4A6D3314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Core Challenge: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This is a high-stakes decision. The model must be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interpretable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, for doctors.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Ethical bias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is a huge risk. Data is sensitive (HIPAA). What are the right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 xml:space="preserve">evaluation </w:t>
      </w:r>
      <w:proofErr w:type="gramStart"/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metrics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?</w:t>
      </w:r>
      <w:proofErr w:type="gramEnd"/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Is 99% accuracy even a good goal?</w:t>
      </w:r>
    </w:p>
    <w:p w14:paraId="5A4D5012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63059928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Segoe UI Emoji" w:eastAsia="Times New Roman" w:hAnsi="Segoe UI Emoji" w:cs="Segoe UI Emoji"/>
          <w:b/>
          <w:bCs/>
          <w:color w:val="262626"/>
          <w:sz w:val="21"/>
          <w:szCs w:val="21"/>
          <w:lang w:eastAsia="en-CA"/>
        </w:rPr>
        <w:t>🛍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️ E-commerce: The "Dynamic Pricing" Engine</w:t>
      </w:r>
    </w:p>
    <w:p w14:paraId="68D16C78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453B28BC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The Problem: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An e-commerce marketplace wants to move beyond static pricing. They need a system that can adjust product prices in real-time based on competitor pricing, inventory levels, demand, time of day, and user behavior.</w:t>
      </w:r>
    </w:p>
    <w:p w14:paraId="099698C8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Core Challenge: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This requires a hybrid approach. Some rules are fixed (e.g., "price cannot go below cost"), while others must be learned. It requires handling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sequential data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 and has massive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scalability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needs.</w:t>
      </w:r>
    </w:p>
    <w:p w14:paraId="716FD405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 </w:t>
      </w:r>
    </w:p>
    <w:p w14:paraId="6A25B9D4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4456D727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Segoe UI Emoji" w:eastAsia="Times New Roman" w:hAnsi="Segoe UI Emoji" w:cs="Segoe UI Emoji"/>
          <w:b/>
          <w:bCs/>
          <w:color w:val="262626"/>
          <w:sz w:val="21"/>
          <w:szCs w:val="21"/>
          <w:lang w:eastAsia="en-CA"/>
        </w:rPr>
        <w:t>🏙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️ Urban Tech: The "Smart Intersection" Manager</w:t>
      </w:r>
    </w:p>
    <w:p w14:paraId="5288C48A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63E8C603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The Problem: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A city wants to reduce traffic congestion and improve pedestrian safety. They want to install new "smart intersections" that don't just use simple timers but adapt to real-time conditions.</w:t>
      </w:r>
    </w:p>
    <w:p w14:paraId="74013FCC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Core Challenge: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This is a multi-modal problem. The system must use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computer vision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to see cars/pedestrians, and possibly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reinforcement learning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to "learn" the best signal-timing 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lastRenderedPageBreak/>
        <w:t>policies. How do you blend fixed safety rules (e.g., "pedestrian walk signal must last 10 seconds") with a learning-based system?</w:t>
      </w:r>
    </w:p>
    <w:p w14:paraId="6EF965B9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70C06AB5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Segoe UI Emoji" w:eastAsia="Times New Roman" w:hAnsi="Segoe UI Emoji" w:cs="Segoe UI Emoji"/>
          <w:b/>
          <w:bCs/>
          <w:color w:val="262626"/>
          <w:sz w:val="21"/>
          <w:szCs w:val="21"/>
          <w:lang w:eastAsia="en-CA"/>
        </w:rPr>
        <w:t>✍️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 xml:space="preserve"> Creative AI: The "Writer's Block" Assistant</w:t>
      </w:r>
    </w:p>
    <w:p w14:paraId="20CA8F60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15EB25D4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The Problem: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A software company wants to build a new tool for professional writers (novelists, journalists) that helps them overcome writer's block. It shouldn't just </w:t>
      </w:r>
      <w:r w:rsidRPr="006A62C6">
        <w:rPr>
          <w:rFonts w:ascii="Open Sans" w:eastAsia="Times New Roman" w:hAnsi="Open Sans" w:cs="Open Sans"/>
          <w:i/>
          <w:iCs/>
          <w:color w:val="262626"/>
          <w:sz w:val="21"/>
          <w:szCs w:val="21"/>
          <w:lang w:eastAsia="en-CA"/>
        </w:rPr>
        <w:t>write for them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(like basic </w:t>
      </w:r>
      <w:proofErr w:type="spellStart"/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GenAI</w:t>
      </w:r>
      <w:proofErr w:type="spellEnd"/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) but help them with plot, character, and tone.</w:t>
      </w:r>
    </w:p>
    <w:p w14:paraId="7916E238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Core Challenge: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This is a deep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NLP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challenge (Week 8). How do you use language models in a </w:t>
      </w:r>
      <w:r w:rsidRPr="006A62C6">
        <w:rPr>
          <w:rFonts w:ascii="Open Sans" w:eastAsia="Times New Roman" w:hAnsi="Open Sans" w:cs="Open Sans"/>
          <w:i/>
          <w:iCs/>
          <w:color w:val="262626"/>
          <w:sz w:val="21"/>
          <w:szCs w:val="21"/>
          <w:lang w:eastAsia="en-CA"/>
        </w:rPr>
        <w:t>collaborative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way How do you even </w:t>
      </w:r>
      <w:r w:rsidRPr="006A62C6">
        <w:rPr>
          <w:rFonts w:ascii="Open Sans" w:eastAsia="Times New Roman" w:hAnsi="Open Sans" w:cs="Open Sans"/>
          <w:i/>
          <w:iCs/>
          <w:color w:val="262626"/>
          <w:sz w:val="21"/>
          <w:szCs w:val="21"/>
          <w:lang w:eastAsia="en-CA"/>
        </w:rPr>
        <w:t>evaluate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success when "creativity" is the goal?</w:t>
      </w:r>
    </w:p>
    <w:p w14:paraId="7DF184FD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3587C77C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</w:p>
    <w:p w14:paraId="34FCB757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</w:p>
    <w:p w14:paraId="5E124F88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Segoe UI Emoji" w:eastAsia="Times New Roman" w:hAnsi="Segoe UI Emoji" w:cs="Segoe UI Emoji"/>
          <w:b/>
          <w:bCs/>
          <w:color w:val="262626"/>
          <w:sz w:val="21"/>
          <w:szCs w:val="21"/>
          <w:lang w:eastAsia="en-CA"/>
        </w:rPr>
        <w:t>📦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 xml:space="preserve"> Project Deliverables</w:t>
      </w:r>
    </w:p>
    <w:p w14:paraId="7F8206D1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Your group of 3-4 will submit two items:</w:t>
      </w:r>
    </w:p>
    <w:p w14:paraId="3A4C8E24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 The Implementation Blueprint (Your Final Presentation Deck)</w:t>
      </w:r>
    </w:p>
    <w:p w14:paraId="25F5CBA1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This is a 20-minute (15 min presentation + 5 min Q&amp;A) professional-grade presentation. The slide deck will serve as your final report.</w:t>
      </w:r>
    </w:p>
    <w:p w14:paraId="61919D14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2A43EDF2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Required Sections:</w:t>
      </w:r>
    </w:p>
    <w:p w14:paraId="0B0C230D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6BA95DCC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Problem Definition:</w:t>
      </w:r>
    </w:p>
    <w:p w14:paraId="5B803E2A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61DDB031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     What is the business problem? What is the </w:t>
      </w:r>
      <w:r w:rsidRPr="006A62C6">
        <w:rPr>
          <w:rFonts w:ascii="Open Sans" w:eastAsia="Times New Roman" w:hAnsi="Open Sans" w:cs="Open Sans"/>
          <w:i/>
          <w:iCs/>
          <w:color w:val="262626"/>
          <w:sz w:val="21"/>
          <w:szCs w:val="21"/>
          <w:lang w:eastAsia="en-CA"/>
        </w:rPr>
        <w:t>user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problem?</w:t>
      </w:r>
    </w:p>
    <w:p w14:paraId="10BD26F7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What are the clear goals and success criteria (e.g., "reduce readmissions by 10%")?</w:t>
      </w:r>
    </w:p>
    <w:p w14:paraId="438C7911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7F0D68DF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Proposed AI Approach (The "Why"):</w:t>
      </w:r>
    </w:p>
    <w:p w14:paraId="407D4233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20617CDD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     Will you use a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Classic ML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,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Deep Learning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, or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Hybrid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system?</w:t>
      </w:r>
    </w:p>
    <w:p w14:paraId="56FFF80F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This is critical: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You must </w:t>
      </w:r>
      <w:r w:rsidRPr="006A62C6">
        <w:rPr>
          <w:rFonts w:ascii="Open Sans" w:eastAsia="Times New Roman" w:hAnsi="Open Sans" w:cs="Open Sans"/>
          <w:i/>
          <w:iCs/>
          <w:color w:val="262626"/>
          <w:sz w:val="21"/>
          <w:szCs w:val="21"/>
          <w:lang w:eastAsia="en-CA"/>
        </w:rPr>
        <w:t>justify your choice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. Why is your approach better than the alternatives? (e.g., "We chose a hybrid system because...").</w:t>
      </w:r>
    </w:p>
    <w:p w14:paraId="34DC461F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017AD19B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Data &amp; Pipeline:</w:t>
      </w:r>
    </w:p>
    <w:p w14:paraId="5FC7DF94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11D91A6B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What data do you need? Where will you get it?</w:t>
      </w:r>
    </w:p>
    <w:p w14:paraId="50D73E28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     What are the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features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?</w:t>
      </w:r>
    </w:p>
    <w:p w14:paraId="6C7862B7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Show a simple diagram of the data pipeline (collection, cleaning, preprocessing).</w:t>
      </w:r>
    </w:p>
    <w:p w14:paraId="616FECAE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1DD7C620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Technical Architecture (The "What"):</w:t>
      </w:r>
    </w:p>
    <w:p w14:paraId="79D87736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00625EAA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What specific model(s) will you use? (e.g., "A CNN for vision + an RNN for sequence").</w:t>
      </w:r>
    </w:p>
    <w:p w14:paraId="58D63F9A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Provide a high-level system diagram. How do the components fit together?</w:t>
      </w:r>
    </w:p>
    <w:p w14:paraId="2E52D85B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 </w:t>
      </w:r>
    </w:p>
    <w:p w14:paraId="3B42E204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Evaluation &amp; Validation Strategy (The "Proof"):</w:t>
      </w:r>
    </w:p>
    <w:p w14:paraId="0FE58DD2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747E6703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lastRenderedPageBreak/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     What are your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primary evaluation metrics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? (e.g., F1-score, not just accuracy). Justify this choice.</w:t>
      </w:r>
    </w:p>
    <w:p w14:paraId="3042C0FF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     What is your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validation plan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? (e.g., k-fold cross-validation, holdout test set).</w:t>
      </w:r>
    </w:p>
    <w:p w14:paraId="0BF2C77D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7BDBB982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</w:p>
    <w:p w14:paraId="3768ABC9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459305BA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Implementation Plan (The "How"):</w:t>
      </w:r>
    </w:p>
    <w:p w14:paraId="344F83E4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69839B11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Build vs. Buy Analysis: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Should the company build this from scratch, buy a vendor solution, or use a pre-trained API? Justify your financial and strategic recommendation.</w:t>
      </w:r>
    </w:p>
    <w:p w14:paraId="78E0C1D3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Resource Plan: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What team (e.g., 2 ML Engineers, 1 Data Engineer) and high-level timeline (e.g., PoC: 4 weeks, MVP: 6 months) do you propose?</w:t>
      </w:r>
    </w:p>
    <w:p w14:paraId="6178B602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 </w:t>
      </w:r>
    </w:p>
    <w:p w14:paraId="6EEB5C64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2. The Technical Proof-of-Concept (PoC)</w:t>
      </w:r>
    </w:p>
    <w:p w14:paraId="56445739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You must demonstrate a small, functional, technical piece of your project. This proves feasibility. 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This is not the full system.</w:t>
      </w:r>
    </w:p>
    <w:p w14:paraId="16D2F8F5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</w:t>
      </w:r>
    </w:p>
    <w:p w14:paraId="36A57AEA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For an ML/DL Project: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A well-commented Google </w:t>
      </w:r>
      <w:proofErr w:type="spellStart"/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Colab</w:t>
      </w:r>
      <w:proofErr w:type="spellEnd"/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or </w:t>
      </w:r>
      <w:proofErr w:type="spellStart"/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Jupyter</w:t>
      </w:r>
      <w:proofErr w:type="spellEnd"/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Notebook that:</w:t>
      </w:r>
    </w:p>
    <w:p w14:paraId="0569276C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Loads a sample of the data (you can use a public dataset as a proxy, e.g., a hospital dataset from Kaggle).</w:t>
      </w:r>
    </w:p>
    <w:p w14:paraId="2E1A077E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Performs basic preprocessing.</w:t>
      </w:r>
    </w:p>
    <w:p w14:paraId="379E3B86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     Trains a </w:t>
      </w:r>
      <w:r w:rsidRPr="006A62C6">
        <w:rPr>
          <w:rFonts w:ascii="Open Sans" w:eastAsia="Times New Roman" w:hAnsi="Open Sans" w:cs="Open Sans"/>
          <w:i/>
          <w:iCs/>
          <w:color w:val="262626"/>
          <w:sz w:val="21"/>
          <w:szCs w:val="21"/>
          <w:lang w:eastAsia="en-CA"/>
        </w:rPr>
        <w:t>simple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version of your proposed model (e.g., a basic CNN, a simple Random Forest).</w:t>
      </w:r>
    </w:p>
    <w:p w14:paraId="4C5E59D9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Calculates evaluation metrics.</w:t>
      </w:r>
    </w:p>
    <w:p w14:paraId="5AA9AF53" w14:textId="77777777" w:rsidR="006A62C6" w:rsidRPr="006A62C6" w:rsidRDefault="006A62C6" w:rsidP="006A62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</w:pPr>
      <w:r w:rsidRPr="006A62C6">
        <w:rPr>
          <w:rFonts w:ascii="Arial" w:eastAsia="Times New Roman" w:hAnsi="Arial" w:cs="Arial"/>
          <w:color w:val="262626"/>
          <w:sz w:val="21"/>
          <w:szCs w:val="21"/>
          <w:lang w:eastAsia="en-CA"/>
        </w:rPr>
        <w:t>●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     </w:t>
      </w:r>
      <w:r w:rsidRPr="006A62C6">
        <w:rPr>
          <w:rFonts w:ascii="Open Sans" w:eastAsia="Times New Roman" w:hAnsi="Open Sans" w:cs="Open Sans"/>
          <w:b/>
          <w:bCs/>
          <w:color w:val="262626"/>
          <w:sz w:val="21"/>
          <w:szCs w:val="21"/>
          <w:lang w:eastAsia="en-CA"/>
        </w:rPr>
        <w:t>For an API-Based Project:</w:t>
      </w:r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A simple script or web app that calls a pre-trained model (e.g., Hugging Face, </w:t>
      </w:r>
      <w:proofErr w:type="spellStart"/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>OpenAI</w:t>
      </w:r>
      <w:proofErr w:type="spellEnd"/>
      <w:r w:rsidRPr="006A62C6">
        <w:rPr>
          <w:rFonts w:ascii="Open Sans" w:eastAsia="Times New Roman" w:hAnsi="Open Sans" w:cs="Open Sans"/>
          <w:color w:val="262626"/>
          <w:sz w:val="21"/>
          <w:szCs w:val="21"/>
          <w:lang w:eastAsia="en-CA"/>
        </w:rPr>
        <w:t xml:space="preserve"> API) and shows how the output is used in your custom logic.</w:t>
      </w:r>
    </w:p>
    <w:p w14:paraId="3BB61BE0" w14:textId="77777777" w:rsidR="003D398F" w:rsidRDefault="003D398F"/>
    <w:sectPr w:rsidR="003D39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30FBB"/>
    <w:multiLevelType w:val="multilevel"/>
    <w:tmpl w:val="428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F65A19"/>
    <w:multiLevelType w:val="multilevel"/>
    <w:tmpl w:val="8548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C6"/>
    <w:rsid w:val="003D398F"/>
    <w:rsid w:val="006A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6CBAA"/>
  <w15:chartTrackingRefBased/>
  <w15:docId w15:val="{6C65473E-66FC-408F-AF0B-795885D6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6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6A62C6"/>
    <w:rPr>
      <w:b/>
      <w:bCs/>
    </w:rPr>
  </w:style>
  <w:style w:type="character" w:styleId="Emphasis">
    <w:name w:val="Emphasis"/>
    <w:basedOn w:val="DefaultParagraphFont"/>
    <w:uiPriority w:val="20"/>
    <w:qFormat/>
    <w:rsid w:val="006A62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7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 Seharawat</dc:creator>
  <cp:keywords/>
  <dc:description/>
  <cp:lastModifiedBy>Savita Seharawat</cp:lastModifiedBy>
  <cp:revision>1</cp:revision>
  <dcterms:created xsi:type="dcterms:W3CDTF">2026-03-24T15:57:00Z</dcterms:created>
  <dcterms:modified xsi:type="dcterms:W3CDTF">2026-03-24T16:06:00Z</dcterms:modified>
</cp:coreProperties>
</file>