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2" w14:textId="4AFD220C" w:rsidR="002E2B90" w:rsidRDefault="00000000">
      <w:pPr>
        <w:pStyle w:val="Heading1"/>
      </w:pPr>
      <w:bookmarkStart w:id="0" w:name="_krwvfyqv7g5h" w:colFirst="0" w:colLast="0"/>
      <w:bookmarkEnd w:id="0"/>
      <w:r>
        <w:t xml:space="preserve">Week </w:t>
      </w:r>
      <w:r w:rsidR="007562A2">
        <w:t>9</w:t>
      </w:r>
      <w:r>
        <w:t>: AI in Industry Applications</w:t>
      </w:r>
    </w:p>
    <w:p w14:paraId="00000003" w14:textId="77777777" w:rsidR="002E2B90" w:rsidRDefault="00000000">
      <w:pPr>
        <w:pStyle w:val="Heading2"/>
      </w:pPr>
      <w:bookmarkStart w:id="1" w:name="_dp280eh2bmhn" w:colFirst="0" w:colLast="0"/>
      <w:bookmarkEnd w:id="1"/>
      <w:r>
        <w:t>Vision, Healthcare, Autonomous Systems, Finance, and Gaming</w:t>
      </w:r>
    </w:p>
    <w:p w14:paraId="00000004" w14:textId="77777777" w:rsidR="002E2B90" w:rsidRDefault="00000000">
      <w:r>
        <w:pict w14:anchorId="4FA8BD65">
          <v:rect id="_x0000_i1025" style="width:0;height:1.5pt" o:hralign="center" o:hrstd="t" o:hr="t" fillcolor="#a0a0a0" stroked="f"/>
        </w:pict>
      </w:r>
    </w:p>
    <w:p w14:paraId="00000005" w14:textId="77777777" w:rsidR="002E2B90" w:rsidRDefault="00000000">
      <w:pPr>
        <w:pStyle w:val="Heading2"/>
      </w:pPr>
      <w:bookmarkStart w:id="2" w:name="_7bn3th6pn518" w:colFirst="0" w:colLast="0"/>
      <w:bookmarkEnd w:id="2"/>
      <w:r>
        <w:t>🎯 Learning Objectives</w:t>
      </w:r>
    </w:p>
    <w:p w14:paraId="00000006" w14:textId="77777777" w:rsidR="002E2B90" w:rsidRDefault="00000000">
      <w:r>
        <w:t>By the end of this lecture, students will be able to:</w:t>
      </w:r>
    </w:p>
    <w:p w14:paraId="00000007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Analyze how AI techniques are applied across diverse industry domains</w:t>
      </w:r>
    </w:p>
    <w:p w14:paraId="0000000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Understand the specific AI technologies used in computer vision applications</w:t>
      </w:r>
    </w:p>
    <w:p w14:paraId="0000000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Evaluate the impact of AI in healthcare diagnostics and treatment</w:t>
      </w:r>
    </w:p>
    <w:p w14:paraId="0000000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Explain how autonomous systems integrate multiple AI technologies</w:t>
      </w:r>
    </w:p>
    <w:p w14:paraId="0000000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Identify AI applications in financial services and their business impact</w:t>
      </w:r>
    </w:p>
    <w:p w14:paraId="0000000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Recognize the evolution of AI in gaming from simple rules to adaptive learning</w:t>
      </w:r>
    </w:p>
    <w:p w14:paraId="0000000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Compare implementation challenges across different industry sectors</w:t>
      </w:r>
    </w:p>
    <w:p w14:paraId="0000000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Assess the transformative potential of AI in various fields</w:t>
      </w:r>
    </w:p>
    <w:p w14:paraId="00000010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2E2B90" w:rsidRDefault="00000000">
      <w:r>
        <w:pict w14:anchorId="25A1D601">
          <v:rect id="_x0000_i1026" style="width:0;height:1.5pt" o:hralign="center" o:hrstd="t" o:hr="t" fillcolor="#a0a0a0" stroked="f"/>
        </w:pict>
      </w:r>
    </w:p>
    <w:p w14:paraId="00000012" w14:textId="77777777" w:rsidR="002E2B90" w:rsidRDefault="00000000">
      <w:pPr>
        <w:pStyle w:val="Heading2"/>
      </w:pPr>
      <w:bookmarkStart w:id="3" w:name="_ytxw6a1skvsp" w:colFirst="0" w:colLast="0"/>
      <w:bookmarkEnd w:id="3"/>
      <w:r>
        <w:t>📚 Overview: AI's Cross-Industry Impact</w:t>
      </w:r>
    </w:p>
    <w:p w14:paraId="00000013" w14:textId="77777777" w:rsidR="002E2B90" w:rsidRDefault="00000000">
      <w:r>
        <w:t>This week explores how the AI techniques we've studied - neural networks, machine learning, computer vision, and NLP - are transforming major industries. Rather than being confined to research labs, AI has become a driving force in sectors ranging from healthcare to entertainment.</w:t>
      </w:r>
    </w:p>
    <w:p w14:paraId="00000014" w14:textId="77777777" w:rsidR="002E2B90" w:rsidRDefault="00000000">
      <w:pPr>
        <w:pStyle w:val="Heading3"/>
      </w:pPr>
      <w:bookmarkStart w:id="4" w:name="_ixzadjkqmh5g" w:colFirst="0" w:colLast="0"/>
      <w:bookmarkEnd w:id="4"/>
      <w:r>
        <w:t>The Industry AI Adoption Timeline</w:t>
      </w:r>
    </w:p>
    <w:p w14:paraId="00000015" w14:textId="77777777" w:rsidR="002E2B90" w:rsidRDefault="00000000">
      <w:pPr>
        <w:pStyle w:val="Heading4"/>
      </w:pPr>
      <w:bookmarkStart w:id="5" w:name="_gj3hoykelvec" w:colFirst="0" w:colLast="0"/>
      <w:bookmarkEnd w:id="5"/>
      <w:r>
        <w:rPr>
          <w:b/>
          <w:bCs/>
        </w:rPr>
        <w:t>Early Adopters (2010-2015)</w:t>
      </w:r>
    </w:p>
    <w:p w14:paraId="0000001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Technology companies (Google, Facebook, Amazon)</w:t>
      </w:r>
    </w:p>
    <w:p w14:paraId="0000001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Financial services (fraud detection, algorithmic trading)</w:t>
      </w:r>
    </w:p>
    <w:p w14:paraId="0000001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E-commerce platforms (recommendation systems)</w:t>
      </w:r>
    </w:p>
    <w:p w14:paraId="00000019" w14:textId="77777777" w:rsidR="002E2B90" w:rsidRDefault="00000000">
      <w:pPr>
        <w:pStyle w:val="Heading4"/>
      </w:pPr>
      <w:bookmarkStart w:id="6" w:name="_old0mlrlsk2p" w:colFirst="0" w:colLast="0"/>
      <w:bookmarkEnd w:id="6"/>
      <w:r>
        <w:rPr>
          <w:b/>
          <w:bCs/>
        </w:rPr>
        <w:t>Mass Adoption (2016-2020)</w:t>
      </w:r>
    </w:p>
    <w:p w14:paraId="0000001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Healthcare (medical imaging, drug discovery)</w:t>
      </w:r>
    </w:p>
    <w:p w14:paraId="0000001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Automotive (autonomous driving, predictive maintenance)</w:t>
      </w:r>
    </w:p>
    <w:p w14:paraId="0000001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Manufacturing (quality control, supply chain optimization)</w:t>
      </w:r>
    </w:p>
    <w:p w14:paraId="0000001D" w14:textId="77777777" w:rsidR="002E2B90" w:rsidRDefault="00000000">
      <w:pPr>
        <w:pStyle w:val="Heading4"/>
      </w:pPr>
      <w:bookmarkStart w:id="7" w:name="_xhepq6w9th96" w:colFirst="0" w:colLast="0"/>
      <w:bookmarkEnd w:id="7"/>
      <w:r>
        <w:rPr>
          <w:b/>
          <w:bCs/>
        </w:rPr>
        <w:lastRenderedPageBreak/>
        <w:t>Mainstream Integration (2020-Present)</w:t>
      </w:r>
    </w:p>
    <w:p w14:paraId="0000001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Traditional industries embracing digital transformation</w:t>
      </w:r>
    </w:p>
    <w:p w14:paraId="0000001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Small and medium businesses adopting AI tools</w:t>
      </w:r>
    </w:p>
    <w:p w14:paraId="0000002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Government and public sector implementations</w:t>
      </w:r>
    </w:p>
    <w:p w14:paraId="00000021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2E2B90" w:rsidRDefault="00000000">
      <w:r>
        <w:pict w14:anchorId="2791BF0B">
          <v:rect id="_x0000_i1027" style="width:0;height:1.5pt" o:hralign="center" o:hrstd="t" o:hr="t" fillcolor="#a0a0a0" stroked="f"/>
        </w:pict>
      </w:r>
    </w:p>
    <w:p w14:paraId="00000023" w14:textId="77777777" w:rsidR="002E2B90" w:rsidRDefault="00000000">
      <w:pPr>
        <w:pStyle w:val="Heading2"/>
      </w:pPr>
      <w:bookmarkStart w:id="8" w:name="_avsinjcn1sjc" w:colFirst="0" w:colLast="0"/>
      <w:bookmarkEnd w:id="8"/>
      <w:r>
        <w:t>🖼️ Computer Vision Applications</w:t>
      </w:r>
    </w:p>
    <w:p w14:paraId="00000024" w14:textId="77777777" w:rsidR="002E2B90" w:rsidRDefault="00000000">
      <w:r>
        <w:t>Computer vision represents one of the most mature and widely deployed AI technologies, with applications spanning from consumer photography to industrial automation.</w:t>
      </w:r>
    </w:p>
    <w:p w14:paraId="00000025" w14:textId="77777777" w:rsidR="002E2B90" w:rsidRDefault="00000000">
      <w:pPr>
        <w:pStyle w:val="Heading3"/>
      </w:pPr>
      <w:bookmarkStart w:id="9" w:name="_lm0mnq2mszvb" w:colFirst="0" w:colLast="0"/>
      <w:bookmarkEnd w:id="9"/>
      <w:r>
        <w:t>Core Computer Vision Tasks</w:t>
      </w:r>
    </w:p>
    <w:p w14:paraId="00000026" w14:textId="77777777" w:rsidR="002E2B90" w:rsidRDefault="00000000">
      <w:pPr>
        <w:pStyle w:val="Heading4"/>
      </w:pPr>
      <w:bookmarkStart w:id="10" w:name="_hvvx2pc390g0" w:colFirst="0" w:colLast="0"/>
      <w:bookmarkEnd w:id="10"/>
      <w:r>
        <w:rPr>
          <w:b/>
          <w:bCs/>
        </w:rPr>
        <w:t>Image Classification</w:t>
      </w:r>
    </w:p>
    <w:p w14:paraId="00000027" w14:textId="77777777" w:rsidR="002E2B90" w:rsidRDefault="00000000">
      <w:r>
        <w:rPr>
          <w:b/>
          <w:bCs/>
        </w:rPr>
        <w:t>Definition</w:t>
      </w:r>
      <w:r>
        <w:t>: Categorizing entire images into predefined classes using deep learning models</w:t>
      </w:r>
    </w:p>
    <w:p w14:paraId="0000002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2E2B90" w:rsidRDefault="00000000">
      <w:r>
        <w:rPr>
          <w:b/>
          <w:bCs/>
        </w:rPr>
        <w:t>Technical Approach</w:t>
      </w:r>
      <w:r>
        <w:t>:</w:t>
      </w:r>
    </w:p>
    <w:p w14:paraId="0000002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Convolutional Neural Networks (CNNs): Extract hierarchical features</w:t>
      </w:r>
    </w:p>
    <w:p w14:paraId="0000002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 xml:space="preserve">Transfer Learning: Leverage pre-trained models like </w:t>
      </w:r>
      <w:proofErr w:type="spellStart"/>
      <w:r>
        <w:t>ResNet</w:t>
      </w:r>
      <w:proofErr w:type="spellEnd"/>
      <w:r>
        <w:t xml:space="preserve"> or </w:t>
      </w:r>
      <w:proofErr w:type="spellStart"/>
      <w:r>
        <w:t>EfficientNet</w:t>
      </w:r>
      <w:proofErr w:type="spellEnd"/>
    </w:p>
    <w:p w14:paraId="0000002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Data Augmentation: Increase training data through transformations</w:t>
      </w:r>
    </w:p>
    <w:p w14:paraId="0000002E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2E2B90" w:rsidRDefault="00000000">
      <w:r>
        <w:rPr>
          <w:b/>
          <w:bCs/>
        </w:rPr>
        <w:t>Key Applications</w:t>
      </w:r>
      <w:r>
        <w:t>:</w:t>
      </w:r>
    </w:p>
    <w:p w14:paraId="00000030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Photo Organization</w:t>
      </w:r>
      <w:r>
        <w:t>: Google Photos automatically categorizing billions of photos daily</w:t>
      </w:r>
    </w:p>
    <w:p w14:paraId="0000003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Content Moderation</w:t>
      </w:r>
      <w:r>
        <w:t>: Detecting inappropriate content on social media platforms</w:t>
      </w:r>
    </w:p>
    <w:p w14:paraId="0000003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Medical Screening</w:t>
      </w:r>
      <w:r>
        <w:t>: Classifying skin lesions with dermatologist-level accuracy</w:t>
      </w:r>
    </w:p>
    <w:p w14:paraId="0000003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Quality Control</w:t>
      </w:r>
      <w:r>
        <w:t>: Sorting products in manufacturing with 24/7 operation</w:t>
      </w:r>
    </w:p>
    <w:p w14:paraId="00000035" w14:textId="77777777" w:rsidR="002E2B90" w:rsidRDefault="00000000">
      <w:pPr>
        <w:pStyle w:val="Heading4"/>
      </w:pPr>
      <w:bookmarkStart w:id="11" w:name="_4eiyuoy7zvnc" w:colFirst="0" w:colLast="0"/>
      <w:bookmarkEnd w:id="11"/>
      <w:r>
        <w:rPr>
          <w:b/>
          <w:bCs/>
        </w:rPr>
        <w:t>Object Detection</w:t>
      </w:r>
    </w:p>
    <w:p w14:paraId="00000036" w14:textId="77777777" w:rsidR="002E2B90" w:rsidRDefault="00000000">
      <w:r>
        <w:rPr>
          <w:b/>
          <w:bCs/>
        </w:rPr>
        <w:t>Definition</w:t>
      </w:r>
      <w:r>
        <w:t>: Identifying and localizing multiple objects within images</w:t>
      </w:r>
    </w:p>
    <w:p w14:paraId="00000037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2E2B90" w:rsidRDefault="00000000">
      <w:r>
        <w:rPr>
          <w:b/>
          <w:bCs/>
        </w:rPr>
        <w:t>Technical Implementation</w:t>
      </w:r>
      <w:r>
        <w:t>:</w:t>
      </w:r>
    </w:p>
    <w:p w14:paraId="00000039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3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YOLO (You Only Look Once): Real-time object detection</w:t>
      </w:r>
    </w:p>
    <w:p w14:paraId="0000003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R-CNN family: High-accuracy region-based detection</w:t>
      </w:r>
    </w:p>
    <w:p w14:paraId="0000003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Single Shot Detector (SSD): Balance of speed and accuracy</w:t>
      </w:r>
    </w:p>
    <w:p w14:paraId="0000003D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2E2B90" w:rsidRDefault="00000000">
      <w:r>
        <w:rPr>
          <w:b/>
          <w:bCs/>
        </w:rPr>
        <w:t>Real-World Examples</w:t>
      </w:r>
      <w:r>
        <w:t>:</w:t>
      </w:r>
    </w:p>
    <w:p w14:paraId="0000003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4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Autonomous Vehicles</w:t>
      </w:r>
      <w:r>
        <w:t>: Detecting pedestrians, vehicles, and road signs</w:t>
      </w:r>
    </w:p>
    <w:p w14:paraId="0000004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Retail Analytics</w:t>
      </w:r>
      <w:r>
        <w:t>: Counting customers and tracking inventory</w:t>
      </w:r>
    </w:p>
    <w:p w14:paraId="0000004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Security Systems</w:t>
      </w:r>
      <w:r>
        <w:t>: Identifying suspicious activities in real-time</w:t>
      </w:r>
    </w:p>
    <w:p w14:paraId="0000004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Sports Analytics</w:t>
      </w:r>
      <w:r>
        <w:t>: Tracking player movements and ball positions</w:t>
      </w:r>
    </w:p>
    <w:p w14:paraId="00000044" w14:textId="77777777" w:rsidR="002E2B90" w:rsidRDefault="00000000">
      <w:pPr>
        <w:pStyle w:val="Heading4"/>
      </w:pPr>
      <w:bookmarkStart w:id="12" w:name="_h1kbl7zgb585" w:colFirst="0" w:colLast="0"/>
      <w:bookmarkEnd w:id="12"/>
      <w:r>
        <w:rPr>
          <w:b/>
          <w:bCs/>
        </w:rPr>
        <w:t>Image Segmentation</w:t>
      </w:r>
    </w:p>
    <w:p w14:paraId="00000045" w14:textId="77777777" w:rsidR="002E2B90" w:rsidRDefault="00000000">
      <w:r>
        <w:rPr>
          <w:b/>
          <w:bCs/>
        </w:rPr>
        <w:t>Definition</w:t>
      </w:r>
      <w:r>
        <w:t>: Pixel-level classification to understand image structure</w:t>
      </w:r>
    </w:p>
    <w:p w14:paraId="0000004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47" w14:textId="77777777" w:rsidR="002E2B90" w:rsidRDefault="00000000">
      <w:r>
        <w:rPr>
          <w:b/>
          <w:bCs/>
        </w:rPr>
        <w:t>Applications</w:t>
      </w:r>
      <w:r>
        <w:t>:</w:t>
      </w:r>
    </w:p>
    <w:p w14:paraId="0000004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Medical Imaging</w:t>
      </w:r>
      <w:r>
        <w:t>: Tumor detection in MRI and CT scans</w:t>
      </w:r>
    </w:p>
    <w:p w14:paraId="0000004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Autonomous Driving</w:t>
      </w:r>
      <w:r>
        <w:t>: Understanding road surfaces and obstacles</w:t>
      </w:r>
    </w:p>
    <w:p w14:paraId="0000004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Agriculture</w:t>
      </w:r>
      <w:r>
        <w:t>: Crop monitoring and disease detection</w:t>
      </w:r>
    </w:p>
    <w:p w14:paraId="0000004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Augmented Reality</w:t>
      </w:r>
      <w:r>
        <w:t>: Precise object placement in real environments</w:t>
      </w:r>
    </w:p>
    <w:p w14:paraId="0000004D" w14:textId="77777777" w:rsidR="002E2B90" w:rsidRDefault="00000000">
      <w:pPr>
        <w:pStyle w:val="Heading3"/>
      </w:pPr>
      <w:bookmarkStart w:id="13" w:name="_u3kl0lwq6sga" w:colFirst="0" w:colLast="0"/>
      <w:bookmarkEnd w:id="13"/>
      <w:r>
        <w:t>Industry Impact Examples</w:t>
      </w:r>
    </w:p>
    <w:p w14:paraId="0000004E" w14:textId="77777777" w:rsidR="002E2B90" w:rsidRDefault="00000000">
      <w:pPr>
        <w:pStyle w:val="Heading4"/>
      </w:pPr>
      <w:bookmarkStart w:id="14" w:name="_ml57l5rg84wa" w:colFirst="0" w:colLast="0"/>
      <w:bookmarkEnd w:id="14"/>
      <w:r>
        <w:rPr>
          <w:b/>
          <w:bCs/>
        </w:rPr>
        <w:t>Retail Revolution</w:t>
      </w:r>
    </w:p>
    <w:p w14:paraId="0000004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Amazon Go</w:t>
      </w:r>
      <w:r>
        <w:t>: Computer vision enables cashier-less shopping</w:t>
      </w:r>
    </w:p>
    <w:p w14:paraId="0000005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Visual Search</w:t>
      </w:r>
      <w:r>
        <w:t>: Pinterest and Google Lens allow image-based product discovery</w:t>
      </w:r>
    </w:p>
    <w:p w14:paraId="0000005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Inventory Management</w:t>
      </w:r>
      <w:r>
        <w:t xml:space="preserve">: Automated stock </w:t>
      </w:r>
      <w:proofErr w:type="gramStart"/>
      <w:r>
        <w:t>tracking</w:t>
      </w:r>
      <w:proofErr w:type="gramEnd"/>
      <w:r>
        <w:t xml:space="preserve"> reduces human error</w:t>
      </w:r>
    </w:p>
    <w:p w14:paraId="00000052" w14:textId="77777777" w:rsidR="002E2B90" w:rsidRDefault="00000000">
      <w:pPr>
        <w:pStyle w:val="Heading4"/>
      </w:pPr>
      <w:bookmarkStart w:id="15" w:name="_fca7n5hxl9bh" w:colFirst="0" w:colLast="0"/>
      <w:bookmarkEnd w:id="15"/>
      <w:r>
        <w:rPr>
          <w:b/>
          <w:bCs/>
        </w:rPr>
        <w:t>Manufacturing Excellence</w:t>
      </w:r>
    </w:p>
    <w:p w14:paraId="0000005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Defect Detection</w:t>
      </w:r>
      <w:r>
        <w:t>: AI systems identify flaws faster than human inspectors</w:t>
      </w:r>
    </w:p>
    <w:p w14:paraId="0000005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Predictive Maintenance</w:t>
      </w:r>
      <w:r>
        <w:t>: Visual inspection prevents equipment failures</w:t>
      </w:r>
    </w:p>
    <w:p w14:paraId="0000005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Assembly Line Optimization</w:t>
      </w:r>
      <w:r>
        <w:t>: Real-time quality control improves efficiency</w:t>
      </w:r>
    </w:p>
    <w:p w14:paraId="0000005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2E2B90" w:rsidRDefault="00000000">
      <w:r>
        <w:pict w14:anchorId="56F1746E">
          <v:rect id="_x0000_i1028" style="width:0;height:1.5pt" o:hralign="center" o:hrstd="t" o:hr="t" fillcolor="#a0a0a0" stroked="f"/>
        </w:pict>
      </w:r>
    </w:p>
    <w:p w14:paraId="00000058" w14:textId="77777777" w:rsidR="002E2B90" w:rsidRDefault="00000000">
      <w:pPr>
        <w:pStyle w:val="Heading2"/>
      </w:pPr>
      <w:bookmarkStart w:id="16" w:name="_4uz4z8lw6q9k" w:colFirst="0" w:colLast="0"/>
      <w:bookmarkEnd w:id="16"/>
      <w:r>
        <w:t>🏥 Healthcare AI Applications</w:t>
      </w:r>
    </w:p>
    <w:p w14:paraId="00000059" w14:textId="77777777" w:rsidR="002E2B90" w:rsidRDefault="00000000">
      <w:r>
        <w:t>Healthcare represents one of the most promising and carefully regulated domains for AI implementation, with applications ranging from diagnostic imaging to drug discovery.</w:t>
      </w:r>
    </w:p>
    <w:p w14:paraId="0000005A" w14:textId="77777777" w:rsidR="002E2B90" w:rsidRDefault="00000000">
      <w:pPr>
        <w:pStyle w:val="Heading3"/>
      </w:pPr>
      <w:bookmarkStart w:id="17" w:name="_3kig0vtjwm52" w:colFirst="0" w:colLast="0"/>
      <w:bookmarkEnd w:id="17"/>
      <w:r>
        <w:t>Medical Imaging Revolution</w:t>
      </w:r>
    </w:p>
    <w:p w14:paraId="0000005B" w14:textId="77777777" w:rsidR="002E2B90" w:rsidRDefault="00000000">
      <w:pPr>
        <w:pStyle w:val="Heading4"/>
      </w:pPr>
      <w:bookmarkStart w:id="18" w:name="_rhxueqs75bxb" w:colFirst="0" w:colLast="0"/>
      <w:bookmarkEnd w:id="18"/>
      <w:r>
        <w:rPr>
          <w:b/>
          <w:bCs/>
        </w:rPr>
        <w:t>Diagnostic Imaging</w:t>
      </w:r>
    </w:p>
    <w:p w14:paraId="0000005C" w14:textId="77777777" w:rsidR="002E2B90" w:rsidRDefault="00000000">
      <w:r>
        <w:rPr>
          <w:b/>
          <w:bCs/>
        </w:rPr>
        <w:t>Radiology AI Systems</w:t>
      </w:r>
      <w:r>
        <w:t>:</w:t>
      </w:r>
    </w:p>
    <w:p w14:paraId="0000005D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Chest X-rays</w:t>
      </w:r>
      <w:r>
        <w:t>: Detecting pneumonia, tuberculosis, and COVID-19</w:t>
      </w:r>
    </w:p>
    <w:p w14:paraId="0000005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MRI Analysis</w:t>
      </w:r>
      <w:r>
        <w:t>: Brain tumor detection and stroke diagnosis</w:t>
      </w:r>
    </w:p>
    <w:p w14:paraId="00000060" w14:textId="77777777" w:rsidR="002E2B90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rPr>
          <w:b/>
          <w:bCs/>
        </w:rPr>
        <w:t>CT Scans</w:t>
      </w:r>
      <w:proofErr w:type="gramEnd"/>
      <w:r>
        <w:t>: Cancer screening and treatment planning</w:t>
      </w:r>
    </w:p>
    <w:p w14:paraId="0000006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Mammography</w:t>
      </w:r>
      <w:r>
        <w:t>: Breast cancer detection with reduced false positives</w:t>
      </w:r>
    </w:p>
    <w:p w14:paraId="00000062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2E2B90" w:rsidRDefault="00000000">
      <w:r>
        <w:rPr>
          <w:b/>
          <w:bCs/>
        </w:rPr>
        <w:t>Technical Challenges</w:t>
      </w:r>
      <w:r>
        <w:t>:</w:t>
      </w:r>
    </w:p>
    <w:p w14:paraId="00000064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6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Data Quality: Ensuring consistent image acquisition across devices</w:t>
      </w:r>
    </w:p>
    <w:p w14:paraId="0000006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Regulatory Approval: FDA clearance requirements for medical AI</w:t>
      </w:r>
    </w:p>
    <w:p w14:paraId="0000006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Integration: Seamless workflow incorporation for healthcare providers</w:t>
      </w:r>
    </w:p>
    <w:p w14:paraId="0000006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Interpretability: Explaining AI decisions to medical professionals</w:t>
      </w:r>
    </w:p>
    <w:p w14:paraId="00000069" w14:textId="77777777" w:rsidR="002E2B90" w:rsidRDefault="00000000">
      <w:pPr>
        <w:pStyle w:val="Heading4"/>
      </w:pPr>
      <w:bookmarkStart w:id="19" w:name="_6qvbid1a7fsl" w:colFirst="0" w:colLast="0"/>
      <w:bookmarkEnd w:id="19"/>
      <w:r>
        <w:rPr>
          <w:b/>
          <w:bCs/>
        </w:rPr>
        <w:t>Pathology and Laboratory Medicine</w:t>
      </w:r>
    </w:p>
    <w:p w14:paraId="0000006A" w14:textId="77777777" w:rsidR="002E2B90" w:rsidRDefault="00000000">
      <w:r>
        <w:rPr>
          <w:b/>
          <w:bCs/>
        </w:rPr>
        <w:t>Digital Pathology</w:t>
      </w:r>
      <w:r>
        <w:t>:</w:t>
      </w:r>
    </w:p>
    <w:p w14:paraId="0000006B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Automated cell counting and classification</w:t>
      </w:r>
    </w:p>
    <w:p w14:paraId="0000006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Cancer grading from tissue samples</w:t>
      </w:r>
    </w:p>
    <w:p w14:paraId="0000006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Rare disease detection through pattern recognition</w:t>
      </w:r>
    </w:p>
    <w:p w14:paraId="0000006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70" w14:textId="77777777" w:rsidR="002E2B90" w:rsidRDefault="00000000">
      <w:r>
        <w:rPr>
          <w:b/>
          <w:bCs/>
        </w:rPr>
        <w:t>Clinical Laboratory AI</w:t>
      </w:r>
      <w:r>
        <w:t>:</w:t>
      </w:r>
    </w:p>
    <w:p w14:paraId="00000071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7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Blood test result interpretation</w:t>
      </w:r>
    </w:p>
    <w:p w14:paraId="0000007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Microbiology specimen analysis</w:t>
      </w:r>
    </w:p>
    <w:p w14:paraId="0000007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Genetic variant classification</w:t>
      </w:r>
    </w:p>
    <w:p w14:paraId="00000075" w14:textId="77777777" w:rsidR="002E2B90" w:rsidRDefault="00000000">
      <w:pPr>
        <w:pStyle w:val="Heading3"/>
      </w:pPr>
      <w:bookmarkStart w:id="20" w:name="_md1mlc7i7h7d" w:colFirst="0" w:colLast="0"/>
      <w:bookmarkEnd w:id="20"/>
      <w:r>
        <w:t>Drug Discovery and Development</w:t>
      </w:r>
    </w:p>
    <w:p w14:paraId="00000076" w14:textId="77777777" w:rsidR="002E2B90" w:rsidRDefault="00000000">
      <w:pPr>
        <w:pStyle w:val="Heading4"/>
      </w:pPr>
      <w:bookmarkStart w:id="21" w:name="_vj5ido5j689u" w:colFirst="0" w:colLast="0"/>
      <w:bookmarkEnd w:id="21"/>
      <w:r>
        <w:rPr>
          <w:b/>
          <w:bCs/>
        </w:rPr>
        <w:t>Accelerated Research</w:t>
      </w:r>
    </w:p>
    <w:p w14:paraId="00000077" w14:textId="77777777" w:rsidR="002E2B90" w:rsidRDefault="00000000">
      <w:r>
        <w:rPr>
          <w:b/>
          <w:bCs/>
        </w:rPr>
        <w:t>Traditional Timeline</w:t>
      </w:r>
      <w:r>
        <w:t xml:space="preserve">: 10-15 years from discovery to market </w:t>
      </w:r>
      <w:r>
        <w:rPr>
          <w:b/>
          <w:bCs/>
        </w:rPr>
        <w:t>AI-Enhanced Process</w:t>
      </w:r>
      <w:r>
        <w:t>: Potential reduction to 5-8 years</w:t>
      </w:r>
    </w:p>
    <w:p w14:paraId="0000007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79" w14:textId="77777777" w:rsidR="002E2B90" w:rsidRDefault="00000000">
      <w:r>
        <w:rPr>
          <w:b/>
          <w:bCs/>
        </w:rPr>
        <w:t>AI Applications</w:t>
      </w:r>
      <w:r>
        <w:t>:</w:t>
      </w:r>
    </w:p>
    <w:p w14:paraId="0000007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7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Molecular Design</w:t>
      </w:r>
      <w:r>
        <w:t>: Generating new drug candidates</w:t>
      </w:r>
    </w:p>
    <w:p w14:paraId="0000007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Target Identification</w:t>
      </w:r>
      <w:r>
        <w:t>: Finding disease-causing proteins</w:t>
      </w:r>
    </w:p>
    <w:p w14:paraId="0000007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Clinical Trial Optimization</w:t>
      </w:r>
      <w:r>
        <w:t>: Patient recruitment and protocol design</w:t>
      </w:r>
    </w:p>
    <w:p w14:paraId="0000007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Repurposing</w:t>
      </w:r>
      <w:r>
        <w:t>: Finding new uses for existing drugs</w:t>
      </w:r>
    </w:p>
    <w:p w14:paraId="0000007F" w14:textId="77777777" w:rsidR="002E2B90" w:rsidRDefault="00000000">
      <w:pPr>
        <w:pStyle w:val="Heading4"/>
      </w:pPr>
      <w:bookmarkStart w:id="22" w:name="_1lin9ijw6wob" w:colFirst="0" w:colLast="0"/>
      <w:bookmarkEnd w:id="22"/>
      <w:r>
        <w:rPr>
          <w:b/>
          <w:bCs/>
        </w:rPr>
        <w:t>Success Stories</w:t>
      </w:r>
    </w:p>
    <w:p w14:paraId="0000008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DeepMind's AlphaFold</w:t>
      </w:r>
      <w:r>
        <w:t>: Protein structure prediction breakthrough</w:t>
      </w:r>
    </w:p>
    <w:p w14:paraId="00000081" w14:textId="77777777" w:rsidR="002E2B90" w:rsidRDefault="00000000">
      <w:pPr>
        <w:numPr>
          <w:ilvl w:val="0"/>
          <w:numId w:val="2"/>
        </w:numPr>
        <w:rPr>
          <w:color w:val="000000"/>
        </w:rPr>
      </w:pPr>
      <w:proofErr w:type="spellStart"/>
      <w:r>
        <w:rPr>
          <w:b/>
          <w:bCs/>
        </w:rPr>
        <w:t>Atomwise</w:t>
      </w:r>
      <w:proofErr w:type="spellEnd"/>
      <w:r>
        <w:t>: AI-driven drug discovery partnerships with major pharma</w:t>
      </w:r>
    </w:p>
    <w:p w14:paraId="0000008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IBM Watson for Oncology</w:t>
      </w:r>
      <w:r>
        <w:t>: Treatment recommendation system</w:t>
      </w:r>
    </w:p>
    <w:p w14:paraId="00000083" w14:textId="77777777" w:rsidR="002E2B90" w:rsidRDefault="00000000">
      <w:pPr>
        <w:pStyle w:val="Heading3"/>
      </w:pPr>
      <w:bookmarkStart w:id="23" w:name="_pkxlhg7pkp54" w:colFirst="0" w:colLast="0"/>
      <w:bookmarkEnd w:id="23"/>
      <w:r>
        <w:lastRenderedPageBreak/>
        <w:t>Personalized Medicine</w:t>
      </w:r>
    </w:p>
    <w:p w14:paraId="00000084" w14:textId="77777777" w:rsidR="002E2B90" w:rsidRDefault="00000000">
      <w:pPr>
        <w:pStyle w:val="Heading4"/>
      </w:pPr>
      <w:bookmarkStart w:id="24" w:name="_ye9q9se66j1q" w:colFirst="0" w:colLast="0"/>
      <w:bookmarkEnd w:id="24"/>
      <w:r>
        <w:rPr>
          <w:b/>
          <w:bCs/>
        </w:rPr>
        <w:t>Precision Treatment</w:t>
      </w:r>
    </w:p>
    <w:p w14:paraId="0000008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Genomic Analysis</w:t>
      </w:r>
      <w:r>
        <w:t>: Tailoring treatments based on genetic profiles</w:t>
      </w:r>
    </w:p>
    <w:p w14:paraId="0000008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Biomarker Discovery</w:t>
      </w:r>
      <w:r>
        <w:t>: Identifying disease progression indicators</w:t>
      </w:r>
    </w:p>
    <w:p w14:paraId="0000008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Treatment Response Prediction</w:t>
      </w:r>
      <w:r>
        <w:t>: Optimizing therapy selection</w:t>
      </w:r>
    </w:p>
    <w:p w14:paraId="00000088" w14:textId="77777777" w:rsidR="002E2B90" w:rsidRDefault="00000000">
      <w:pPr>
        <w:pStyle w:val="Heading4"/>
      </w:pPr>
      <w:bookmarkStart w:id="25" w:name="_swkvi1xyijnu" w:colFirst="0" w:colLast="0"/>
      <w:bookmarkEnd w:id="25"/>
      <w:r>
        <w:rPr>
          <w:b/>
          <w:bCs/>
        </w:rPr>
        <w:t>Wearable Technology Integration</w:t>
      </w:r>
    </w:p>
    <w:p w14:paraId="0000008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Continuous health monitoring through smartwatches</w:t>
      </w:r>
    </w:p>
    <w:p w14:paraId="0000008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Early disease detection via vital sign patterns</w:t>
      </w:r>
    </w:p>
    <w:p w14:paraId="0000008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Medication adherence tracking and optimization</w:t>
      </w:r>
    </w:p>
    <w:p w14:paraId="0000008C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8D" w14:textId="77777777" w:rsidR="002E2B90" w:rsidRDefault="00000000">
      <w:r>
        <w:pict w14:anchorId="36F42BD7">
          <v:rect id="_x0000_i1029" style="width:0;height:1.5pt" o:hralign="center" o:hrstd="t" o:hr="t" fillcolor="#a0a0a0" stroked="f"/>
        </w:pict>
      </w:r>
    </w:p>
    <w:p w14:paraId="0000008E" w14:textId="77777777" w:rsidR="002E2B90" w:rsidRDefault="00000000">
      <w:pPr>
        <w:pStyle w:val="Heading2"/>
      </w:pPr>
      <w:bookmarkStart w:id="26" w:name="_ukza2ogdhzx2" w:colFirst="0" w:colLast="0"/>
      <w:bookmarkEnd w:id="26"/>
      <w:r>
        <w:t>🚗 Autonomous Systems</w:t>
      </w:r>
    </w:p>
    <w:p w14:paraId="0000008F" w14:textId="77777777" w:rsidR="002E2B90" w:rsidRDefault="00000000">
      <w:r>
        <w:t>Autonomous systems represent the integration of multiple AI technologies to create machines capable of independent decision-making and action.</w:t>
      </w:r>
    </w:p>
    <w:p w14:paraId="00000090" w14:textId="77777777" w:rsidR="002E2B90" w:rsidRDefault="00000000">
      <w:pPr>
        <w:pStyle w:val="Heading3"/>
      </w:pPr>
      <w:bookmarkStart w:id="27" w:name="_b4c62qivxm1y" w:colFirst="0" w:colLast="0"/>
      <w:bookmarkEnd w:id="27"/>
      <w:r>
        <w:t>Autonomous Vehicle Technology Stack</w:t>
      </w:r>
    </w:p>
    <w:p w14:paraId="00000091" w14:textId="77777777" w:rsidR="002E2B90" w:rsidRDefault="00000000">
      <w:pPr>
        <w:pStyle w:val="Heading4"/>
      </w:pPr>
      <w:bookmarkStart w:id="28" w:name="_ehfiq0o5hrt2" w:colFirst="0" w:colLast="0"/>
      <w:bookmarkEnd w:id="28"/>
      <w:r>
        <w:rPr>
          <w:b/>
          <w:bCs/>
        </w:rPr>
        <w:t>Perception Layer</w:t>
      </w:r>
    </w:p>
    <w:p w14:paraId="00000092" w14:textId="77777777" w:rsidR="002E2B90" w:rsidRDefault="00000000">
      <w:r>
        <w:rPr>
          <w:b/>
          <w:bCs/>
        </w:rPr>
        <w:t>Sensor Fusion</w:t>
      </w:r>
      <w:r>
        <w:t>:</w:t>
      </w:r>
    </w:p>
    <w:p w14:paraId="00000093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9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Cameras</w:t>
      </w:r>
      <w:r>
        <w:t>: Object detection and traffic sign recognition</w:t>
      </w:r>
    </w:p>
    <w:p w14:paraId="0000009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LiDAR</w:t>
      </w:r>
      <w:r>
        <w:t>: Precise distance measurement and 3D mapping</w:t>
      </w:r>
    </w:p>
    <w:p w14:paraId="0000009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Radar</w:t>
      </w:r>
      <w:r>
        <w:t>: Weather-resistant object detection</w:t>
      </w:r>
    </w:p>
    <w:p w14:paraId="0000009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Ultrasonic</w:t>
      </w:r>
      <w:r>
        <w:t>: Close-proximity obstacle detection</w:t>
      </w:r>
    </w:p>
    <w:p w14:paraId="0000009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99" w14:textId="77777777" w:rsidR="002E2B90" w:rsidRDefault="00000000">
      <w:r>
        <w:rPr>
          <w:b/>
          <w:bCs/>
        </w:rPr>
        <w:t>AI Processing</w:t>
      </w:r>
      <w:r>
        <w:t>:</w:t>
      </w:r>
    </w:p>
    <w:p w14:paraId="0000009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9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Real-time object classification and tracking</w:t>
      </w:r>
    </w:p>
    <w:p w14:paraId="0000009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Lane detection and road understanding</w:t>
      </w:r>
    </w:p>
    <w:p w14:paraId="0000009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Traffic light and sign recognition</w:t>
      </w:r>
    </w:p>
    <w:p w14:paraId="0000009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Pedestrian intention prediction</w:t>
      </w:r>
    </w:p>
    <w:p w14:paraId="0000009F" w14:textId="77777777" w:rsidR="002E2B90" w:rsidRDefault="00000000">
      <w:pPr>
        <w:pStyle w:val="Heading4"/>
      </w:pPr>
      <w:bookmarkStart w:id="29" w:name="_9le75nohwwsz" w:colFirst="0" w:colLast="0"/>
      <w:bookmarkEnd w:id="29"/>
      <w:r>
        <w:rPr>
          <w:b/>
          <w:bCs/>
        </w:rPr>
        <w:t>Decision Making</w:t>
      </w:r>
    </w:p>
    <w:p w14:paraId="000000A0" w14:textId="77777777" w:rsidR="002E2B90" w:rsidRDefault="00000000">
      <w:r>
        <w:rPr>
          <w:b/>
          <w:bCs/>
        </w:rPr>
        <w:t>Path Planning</w:t>
      </w:r>
      <w:r>
        <w:t>:</w:t>
      </w:r>
    </w:p>
    <w:p w14:paraId="000000A1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A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Route optimization considering traffic conditions</w:t>
      </w:r>
    </w:p>
    <w:p w14:paraId="000000A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Dynamic obstacle avoidance</w:t>
      </w:r>
    </w:p>
    <w:p w14:paraId="000000A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Emergency maneuver execution</w:t>
      </w:r>
    </w:p>
    <w:p w14:paraId="000000A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lastRenderedPageBreak/>
        <w:t>Multi-objective optimization (safety, efficiency, comfort)</w:t>
      </w:r>
    </w:p>
    <w:p w14:paraId="000000A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A7" w14:textId="77777777" w:rsidR="002E2B90" w:rsidRDefault="00000000">
      <w:r>
        <w:rPr>
          <w:b/>
          <w:bCs/>
        </w:rPr>
        <w:t>Behavioral Prediction</w:t>
      </w:r>
      <w:r>
        <w:t>:</w:t>
      </w:r>
    </w:p>
    <w:p w14:paraId="000000A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A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Anticipating other vehicle movements</w:t>
      </w:r>
    </w:p>
    <w:p w14:paraId="000000A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Pedestrian behavior modeling</w:t>
      </w:r>
    </w:p>
    <w:p w14:paraId="000000A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Traffic pattern recognition</w:t>
      </w:r>
    </w:p>
    <w:p w14:paraId="000000A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Weather impact assessment</w:t>
      </w:r>
    </w:p>
    <w:p w14:paraId="000000AD" w14:textId="77777777" w:rsidR="002E2B90" w:rsidRDefault="00000000">
      <w:pPr>
        <w:pStyle w:val="Heading4"/>
      </w:pPr>
      <w:bookmarkStart w:id="30" w:name="_msqb8pte5z7y" w:colFirst="0" w:colLast="0"/>
      <w:bookmarkEnd w:id="30"/>
      <w:r>
        <w:rPr>
          <w:b/>
          <w:bCs/>
        </w:rPr>
        <w:t>Control Systems</w:t>
      </w:r>
    </w:p>
    <w:p w14:paraId="000000A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Steering, acceleration, and braking control</w:t>
      </w:r>
    </w:p>
    <w:p w14:paraId="000000A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Vehicle dynamics modeling</w:t>
      </w:r>
    </w:p>
    <w:p w14:paraId="000000B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Fail-safe mechanisms and redundancy</w:t>
      </w:r>
    </w:p>
    <w:p w14:paraId="000000B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Human driver handover protocols</w:t>
      </w:r>
    </w:p>
    <w:p w14:paraId="000000B2" w14:textId="77777777" w:rsidR="002E2B90" w:rsidRDefault="00000000">
      <w:pPr>
        <w:pStyle w:val="Heading3"/>
      </w:pPr>
      <w:bookmarkStart w:id="31" w:name="_6adeua3w7ru3" w:colFirst="0" w:colLast="0"/>
      <w:bookmarkEnd w:id="31"/>
      <w:r>
        <w:t>Levels of Automation</w:t>
      </w:r>
    </w:p>
    <w:p w14:paraId="000000B3" w14:textId="77777777" w:rsidR="002E2B90" w:rsidRDefault="00000000">
      <w:pPr>
        <w:pStyle w:val="Heading4"/>
      </w:pPr>
      <w:bookmarkStart w:id="32" w:name="_k1x861s2vehb" w:colFirst="0" w:colLast="0"/>
      <w:bookmarkEnd w:id="32"/>
      <w:r>
        <w:rPr>
          <w:b/>
          <w:bCs/>
        </w:rPr>
        <w:t>SAE Level Definitions</w:t>
      </w:r>
    </w:p>
    <w:p w14:paraId="000000B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0</w:t>
      </w:r>
      <w:r>
        <w:t>: No automation - human driver controls everything</w:t>
      </w:r>
    </w:p>
    <w:p w14:paraId="000000B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1</w:t>
      </w:r>
      <w:r>
        <w:t>: Driver assistance - cruise control or lane keeping</w:t>
      </w:r>
    </w:p>
    <w:p w14:paraId="000000B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2</w:t>
      </w:r>
      <w:r>
        <w:t>: Partial automation - combined assistance features</w:t>
      </w:r>
    </w:p>
    <w:p w14:paraId="000000B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3</w:t>
      </w:r>
      <w:r>
        <w:t>: Conditional automation - system handles driving with human oversight</w:t>
      </w:r>
    </w:p>
    <w:p w14:paraId="000000B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4</w:t>
      </w:r>
      <w:r>
        <w:t>: High automation - system handles driving in specific conditions</w:t>
      </w:r>
    </w:p>
    <w:p w14:paraId="000000B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Level 5</w:t>
      </w:r>
      <w:r>
        <w:t>: Full automation - no human intervention required</w:t>
      </w:r>
    </w:p>
    <w:p w14:paraId="000000BA" w14:textId="77777777" w:rsidR="002E2B90" w:rsidRDefault="00000000">
      <w:pPr>
        <w:pStyle w:val="Heading3"/>
      </w:pPr>
      <w:bookmarkStart w:id="33" w:name="_6e96q4xo6rmn" w:colFirst="0" w:colLast="0"/>
      <w:bookmarkEnd w:id="33"/>
      <w:r>
        <w:t>Industry Players and Progress</w:t>
      </w:r>
    </w:p>
    <w:p w14:paraId="000000BB" w14:textId="77777777" w:rsidR="002E2B90" w:rsidRDefault="00000000">
      <w:pPr>
        <w:pStyle w:val="Heading4"/>
      </w:pPr>
      <w:bookmarkStart w:id="34" w:name="_6wr26tx5p36t" w:colFirst="0" w:colLast="0"/>
      <w:bookmarkEnd w:id="34"/>
      <w:r>
        <w:rPr>
          <w:b/>
          <w:bCs/>
        </w:rPr>
        <w:t>Traditional Automakers</w:t>
      </w:r>
    </w:p>
    <w:p w14:paraId="000000B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Tesla</w:t>
      </w:r>
      <w:r>
        <w:t>: Advanced driver assistance and over-the-air updates</w:t>
      </w:r>
    </w:p>
    <w:p w14:paraId="000000B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GM/Cruise</w:t>
      </w:r>
      <w:r>
        <w:t>: Urban autonomous vehicle deployment</w:t>
      </w:r>
    </w:p>
    <w:p w14:paraId="000000B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Ford</w:t>
      </w:r>
      <w:r>
        <w:t>: Commercial autonomous vehicle focus</w:t>
      </w:r>
    </w:p>
    <w:p w14:paraId="000000BF" w14:textId="77777777" w:rsidR="002E2B90" w:rsidRDefault="00000000">
      <w:pPr>
        <w:pStyle w:val="Heading4"/>
      </w:pPr>
      <w:bookmarkStart w:id="35" w:name="_kx0l0wzgzzrj" w:colFirst="0" w:colLast="0"/>
      <w:bookmarkEnd w:id="35"/>
      <w:r>
        <w:rPr>
          <w:b/>
          <w:bCs/>
        </w:rPr>
        <w:t>Technology Companies</w:t>
      </w:r>
    </w:p>
    <w:p w14:paraId="000000C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Waymo</w:t>
      </w:r>
      <w:r>
        <w:t>: Fully autonomous taxi service in select cities</w:t>
      </w:r>
    </w:p>
    <w:p w14:paraId="000000C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Uber/Lyft</w:t>
      </w:r>
      <w:r>
        <w:t>: Self-driving vehicle research and partnerships</w:t>
      </w:r>
    </w:p>
    <w:p w14:paraId="000000C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Apple</w:t>
      </w:r>
      <w:r>
        <w:t>: Secretive autonomous vehicle project</w:t>
      </w:r>
    </w:p>
    <w:p w14:paraId="000000C3" w14:textId="77777777" w:rsidR="002E2B90" w:rsidRDefault="00000000">
      <w:pPr>
        <w:pStyle w:val="Heading4"/>
      </w:pPr>
      <w:bookmarkStart w:id="36" w:name="_qzd02brzr16l" w:colFirst="0" w:colLast="0"/>
      <w:bookmarkEnd w:id="36"/>
      <w:r>
        <w:rPr>
          <w:b/>
          <w:bCs/>
        </w:rPr>
        <w:t>Challenges and Considerations</w:t>
      </w:r>
    </w:p>
    <w:p w14:paraId="000000C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Regulatory frameworks and safety standards</w:t>
      </w:r>
    </w:p>
    <w:p w14:paraId="000000C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Public acceptance and trust building</w:t>
      </w:r>
    </w:p>
    <w:p w14:paraId="000000C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Ethical decision-making in unavoidable accidents</w:t>
      </w:r>
    </w:p>
    <w:p w14:paraId="000000C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Infrastructure adaptation requirements</w:t>
      </w:r>
    </w:p>
    <w:p w14:paraId="000000C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C9" w14:textId="77777777" w:rsidR="002E2B90" w:rsidRDefault="00000000">
      <w:r>
        <w:pict w14:anchorId="0AD12634">
          <v:rect id="_x0000_i1030" style="width:0;height:1.5pt" o:hralign="center" o:hrstd="t" o:hr="t" fillcolor="#a0a0a0" stroked="f"/>
        </w:pict>
      </w:r>
    </w:p>
    <w:p w14:paraId="000000CA" w14:textId="77777777" w:rsidR="002E2B90" w:rsidRDefault="00000000">
      <w:pPr>
        <w:pStyle w:val="Heading2"/>
      </w:pPr>
      <w:bookmarkStart w:id="37" w:name="_e6ul3pl89qbg" w:colFirst="0" w:colLast="0"/>
      <w:bookmarkEnd w:id="37"/>
      <w:r>
        <w:t>💰 Financial Services AI</w:t>
      </w:r>
    </w:p>
    <w:p w14:paraId="000000CB" w14:textId="77777777" w:rsidR="002E2B90" w:rsidRDefault="00000000">
      <w:r>
        <w:t>The financial industry has been an early and aggressive adopter of AI technologies, driven by the need for fraud prevention, risk management, and customer service optimization.</w:t>
      </w:r>
    </w:p>
    <w:p w14:paraId="000000CC" w14:textId="77777777" w:rsidR="002E2B90" w:rsidRDefault="00000000">
      <w:pPr>
        <w:pStyle w:val="Heading3"/>
      </w:pPr>
      <w:bookmarkStart w:id="38" w:name="_w3w65cop8fie" w:colFirst="0" w:colLast="0"/>
      <w:bookmarkEnd w:id="38"/>
      <w:r>
        <w:t>Fraud Detection and Prevention</w:t>
      </w:r>
    </w:p>
    <w:p w14:paraId="000000CD" w14:textId="77777777" w:rsidR="002E2B90" w:rsidRDefault="00000000">
      <w:pPr>
        <w:pStyle w:val="Heading4"/>
      </w:pPr>
      <w:bookmarkStart w:id="39" w:name="_kmps6xrw41b9" w:colFirst="0" w:colLast="0"/>
      <w:bookmarkEnd w:id="39"/>
      <w:r>
        <w:rPr>
          <w:b/>
          <w:bCs/>
        </w:rPr>
        <w:t>Real-Time Transaction Monitoring</w:t>
      </w:r>
    </w:p>
    <w:p w14:paraId="000000CE" w14:textId="77777777" w:rsidR="002E2B90" w:rsidRDefault="00000000">
      <w:r>
        <w:rPr>
          <w:b/>
          <w:bCs/>
        </w:rPr>
        <w:t>Traditional Approach</w:t>
      </w:r>
      <w:r>
        <w:t xml:space="preserve">: Rule-based systems with high false positive rates </w:t>
      </w:r>
      <w:r>
        <w:rPr>
          <w:b/>
          <w:bCs/>
        </w:rPr>
        <w:t>AI Enhancement</w:t>
      </w:r>
      <w:r>
        <w:t>: Machine learning models analyzing transaction patterns</w:t>
      </w:r>
    </w:p>
    <w:p w14:paraId="000000C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D0" w14:textId="77777777" w:rsidR="002E2B90" w:rsidRDefault="00000000">
      <w:r>
        <w:rPr>
          <w:b/>
          <w:bCs/>
        </w:rPr>
        <w:t>Technical Implementation</w:t>
      </w:r>
      <w:r>
        <w:t>:</w:t>
      </w:r>
    </w:p>
    <w:p w14:paraId="000000D1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D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Anomaly Detection</w:t>
      </w:r>
      <w:r>
        <w:t>: Identifying unusual spending patterns</w:t>
      </w:r>
    </w:p>
    <w:p w14:paraId="000000D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Graph Neural Networks</w:t>
      </w:r>
      <w:r>
        <w:t>: Analyzing transaction networks</w:t>
      </w:r>
    </w:p>
    <w:p w14:paraId="000000D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Ensemble Methods</w:t>
      </w:r>
      <w:r>
        <w:t>: Combining multiple detection algorithms</w:t>
      </w:r>
    </w:p>
    <w:p w14:paraId="000000D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Real-Time Processing</w:t>
      </w:r>
      <w:r>
        <w:t>: Sub-second decision making</w:t>
      </w:r>
    </w:p>
    <w:p w14:paraId="000000D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D7" w14:textId="77777777" w:rsidR="002E2B90" w:rsidRDefault="00000000">
      <w:r>
        <w:rPr>
          <w:b/>
          <w:bCs/>
        </w:rPr>
        <w:t>Business Impact</w:t>
      </w:r>
      <w:r>
        <w:t>:</w:t>
      </w:r>
    </w:p>
    <w:p w14:paraId="000000D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D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50% reduction in false positives</w:t>
      </w:r>
    </w:p>
    <w:p w14:paraId="000000D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$1.2 billion annual savings for major banks</w:t>
      </w:r>
    </w:p>
    <w:p w14:paraId="000000D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Improved customer experience through fewer blocked transactions</w:t>
      </w:r>
    </w:p>
    <w:p w14:paraId="000000DC" w14:textId="77777777" w:rsidR="002E2B90" w:rsidRDefault="00000000">
      <w:pPr>
        <w:pStyle w:val="Heading3"/>
      </w:pPr>
      <w:bookmarkStart w:id="40" w:name="_s6a2lquwizrq" w:colFirst="0" w:colLast="0"/>
      <w:bookmarkEnd w:id="40"/>
      <w:r>
        <w:t>Algorithmic Trading</w:t>
      </w:r>
    </w:p>
    <w:p w14:paraId="000000DD" w14:textId="77777777" w:rsidR="002E2B90" w:rsidRDefault="00000000">
      <w:pPr>
        <w:pStyle w:val="Heading4"/>
      </w:pPr>
      <w:bookmarkStart w:id="41" w:name="_m2tiuq1jpm2o" w:colFirst="0" w:colLast="0"/>
      <w:bookmarkEnd w:id="41"/>
      <w:r>
        <w:rPr>
          <w:b/>
          <w:bCs/>
        </w:rPr>
        <w:t>High-Frequency Trading</w:t>
      </w:r>
    </w:p>
    <w:p w14:paraId="000000DE" w14:textId="77777777" w:rsidR="002E2B90" w:rsidRDefault="00000000">
      <w:r>
        <w:rPr>
          <w:b/>
          <w:bCs/>
        </w:rPr>
        <w:t>Execution Speed</w:t>
      </w:r>
      <w:r>
        <w:t xml:space="preserve">: Microsecond-level trade execution </w:t>
      </w:r>
      <w:r>
        <w:rPr>
          <w:b/>
          <w:bCs/>
        </w:rPr>
        <w:t>Data Processing</w:t>
      </w:r>
      <w:r>
        <w:t xml:space="preserve">: Real-time analysis of market data streams </w:t>
      </w:r>
      <w:r>
        <w:rPr>
          <w:b/>
          <w:bCs/>
        </w:rPr>
        <w:t>Strategy Adaptation</w:t>
      </w:r>
      <w:r>
        <w:t>: Dynamic algorithm adjustment based on market conditions</w:t>
      </w:r>
    </w:p>
    <w:p w14:paraId="000000D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E0" w14:textId="77777777" w:rsidR="002E2B90" w:rsidRDefault="00000000">
      <w:r>
        <w:rPr>
          <w:b/>
          <w:bCs/>
        </w:rPr>
        <w:t>AI Techniques</w:t>
      </w:r>
      <w:r>
        <w:t>:</w:t>
      </w:r>
    </w:p>
    <w:p w14:paraId="000000E1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E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Reinforcement Learning</w:t>
      </w:r>
      <w:r>
        <w:t>: Adaptive trading strategies</w:t>
      </w:r>
    </w:p>
    <w:p w14:paraId="000000E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Natural Language Processing</w:t>
      </w:r>
      <w:r>
        <w:t>: News sentiment analysis</w:t>
      </w:r>
    </w:p>
    <w:p w14:paraId="000000E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Time Series Forecasting</w:t>
      </w:r>
      <w:r>
        <w:t>: Price movement prediction</w:t>
      </w:r>
    </w:p>
    <w:p w14:paraId="000000E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Portfolio Optimization</w:t>
      </w:r>
      <w:r>
        <w:t>: Risk-adjusted return maximization</w:t>
      </w:r>
    </w:p>
    <w:p w14:paraId="000000E6" w14:textId="77777777" w:rsidR="002E2B90" w:rsidRDefault="00000000">
      <w:pPr>
        <w:pStyle w:val="Heading4"/>
      </w:pPr>
      <w:bookmarkStart w:id="42" w:name="_a3rh7ovfd9m3" w:colFirst="0" w:colLast="0"/>
      <w:bookmarkEnd w:id="42"/>
      <w:r>
        <w:rPr>
          <w:b/>
          <w:bCs/>
        </w:rPr>
        <w:lastRenderedPageBreak/>
        <w:t>Risk Management</w:t>
      </w:r>
    </w:p>
    <w:p w14:paraId="000000E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Value at Risk (</w:t>
      </w:r>
      <w:proofErr w:type="spellStart"/>
      <w:r>
        <w:t>VaR</w:t>
      </w:r>
      <w:proofErr w:type="spellEnd"/>
      <w:r>
        <w:t>) calculation using Monte Carlo simulations</w:t>
      </w:r>
    </w:p>
    <w:p w14:paraId="000000E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Credit risk assessment through alternative data sources</w:t>
      </w:r>
    </w:p>
    <w:p w14:paraId="000000E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Regulatory compliance monitoring and reporting</w:t>
      </w:r>
    </w:p>
    <w:p w14:paraId="000000E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Market risk scenario analysis and stress testing</w:t>
      </w:r>
    </w:p>
    <w:p w14:paraId="000000EB" w14:textId="77777777" w:rsidR="002E2B90" w:rsidRDefault="00000000">
      <w:pPr>
        <w:pStyle w:val="Heading3"/>
      </w:pPr>
      <w:bookmarkStart w:id="43" w:name="_jmlb8fwsibbd" w:colFirst="0" w:colLast="0"/>
      <w:bookmarkEnd w:id="43"/>
      <w:r>
        <w:t>Customer Service Innovation</w:t>
      </w:r>
    </w:p>
    <w:p w14:paraId="000000EC" w14:textId="77777777" w:rsidR="002E2B90" w:rsidRDefault="00000000">
      <w:pPr>
        <w:pStyle w:val="Heading4"/>
      </w:pPr>
      <w:bookmarkStart w:id="44" w:name="_tt96kvblibdv" w:colFirst="0" w:colLast="0"/>
      <w:bookmarkEnd w:id="44"/>
      <w:r>
        <w:rPr>
          <w:b/>
          <w:bCs/>
        </w:rPr>
        <w:t>Chatbots and Virtual Assistants</w:t>
      </w:r>
    </w:p>
    <w:p w14:paraId="000000ED" w14:textId="77777777" w:rsidR="002E2B90" w:rsidRDefault="00000000">
      <w:r>
        <w:rPr>
          <w:b/>
          <w:bCs/>
        </w:rPr>
        <w:t>Capabilities</w:t>
      </w:r>
      <w:r>
        <w:t>:</w:t>
      </w:r>
    </w:p>
    <w:p w14:paraId="000000EE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E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Account balance inquiries and transaction history</w:t>
      </w:r>
    </w:p>
    <w:p w14:paraId="000000F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Bill payment and money transfer assistance</w:t>
      </w:r>
    </w:p>
    <w:p w14:paraId="000000F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Investment advice and portfolio management</w:t>
      </w:r>
    </w:p>
    <w:p w14:paraId="000000F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Loan application processing and status updates</w:t>
      </w:r>
    </w:p>
    <w:p w14:paraId="000000F3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F4" w14:textId="77777777" w:rsidR="002E2B90" w:rsidRDefault="00000000">
      <w:r>
        <w:rPr>
          <w:b/>
          <w:bCs/>
        </w:rPr>
        <w:t>Technology Stack</w:t>
      </w:r>
      <w:r>
        <w:t>:</w:t>
      </w:r>
    </w:p>
    <w:p w14:paraId="000000F5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0F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Natural Language Understanding (NLU) for intent recognition</w:t>
      </w:r>
    </w:p>
    <w:p w14:paraId="000000F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Dialog management for conversation flow</w:t>
      </w:r>
    </w:p>
    <w:p w14:paraId="000000F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Integration with core banking systems</w:t>
      </w:r>
    </w:p>
    <w:p w14:paraId="000000F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Voice recognition for phone-based interactions</w:t>
      </w:r>
    </w:p>
    <w:p w14:paraId="000000FA" w14:textId="77777777" w:rsidR="002E2B90" w:rsidRDefault="00000000">
      <w:pPr>
        <w:pStyle w:val="Heading4"/>
      </w:pPr>
      <w:bookmarkStart w:id="45" w:name="_vme926quaofv" w:colFirst="0" w:colLast="0"/>
      <w:bookmarkEnd w:id="45"/>
      <w:r>
        <w:rPr>
          <w:b/>
          <w:bCs/>
        </w:rPr>
        <w:t>Personalized Financial Services</w:t>
      </w:r>
    </w:p>
    <w:p w14:paraId="000000F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Credit scoring using alternative data (social media, spending patterns)</w:t>
      </w:r>
    </w:p>
    <w:p w14:paraId="000000F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Personalized investment recommendations</w:t>
      </w:r>
    </w:p>
    <w:p w14:paraId="000000F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Automated savings and budgeting advice</w:t>
      </w:r>
    </w:p>
    <w:p w14:paraId="000000F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Insurance premium optimization based on behavior</w:t>
      </w:r>
    </w:p>
    <w:p w14:paraId="000000F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00" w14:textId="77777777" w:rsidR="002E2B90" w:rsidRDefault="00000000">
      <w:r>
        <w:pict w14:anchorId="113F4702">
          <v:rect id="_x0000_i1031" style="width:0;height:1.5pt" o:hralign="center" o:hrstd="t" o:hr="t" fillcolor="#a0a0a0" stroked="f"/>
        </w:pict>
      </w:r>
    </w:p>
    <w:p w14:paraId="00000101" w14:textId="77777777" w:rsidR="002E2B90" w:rsidRDefault="00000000">
      <w:pPr>
        <w:pStyle w:val="Heading2"/>
      </w:pPr>
      <w:bookmarkStart w:id="46" w:name="_ew6i5tscg1t9" w:colFirst="0" w:colLast="0"/>
      <w:bookmarkEnd w:id="46"/>
      <w:r>
        <w:t>🎮 AI in Gaming</w:t>
      </w:r>
    </w:p>
    <w:p w14:paraId="00000102" w14:textId="77777777" w:rsidR="002E2B90" w:rsidRDefault="00000000">
      <w:r>
        <w:t>The gaming industry has long been a testing ground for AI innovations, evolving from simple rule-based systems to sophisticated learning algorithms that adapt to player behavior.</w:t>
      </w:r>
    </w:p>
    <w:p w14:paraId="00000103" w14:textId="77777777" w:rsidR="002E2B90" w:rsidRDefault="00000000">
      <w:pPr>
        <w:pStyle w:val="Heading3"/>
      </w:pPr>
      <w:bookmarkStart w:id="47" w:name="_nhk9iuod5ncx" w:colFirst="0" w:colLast="0"/>
      <w:bookmarkEnd w:id="47"/>
      <w:r>
        <w:t>Evolution of Game AI</w:t>
      </w:r>
    </w:p>
    <w:p w14:paraId="00000104" w14:textId="77777777" w:rsidR="002E2B90" w:rsidRDefault="00000000">
      <w:pPr>
        <w:pStyle w:val="Heading4"/>
      </w:pPr>
      <w:bookmarkStart w:id="48" w:name="_gxak3rvltjlq" w:colFirst="0" w:colLast="0"/>
      <w:bookmarkEnd w:id="48"/>
      <w:r>
        <w:rPr>
          <w:b/>
          <w:bCs/>
        </w:rPr>
        <w:t>Traditional Game AI (1990s-2000s)</w:t>
      </w:r>
    </w:p>
    <w:p w14:paraId="00000105" w14:textId="77777777" w:rsidR="002E2B90" w:rsidRDefault="00000000">
      <w:r>
        <w:rPr>
          <w:b/>
          <w:bCs/>
        </w:rPr>
        <w:t>Rule-Based Systems</w:t>
      </w:r>
      <w:r>
        <w:t>:</w:t>
      </w:r>
    </w:p>
    <w:p w14:paraId="0000010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0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Finite state machines for NPC behavior</w:t>
      </w:r>
    </w:p>
    <w:p w14:paraId="0000010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lastRenderedPageBreak/>
        <w:t>Scripted responses and predetermined paths</w:t>
      </w:r>
    </w:p>
    <w:p w14:paraId="0000010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Limited adaptability and predictable patterns</w:t>
      </w:r>
    </w:p>
    <w:p w14:paraId="0000010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0B" w14:textId="77777777" w:rsidR="002E2B90" w:rsidRDefault="00000000">
      <w:r>
        <w:rPr>
          <w:b/>
          <w:bCs/>
        </w:rPr>
        <w:t>Examples</w:t>
      </w:r>
      <w:r>
        <w:t>:</w:t>
      </w:r>
    </w:p>
    <w:p w14:paraId="0000010C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0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Pac-Man ghost behavior patterns</w:t>
      </w:r>
    </w:p>
    <w:p w14:paraId="0000010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Chess engine minimax algorithms</w:t>
      </w:r>
    </w:p>
    <w:p w14:paraId="0000010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RTS game unit AI with basic tactics</w:t>
      </w:r>
    </w:p>
    <w:p w14:paraId="00000110" w14:textId="77777777" w:rsidR="002E2B90" w:rsidRDefault="00000000">
      <w:pPr>
        <w:pStyle w:val="Heading4"/>
      </w:pPr>
      <w:bookmarkStart w:id="49" w:name="_slfa7gor5uqc" w:colFirst="0" w:colLast="0"/>
      <w:bookmarkEnd w:id="49"/>
      <w:r>
        <w:rPr>
          <w:b/>
          <w:bCs/>
        </w:rPr>
        <w:t>Modern Adaptive AI (2010s-Present)</w:t>
      </w:r>
    </w:p>
    <w:p w14:paraId="00000111" w14:textId="77777777" w:rsidR="002E2B90" w:rsidRDefault="00000000">
      <w:r>
        <w:rPr>
          <w:b/>
          <w:bCs/>
        </w:rPr>
        <w:t>Machine Learning Integration</w:t>
      </w:r>
      <w:r>
        <w:t>:</w:t>
      </w:r>
    </w:p>
    <w:p w14:paraId="00000112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1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Player behavior analysis and adaptation</w:t>
      </w:r>
    </w:p>
    <w:p w14:paraId="0000011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Procedural content generation</w:t>
      </w:r>
    </w:p>
    <w:p w14:paraId="0000011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Dynamic difficulty adjustment</w:t>
      </w:r>
    </w:p>
    <w:p w14:paraId="0000011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Personalized gaming experiences</w:t>
      </w:r>
    </w:p>
    <w:p w14:paraId="00000117" w14:textId="77777777" w:rsidR="002E2B90" w:rsidRDefault="00000000">
      <w:pPr>
        <w:pStyle w:val="Heading3"/>
      </w:pPr>
      <w:bookmarkStart w:id="50" w:name="_pxyn7jbq38ye" w:colFirst="0" w:colLast="0"/>
      <w:bookmarkEnd w:id="50"/>
      <w:r>
        <w:t>Breakthrough AI Gaming Achievements</w:t>
      </w:r>
    </w:p>
    <w:p w14:paraId="00000118" w14:textId="77777777" w:rsidR="002E2B90" w:rsidRDefault="00000000">
      <w:pPr>
        <w:pStyle w:val="Heading4"/>
      </w:pPr>
      <w:bookmarkStart w:id="51" w:name="_w757b31sai9n" w:colFirst="0" w:colLast="0"/>
      <w:bookmarkEnd w:id="51"/>
      <w:r>
        <w:rPr>
          <w:b/>
          <w:bCs/>
        </w:rPr>
        <w:t>Game-Playing AI Milestones</w:t>
      </w:r>
    </w:p>
    <w:p w14:paraId="00000119" w14:textId="77777777" w:rsidR="002E2B90" w:rsidRDefault="00000000">
      <w:proofErr w:type="spellStart"/>
      <w:r>
        <w:rPr>
          <w:b/>
          <w:bCs/>
        </w:rPr>
        <w:t>DeepBlue</w:t>
      </w:r>
      <w:proofErr w:type="spellEnd"/>
      <w:r>
        <w:rPr>
          <w:b/>
          <w:bCs/>
        </w:rPr>
        <w:t xml:space="preserve"> (1997)</w:t>
      </w:r>
      <w:r>
        <w:t xml:space="preserve">: Chess world champion defeat </w:t>
      </w:r>
      <w:r>
        <w:rPr>
          <w:b/>
          <w:bCs/>
        </w:rPr>
        <w:t>Watson (2011)</w:t>
      </w:r>
      <w:r>
        <w:t xml:space="preserve">: Jeopardy! quiz show victory </w:t>
      </w:r>
      <w:r>
        <w:rPr>
          <w:b/>
          <w:bCs/>
        </w:rPr>
        <w:t>AlphaGo (2016)</w:t>
      </w:r>
      <w:r>
        <w:t xml:space="preserve">: Go world champion victory </w:t>
      </w:r>
      <w:r>
        <w:rPr>
          <w:b/>
          <w:bCs/>
        </w:rPr>
        <w:t>OpenAI Five (2018)</w:t>
      </w:r>
      <w:r>
        <w:t xml:space="preserve">: Dota 2 professional team defeat </w:t>
      </w:r>
      <w:proofErr w:type="spellStart"/>
      <w:r>
        <w:rPr>
          <w:b/>
          <w:bCs/>
        </w:rPr>
        <w:t>AlphaStar</w:t>
      </w:r>
      <w:proofErr w:type="spellEnd"/>
      <w:r>
        <w:rPr>
          <w:b/>
          <w:bCs/>
        </w:rPr>
        <w:t xml:space="preserve"> (2019)</w:t>
      </w:r>
      <w:r>
        <w:t>: StarCraft II grandmaster level play</w:t>
      </w:r>
    </w:p>
    <w:p w14:paraId="0000011A" w14:textId="77777777" w:rsidR="002E2B90" w:rsidRDefault="00000000">
      <w:pPr>
        <w:pStyle w:val="Heading4"/>
      </w:pPr>
      <w:bookmarkStart w:id="52" w:name="_aqivf59tbmfg" w:colFirst="0" w:colLast="0"/>
      <w:bookmarkEnd w:id="52"/>
      <w:r>
        <w:rPr>
          <w:b/>
          <w:bCs/>
        </w:rPr>
        <w:t>Technical Innovations</w:t>
      </w:r>
    </w:p>
    <w:p w14:paraId="0000011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Monte Carlo Tree Search</w:t>
      </w:r>
      <w:r>
        <w:t>: Strategic game planning</w:t>
      </w:r>
    </w:p>
    <w:p w14:paraId="0000011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Deep Reinforcement Learning</w:t>
      </w:r>
      <w:r>
        <w:t>: Learning through gameplay</w:t>
      </w:r>
    </w:p>
    <w:p w14:paraId="0000011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Multi-Agent Systems</w:t>
      </w:r>
      <w:r>
        <w:t>: Coordinated team strategies</w:t>
      </w:r>
    </w:p>
    <w:p w14:paraId="0000011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Imitation Learning</w:t>
      </w:r>
      <w:r>
        <w:t>: Learning from human expert play</w:t>
      </w:r>
    </w:p>
    <w:p w14:paraId="0000011F" w14:textId="77777777" w:rsidR="002E2B90" w:rsidRDefault="00000000">
      <w:pPr>
        <w:pStyle w:val="Heading3"/>
      </w:pPr>
      <w:bookmarkStart w:id="53" w:name="_2ilag1agpdx9" w:colFirst="0" w:colLast="0"/>
      <w:bookmarkEnd w:id="53"/>
      <w:r>
        <w:t>Commercial Game AI Applications</w:t>
      </w:r>
    </w:p>
    <w:p w14:paraId="00000120" w14:textId="77777777" w:rsidR="002E2B90" w:rsidRDefault="00000000">
      <w:pPr>
        <w:pStyle w:val="Heading4"/>
      </w:pPr>
      <w:bookmarkStart w:id="54" w:name="_a90k473zvryt" w:colFirst="0" w:colLast="0"/>
      <w:bookmarkEnd w:id="54"/>
      <w:r>
        <w:rPr>
          <w:b/>
          <w:bCs/>
        </w:rPr>
        <w:t>Non-Player Character (NPC) Intelligence</w:t>
      </w:r>
    </w:p>
    <w:p w14:paraId="00000121" w14:textId="77777777" w:rsidR="002E2B90" w:rsidRDefault="00000000">
      <w:r>
        <w:rPr>
          <w:b/>
          <w:bCs/>
        </w:rPr>
        <w:t>Behavioral Realism</w:t>
      </w:r>
      <w:r>
        <w:t>:</w:t>
      </w:r>
    </w:p>
    <w:p w14:paraId="00000122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2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Contextual dialogue systems responding to player actions</w:t>
      </w:r>
    </w:p>
    <w:p w14:paraId="0000012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 xml:space="preserve">Adaptive combat AI that </w:t>
      </w:r>
      <w:proofErr w:type="gramStart"/>
      <w:r>
        <w:t>learns</w:t>
      </w:r>
      <w:proofErr w:type="gramEnd"/>
      <w:r>
        <w:t xml:space="preserve"> player strategies</w:t>
      </w:r>
    </w:p>
    <w:p w14:paraId="00000125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Emotional modeling for more realistic character interactions</w:t>
      </w:r>
    </w:p>
    <w:p w14:paraId="0000012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27" w14:textId="77777777" w:rsidR="002E2B90" w:rsidRDefault="00000000">
      <w:r>
        <w:rPr>
          <w:b/>
          <w:bCs/>
        </w:rPr>
        <w:t>Examples</w:t>
      </w:r>
      <w:r>
        <w:t>:</w:t>
      </w:r>
    </w:p>
    <w:p w14:paraId="00000128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2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The Last of Us</w:t>
      </w:r>
      <w:r>
        <w:t>: Companion AI that assists naturally</w:t>
      </w:r>
    </w:p>
    <w:p w14:paraId="0000012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F.E.A.R.</w:t>
      </w:r>
      <w:r>
        <w:t>: Tactical combat AI with flanking behaviors</w:t>
      </w:r>
    </w:p>
    <w:p w14:paraId="0000012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Red Dead Redemption 2</w:t>
      </w:r>
      <w:r>
        <w:t>: Complex NPC daily routine systems</w:t>
      </w:r>
    </w:p>
    <w:p w14:paraId="0000012C" w14:textId="77777777" w:rsidR="002E2B90" w:rsidRDefault="00000000">
      <w:pPr>
        <w:pStyle w:val="Heading4"/>
      </w:pPr>
      <w:bookmarkStart w:id="55" w:name="_d6uucy2r5ogr" w:colFirst="0" w:colLast="0"/>
      <w:bookmarkEnd w:id="55"/>
      <w:r>
        <w:rPr>
          <w:b/>
          <w:bCs/>
        </w:rPr>
        <w:t>Procedural Content Generation</w:t>
      </w:r>
    </w:p>
    <w:p w14:paraId="0000012D" w14:textId="77777777" w:rsidR="002E2B90" w:rsidRDefault="00000000">
      <w:r>
        <w:rPr>
          <w:b/>
          <w:bCs/>
        </w:rPr>
        <w:t>AI-Driven Creation</w:t>
      </w:r>
      <w:r>
        <w:t>:</w:t>
      </w:r>
    </w:p>
    <w:p w14:paraId="0000012E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2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No Man's Sky</w:t>
      </w:r>
      <w:r>
        <w:t>: Infinite procedural universe generation</w:t>
      </w:r>
    </w:p>
    <w:p w14:paraId="0000013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Minecraft</w:t>
      </w:r>
      <w:r>
        <w:t>: Terrain and structure generation algorithms</w:t>
      </w:r>
    </w:p>
    <w:p w14:paraId="00000131" w14:textId="77777777" w:rsidR="002E2B90" w:rsidRDefault="00000000">
      <w:pPr>
        <w:numPr>
          <w:ilvl w:val="0"/>
          <w:numId w:val="2"/>
        </w:numPr>
        <w:rPr>
          <w:color w:val="000000"/>
        </w:rPr>
      </w:pPr>
      <w:proofErr w:type="spellStart"/>
      <w:r>
        <w:rPr>
          <w:b/>
          <w:bCs/>
        </w:rPr>
        <w:t>Spelunky</w:t>
      </w:r>
      <w:proofErr w:type="spellEnd"/>
      <w:r>
        <w:t>: Level generation ensuring consistent difficulty progression</w:t>
      </w:r>
    </w:p>
    <w:p w14:paraId="00000132" w14:textId="77777777" w:rsidR="002E2B90" w:rsidRDefault="00000000">
      <w:pPr>
        <w:pStyle w:val="Heading3"/>
      </w:pPr>
      <w:bookmarkStart w:id="56" w:name="_t4m6qti46bkb" w:colFirst="0" w:colLast="0"/>
      <w:bookmarkEnd w:id="56"/>
      <w:r>
        <w:t>Player Experience Enhancement</w:t>
      </w:r>
    </w:p>
    <w:p w14:paraId="00000133" w14:textId="77777777" w:rsidR="002E2B90" w:rsidRDefault="00000000">
      <w:pPr>
        <w:pStyle w:val="Heading4"/>
      </w:pPr>
      <w:bookmarkStart w:id="57" w:name="_keq9ko28spje" w:colFirst="0" w:colLast="0"/>
      <w:bookmarkEnd w:id="57"/>
      <w:r>
        <w:rPr>
          <w:b/>
          <w:bCs/>
        </w:rPr>
        <w:t>Dynamic Difficulty Adjustment (DDA)</w:t>
      </w:r>
    </w:p>
    <w:p w14:paraId="00000134" w14:textId="77777777" w:rsidR="002E2B90" w:rsidRDefault="00000000">
      <w:r>
        <w:rPr>
          <w:b/>
          <w:bCs/>
        </w:rPr>
        <w:t>Concept</w:t>
      </w:r>
      <w:r>
        <w:t xml:space="preserve">: Real-time game difficulty modification based on player performance </w:t>
      </w:r>
      <w:r>
        <w:rPr>
          <w:b/>
          <w:bCs/>
        </w:rPr>
        <w:t>Implementation</w:t>
      </w:r>
      <w:r>
        <w:t xml:space="preserve">: Machine learning models analyzing player behavior patterns </w:t>
      </w:r>
      <w:r>
        <w:rPr>
          <w:b/>
          <w:bCs/>
        </w:rPr>
        <w:t>Benefits</w:t>
      </w:r>
      <w:r>
        <w:t>: Maintaining optimal challenge level for engagement</w:t>
      </w:r>
    </w:p>
    <w:p w14:paraId="00000135" w14:textId="77777777" w:rsidR="002E2B90" w:rsidRDefault="00000000">
      <w:pPr>
        <w:pStyle w:val="Heading4"/>
      </w:pPr>
      <w:bookmarkStart w:id="58" w:name="_ijs5ryit507y" w:colFirst="0" w:colLast="0"/>
      <w:bookmarkEnd w:id="58"/>
      <w:r>
        <w:rPr>
          <w:b/>
          <w:bCs/>
        </w:rPr>
        <w:t>Personalization Systems</w:t>
      </w:r>
    </w:p>
    <w:p w14:paraId="0000013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Customized game content based on player preferences</w:t>
      </w:r>
    </w:p>
    <w:p w14:paraId="0000013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Adaptive tutorials that respond to learning pace</w:t>
      </w:r>
    </w:p>
    <w:p w14:paraId="0000013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Personalized achievement and reward systems</w:t>
      </w:r>
    </w:p>
    <w:p w14:paraId="0000013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Social matching for multiplayer experiences</w:t>
      </w:r>
    </w:p>
    <w:p w14:paraId="0000013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3B" w14:textId="77777777" w:rsidR="002E2B90" w:rsidRDefault="00000000">
      <w:r>
        <w:pict w14:anchorId="68E63D5E">
          <v:rect id="_x0000_i1032" style="width:0;height:1.5pt" o:hralign="center" o:hrstd="t" o:hr="t" fillcolor="#a0a0a0" stroked="f"/>
        </w:pict>
      </w:r>
    </w:p>
    <w:p w14:paraId="0000013C" w14:textId="77777777" w:rsidR="002E2B90" w:rsidRDefault="00000000">
      <w:pPr>
        <w:pStyle w:val="Heading2"/>
      </w:pPr>
      <w:bookmarkStart w:id="59" w:name="_js2yt0j8my1b" w:colFirst="0" w:colLast="0"/>
      <w:bookmarkEnd w:id="59"/>
      <w:r>
        <w:t>🔄 Cross-Industry Implementation Patterns</w:t>
      </w:r>
    </w:p>
    <w:p w14:paraId="0000013D" w14:textId="77777777" w:rsidR="002E2B90" w:rsidRDefault="00000000">
      <w:pPr>
        <w:pStyle w:val="Heading3"/>
      </w:pPr>
      <w:bookmarkStart w:id="60" w:name="_yq4346fueyj2" w:colFirst="0" w:colLast="0"/>
      <w:bookmarkEnd w:id="60"/>
      <w:r>
        <w:t>Common AI Implementation Challenges</w:t>
      </w:r>
    </w:p>
    <w:p w14:paraId="0000013E" w14:textId="77777777" w:rsidR="002E2B90" w:rsidRDefault="00000000">
      <w:pPr>
        <w:pStyle w:val="Heading4"/>
      </w:pPr>
      <w:bookmarkStart w:id="61" w:name="_5de4ye835kiq" w:colFirst="0" w:colLast="0"/>
      <w:bookmarkEnd w:id="61"/>
      <w:r>
        <w:rPr>
          <w:b/>
          <w:bCs/>
        </w:rPr>
        <w:t>Data Quality and Availability</w:t>
      </w:r>
    </w:p>
    <w:p w14:paraId="0000013F" w14:textId="77777777" w:rsidR="002E2B90" w:rsidRDefault="00000000">
      <w:r>
        <w:rPr>
          <w:b/>
          <w:bCs/>
        </w:rPr>
        <w:t>Challenges</w:t>
      </w:r>
      <w:r>
        <w:t>:</w:t>
      </w:r>
    </w:p>
    <w:p w14:paraId="00000140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4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Inconsistent data formats across legacy systems</w:t>
      </w:r>
    </w:p>
    <w:p w14:paraId="0000014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Insufficient training data for specialized domains</w:t>
      </w:r>
    </w:p>
    <w:p w14:paraId="0000014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Privacy and regulatory constraints on data use</w:t>
      </w:r>
    </w:p>
    <w:p w14:paraId="0000014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Real-time data processing requirements</w:t>
      </w:r>
    </w:p>
    <w:p w14:paraId="00000145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46" w14:textId="77777777" w:rsidR="002E2B90" w:rsidRDefault="00000000">
      <w:r>
        <w:rPr>
          <w:b/>
          <w:bCs/>
        </w:rPr>
        <w:t>Solutions</w:t>
      </w:r>
      <w:r>
        <w:t>:</w:t>
      </w:r>
    </w:p>
    <w:p w14:paraId="00000147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4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Data standardization and cleaning pipelines</w:t>
      </w:r>
    </w:p>
    <w:p w14:paraId="0000014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Synthetic data generation for training augmentation</w:t>
      </w:r>
    </w:p>
    <w:p w14:paraId="0000014A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lastRenderedPageBreak/>
        <w:t>Federated learning for privacy-preserving collaboration</w:t>
      </w:r>
    </w:p>
    <w:p w14:paraId="0000014B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Edge computing for real-time processing</w:t>
      </w:r>
    </w:p>
    <w:p w14:paraId="0000014C" w14:textId="77777777" w:rsidR="002E2B90" w:rsidRDefault="00000000">
      <w:pPr>
        <w:pStyle w:val="Heading4"/>
      </w:pPr>
      <w:bookmarkStart w:id="62" w:name="_4vzi13nrdhxa" w:colFirst="0" w:colLast="0"/>
      <w:bookmarkEnd w:id="62"/>
      <w:r>
        <w:rPr>
          <w:b/>
          <w:bCs/>
        </w:rPr>
        <w:t>Integration with Existing Systems</w:t>
      </w:r>
    </w:p>
    <w:p w14:paraId="0000014D" w14:textId="77777777" w:rsidR="002E2B90" w:rsidRDefault="00000000">
      <w:r>
        <w:rPr>
          <w:b/>
          <w:bCs/>
        </w:rPr>
        <w:t>Technical Hurdles</w:t>
      </w:r>
      <w:r>
        <w:t>:</w:t>
      </w:r>
    </w:p>
    <w:p w14:paraId="0000014E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4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Legacy system compatibility issues</w:t>
      </w:r>
    </w:p>
    <w:p w14:paraId="00000150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API development for AI service integration</w:t>
      </w:r>
    </w:p>
    <w:p w14:paraId="0000015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Scalability challenges for enterprise deployment</w:t>
      </w:r>
    </w:p>
    <w:p w14:paraId="00000152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Change management and user adoption</w:t>
      </w:r>
    </w:p>
    <w:p w14:paraId="00000153" w14:textId="77777777" w:rsidR="002E2B90" w:rsidRDefault="00000000">
      <w:pPr>
        <w:pStyle w:val="Heading4"/>
      </w:pPr>
      <w:bookmarkStart w:id="63" w:name="_ag2ynvjbj95z" w:colFirst="0" w:colLast="0"/>
      <w:bookmarkEnd w:id="63"/>
      <w:r>
        <w:rPr>
          <w:b/>
          <w:bCs/>
        </w:rPr>
        <w:t>Regulatory and Ethical Considerations</w:t>
      </w:r>
    </w:p>
    <w:p w14:paraId="00000154" w14:textId="77777777" w:rsidR="002E2B90" w:rsidRDefault="00000000">
      <w:r>
        <w:rPr>
          <w:b/>
          <w:bCs/>
        </w:rPr>
        <w:t>Industry-Specific Requirements</w:t>
      </w:r>
      <w:r>
        <w:t>:</w:t>
      </w:r>
    </w:p>
    <w:p w14:paraId="00000155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5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Healthcare</w:t>
      </w:r>
      <w:r>
        <w:t>: HIPAA compliance and FDA approval</w:t>
      </w:r>
    </w:p>
    <w:p w14:paraId="0000015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Finance</w:t>
      </w:r>
      <w:r>
        <w:t>: Basel III regulations and fair lending practices</w:t>
      </w:r>
    </w:p>
    <w:p w14:paraId="0000015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Autonomous Vehicles</w:t>
      </w:r>
      <w:r>
        <w:t>: DOT safety standards and liability frameworks</w:t>
      </w:r>
    </w:p>
    <w:p w14:paraId="0000015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Gaming</w:t>
      </w:r>
      <w:r>
        <w:t>: Data protection and responsible gaming practices</w:t>
      </w:r>
    </w:p>
    <w:p w14:paraId="0000015A" w14:textId="77777777" w:rsidR="002E2B90" w:rsidRDefault="00000000">
      <w:pPr>
        <w:pStyle w:val="Heading3"/>
      </w:pPr>
      <w:bookmarkStart w:id="64" w:name="_rphq9rks7frp" w:colFirst="0" w:colLast="0"/>
      <w:bookmarkEnd w:id="64"/>
      <w:r>
        <w:t>Success Factors for AI Implementation</w:t>
      </w:r>
    </w:p>
    <w:p w14:paraId="0000015B" w14:textId="77777777" w:rsidR="002E2B90" w:rsidRDefault="00000000">
      <w:pPr>
        <w:pStyle w:val="Heading4"/>
      </w:pPr>
      <w:bookmarkStart w:id="65" w:name="_g7feammxeih4" w:colFirst="0" w:colLast="0"/>
      <w:bookmarkEnd w:id="65"/>
      <w:r>
        <w:rPr>
          <w:b/>
          <w:bCs/>
        </w:rPr>
        <w:t>Leadership and Strategy</w:t>
      </w:r>
    </w:p>
    <w:p w14:paraId="0000015C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C-level commitment to AI transformation</w:t>
      </w:r>
    </w:p>
    <w:p w14:paraId="0000015D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Clear business objectives and success metrics</w:t>
      </w:r>
    </w:p>
    <w:p w14:paraId="0000015E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Cross-functional collaboration between business and technical teams</w:t>
      </w:r>
    </w:p>
    <w:p w14:paraId="0000015F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Long-term vision with incremental implementation milestones</w:t>
      </w:r>
    </w:p>
    <w:p w14:paraId="00000160" w14:textId="77777777" w:rsidR="002E2B90" w:rsidRDefault="00000000">
      <w:pPr>
        <w:pStyle w:val="Heading4"/>
      </w:pPr>
      <w:bookmarkStart w:id="66" w:name="_ipnipb4gbtxr" w:colFirst="0" w:colLast="0"/>
      <w:bookmarkEnd w:id="66"/>
      <w:r>
        <w:rPr>
          <w:b/>
          <w:bCs/>
        </w:rPr>
        <w:t>Technical Infrastructure</w:t>
      </w:r>
    </w:p>
    <w:p w14:paraId="00000161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Cloud-based AI platforms for scalability</w:t>
      </w:r>
    </w:p>
    <w:p w14:paraId="00000162" w14:textId="77777777" w:rsidR="002E2B90" w:rsidRDefault="00000000">
      <w:pPr>
        <w:numPr>
          <w:ilvl w:val="0"/>
          <w:numId w:val="2"/>
        </w:numPr>
        <w:rPr>
          <w:color w:val="000000"/>
        </w:rPr>
      </w:pPr>
      <w:proofErr w:type="spellStart"/>
      <w:r>
        <w:t>MLOps</w:t>
      </w:r>
      <w:proofErr w:type="spellEnd"/>
      <w:r>
        <w:t xml:space="preserve"> pipelines for model deployment and monitoring</w:t>
      </w:r>
    </w:p>
    <w:p w14:paraId="00000163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Data governance frameworks for quality assurance</w:t>
      </w:r>
    </w:p>
    <w:p w14:paraId="00000164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Security measures for AI model protection</w:t>
      </w:r>
    </w:p>
    <w:p w14:paraId="00000165" w14:textId="77777777" w:rsidR="002E2B90" w:rsidRDefault="00000000">
      <w:pPr>
        <w:pStyle w:val="Heading4"/>
      </w:pPr>
      <w:bookmarkStart w:id="67" w:name="_4g4bem99boy6" w:colFirst="0" w:colLast="0"/>
      <w:bookmarkEnd w:id="67"/>
      <w:r>
        <w:rPr>
          <w:b/>
          <w:bCs/>
        </w:rPr>
        <w:t>Human Capital Development</w:t>
      </w:r>
    </w:p>
    <w:p w14:paraId="00000166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AI literacy training for existing workforce</w:t>
      </w:r>
    </w:p>
    <w:p w14:paraId="00000167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Recruitment of specialized AI talent</w:t>
      </w:r>
    </w:p>
    <w:p w14:paraId="00000168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Change management for AI-augmented workflows</w:t>
      </w:r>
    </w:p>
    <w:p w14:paraId="00000169" w14:textId="77777777" w:rsidR="002E2B90" w:rsidRDefault="00000000">
      <w:pPr>
        <w:numPr>
          <w:ilvl w:val="0"/>
          <w:numId w:val="2"/>
        </w:numPr>
        <w:rPr>
          <w:color w:val="000000"/>
        </w:rPr>
      </w:pPr>
      <w:r>
        <w:t>Continuous learning and adaptation programs</w:t>
      </w:r>
    </w:p>
    <w:p w14:paraId="0000016A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6B" w14:textId="77777777" w:rsidR="002E2B90" w:rsidRDefault="00000000">
      <w:r>
        <w:pict w14:anchorId="5085221E">
          <v:rect id="_x0000_i1033" style="width:0;height:1.5pt" o:hralign="center" o:hrstd="t" o:hr="t" fillcolor="#a0a0a0" stroked="f"/>
        </w:pict>
      </w:r>
    </w:p>
    <w:p w14:paraId="0000016C" w14:textId="77777777" w:rsidR="002E2B90" w:rsidRDefault="00000000">
      <w:pPr>
        <w:pStyle w:val="Heading2"/>
      </w:pPr>
      <w:bookmarkStart w:id="68" w:name="_9v893xtaqkd7" w:colFirst="0" w:colLast="0"/>
      <w:bookmarkEnd w:id="68"/>
      <w:r>
        <w:lastRenderedPageBreak/>
        <w:t>📊 Industry Analysis Activity</w:t>
      </w:r>
    </w:p>
    <w:p w14:paraId="0000016D" w14:textId="77777777" w:rsidR="002E2B90" w:rsidRDefault="00000000">
      <w:pPr>
        <w:pStyle w:val="Heading3"/>
      </w:pPr>
      <w:bookmarkStart w:id="69" w:name="_gzwdsmankdk8" w:colFirst="0" w:colLast="0"/>
      <w:bookmarkEnd w:id="69"/>
      <w:r>
        <w:rPr>
          <w:b/>
          <w:bCs/>
        </w:rPr>
        <w:t>Sector Deep Dive Exercise</w:t>
      </w:r>
    </w:p>
    <w:p w14:paraId="0000016E" w14:textId="77777777" w:rsidR="002E2B90" w:rsidRDefault="00000000">
      <w:r>
        <w:rPr>
          <w:b/>
          <w:bCs/>
        </w:rPr>
        <w:t>Instructions</w:t>
      </w:r>
      <w:r>
        <w:t>: Work in groups of 3-4 students. Each group selects one industry not covered in depth today (e.g., agriculture, education, logistics, entertainment). Research and prepare a 10-minute presentation covering:</w:t>
      </w:r>
    </w:p>
    <w:p w14:paraId="0000016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70" w14:textId="77777777" w:rsidR="002E2B90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Current AI Applications</w:t>
      </w:r>
      <w:r>
        <w:t>: What AI technologies are currently being used?</w:t>
      </w:r>
    </w:p>
    <w:p w14:paraId="00000171" w14:textId="77777777" w:rsidR="002E2B90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Implementation Challenges</w:t>
      </w:r>
      <w:r>
        <w:t>: What obstacles does this industry face?</w:t>
      </w:r>
    </w:p>
    <w:p w14:paraId="00000172" w14:textId="77777777" w:rsidR="002E2B90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Future Opportunities</w:t>
      </w:r>
      <w:r>
        <w:t>: Where could AI have the biggest impact?</w:t>
      </w:r>
    </w:p>
    <w:p w14:paraId="00000173" w14:textId="77777777" w:rsidR="002E2B90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Competitive Analysis</w:t>
      </w:r>
      <w:r>
        <w:t>: Which companies are leading AI adoption?</w:t>
      </w:r>
    </w:p>
    <w:p w14:paraId="00000174" w14:textId="77777777" w:rsidR="002E2B90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ROI Assessment</w:t>
      </w:r>
      <w:r>
        <w:t>: What business value is AI creating?</w:t>
      </w:r>
    </w:p>
    <w:p w14:paraId="00000175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76" w14:textId="77777777" w:rsidR="002E2B90" w:rsidRDefault="00000000">
      <w:r>
        <w:rPr>
          <w:b/>
          <w:bCs/>
        </w:rPr>
        <w:t>Presentation Format</w:t>
      </w:r>
      <w:r>
        <w:t>:</w:t>
      </w:r>
    </w:p>
    <w:p w14:paraId="00000177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78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5 minutes: Industry overview and current AI applications</w:t>
      </w:r>
    </w:p>
    <w:p w14:paraId="00000179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3 minutes: Challenges and future opportunities</w:t>
      </w:r>
    </w:p>
    <w:p w14:paraId="0000017A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2 minutes: Q&amp;A and class discussion</w:t>
      </w:r>
    </w:p>
    <w:p w14:paraId="0000017B" w14:textId="77777777" w:rsidR="002E2B90" w:rsidRDefault="00000000">
      <w:pPr>
        <w:pStyle w:val="Heading3"/>
      </w:pPr>
      <w:bookmarkStart w:id="70" w:name="_9b0rzzymolye" w:colFirst="0" w:colLast="0"/>
      <w:bookmarkEnd w:id="70"/>
      <w:r>
        <w:rPr>
          <w:b/>
          <w:bCs/>
        </w:rPr>
        <w:t>Case Study Analysis</w:t>
      </w:r>
    </w:p>
    <w:p w14:paraId="0000017C" w14:textId="77777777" w:rsidR="002E2B90" w:rsidRDefault="00000000">
      <w:r>
        <w:t>Select one of the following real-world AI implementations and analyze its success factors:</w:t>
      </w:r>
    </w:p>
    <w:p w14:paraId="0000017D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7E" w14:textId="77777777" w:rsidR="002E2B90" w:rsidRDefault="00000000">
      <w:r>
        <w:rPr>
          <w:b/>
          <w:bCs/>
        </w:rPr>
        <w:t>Option A</w:t>
      </w:r>
      <w:r>
        <w:t>: Netflix Recommendation System</w:t>
      </w:r>
    </w:p>
    <w:p w14:paraId="0000017F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80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Technical architecture and algorithms</w:t>
      </w:r>
    </w:p>
    <w:p w14:paraId="00000181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Business impact on user engagement and retention</w:t>
      </w:r>
    </w:p>
    <w:p w14:paraId="00000182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Competitive advantages created</w:t>
      </w:r>
    </w:p>
    <w:p w14:paraId="00000183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Challenges overcome during implementation</w:t>
      </w:r>
    </w:p>
    <w:p w14:paraId="00000184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85" w14:textId="77777777" w:rsidR="002E2B90" w:rsidRDefault="00000000">
      <w:r>
        <w:rPr>
          <w:b/>
          <w:bCs/>
        </w:rPr>
        <w:t>Option B</w:t>
      </w:r>
      <w:r>
        <w:t>: Amazon's Supply Chain Optimization</w:t>
      </w:r>
    </w:p>
    <w:p w14:paraId="00000186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87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AI technologies used for demand forecasting</w:t>
      </w:r>
    </w:p>
    <w:p w14:paraId="00000188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Warehouse automation and robotics integration</w:t>
      </w:r>
    </w:p>
    <w:p w14:paraId="00000189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Last-mile delivery optimization</w:t>
      </w:r>
    </w:p>
    <w:p w14:paraId="0000018A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Cost savings and efficiency gains</w:t>
      </w:r>
    </w:p>
    <w:p w14:paraId="0000018B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8C" w14:textId="77777777" w:rsidR="002E2B90" w:rsidRDefault="00000000">
      <w:r>
        <w:rPr>
          <w:b/>
          <w:bCs/>
        </w:rPr>
        <w:t>Option C</w:t>
      </w:r>
      <w:r>
        <w:t>: JPMorgan Chase's COIN (Contract Intelligence)</w:t>
      </w:r>
    </w:p>
    <w:p w14:paraId="0000018D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8E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Document analysis and contract processing automation</w:t>
      </w:r>
    </w:p>
    <w:p w14:paraId="0000018F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Natural language processing implementation</w:t>
      </w:r>
    </w:p>
    <w:p w14:paraId="00000190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Legal and compliance considerations</w:t>
      </w:r>
    </w:p>
    <w:p w14:paraId="00000191" w14:textId="77777777" w:rsidR="002E2B90" w:rsidRDefault="00000000">
      <w:pPr>
        <w:numPr>
          <w:ilvl w:val="0"/>
          <w:numId w:val="4"/>
        </w:numPr>
        <w:rPr>
          <w:color w:val="000000"/>
        </w:rPr>
      </w:pPr>
      <w:r>
        <w:t>Workforce impact and change management</w:t>
      </w:r>
    </w:p>
    <w:p w14:paraId="00000192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93" w14:textId="77777777" w:rsidR="002E2B90" w:rsidRDefault="00000000">
      <w:r>
        <w:pict w14:anchorId="231BAD8A">
          <v:rect id="_x0000_i1034" style="width:0;height:1.5pt" o:hralign="center" o:hrstd="t" o:hr="t" fillcolor="#a0a0a0" stroked="f"/>
        </w:pict>
      </w:r>
    </w:p>
    <w:p w14:paraId="00000194" w14:textId="77777777" w:rsidR="002E2B90" w:rsidRDefault="00000000">
      <w:pPr>
        <w:pStyle w:val="Heading2"/>
      </w:pPr>
      <w:bookmarkStart w:id="71" w:name="_tscztg9inxgm" w:colFirst="0" w:colLast="0"/>
      <w:bookmarkEnd w:id="71"/>
      <w:r>
        <w:t>💡 Key Takeaways</w:t>
      </w:r>
    </w:p>
    <w:p w14:paraId="00000195" w14:textId="77777777" w:rsidR="002E2B90" w:rsidRDefault="00000000">
      <w:pPr>
        <w:pStyle w:val="Heading3"/>
      </w:pPr>
      <w:bookmarkStart w:id="72" w:name="_tzmfsi83eorv" w:colFirst="0" w:colLast="0"/>
      <w:bookmarkEnd w:id="72"/>
      <w:r>
        <w:rPr>
          <w:b/>
          <w:bCs/>
        </w:rPr>
        <w:t>Technical Insights</w:t>
      </w:r>
    </w:p>
    <w:p w14:paraId="00000196" w14:textId="77777777" w:rsidR="002E2B90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Integration Complexity</w:t>
      </w:r>
      <w:r>
        <w:t>: Real-world AI systems rarely rely on a single algorithm but integrate multiple technologies</w:t>
      </w:r>
    </w:p>
    <w:p w14:paraId="00000197" w14:textId="77777777" w:rsidR="002E2B90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Data Dependencies</w:t>
      </w:r>
      <w:r>
        <w:t>: Success heavily depends on data quality, quantity, and accessibility</w:t>
      </w:r>
    </w:p>
    <w:p w14:paraId="00000198" w14:textId="77777777" w:rsidR="002E2B90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Performance Metrics</w:t>
      </w:r>
      <w:r>
        <w:t>: Industry applications require different success measures than academic benchmarks</w:t>
      </w:r>
    </w:p>
    <w:p w14:paraId="00000199" w14:textId="77777777" w:rsidR="002E2B90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Scalability Challenges</w:t>
      </w:r>
      <w:r>
        <w:t>: Moving from proof-of-concept to production deployment requires significant engineering effort</w:t>
      </w:r>
    </w:p>
    <w:p w14:paraId="0000019A" w14:textId="77777777" w:rsidR="002E2B90" w:rsidRDefault="00000000">
      <w:pPr>
        <w:pStyle w:val="Heading3"/>
      </w:pPr>
      <w:bookmarkStart w:id="73" w:name="_2i765wkxvtat" w:colFirst="0" w:colLast="0"/>
      <w:bookmarkEnd w:id="73"/>
      <w:r>
        <w:rPr>
          <w:b/>
          <w:bCs/>
        </w:rPr>
        <w:t>Business Implications</w:t>
      </w:r>
    </w:p>
    <w:p w14:paraId="0000019B" w14:textId="77777777" w:rsidR="002E2B90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Competitive Advantage</w:t>
      </w:r>
      <w:r>
        <w:t>: Early AI adopters often establish lasting market advantages</w:t>
      </w:r>
    </w:p>
    <w:p w14:paraId="0000019C" w14:textId="77777777" w:rsidR="002E2B90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Operational Efficiency</w:t>
      </w:r>
      <w:r>
        <w:t>: AI typically delivers value through process optimization and automation</w:t>
      </w:r>
    </w:p>
    <w:p w14:paraId="0000019D" w14:textId="77777777" w:rsidR="002E2B90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Customer Experience</w:t>
      </w:r>
      <w:r>
        <w:t>: Personalization and responsiveness improvements drive customer satisfaction</w:t>
      </w:r>
    </w:p>
    <w:p w14:paraId="0000019E" w14:textId="77777777" w:rsidR="002E2B90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Risk Management</w:t>
      </w:r>
      <w:r>
        <w:t>: AI enhances decision-making and reduces operational risks across industries</w:t>
      </w:r>
    </w:p>
    <w:p w14:paraId="0000019F" w14:textId="77777777" w:rsidR="002E2B90" w:rsidRDefault="00000000">
      <w:pPr>
        <w:pStyle w:val="Heading3"/>
      </w:pPr>
      <w:bookmarkStart w:id="74" w:name="_ti9ti9fop8oy" w:colFirst="0" w:colLast="0"/>
      <w:bookmarkEnd w:id="74"/>
      <w:r>
        <w:rPr>
          <w:b/>
          <w:bCs/>
        </w:rPr>
        <w:t>Strategic Considerations</w:t>
      </w:r>
    </w:p>
    <w:p w14:paraId="000001A0" w14:textId="77777777" w:rsidR="002E2B90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Industry Readiness</w:t>
      </w:r>
      <w:r>
        <w:t>: Some sectors are more prepared for AI adoption than others</w:t>
      </w:r>
    </w:p>
    <w:p w14:paraId="000001A1" w14:textId="77777777" w:rsidR="002E2B90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Regulatory Landscape</w:t>
      </w:r>
      <w:r>
        <w:t>: Compliance requirements significantly impact implementation strategies</w:t>
      </w:r>
    </w:p>
    <w:p w14:paraId="000001A2" w14:textId="77777777" w:rsidR="002E2B90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Workforce Impact</w:t>
      </w:r>
      <w:r>
        <w:t>: Successful AI implementation requires thoughtful change management</w:t>
      </w:r>
    </w:p>
    <w:p w14:paraId="000001A3" w14:textId="77777777" w:rsidR="002E2B90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Ethical Responsibilities</w:t>
      </w:r>
      <w:r>
        <w:t>: Industry applications raise important ethical and societal considerations</w:t>
      </w:r>
    </w:p>
    <w:p w14:paraId="000001A4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A5" w14:textId="77777777" w:rsidR="002E2B90" w:rsidRDefault="002E2B90"/>
    <w:p w14:paraId="000001A6" w14:textId="77777777" w:rsidR="002E2B90" w:rsidRDefault="00000000">
      <w:r>
        <w:pict w14:anchorId="221BDA02">
          <v:rect id="_x0000_i1035" style="width:0;height:1.5pt" o:hralign="center" o:hrstd="t" o:hr="t" fillcolor="#a0a0a0" stroked="f"/>
        </w:pict>
      </w:r>
    </w:p>
    <w:p w14:paraId="000001A7" w14:textId="77777777" w:rsidR="002E2B90" w:rsidRDefault="00000000">
      <w:pPr>
        <w:pStyle w:val="Heading2"/>
      </w:pPr>
      <w:bookmarkStart w:id="75" w:name="_nfonb9qopc3z" w:colFirst="0" w:colLast="0"/>
      <w:bookmarkEnd w:id="75"/>
      <w:r>
        <w:t>📚 Resources and Further Reading</w:t>
      </w:r>
    </w:p>
    <w:p w14:paraId="000001A8" w14:textId="77777777" w:rsidR="002E2B90" w:rsidRDefault="00000000">
      <w:pPr>
        <w:pStyle w:val="Heading3"/>
      </w:pPr>
      <w:bookmarkStart w:id="76" w:name="_8qbo1ay5uhjb" w:colFirst="0" w:colLast="0"/>
      <w:bookmarkEnd w:id="76"/>
      <w:r>
        <w:rPr>
          <w:b/>
          <w:bCs/>
        </w:rPr>
        <w:t>Industry Reports and Analysis</w:t>
      </w:r>
    </w:p>
    <w:p w14:paraId="000001A9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McKinsey Global Institute: "The Age of AI"</w:t>
      </w:r>
    </w:p>
    <w:p w14:paraId="000001AA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lastRenderedPageBreak/>
        <w:t>Deloitte: "Future of Work in the Age of AI"</w:t>
      </w:r>
    </w:p>
    <w:p w14:paraId="000001AB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PwC: "AI and Workforce Evolution"</w:t>
      </w:r>
    </w:p>
    <w:p w14:paraId="000001AC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BCG: "AI in Industry" series</w:t>
      </w:r>
    </w:p>
    <w:p w14:paraId="000001AD" w14:textId="77777777" w:rsidR="002E2B90" w:rsidRDefault="00000000">
      <w:pPr>
        <w:pStyle w:val="Heading3"/>
      </w:pPr>
      <w:bookmarkStart w:id="77" w:name="_y0hurpjeogxz" w:colFirst="0" w:colLast="0"/>
      <w:bookmarkEnd w:id="77"/>
      <w:r>
        <w:rPr>
          <w:b/>
          <w:bCs/>
        </w:rPr>
        <w:t>Technical Resources</w:t>
      </w:r>
    </w:p>
    <w:p w14:paraId="000001AE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MIT Technology Review: AI Application case studies</w:t>
      </w:r>
    </w:p>
    <w:p w14:paraId="000001AF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Harvard Business Review: AI Strategy articles</w:t>
      </w:r>
    </w:p>
    <w:p w14:paraId="000001B0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IEEE Spectrum: Technical implementation details</w:t>
      </w:r>
    </w:p>
    <w:p w14:paraId="000001B1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Nature Machine Intelligence: Academic research papers</w:t>
      </w:r>
    </w:p>
    <w:p w14:paraId="000001B2" w14:textId="77777777" w:rsidR="002E2B90" w:rsidRDefault="00000000">
      <w:pPr>
        <w:pStyle w:val="Heading3"/>
      </w:pPr>
      <w:bookmarkStart w:id="78" w:name="_n3f080w9vrey" w:colFirst="0" w:colLast="0"/>
      <w:bookmarkEnd w:id="78"/>
      <w:r>
        <w:rPr>
          <w:b/>
          <w:bCs/>
        </w:rPr>
        <w:t>Company Innovation Labs</w:t>
      </w:r>
    </w:p>
    <w:p w14:paraId="000001B3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Google AI Research publications</w:t>
      </w:r>
    </w:p>
    <w:p w14:paraId="000001B4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Microsoft Research AI initiatives</w:t>
      </w:r>
    </w:p>
    <w:p w14:paraId="000001B5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IBM Research industry partnerships</w:t>
      </w:r>
    </w:p>
    <w:p w14:paraId="000001B6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Amazon Science technical blogs</w:t>
      </w:r>
    </w:p>
    <w:p w14:paraId="000001B7" w14:textId="77777777" w:rsidR="002E2B90" w:rsidRDefault="00000000">
      <w:pPr>
        <w:pStyle w:val="Heading3"/>
      </w:pPr>
      <w:bookmarkStart w:id="79" w:name="_6u6d6vbtlsjn" w:colFirst="0" w:colLast="0"/>
      <w:bookmarkEnd w:id="79"/>
      <w:r>
        <w:rPr>
          <w:b/>
          <w:bCs/>
        </w:rPr>
        <w:t>Regulatory and Ethics Resources</w:t>
      </w:r>
    </w:p>
    <w:p w14:paraId="000001B8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Partnership on AI: Industry best practices</w:t>
      </w:r>
    </w:p>
    <w:p w14:paraId="000001B9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AI Ethics guidelines by industry</w:t>
      </w:r>
    </w:p>
    <w:p w14:paraId="000001BA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Regulatory frameworks across different sectors</w:t>
      </w:r>
    </w:p>
    <w:p w14:paraId="000001BB" w14:textId="77777777" w:rsidR="002E2B90" w:rsidRDefault="00000000">
      <w:pPr>
        <w:numPr>
          <w:ilvl w:val="0"/>
          <w:numId w:val="7"/>
        </w:numPr>
        <w:rPr>
          <w:color w:val="000000"/>
        </w:rPr>
      </w:pPr>
      <w:r>
        <w:t>Responsible AI implementation guides</w:t>
      </w:r>
    </w:p>
    <w:p w14:paraId="000001BC" w14:textId="77777777" w:rsidR="002E2B90" w:rsidRDefault="002E2B90">
      <w:pPr>
        <w:pBdr>
          <w:top w:val="nil"/>
          <w:left w:val="nil"/>
          <w:bottom w:val="nil"/>
          <w:right w:val="nil"/>
          <w:between w:val="nil"/>
        </w:pBdr>
      </w:pPr>
    </w:p>
    <w:p w14:paraId="000001BD" w14:textId="77777777" w:rsidR="002E2B90" w:rsidRDefault="002E2B90"/>
    <w:sectPr w:rsidR="002E2B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D403EC-527C-4DB8-A338-0078C6E88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99F318-FB19-41DA-ABEE-B66C56F5B6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29A7"/>
    <w:multiLevelType w:val="multilevel"/>
    <w:tmpl w:val="6ACED6B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7C4D4F"/>
    <w:multiLevelType w:val="multilevel"/>
    <w:tmpl w:val="494099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312650"/>
    <w:multiLevelType w:val="multilevel"/>
    <w:tmpl w:val="E98078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2A2915"/>
    <w:multiLevelType w:val="multilevel"/>
    <w:tmpl w:val="66B81B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BC7602"/>
    <w:multiLevelType w:val="multilevel"/>
    <w:tmpl w:val="107CD1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547601"/>
    <w:multiLevelType w:val="multilevel"/>
    <w:tmpl w:val="9DBE21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A324C1"/>
    <w:multiLevelType w:val="multilevel"/>
    <w:tmpl w:val="5EFEC9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08780229">
    <w:abstractNumId w:val="2"/>
  </w:num>
  <w:num w:numId="2" w16cid:durableId="641540285">
    <w:abstractNumId w:val="1"/>
  </w:num>
  <w:num w:numId="3" w16cid:durableId="1293637715">
    <w:abstractNumId w:val="3"/>
  </w:num>
  <w:num w:numId="4" w16cid:durableId="186724573">
    <w:abstractNumId w:val="4"/>
  </w:num>
  <w:num w:numId="5" w16cid:durableId="548566705">
    <w:abstractNumId w:val="6"/>
  </w:num>
  <w:num w:numId="6" w16cid:durableId="1798646327">
    <w:abstractNumId w:val="5"/>
  </w:num>
  <w:num w:numId="7" w16cid:durableId="206078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90"/>
    <w:rsid w:val="002E2B90"/>
    <w:rsid w:val="00386AF4"/>
    <w:rsid w:val="007562A2"/>
    <w:rsid w:val="00854423"/>
    <w:rsid w:val="00A75B56"/>
    <w:rsid w:val="00F8175E"/>
    <w:rsid w:val="00FD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4C4A"/>
  <w15:docId w15:val="{75B817A7-A354-4E1F-8F7E-31BA3314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2684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Savita Seharawat</dc:creator>
  <cp:lastModifiedBy>Savita</cp:lastModifiedBy>
  <cp:revision>2</cp:revision>
  <dcterms:created xsi:type="dcterms:W3CDTF">2026-03-10T14:39:00Z</dcterms:created>
  <dcterms:modified xsi:type="dcterms:W3CDTF">2026-03-10T14:39:00Z</dcterms:modified>
</cp:coreProperties>
</file>