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EDB8A" w14:textId="301315B3" w:rsidR="00EC4610" w:rsidRPr="00EC4610" w:rsidRDefault="00EC4610">
      <w:pPr>
        <w:rPr>
          <w:b/>
          <w:bCs/>
          <w:sz w:val="28"/>
          <w:szCs w:val="28"/>
        </w:rPr>
      </w:pPr>
      <w:r w:rsidRPr="00EC4610">
        <w:rPr>
          <w:b/>
          <w:bCs/>
          <w:sz w:val="28"/>
          <w:szCs w:val="28"/>
        </w:rPr>
        <w:t>Modern Embedded Systems Programming Course</w:t>
      </w:r>
      <w:r w:rsidRPr="00EC4610">
        <w:rPr>
          <w:b/>
          <w:bCs/>
          <w:sz w:val="28"/>
          <w:szCs w:val="28"/>
        </w:rPr>
        <w:t xml:space="preserve"> -  </w:t>
      </w:r>
    </w:p>
    <w:p w14:paraId="7E47F54F" w14:textId="77777777" w:rsidR="00EC4610" w:rsidRDefault="00EC4610" w:rsidP="00EC4610">
      <w:pPr>
        <w:pStyle w:val="NormalWeb"/>
        <w:shd w:val="clear" w:color="auto" w:fill="FFFFFF"/>
        <w:rPr>
          <w:rFonts w:ascii="Segoe UI" w:hAnsi="Segoe UI" w:cs="Segoe UI"/>
          <w:color w:val="333333"/>
        </w:rPr>
      </w:pPr>
      <w:r>
        <w:rPr>
          <w:rFonts w:ascii="Segoe UI" w:hAnsi="Segoe UI" w:cs="Segoe UI"/>
          <w:color w:val="333333"/>
        </w:rPr>
        <w:t>The course consists of focused, fast-paced, hands-on lessons that teach you how to program embedded microcontrollers in C. The course begins with the fundamentals, but gradually covers increasingly advanced concepts all the way to the contemporary modern embedded programming practice.</w:t>
      </w:r>
    </w:p>
    <w:p w14:paraId="299ACDCA" w14:textId="77777777" w:rsidR="00EC4610" w:rsidRDefault="00EC4610" w:rsidP="00EC4610">
      <w:pPr>
        <w:pStyle w:val="NormalWeb"/>
        <w:shd w:val="clear" w:color="auto" w:fill="FFFFFF"/>
        <w:rPr>
          <w:rFonts w:ascii="Segoe UI" w:hAnsi="Segoe UI" w:cs="Segoe UI"/>
          <w:color w:val="333333"/>
        </w:rPr>
      </w:pPr>
      <w:r>
        <w:rPr>
          <w:rFonts w:ascii="Segoe UI" w:hAnsi="Segoe UI" w:cs="Segoe UI"/>
          <w:color w:val="333333"/>
        </w:rPr>
        <w:t>The course is specifically designed not just to be watched, but to be actively followed along on your own computer (Windows based PC) and a small, self-contained, very inexpensive </w:t>
      </w:r>
      <w:hyperlink r:id="rId4" w:anchor="Board" w:history="1">
        <w:r>
          <w:rPr>
            <w:rStyle w:val="Hyperlink"/>
            <w:rFonts w:ascii="Segoe UI" w:hAnsi="Segoe UI" w:cs="Segoe UI"/>
            <w:color w:val="16488F"/>
          </w:rPr>
          <w:t>evaluation board</w:t>
        </w:r>
      </w:hyperlink>
      <w:r>
        <w:rPr>
          <w:rFonts w:ascii="Segoe UI" w:hAnsi="Segoe UI" w:cs="Segoe UI"/>
          <w:color w:val="333333"/>
        </w:rPr>
        <w:t>. This companion web-page provides the </w:t>
      </w:r>
      <w:hyperlink r:id="rId5" w:anchor="Videos" w:history="1">
        <w:r>
          <w:rPr>
            <w:rStyle w:val="Hyperlink"/>
            <w:rFonts w:ascii="Segoe UI" w:hAnsi="Segoe UI" w:cs="Segoe UI"/>
            <w:color w:val="16488F"/>
          </w:rPr>
          <w:t>project downloads</w:t>
        </w:r>
      </w:hyperlink>
      <w:r>
        <w:rPr>
          <w:rFonts w:ascii="Segoe UI" w:hAnsi="Segoe UI" w:cs="Segoe UI"/>
          <w:color w:val="333333"/>
        </w:rPr>
        <w:t> that you can open in a specific embedded toolchain and run on your PC at home.</w:t>
      </w:r>
    </w:p>
    <w:p w14:paraId="4A925908" w14:textId="77777777" w:rsidR="00EC4610" w:rsidRDefault="00EC4610">
      <w:pPr>
        <w:rPr>
          <w:b/>
          <w:bCs/>
        </w:rPr>
      </w:pPr>
    </w:p>
    <w:p w14:paraId="480DEE5D" w14:textId="4C86661D" w:rsidR="00EC4610" w:rsidRDefault="00EC4610">
      <w:pPr>
        <w:rPr>
          <w:b/>
          <w:bCs/>
        </w:rPr>
      </w:pPr>
      <w:hyperlink r:id="rId6" w:history="1">
        <w:r w:rsidRPr="00D162C4">
          <w:rPr>
            <w:rStyle w:val="Hyperlink"/>
            <w:b/>
            <w:bCs/>
          </w:rPr>
          <w:t>https://www.youtube.com/playlist?list=PLPW8O6W-1chwyTzI3BHwBLbGQoPFxPAPM</w:t>
        </w:r>
      </w:hyperlink>
    </w:p>
    <w:p w14:paraId="341053CB" w14:textId="198F08F5" w:rsidR="00EC4610" w:rsidRDefault="00EC4610">
      <w:pPr>
        <w:rPr>
          <w:b/>
          <w:bCs/>
        </w:rPr>
      </w:pPr>
      <w:hyperlink r:id="rId7" w:history="1">
        <w:r w:rsidRPr="00D162C4">
          <w:rPr>
            <w:rStyle w:val="Hyperlink"/>
            <w:b/>
            <w:bCs/>
          </w:rPr>
          <w:t>https://www.state-machine.com/video-course</w:t>
        </w:r>
      </w:hyperlink>
    </w:p>
    <w:p w14:paraId="626F7907" w14:textId="77777777" w:rsidR="00EC4610" w:rsidRPr="00EC4610" w:rsidRDefault="00EC4610">
      <w:pPr>
        <w:rPr>
          <w:b/>
          <w:bCs/>
        </w:rPr>
      </w:pPr>
    </w:p>
    <w:sectPr w:rsidR="00EC4610" w:rsidRPr="00EC4610" w:rsidSect="00CE3F0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126"/>
    <w:rsid w:val="008D29B6"/>
    <w:rsid w:val="00A40126"/>
    <w:rsid w:val="00B91332"/>
    <w:rsid w:val="00CE3F0B"/>
    <w:rsid w:val="00E66B83"/>
    <w:rsid w:val="00EC46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F37A5"/>
  <w15:chartTrackingRefBased/>
  <w15:docId w15:val="{5ECC9568-93E8-4C5D-A015-67441FCD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4610"/>
    <w:rPr>
      <w:color w:val="0563C1" w:themeColor="hyperlink"/>
      <w:u w:val="single"/>
    </w:rPr>
  </w:style>
  <w:style w:type="character" w:styleId="UnresolvedMention">
    <w:name w:val="Unresolved Mention"/>
    <w:basedOn w:val="DefaultParagraphFont"/>
    <w:uiPriority w:val="99"/>
    <w:semiHidden/>
    <w:unhideWhenUsed/>
    <w:rsid w:val="00EC4610"/>
    <w:rPr>
      <w:color w:val="605E5C"/>
      <w:shd w:val="clear" w:color="auto" w:fill="E1DFDD"/>
    </w:rPr>
  </w:style>
  <w:style w:type="paragraph" w:styleId="NormalWeb">
    <w:name w:val="Normal (Web)"/>
    <w:basedOn w:val="Normal"/>
    <w:uiPriority w:val="99"/>
    <w:semiHidden/>
    <w:unhideWhenUsed/>
    <w:rsid w:val="00EC461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17460">
      <w:bodyDiv w:val="1"/>
      <w:marLeft w:val="0"/>
      <w:marRight w:val="0"/>
      <w:marTop w:val="0"/>
      <w:marBottom w:val="0"/>
      <w:divBdr>
        <w:top w:val="none" w:sz="0" w:space="0" w:color="auto"/>
        <w:left w:val="none" w:sz="0" w:space="0" w:color="auto"/>
        <w:bottom w:val="none" w:sz="0" w:space="0" w:color="auto"/>
        <w:right w:val="none" w:sz="0" w:space="0" w:color="auto"/>
      </w:divBdr>
    </w:div>
    <w:div w:id="1056398504">
      <w:bodyDiv w:val="1"/>
      <w:marLeft w:val="0"/>
      <w:marRight w:val="0"/>
      <w:marTop w:val="0"/>
      <w:marBottom w:val="0"/>
      <w:divBdr>
        <w:top w:val="none" w:sz="0" w:space="0" w:color="auto"/>
        <w:left w:val="none" w:sz="0" w:space="0" w:color="auto"/>
        <w:bottom w:val="none" w:sz="0" w:space="0" w:color="auto"/>
        <w:right w:val="none" w:sz="0" w:space="0" w:color="auto"/>
      </w:divBdr>
    </w:div>
    <w:div w:id="105647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tate-machine.com/video-cour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playlist?list=PLPW8O6W-1chwyTzI3BHwBLbGQoPFxPAPM" TargetMode="External"/><Relationship Id="rId5" Type="http://schemas.openxmlformats.org/officeDocument/2006/relationships/hyperlink" Target="https://www.state-machine.com/video-course" TargetMode="External"/><Relationship Id="rId4" Type="http://schemas.openxmlformats.org/officeDocument/2006/relationships/hyperlink" Target="https://www.state-machine.com/video-cours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Singh</dc:creator>
  <cp:keywords/>
  <dc:description/>
  <cp:lastModifiedBy>Harpreet Singh</cp:lastModifiedBy>
  <cp:revision>3</cp:revision>
  <dcterms:created xsi:type="dcterms:W3CDTF">2022-06-06T09:24:00Z</dcterms:created>
  <dcterms:modified xsi:type="dcterms:W3CDTF">2024-03-01T01:37:00Z</dcterms:modified>
</cp:coreProperties>
</file>