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41F9" w14:textId="77777777" w:rsidR="007C7C80" w:rsidRPr="007C7C80" w:rsidRDefault="007C7C80" w:rsidP="007C7C80">
      <w:r w:rsidRPr="007C7C80">
        <w:rPr>
          <w:b/>
          <w:bCs/>
        </w:rPr>
        <w:t>Climate Change and Its Global Impact</w:t>
      </w:r>
    </w:p>
    <w:p w14:paraId="1325ADF9" w14:textId="77777777" w:rsidR="007C7C80" w:rsidRPr="007C7C80" w:rsidRDefault="007C7C80" w:rsidP="007C7C80">
      <w:r w:rsidRPr="007C7C80">
        <w:rPr>
          <w:b/>
          <w:bCs/>
        </w:rPr>
        <w:t>Introduction</w:t>
      </w:r>
      <w:r w:rsidRPr="007C7C80">
        <w:t xml:space="preserve"> Climate change refers to significant, long-term changes in the global climate patterns, particularly the rise in global average temperatures. It is largely driven by human activities, such as the burning of fossil fuels, deforestation, and industrial processes. Over the past century, the Earth has experienced a rapid increase in temperatures, causing changes in weather patterns, melting ice caps, rising sea levels, and more frequent and intense weather events. The consequences of climate change are felt worldwide and threaten the environment, economies, and human well-being.</w:t>
      </w:r>
    </w:p>
    <w:p w14:paraId="278FEBFF" w14:textId="77777777" w:rsidR="007C7C80" w:rsidRPr="007C7C80" w:rsidRDefault="007C7C80" w:rsidP="007C7C80">
      <w:r w:rsidRPr="007C7C80">
        <w:rPr>
          <w:b/>
          <w:bCs/>
        </w:rPr>
        <w:t>Causes of Climate Change</w:t>
      </w:r>
    </w:p>
    <w:p w14:paraId="575D5480" w14:textId="77777777" w:rsidR="007C7C80" w:rsidRPr="007C7C80" w:rsidRDefault="007C7C80" w:rsidP="007C7C80">
      <w:pPr>
        <w:numPr>
          <w:ilvl w:val="0"/>
          <w:numId w:val="1"/>
        </w:numPr>
      </w:pPr>
      <w:r w:rsidRPr="007C7C80">
        <w:rPr>
          <w:b/>
          <w:bCs/>
        </w:rPr>
        <w:t>Greenhouse Gas Emissions</w:t>
      </w:r>
      <w:r w:rsidRPr="007C7C80">
        <w:t>: The primary driver of climate change is the increase in greenhouse gases (GHGs) in the atmosphere. These gases trap heat from the sun and prevent it from escaping into space, causing the Earth's temperature to rise. The major greenhouse gases include:</w:t>
      </w:r>
    </w:p>
    <w:p w14:paraId="327F9B8D" w14:textId="77777777" w:rsidR="007C7C80" w:rsidRPr="007C7C80" w:rsidRDefault="007C7C80" w:rsidP="007C7C80">
      <w:pPr>
        <w:numPr>
          <w:ilvl w:val="1"/>
          <w:numId w:val="1"/>
        </w:numPr>
      </w:pPr>
      <w:r w:rsidRPr="007C7C80">
        <w:rPr>
          <w:b/>
          <w:bCs/>
        </w:rPr>
        <w:t>Carbon Dioxide (CO2)</w:t>
      </w:r>
      <w:r w:rsidRPr="007C7C80">
        <w:t>: Emitted from burning fossil fuels such as coal, oil, and natural gas, as well as deforestation.</w:t>
      </w:r>
    </w:p>
    <w:p w14:paraId="647F3D06" w14:textId="77777777" w:rsidR="007C7C80" w:rsidRPr="007C7C80" w:rsidRDefault="007C7C80" w:rsidP="007C7C80">
      <w:pPr>
        <w:numPr>
          <w:ilvl w:val="1"/>
          <w:numId w:val="1"/>
        </w:numPr>
      </w:pPr>
      <w:r w:rsidRPr="007C7C80">
        <w:rPr>
          <w:b/>
          <w:bCs/>
        </w:rPr>
        <w:t>Methane (CH4)</w:t>
      </w:r>
      <w:r w:rsidRPr="007C7C80">
        <w:t>: Released from agricultural practices (livestock farming, rice paddies), landfills, and the extraction of fossil fuels.</w:t>
      </w:r>
    </w:p>
    <w:p w14:paraId="0054EFFE" w14:textId="77777777" w:rsidR="007C7C80" w:rsidRPr="007C7C80" w:rsidRDefault="007C7C80" w:rsidP="007C7C80">
      <w:pPr>
        <w:numPr>
          <w:ilvl w:val="1"/>
          <w:numId w:val="1"/>
        </w:numPr>
      </w:pPr>
      <w:r w:rsidRPr="007C7C80">
        <w:rPr>
          <w:b/>
          <w:bCs/>
        </w:rPr>
        <w:t>Nitrous Oxide (N2O)</w:t>
      </w:r>
      <w:r w:rsidRPr="007C7C80">
        <w:t>: Emitted from agricultural activities, particularly the use of synthetic fertilizers.</w:t>
      </w:r>
    </w:p>
    <w:p w14:paraId="55878A76" w14:textId="77777777" w:rsidR="007C7C80" w:rsidRPr="007C7C80" w:rsidRDefault="007C7C80" w:rsidP="007C7C80">
      <w:pPr>
        <w:numPr>
          <w:ilvl w:val="1"/>
          <w:numId w:val="1"/>
        </w:numPr>
      </w:pPr>
      <w:r w:rsidRPr="007C7C80">
        <w:rPr>
          <w:b/>
          <w:bCs/>
        </w:rPr>
        <w:t>Fluorinated Gases</w:t>
      </w:r>
      <w:r w:rsidRPr="007C7C80">
        <w:t>: These synthetic gases are used in refrigeration, air conditioning, and industrial processes.</w:t>
      </w:r>
    </w:p>
    <w:p w14:paraId="4BD7AAA2" w14:textId="77777777" w:rsidR="007C7C80" w:rsidRPr="007C7C80" w:rsidRDefault="007C7C80" w:rsidP="007C7C80">
      <w:pPr>
        <w:numPr>
          <w:ilvl w:val="0"/>
          <w:numId w:val="1"/>
        </w:numPr>
      </w:pPr>
      <w:r w:rsidRPr="007C7C80">
        <w:rPr>
          <w:b/>
          <w:bCs/>
        </w:rPr>
        <w:t>Deforestation</w:t>
      </w:r>
      <w:r w:rsidRPr="007C7C80">
        <w:t>: Trees absorb CO2 from the atmosphere, acting as a natural carbon sink. Deforestation leads to the release of CO2 stored in trees, contributing to the greenhouse effect.</w:t>
      </w:r>
    </w:p>
    <w:p w14:paraId="2BB9E1F1" w14:textId="77777777" w:rsidR="007C7C80" w:rsidRPr="007C7C80" w:rsidRDefault="007C7C80" w:rsidP="007C7C80">
      <w:pPr>
        <w:numPr>
          <w:ilvl w:val="0"/>
          <w:numId w:val="1"/>
        </w:numPr>
      </w:pPr>
      <w:r w:rsidRPr="007C7C80">
        <w:rPr>
          <w:b/>
          <w:bCs/>
        </w:rPr>
        <w:t>Industrialization and Urbanization</w:t>
      </w:r>
      <w:r w:rsidRPr="007C7C80">
        <w:t>: The rapid growth of industries and cities has led to increased energy consumption, waste production, and land use changes, all of which contribute to global warming.</w:t>
      </w:r>
    </w:p>
    <w:p w14:paraId="151DB345" w14:textId="77777777" w:rsidR="007C7C80" w:rsidRPr="007C7C80" w:rsidRDefault="007C7C80" w:rsidP="007C7C80">
      <w:pPr>
        <w:numPr>
          <w:ilvl w:val="0"/>
          <w:numId w:val="1"/>
        </w:numPr>
      </w:pPr>
      <w:r w:rsidRPr="007C7C80">
        <w:rPr>
          <w:b/>
          <w:bCs/>
        </w:rPr>
        <w:t>Agricultural Practices</w:t>
      </w:r>
      <w:r w:rsidRPr="007C7C80">
        <w:t>: Modern farming techniques, including the use of synthetic fertilizers and the intensive cultivation of land, release large quantities of methane and nitrous oxide into the atmosphere.</w:t>
      </w:r>
    </w:p>
    <w:p w14:paraId="2F7313F1" w14:textId="77777777" w:rsidR="007C7C80" w:rsidRPr="007C7C80" w:rsidRDefault="007C7C80" w:rsidP="007C7C80">
      <w:r w:rsidRPr="007C7C80">
        <w:rPr>
          <w:b/>
          <w:bCs/>
        </w:rPr>
        <w:t>Effects of Climate Change</w:t>
      </w:r>
    </w:p>
    <w:p w14:paraId="6CD0CF07" w14:textId="77777777" w:rsidR="007C7C80" w:rsidRPr="007C7C80" w:rsidRDefault="007C7C80" w:rsidP="007C7C80">
      <w:pPr>
        <w:numPr>
          <w:ilvl w:val="0"/>
          <w:numId w:val="2"/>
        </w:numPr>
      </w:pPr>
      <w:r w:rsidRPr="007C7C80">
        <w:rPr>
          <w:b/>
          <w:bCs/>
        </w:rPr>
        <w:t>Rising Global Temperatures</w:t>
      </w:r>
      <w:r w:rsidRPr="007C7C80">
        <w:t>: Over the last century, the average global temperature has increased by approximately 1°C (1.8°F), with projections indicating that this trend will continue. Even small temperature increases can have significant effects on ecosystems and human societies.</w:t>
      </w:r>
    </w:p>
    <w:p w14:paraId="21A32E84" w14:textId="77777777" w:rsidR="007C7C80" w:rsidRPr="007C7C80" w:rsidRDefault="007C7C80" w:rsidP="007C7C80">
      <w:pPr>
        <w:numPr>
          <w:ilvl w:val="0"/>
          <w:numId w:val="2"/>
        </w:numPr>
      </w:pPr>
      <w:r w:rsidRPr="007C7C80">
        <w:rPr>
          <w:b/>
          <w:bCs/>
        </w:rPr>
        <w:lastRenderedPageBreak/>
        <w:t>Melting Ice Caps and Glaciers</w:t>
      </w:r>
      <w:r w:rsidRPr="007C7C80">
        <w:t>: As temperatures rise, polar ice caps and glaciers are melting at unprecedented rates. This has led to rising sea levels, threatening coastal communities and low-lying islands. The loss of ice also contributes to the loss of habitat for species that rely on cold environments, such as polar bears and penguins.</w:t>
      </w:r>
    </w:p>
    <w:p w14:paraId="0C3C31E2" w14:textId="77777777" w:rsidR="007C7C80" w:rsidRPr="007C7C80" w:rsidRDefault="007C7C80" w:rsidP="007C7C80">
      <w:pPr>
        <w:numPr>
          <w:ilvl w:val="0"/>
          <w:numId w:val="2"/>
        </w:numPr>
      </w:pPr>
      <w:r w:rsidRPr="007C7C80">
        <w:rPr>
          <w:b/>
          <w:bCs/>
        </w:rPr>
        <w:t>Sea Level Rise</w:t>
      </w:r>
      <w:r w:rsidRPr="007C7C80">
        <w:t>: As a result of melting ice and the expansion of seawater as it warms, global sea levels have risen by about 20 centimeters (8 inches) over the last century. This rise is accelerating and is expected to displace millions of people living in coastal areas, causing widespread flooding and property damage.</w:t>
      </w:r>
    </w:p>
    <w:p w14:paraId="7C5259DA" w14:textId="77777777" w:rsidR="007C7C80" w:rsidRPr="007C7C80" w:rsidRDefault="007C7C80" w:rsidP="007C7C80">
      <w:pPr>
        <w:numPr>
          <w:ilvl w:val="0"/>
          <w:numId w:val="2"/>
        </w:numPr>
      </w:pPr>
      <w:r w:rsidRPr="007C7C80">
        <w:rPr>
          <w:b/>
          <w:bCs/>
        </w:rPr>
        <w:t>Extreme Weather Events</w:t>
      </w:r>
      <w:r w:rsidRPr="007C7C80">
        <w:t>: Climate change is causing an increase in the frequency and intensity of extreme weather events, such as:</w:t>
      </w:r>
    </w:p>
    <w:p w14:paraId="7E4E0D95" w14:textId="77777777" w:rsidR="007C7C80" w:rsidRPr="007C7C80" w:rsidRDefault="007C7C80" w:rsidP="007C7C80">
      <w:pPr>
        <w:numPr>
          <w:ilvl w:val="1"/>
          <w:numId w:val="2"/>
        </w:numPr>
      </w:pPr>
      <w:r w:rsidRPr="007C7C80">
        <w:rPr>
          <w:b/>
          <w:bCs/>
        </w:rPr>
        <w:t>Heatwaves</w:t>
      </w:r>
      <w:r w:rsidRPr="007C7C80">
        <w:t>: Record-breaking temperatures are becoming more common, leading to heat-related illnesses, wildfires, and crop failures.</w:t>
      </w:r>
    </w:p>
    <w:p w14:paraId="136C040B" w14:textId="77777777" w:rsidR="007C7C80" w:rsidRPr="007C7C80" w:rsidRDefault="007C7C80" w:rsidP="007C7C80">
      <w:pPr>
        <w:numPr>
          <w:ilvl w:val="1"/>
          <w:numId w:val="2"/>
        </w:numPr>
      </w:pPr>
      <w:r w:rsidRPr="007C7C80">
        <w:rPr>
          <w:b/>
          <w:bCs/>
        </w:rPr>
        <w:t>Droughts</w:t>
      </w:r>
      <w:r w:rsidRPr="007C7C80">
        <w:t>: Increased evaporation due to higher temperatures has led to longer and more intense droughts in many parts of the world, threatening water supplies and food production.</w:t>
      </w:r>
    </w:p>
    <w:p w14:paraId="31E3D7AA" w14:textId="77777777" w:rsidR="007C7C80" w:rsidRPr="007C7C80" w:rsidRDefault="007C7C80" w:rsidP="007C7C80">
      <w:pPr>
        <w:numPr>
          <w:ilvl w:val="1"/>
          <w:numId w:val="2"/>
        </w:numPr>
      </w:pPr>
      <w:r w:rsidRPr="007C7C80">
        <w:rPr>
          <w:b/>
          <w:bCs/>
        </w:rPr>
        <w:t>Heavy Rainfall and Flooding</w:t>
      </w:r>
      <w:r w:rsidRPr="007C7C80">
        <w:t>: The warmer atmosphere holds more moisture, leading to more intense rainfall, flash floods, and the increased risk of river flooding.</w:t>
      </w:r>
    </w:p>
    <w:p w14:paraId="0CD55B0B" w14:textId="77777777" w:rsidR="007C7C80" w:rsidRPr="007C7C80" w:rsidRDefault="007C7C80" w:rsidP="007C7C80">
      <w:pPr>
        <w:numPr>
          <w:ilvl w:val="1"/>
          <w:numId w:val="2"/>
        </w:numPr>
      </w:pPr>
      <w:r w:rsidRPr="007C7C80">
        <w:rPr>
          <w:b/>
          <w:bCs/>
        </w:rPr>
        <w:t>Hurricanes and Typhoons</w:t>
      </w:r>
      <w:r w:rsidRPr="007C7C80">
        <w:t>: Rising sea surface temperatures provide more energy for tropical storms, making hurricanes and typhoons stronger and more destructive.</w:t>
      </w:r>
    </w:p>
    <w:p w14:paraId="70127701" w14:textId="77777777" w:rsidR="007C7C80" w:rsidRPr="007C7C80" w:rsidRDefault="007C7C80" w:rsidP="007C7C80">
      <w:pPr>
        <w:numPr>
          <w:ilvl w:val="0"/>
          <w:numId w:val="2"/>
        </w:numPr>
      </w:pPr>
      <w:r w:rsidRPr="007C7C80">
        <w:rPr>
          <w:b/>
          <w:bCs/>
        </w:rPr>
        <w:t>Ocean Acidification</w:t>
      </w:r>
      <w:r w:rsidRPr="007C7C80">
        <w:t>: Increased CO2 levels in the atmosphere also lead to more CO2 being absorbed by the oceans. This causes the oceans to become more acidic, which harms marine life, especially coral reefs, shellfish, and other marine organisms that rely on calcium carbonate to build their shells and skeletons.</w:t>
      </w:r>
    </w:p>
    <w:p w14:paraId="0F6C628B" w14:textId="77777777" w:rsidR="007C7C80" w:rsidRPr="007C7C80" w:rsidRDefault="007C7C80" w:rsidP="007C7C80">
      <w:pPr>
        <w:numPr>
          <w:ilvl w:val="0"/>
          <w:numId w:val="2"/>
        </w:numPr>
      </w:pPr>
      <w:r w:rsidRPr="007C7C80">
        <w:rPr>
          <w:b/>
          <w:bCs/>
        </w:rPr>
        <w:t>Loss of Biodiversity</w:t>
      </w:r>
      <w:r w:rsidRPr="007C7C80">
        <w:t>: Climate change has a profound effect on ecosystems and biodiversity. As temperatures rise and weather patterns shift, many species are forced to move to new areas to survive. However, not all species can adapt quickly enough, leading to a loss of biodiversity. This loss of species disrupts ecosystems and reduces the planet's resilience to environmental stress.</w:t>
      </w:r>
    </w:p>
    <w:p w14:paraId="4C0D27AA" w14:textId="77777777" w:rsidR="007C7C80" w:rsidRPr="007C7C80" w:rsidRDefault="007C7C80" w:rsidP="007C7C80">
      <w:pPr>
        <w:numPr>
          <w:ilvl w:val="0"/>
          <w:numId w:val="2"/>
        </w:numPr>
      </w:pPr>
      <w:r w:rsidRPr="007C7C80">
        <w:rPr>
          <w:b/>
          <w:bCs/>
        </w:rPr>
        <w:t>Disruption of Food and Water Security</w:t>
      </w:r>
      <w:r w:rsidRPr="007C7C80">
        <w:t>: Climate change has direct and indirect effects on food production and water availability. Droughts, floods, and changing weather patterns reduce agricultural productivity, while rising temperatures can decrease crop yields, especially for staple foods such as wheat, rice, and maize. Water scarcity due to changing rainfall patterns and the depletion of freshwater resources will exacerbate these challenges.</w:t>
      </w:r>
    </w:p>
    <w:p w14:paraId="2FB7954D" w14:textId="77777777" w:rsidR="007C7C80" w:rsidRPr="007C7C80" w:rsidRDefault="007C7C80" w:rsidP="007C7C80">
      <w:pPr>
        <w:numPr>
          <w:ilvl w:val="0"/>
          <w:numId w:val="2"/>
        </w:numPr>
      </w:pPr>
      <w:r w:rsidRPr="007C7C80">
        <w:rPr>
          <w:b/>
          <w:bCs/>
        </w:rPr>
        <w:lastRenderedPageBreak/>
        <w:t>Human Health Impacts</w:t>
      </w:r>
      <w:r w:rsidRPr="007C7C80">
        <w:t>: Climate change poses a significant threat to human health. The increased frequency of heatwaves leads to heat-related illnesses, while changing weather patterns contribute to the spread of infectious diseases like malaria and dengue fever. Additionally, air quality deterioration due to higher temperatures and increased pollution levels can lead to respiratory and cardiovascular problems.</w:t>
      </w:r>
    </w:p>
    <w:p w14:paraId="30E77E12" w14:textId="77777777" w:rsidR="007C7C80" w:rsidRPr="007C7C80" w:rsidRDefault="007C7C80" w:rsidP="007C7C80">
      <w:r w:rsidRPr="007C7C80">
        <w:rPr>
          <w:b/>
          <w:bCs/>
        </w:rPr>
        <w:t>Global Response to Climate Change</w:t>
      </w:r>
    </w:p>
    <w:p w14:paraId="3BDC3CE0" w14:textId="77777777" w:rsidR="007C7C80" w:rsidRPr="007C7C80" w:rsidRDefault="007C7C80" w:rsidP="007C7C80">
      <w:pPr>
        <w:numPr>
          <w:ilvl w:val="0"/>
          <w:numId w:val="3"/>
        </w:numPr>
      </w:pPr>
      <w:r w:rsidRPr="007C7C80">
        <w:rPr>
          <w:b/>
          <w:bCs/>
        </w:rPr>
        <w:t>International Agreements and Protocols</w:t>
      </w:r>
      <w:r w:rsidRPr="007C7C80">
        <w:t>:</w:t>
      </w:r>
    </w:p>
    <w:p w14:paraId="0B182A08" w14:textId="77777777" w:rsidR="007C7C80" w:rsidRPr="007C7C80" w:rsidRDefault="007C7C80" w:rsidP="007C7C80">
      <w:pPr>
        <w:numPr>
          <w:ilvl w:val="1"/>
          <w:numId w:val="3"/>
        </w:numPr>
      </w:pPr>
      <w:r w:rsidRPr="007C7C80">
        <w:rPr>
          <w:b/>
          <w:bCs/>
        </w:rPr>
        <w:t>The Paris Agreement (2015)</w:t>
      </w:r>
      <w:r w:rsidRPr="007C7C80">
        <w:t>: A landmark international treaty signed by nearly every country with the goal of limiting global temperature rise to well below 2°C above pre-industrial levels, with efforts to limit the increase to 1.5°C. Countries are required to submit their Nationally Determined Contributions (NDCs) to reduce emissions and adapt to climate impacts.</w:t>
      </w:r>
    </w:p>
    <w:p w14:paraId="3911216A" w14:textId="77777777" w:rsidR="007C7C80" w:rsidRPr="007C7C80" w:rsidRDefault="007C7C80" w:rsidP="007C7C80">
      <w:pPr>
        <w:numPr>
          <w:ilvl w:val="1"/>
          <w:numId w:val="3"/>
        </w:numPr>
      </w:pPr>
      <w:r w:rsidRPr="007C7C80">
        <w:rPr>
          <w:b/>
          <w:bCs/>
        </w:rPr>
        <w:t>Kyoto Protocol (1997)</w:t>
      </w:r>
      <w:r w:rsidRPr="007C7C80">
        <w:t>: An earlier international treaty that required industrialized nations to reduce their greenhouse gas emissions. Although it was largely seen as ineffective due to non-participation by major emitters like the U.S., it laid the groundwork for future climate agreements.</w:t>
      </w:r>
    </w:p>
    <w:p w14:paraId="613BB54D" w14:textId="77777777" w:rsidR="007C7C80" w:rsidRPr="007C7C80" w:rsidRDefault="007C7C80" w:rsidP="007C7C80">
      <w:pPr>
        <w:numPr>
          <w:ilvl w:val="0"/>
          <w:numId w:val="3"/>
        </w:numPr>
      </w:pPr>
      <w:r w:rsidRPr="007C7C80">
        <w:rPr>
          <w:b/>
          <w:bCs/>
        </w:rPr>
        <w:t>Renewable Energy Transition</w:t>
      </w:r>
      <w:r w:rsidRPr="007C7C80">
        <w:t>: To mitigate the effects of climate change, many countries are transitioning to renewable energy sources like solar, wind, hydroelectric, and geothermal power. These energy sources produce little to no greenhouse gas emissions compared to fossil fuels and can help reduce global carbon footprints.</w:t>
      </w:r>
    </w:p>
    <w:p w14:paraId="4AA723FD" w14:textId="77777777" w:rsidR="007C7C80" w:rsidRPr="007C7C80" w:rsidRDefault="007C7C80" w:rsidP="007C7C80">
      <w:pPr>
        <w:numPr>
          <w:ilvl w:val="0"/>
          <w:numId w:val="3"/>
        </w:numPr>
      </w:pPr>
      <w:r w:rsidRPr="007C7C80">
        <w:rPr>
          <w:b/>
          <w:bCs/>
        </w:rPr>
        <w:t>Carbon Pricing and Emissions Trading</w:t>
      </w:r>
      <w:r w:rsidRPr="007C7C80">
        <w:t>: Many nations have implemented or are considering carbon pricing mechanisms, such as carbon taxes or cap-and-trade systems, to incentivize companies and individuals to reduce their carbon emissions.</w:t>
      </w:r>
    </w:p>
    <w:p w14:paraId="091C72A9" w14:textId="77777777" w:rsidR="007C7C80" w:rsidRPr="007C7C80" w:rsidRDefault="007C7C80" w:rsidP="007C7C80">
      <w:pPr>
        <w:numPr>
          <w:ilvl w:val="0"/>
          <w:numId w:val="3"/>
        </w:numPr>
      </w:pPr>
      <w:r w:rsidRPr="007C7C80">
        <w:rPr>
          <w:b/>
          <w:bCs/>
        </w:rPr>
        <w:t>Adaptation and Resilience</w:t>
      </w:r>
      <w:r w:rsidRPr="007C7C80">
        <w:t>: While mitigation is important, adaptation strategies are equally critical. These include building resilient infrastructure, improving water management, and adopting agricultural practices that can withstand extreme weather events.</w:t>
      </w:r>
    </w:p>
    <w:p w14:paraId="23677764" w14:textId="77777777" w:rsidR="007C7C80" w:rsidRPr="007C7C80" w:rsidRDefault="007C7C80" w:rsidP="007C7C80">
      <w:pPr>
        <w:numPr>
          <w:ilvl w:val="0"/>
          <w:numId w:val="3"/>
        </w:numPr>
      </w:pPr>
      <w:r w:rsidRPr="007C7C80">
        <w:rPr>
          <w:b/>
          <w:bCs/>
        </w:rPr>
        <w:t>Climate Finance</w:t>
      </w:r>
      <w:r w:rsidRPr="007C7C80">
        <w:t>: Developed countries have committed to providing financial support to developing nations to help them mitigate and adapt to climate change. This includes funding for renewable energy projects, climate-resilient infrastructure, and capacity-building efforts.</w:t>
      </w:r>
    </w:p>
    <w:p w14:paraId="535C016E" w14:textId="77777777" w:rsidR="007C7C80" w:rsidRPr="007C7C80" w:rsidRDefault="007C7C80" w:rsidP="007C7C80">
      <w:r w:rsidRPr="007C7C80">
        <w:rPr>
          <w:b/>
          <w:bCs/>
        </w:rPr>
        <w:t>Challenges and the Road Ahead</w:t>
      </w:r>
      <w:r w:rsidRPr="007C7C80">
        <w:t xml:space="preserve"> Despite the growing recognition of climate change and its impacts, the world faces significant challenges in combating this global issue:</w:t>
      </w:r>
    </w:p>
    <w:p w14:paraId="0BAFCB74" w14:textId="77777777" w:rsidR="007C7C80" w:rsidRPr="007C7C80" w:rsidRDefault="007C7C80" w:rsidP="007C7C80">
      <w:pPr>
        <w:numPr>
          <w:ilvl w:val="0"/>
          <w:numId w:val="4"/>
        </w:numPr>
      </w:pPr>
      <w:r w:rsidRPr="007C7C80">
        <w:rPr>
          <w:b/>
          <w:bCs/>
        </w:rPr>
        <w:lastRenderedPageBreak/>
        <w:t>Political Will</w:t>
      </w:r>
      <w:r w:rsidRPr="007C7C80">
        <w:t>: Effective action on climate change requires strong political leadership and international cooperation, which are often hindered by national interests, economic concerns, and differing priorities.</w:t>
      </w:r>
    </w:p>
    <w:p w14:paraId="721CE998" w14:textId="77777777" w:rsidR="007C7C80" w:rsidRPr="007C7C80" w:rsidRDefault="007C7C80" w:rsidP="007C7C80">
      <w:pPr>
        <w:numPr>
          <w:ilvl w:val="0"/>
          <w:numId w:val="4"/>
        </w:numPr>
      </w:pPr>
      <w:r w:rsidRPr="007C7C80">
        <w:rPr>
          <w:b/>
          <w:bCs/>
        </w:rPr>
        <w:t>Technological Innovation</w:t>
      </w:r>
      <w:r w:rsidRPr="007C7C80">
        <w:t>: While renewable energy technologies have made significant progress, large-scale adoption still faces technical, financial, and infrastructure challenges.</w:t>
      </w:r>
    </w:p>
    <w:p w14:paraId="5A3A5EDC" w14:textId="77777777" w:rsidR="007C7C80" w:rsidRPr="007C7C80" w:rsidRDefault="007C7C80" w:rsidP="007C7C80">
      <w:pPr>
        <w:numPr>
          <w:ilvl w:val="0"/>
          <w:numId w:val="4"/>
        </w:numPr>
      </w:pPr>
      <w:r w:rsidRPr="007C7C80">
        <w:rPr>
          <w:b/>
          <w:bCs/>
        </w:rPr>
        <w:t>Climate Justice</w:t>
      </w:r>
      <w:r w:rsidRPr="007C7C80">
        <w:t>: The most vulnerable populations, such as low-income communities and developing nations, are often the least responsible for climate change but suffer the most from its impacts. Ensuring that climate policies are equitable and just remains a key challenge.</w:t>
      </w:r>
    </w:p>
    <w:p w14:paraId="0C55F478" w14:textId="77777777" w:rsidR="007C7C80" w:rsidRPr="007C7C80" w:rsidRDefault="007C7C80" w:rsidP="007C7C80">
      <w:r w:rsidRPr="007C7C80">
        <w:rPr>
          <w:b/>
          <w:bCs/>
        </w:rPr>
        <w:t>Conclusion</w:t>
      </w:r>
      <w:r w:rsidRPr="007C7C80">
        <w:t xml:space="preserve"> Climate change is one of the most pressing challenges of the 21st century. Its effects are far-reaching and threaten ecosystems, human health, economies, and global stability. However, by taking immediate and collective action to reduce emissions, invest in renewable energy, and adapt to the changing climate, we can mitigate the worst impacts of climate change and create a sustainable future for generations to come.</w:t>
      </w:r>
    </w:p>
    <w:p w14:paraId="56F64AC7" w14:textId="77777777" w:rsidR="007C7C80" w:rsidRDefault="007C7C80"/>
    <w:sectPr w:rsidR="007C7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70C"/>
    <w:multiLevelType w:val="multilevel"/>
    <w:tmpl w:val="2A0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22594"/>
    <w:multiLevelType w:val="multilevel"/>
    <w:tmpl w:val="A9F48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E6163"/>
    <w:multiLevelType w:val="multilevel"/>
    <w:tmpl w:val="AE300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E16722"/>
    <w:multiLevelType w:val="multilevel"/>
    <w:tmpl w:val="B084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087193">
    <w:abstractNumId w:val="1"/>
  </w:num>
  <w:num w:numId="2" w16cid:durableId="555317639">
    <w:abstractNumId w:val="2"/>
  </w:num>
  <w:num w:numId="3" w16cid:durableId="808133740">
    <w:abstractNumId w:val="3"/>
  </w:num>
  <w:num w:numId="4" w16cid:durableId="413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80"/>
    <w:rsid w:val="00603C7D"/>
    <w:rsid w:val="007C7C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2686"/>
  <w15:chartTrackingRefBased/>
  <w15:docId w15:val="{451E0E07-828D-4452-8D32-B8372A6A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C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C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C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C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C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C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C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C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C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C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C80"/>
    <w:rPr>
      <w:rFonts w:eastAsiaTheme="majorEastAsia" w:cstheme="majorBidi"/>
      <w:color w:val="272727" w:themeColor="text1" w:themeTint="D8"/>
    </w:rPr>
  </w:style>
  <w:style w:type="paragraph" w:styleId="Title">
    <w:name w:val="Title"/>
    <w:basedOn w:val="Normal"/>
    <w:next w:val="Normal"/>
    <w:link w:val="TitleChar"/>
    <w:uiPriority w:val="10"/>
    <w:qFormat/>
    <w:rsid w:val="007C7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C80"/>
    <w:pPr>
      <w:spacing w:before="160"/>
      <w:jc w:val="center"/>
    </w:pPr>
    <w:rPr>
      <w:i/>
      <w:iCs/>
      <w:color w:val="404040" w:themeColor="text1" w:themeTint="BF"/>
    </w:rPr>
  </w:style>
  <w:style w:type="character" w:customStyle="1" w:styleId="QuoteChar">
    <w:name w:val="Quote Char"/>
    <w:basedOn w:val="DefaultParagraphFont"/>
    <w:link w:val="Quote"/>
    <w:uiPriority w:val="29"/>
    <w:rsid w:val="007C7C80"/>
    <w:rPr>
      <w:i/>
      <w:iCs/>
      <w:color w:val="404040" w:themeColor="text1" w:themeTint="BF"/>
    </w:rPr>
  </w:style>
  <w:style w:type="paragraph" w:styleId="ListParagraph">
    <w:name w:val="List Paragraph"/>
    <w:basedOn w:val="Normal"/>
    <w:uiPriority w:val="34"/>
    <w:qFormat/>
    <w:rsid w:val="007C7C80"/>
    <w:pPr>
      <w:ind w:left="720"/>
      <w:contextualSpacing/>
    </w:pPr>
  </w:style>
  <w:style w:type="character" w:styleId="IntenseEmphasis">
    <w:name w:val="Intense Emphasis"/>
    <w:basedOn w:val="DefaultParagraphFont"/>
    <w:uiPriority w:val="21"/>
    <w:qFormat/>
    <w:rsid w:val="007C7C80"/>
    <w:rPr>
      <w:i/>
      <w:iCs/>
      <w:color w:val="2F5496" w:themeColor="accent1" w:themeShade="BF"/>
    </w:rPr>
  </w:style>
  <w:style w:type="paragraph" w:styleId="IntenseQuote">
    <w:name w:val="Intense Quote"/>
    <w:basedOn w:val="Normal"/>
    <w:next w:val="Normal"/>
    <w:link w:val="IntenseQuoteChar"/>
    <w:uiPriority w:val="30"/>
    <w:qFormat/>
    <w:rsid w:val="007C7C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C80"/>
    <w:rPr>
      <w:i/>
      <w:iCs/>
      <w:color w:val="2F5496" w:themeColor="accent1" w:themeShade="BF"/>
    </w:rPr>
  </w:style>
  <w:style w:type="character" w:styleId="IntenseReference">
    <w:name w:val="Intense Reference"/>
    <w:basedOn w:val="DefaultParagraphFont"/>
    <w:uiPriority w:val="32"/>
    <w:qFormat/>
    <w:rsid w:val="007C7C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981295">
      <w:bodyDiv w:val="1"/>
      <w:marLeft w:val="0"/>
      <w:marRight w:val="0"/>
      <w:marTop w:val="0"/>
      <w:marBottom w:val="0"/>
      <w:divBdr>
        <w:top w:val="none" w:sz="0" w:space="0" w:color="auto"/>
        <w:left w:val="none" w:sz="0" w:space="0" w:color="auto"/>
        <w:bottom w:val="none" w:sz="0" w:space="0" w:color="auto"/>
        <w:right w:val="none" w:sz="0" w:space="0" w:color="auto"/>
      </w:divBdr>
    </w:div>
    <w:div w:id="201734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Singh 403947</dc:creator>
  <cp:keywords/>
  <dc:description/>
  <cp:lastModifiedBy>Kavita Singh 403947</cp:lastModifiedBy>
  <cp:revision>1</cp:revision>
  <dcterms:created xsi:type="dcterms:W3CDTF">2025-04-14T17:09:00Z</dcterms:created>
  <dcterms:modified xsi:type="dcterms:W3CDTF">2025-04-14T17:10:00Z</dcterms:modified>
</cp:coreProperties>
</file>