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B90B" w14:textId="77777777" w:rsidR="00AC3569" w:rsidRDefault="00E32D64">
      <w:pPr>
        <w:ind w:right="10772"/>
        <w:contextualSpacing/>
        <w:rPr>
          <w:rFonts w:ascii="Calibri" w:hAnsi="Calibri" w:cs="Calibri"/>
          <w:b/>
          <w:sz w:val="36"/>
        </w:rPr>
        <w:sectPr w:rsidR="00AC3569">
          <w:pgSz w:w="11906" w:h="16838"/>
          <w:pgMar w:top="1134" w:right="1134" w:bottom="1134" w:left="1134" w:header="0" w:footer="0" w:gutter="0"/>
          <w:cols w:space="720"/>
          <w:formProt w:val="0"/>
          <w:docGrid w:linePitch="600" w:charSpace="32768"/>
        </w:sectPr>
      </w:pPr>
      <w:r>
        <w:rPr>
          <w:rFonts w:ascii="Calibri" w:hAnsi="Calibri" w:cs="Calibri"/>
          <w:b/>
          <w:noProof/>
          <w:sz w:val="36"/>
          <w:lang w:eastAsia="es-ES" w:bidi="ar-SA"/>
        </w:rPr>
        <w:drawing>
          <wp:anchor distT="0" distB="0" distL="0" distR="0" simplePos="0" relativeHeight="100" behindDoc="1" locked="0" layoutInCell="0" allowOverlap="1" wp14:anchorId="1EE0D452" wp14:editId="323E1605">
            <wp:simplePos x="0" y="0"/>
            <wp:positionH relativeFrom="page">
              <wp:align>right</wp:align>
            </wp:positionH>
            <wp:positionV relativeFrom="paragraph">
              <wp:posOffset>-720090</wp:posOffset>
            </wp:positionV>
            <wp:extent cx="7620000" cy="10891520"/>
            <wp:effectExtent l="0" t="0" r="0" b="0"/>
            <wp:wrapNone/>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bwMode="auto">
                    <a:xfrm>
                      <a:off x="0" y="0"/>
                      <a:ext cx="7620000" cy="10891520"/>
                    </a:xfrm>
                    <a:prstGeom prst="rect">
                      <a:avLst/>
                    </a:prstGeom>
                    <a:solidFill>
                      <a:srgbClr val="FFFFFF"/>
                    </a:solidFill>
                  </pic:spPr>
                </pic:pic>
              </a:graphicData>
            </a:graphic>
          </wp:anchor>
        </w:drawing>
      </w:r>
    </w:p>
    <w:p w14:paraId="478DD49B" w14:textId="77777777" w:rsidR="00AC3569" w:rsidRDefault="00E32D64">
      <w:pPr>
        <w:pStyle w:val="TtulodeTDC1"/>
        <w:ind w:left="0" w:firstLine="0"/>
        <w:jc w:val="center"/>
      </w:pPr>
      <w:r>
        <w:lastRenderedPageBreak/>
        <w:tab/>
      </w:r>
      <w:r>
        <w:rPr>
          <w:rFonts w:ascii="Calibri" w:hAnsi="Calibri" w:cs="Calibri"/>
          <w:sz w:val="36"/>
          <w:szCs w:val="36"/>
        </w:rPr>
        <w:t>MEMORIA PROYECTO</w:t>
      </w:r>
    </w:p>
    <w:p w14:paraId="272210A8" w14:textId="77777777" w:rsidR="00AC3569" w:rsidRDefault="00E32D64">
      <w:pPr>
        <w:pStyle w:val="TtulodeTDC1"/>
        <w:ind w:left="0" w:firstLine="0"/>
      </w:pPr>
      <w:r>
        <w:t>Índice de contenido</w:t>
      </w:r>
    </w:p>
    <w:sdt>
      <w:sdtPr>
        <w:id w:val="147170689"/>
        <w:docPartObj>
          <w:docPartGallery w:val="Table of Contents"/>
          <w:docPartUnique/>
        </w:docPartObj>
      </w:sdtPr>
      <w:sdtContent>
        <w:p w14:paraId="60E5C868" w14:textId="77777777" w:rsidR="00BC5FBC" w:rsidRDefault="00CF2D98">
          <w:pPr>
            <w:pStyle w:val="TOC1"/>
            <w:tabs>
              <w:tab w:val="left" w:pos="480"/>
              <w:tab w:val="right" w:leader="dot" w:pos="10338"/>
            </w:tabs>
            <w:rPr>
              <w:rFonts w:asciiTheme="minorHAnsi" w:eastAsiaTheme="minorEastAsia" w:hAnsiTheme="minorHAnsi" w:cstheme="minorBidi"/>
              <w:noProof/>
              <w:szCs w:val="24"/>
              <w:lang w:val="en-GB" w:eastAsia="en-GB" w:bidi="ar-SA"/>
            </w:rPr>
          </w:pPr>
          <w:r>
            <w:fldChar w:fldCharType="begin"/>
          </w:r>
          <w:r w:rsidR="00E32D64">
            <w:rPr>
              <w:rStyle w:val="Enlacedelndice"/>
            </w:rPr>
            <w:instrText xml:space="preserve"> TOC \o "1-3" \h</w:instrText>
          </w:r>
          <w:r>
            <w:rPr>
              <w:rStyle w:val="Enlacedelndice"/>
            </w:rPr>
            <w:fldChar w:fldCharType="separate"/>
          </w:r>
          <w:hyperlink w:anchor="_Toc229682007" w:history="1">
            <w:r w:rsidR="00BC5FBC" w:rsidRPr="006A2181">
              <w:rPr>
                <w:rStyle w:val="Hyperlink"/>
                <w:rFonts w:ascii="Calibri" w:hAnsi="Calibri" w:cs="Calibri"/>
                <w:noProof/>
              </w:rPr>
              <w:t>1</w:t>
            </w:r>
            <w:r w:rsidR="00BC5FBC">
              <w:rPr>
                <w:rFonts w:asciiTheme="minorHAnsi" w:eastAsiaTheme="minorEastAsia" w:hAnsiTheme="minorHAnsi" w:cstheme="minorBidi"/>
                <w:noProof/>
                <w:szCs w:val="24"/>
                <w:lang w:val="en-GB" w:eastAsia="en-GB" w:bidi="ar-SA"/>
              </w:rPr>
              <w:tab/>
            </w:r>
            <w:r w:rsidR="00BC5FBC" w:rsidRPr="006A2181">
              <w:rPr>
                <w:rStyle w:val="Hyperlink"/>
                <w:noProof/>
              </w:rPr>
              <w:t>Descripción del Proyecto</w:t>
            </w:r>
            <w:r w:rsidR="00BC5FBC">
              <w:rPr>
                <w:noProof/>
              </w:rPr>
              <w:tab/>
            </w:r>
            <w:r>
              <w:rPr>
                <w:noProof/>
              </w:rPr>
              <w:fldChar w:fldCharType="begin"/>
            </w:r>
            <w:r w:rsidR="00BC5FBC">
              <w:rPr>
                <w:noProof/>
              </w:rPr>
              <w:instrText xml:space="preserve"> PAGEREF _Toc229682007 \h </w:instrText>
            </w:r>
            <w:r>
              <w:rPr>
                <w:noProof/>
              </w:rPr>
            </w:r>
            <w:r>
              <w:rPr>
                <w:noProof/>
              </w:rPr>
              <w:fldChar w:fldCharType="separate"/>
            </w:r>
            <w:r w:rsidR="00BC5FBC">
              <w:rPr>
                <w:noProof/>
              </w:rPr>
              <w:t>5</w:t>
            </w:r>
            <w:r>
              <w:rPr>
                <w:noProof/>
              </w:rPr>
              <w:fldChar w:fldCharType="end"/>
            </w:r>
          </w:hyperlink>
        </w:p>
        <w:p w14:paraId="6A4633A4"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08" w:history="1">
            <w:r w:rsidRPr="006A2181">
              <w:rPr>
                <w:rStyle w:val="Hyperlink"/>
                <w:rFonts w:ascii="Calibri" w:hAnsi="Calibri" w:cs="Calibri"/>
                <w:noProof/>
              </w:rPr>
              <w:t>1.1</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Contexto del proyecto</w:t>
            </w:r>
            <w:r>
              <w:rPr>
                <w:noProof/>
              </w:rPr>
              <w:tab/>
            </w:r>
            <w:r w:rsidR="00CF2D98">
              <w:rPr>
                <w:noProof/>
              </w:rPr>
              <w:fldChar w:fldCharType="begin"/>
            </w:r>
            <w:r>
              <w:rPr>
                <w:noProof/>
              </w:rPr>
              <w:instrText xml:space="preserve"> PAGEREF _Toc229682008 \h </w:instrText>
            </w:r>
            <w:r w:rsidR="00CF2D98">
              <w:rPr>
                <w:noProof/>
              </w:rPr>
            </w:r>
            <w:r w:rsidR="00CF2D98">
              <w:rPr>
                <w:noProof/>
              </w:rPr>
              <w:fldChar w:fldCharType="separate"/>
            </w:r>
            <w:r>
              <w:rPr>
                <w:noProof/>
              </w:rPr>
              <w:t>5</w:t>
            </w:r>
            <w:r w:rsidR="00CF2D98">
              <w:rPr>
                <w:noProof/>
              </w:rPr>
              <w:fldChar w:fldCharType="end"/>
            </w:r>
          </w:hyperlink>
        </w:p>
        <w:p w14:paraId="22381011" w14:textId="77777777" w:rsidR="00BC5FBC" w:rsidRDefault="00BC5FBC">
          <w:pPr>
            <w:pStyle w:val="TOC3"/>
            <w:tabs>
              <w:tab w:val="left" w:pos="1206"/>
              <w:tab w:val="right" w:leader="dot" w:pos="10338"/>
            </w:tabs>
            <w:rPr>
              <w:rFonts w:asciiTheme="minorHAnsi" w:eastAsiaTheme="minorEastAsia" w:hAnsiTheme="minorHAnsi" w:cstheme="minorBidi"/>
              <w:noProof/>
              <w:szCs w:val="24"/>
              <w:lang w:val="en-GB" w:eastAsia="en-GB" w:bidi="ar-SA"/>
            </w:rPr>
          </w:pPr>
          <w:hyperlink w:anchor="_Toc229682009" w:history="1">
            <w:r w:rsidRPr="006A2181">
              <w:rPr>
                <w:rStyle w:val="Hyperlink"/>
                <w:rFonts w:ascii="Calibri" w:hAnsi="Calibri" w:cs="Calibri"/>
                <w:noProof/>
              </w:rPr>
              <w:t>1.1.1</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bCs/>
                <w:noProof/>
              </w:rPr>
              <w:t>Ámbito y entorno</w:t>
            </w:r>
            <w:r>
              <w:rPr>
                <w:noProof/>
              </w:rPr>
              <w:tab/>
            </w:r>
            <w:r w:rsidR="00CF2D98">
              <w:rPr>
                <w:noProof/>
              </w:rPr>
              <w:fldChar w:fldCharType="begin"/>
            </w:r>
            <w:r>
              <w:rPr>
                <w:noProof/>
              </w:rPr>
              <w:instrText xml:space="preserve"> PAGEREF _Toc229682009 \h </w:instrText>
            </w:r>
            <w:r w:rsidR="00CF2D98">
              <w:rPr>
                <w:noProof/>
              </w:rPr>
            </w:r>
            <w:r w:rsidR="00CF2D98">
              <w:rPr>
                <w:noProof/>
              </w:rPr>
              <w:fldChar w:fldCharType="separate"/>
            </w:r>
            <w:r>
              <w:rPr>
                <w:noProof/>
              </w:rPr>
              <w:t>5</w:t>
            </w:r>
            <w:r w:rsidR="00CF2D98">
              <w:rPr>
                <w:noProof/>
              </w:rPr>
              <w:fldChar w:fldCharType="end"/>
            </w:r>
          </w:hyperlink>
        </w:p>
        <w:p w14:paraId="5BCD2ED2" w14:textId="77777777" w:rsidR="00BC5FBC" w:rsidRDefault="00BC5FBC">
          <w:pPr>
            <w:pStyle w:val="TOC3"/>
            <w:tabs>
              <w:tab w:val="left" w:pos="1206"/>
              <w:tab w:val="right" w:leader="dot" w:pos="10338"/>
            </w:tabs>
            <w:rPr>
              <w:rFonts w:asciiTheme="minorHAnsi" w:eastAsiaTheme="minorEastAsia" w:hAnsiTheme="minorHAnsi" w:cstheme="minorBidi"/>
              <w:noProof/>
              <w:szCs w:val="24"/>
              <w:lang w:val="en-GB" w:eastAsia="en-GB" w:bidi="ar-SA"/>
            </w:rPr>
          </w:pPr>
          <w:hyperlink w:anchor="_Toc229682010" w:history="1">
            <w:r w:rsidRPr="006A2181">
              <w:rPr>
                <w:rStyle w:val="Hyperlink"/>
                <w:rFonts w:ascii="Calibri" w:hAnsi="Calibri" w:cs="Calibri"/>
                <w:bCs/>
                <w:noProof/>
              </w:rPr>
              <w:t>1.1.2</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bCs/>
                <w:noProof/>
              </w:rPr>
              <w:t>Análisis de la realidad</w:t>
            </w:r>
            <w:r>
              <w:rPr>
                <w:noProof/>
              </w:rPr>
              <w:tab/>
            </w:r>
            <w:r w:rsidR="00CF2D98">
              <w:rPr>
                <w:noProof/>
              </w:rPr>
              <w:fldChar w:fldCharType="begin"/>
            </w:r>
            <w:r>
              <w:rPr>
                <w:noProof/>
              </w:rPr>
              <w:instrText xml:space="preserve"> PAGEREF _Toc229682010 \h </w:instrText>
            </w:r>
            <w:r w:rsidR="00CF2D98">
              <w:rPr>
                <w:noProof/>
              </w:rPr>
            </w:r>
            <w:r w:rsidR="00CF2D98">
              <w:rPr>
                <w:noProof/>
              </w:rPr>
              <w:fldChar w:fldCharType="separate"/>
            </w:r>
            <w:r>
              <w:rPr>
                <w:noProof/>
              </w:rPr>
              <w:t>6</w:t>
            </w:r>
            <w:r w:rsidR="00CF2D98">
              <w:rPr>
                <w:noProof/>
              </w:rPr>
              <w:fldChar w:fldCharType="end"/>
            </w:r>
          </w:hyperlink>
        </w:p>
        <w:p w14:paraId="698A158A" w14:textId="77777777" w:rsidR="00BC5FBC" w:rsidRDefault="00BC5FBC">
          <w:pPr>
            <w:pStyle w:val="TOC3"/>
            <w:tabs>
              <w:tab w:val="left" w:pos="1206"/>
              <w:tab w:val="right" w:leader="dot" w:pos="10338"/>
            </w:tabs>
            <w:rPr>
              <w:rFonts w:asciiTheme="minorHAnsi" w:eastAsiaTheme="minorEastAsia" w:hAnsiTheme="minorHAnsi" w:cstheme="minorBidi"/>
              <w:noProof/>
              <w:szCs w:val="24"/>
              <w:lang w:val="en-GB" w:eastAsia="en-GB" w:bidi="ar-SA"/>
            </w:rPr>
          </w:pPr>
          <w:hyperlink w:anchor="_Toc229682011" w:history="1">
            <w:r w:rsidRPr="006A2181">
              <w:rPr>
                <w:rStyle w:val="Hyperlink"/>
                <w:rFonts w:ascii="Calibri" w:hAnsi="Calibri" w:cs="Calibri"/>
                <w:noProof/>
              </w:rPr>
              <w:t>1.1.3</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Solución y justificación de la solución propuesta.</w:t>
            </w:r>
            <w:r>
              <w:rPr>
                <w:noProof/>
              </w:rPr>
              <w:tab/>
            </w:r>
            <w:r w:rsidR="00CF2D98">
              <w:rPr>
                <w:noProof/>
              </w:rPr>
              <w:fldChar w:fldCharType="begin"/>
            </w:r>
            <w:r>
              <w:rPr>
                <w:noProof/>
              </w:rPr>
              <w:instrText xml:space="preserve"> PAGEREF _Toc229682011 \h </w:instrText>
            </w:r>
            <w:r w:rsidR="00CF2D98">
              <w:rPr>
                <w:noProof/>
              </w:rPr>
            </w:r>
            <w:r w:rsidR="00CF2D98">
              <w:rPr>
                <w:noProof/>
              </w:rPr>
              <w:fldChar w:fldCharType="separate"/>
            </w:r>
            <w:r>
              <w:rPr>
                <w:noProof/>
              </w:rPr>
              <w:t>7</w:t>
            </w:r>
            <w:r w:rsidR="00CF2D98">
              <w:rPr>
                <w:noProof/>
              </w:rPr>
              <w:fldChar w:fldCharType="end"/>
            </w:r>
          </w:hyperlink>
        </w:p>
        <w:p w14:paraId="71693482" w14:textId="77777777" w:rsidR="00BC5FBC" w:rsidRDefault="00BC5FBC">
          <w:pPr>
            <w:pStyle w:val="TOC3"/>
            <w:tabs>
              <w:tab w:val="left" w:pos="1200"/>
              <w:tab w:val="right" w:leader="dot" w:pos="10338"/>
            </w:tabs>
            <w:rPr>
              <w:rFonts w:asciiTheme="minorHAnsi" w:eastAsiaTheme="minorEastAsia" w:hAnsiTheme="minorHAnsi" w:cstheme="minorBidi"/>
              <w:noProof/>
              <w:szCs w:val="24"/>
              <w:lang w:val="en-GB" w:eastAsia="en-GB" w:bidi="ar-SA"/>
            </w:rPr>
          </w:pPr>
          <w:hyperlink w:anchor="_Toc229682012" w:history="1">
            <w:r w:rsidRPr="006A2181">
              <w:rPr>
                <w:rStyle w:val="Hyperlink"/>
                <w:bCs/>
                <w:noProof/>
              </w:rPr>
              <w:t>1.1.4</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bCs/>
                <w:noProof/>
              </w:rPr>
              <w:t>Destinatarios de vuestra herramienta</w:t>
            </w:r>
            <w:r>
              <w:rPr>
                <w:noProof/>
              </w:rPr>
              <w:tab/>
            </w:r>
            <w:r w:rsidR="00CF2D98">
              <w:rPr>
                <w:noProof/>
              </w:rPr>
              <w:fldChar w:fldCharType="begin"/>
            </w:r>
            <w:r>
              <w:rPr>
                <w:noProof/>
              </w:rPr>
              <w:instrText xml:space="preserve"> PAGEREF _Toc229682012 \h </w:instrText>
            </w:r>
            <w:r w:rsidR="00CF2D98">
              <w:rPr>
                <w:noProof/>
              </w:rPr>
            </w:r>
            <w:r w:rsidR="00CF2D98">
              <w:rPr>
                <w:noProof/>
              </w:rPr>
              <w:fldChar w:fldCharType="separate"/>
            </w:r>
            <w:r>
              <w:rPr>
                <w:noProof/>
              </w:rPr>
              <w:t>8</w:t>
            </w:r>
            <w:r w:rsidR="00CF2D98">
              <w:rPr>
                <w:noProof/>
              </w:rPr>
              <w:fldChar w:fldCharType="end"/>
            </w:r>
          </w:hyperlink>
        </w:p>
        <w:p w14:paraId="6C105636"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13" w:history="1">
            <w:r w:rsidRPr="006A2181">
              <w:rPr>
                <w:rStyle w:val="Hyperlink"/>
                <w:rFonts w:ascii="Calibri" w:hAnsi="Calibri" w:cs="Calibri"/>
                <w:noProof/>
              </w:rPr>
              <w:t>1.2</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Objetivo del proyecto (en castellano)</w:t>
            </w:r>
            <w:r>
              <w:rPr>
                <w:noProof/>
              </w:rPr>
              <w:tab/>
            </w:r>
            <w:r w:rsidR="00CF2D98">
              <w:rPr>
                <w:noProof/>
              </w:rPr>
              <w:fldChar w:fldCharType="begin"/>
            </w:r>
            <w:r>
              <w:rPr>
                <w:noProof/>
              </w:rPr>
              <w:instrText xml:space="preserve"> PAGEREF _Toc229682013 \h </w:instrText>
            </w:r>
            <w:r w:rsidR="00CF2D98">
              <w:rPr>
                <w:noProof/>
              </w:rPr>
            </w:r>
            <w:r w:rsidR="00CF2D98">
              <w:rPr>
                <w:noProof/>
              </w:rPr>
              <w:fldChar w:fldCharType="separate"/>
            </w:r>
            <w:r>
              <w:rPr>
                <w:noProof/>
              </w:rPr>
              <w:t>9</w:t>
            </w:r>
            <w:r w:rsidR="00CF2D98">
              <w:rPr>
                <w:noProof/>
              </w:rPr>
              <w:fldChar w:fldCharType="end"/>
            </w:r>
          </w:hyperlink>
        </w:p>
        <w:p w14:paraId="49C8408A"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14" w:history="1">
            <w:r w:rsidRPr="006A2181">
              <w:rPr>
                <w:rStyle w:val="Hyperlink"/>
                <w:rFonts w:ascii="Calibri" w:hAnsi="Calibri" w:cs="Calibri"/>
                <w:noProof/>
              </w:rPr>
              <w:t>1.3</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Objetivo del proyecto (en inglés)</w:t>
            </w:r>
            <w:r>
              <w:rPr>
                <w:noProof/>
              </w:rPr>
              <w:tab/>
            </w:r>
            <w:r w:rsidR="00CF2D98">
              <w:rPr>
                <w:noProof/>
              </w:rPr>
              <w:fldChar w:fldCharType="begin"/>
            </w:r>
            <w:r>
              <w:rPr>
                <w:noProof/>
              </w:rPr>
              <w:instrText xml:space="preserve"> PAGEREF _Toc229682014 \h </w:instrText>
            </w:r>
            <w:r w:rsidR="00CF2D98">
              <w:rPr>
                <w:noProof/>
              </w:rPr>
            </w:r>
            <w:r w:rsidR="00CF2D98">
              <w:rPr>
                <w:noProof/>
              </w:rPr>
              <w:fldChar w:fldCharType="separate"/>
            </w:r>
            <w:r>
              <w:rPr>
                <w:noProof/>
              </w:rPr>
              <w:t>10</w:t>
            </w:r>
            <w:r w:rsidR="00CF2D98">
              <w:rPr>
                <w:noProof/>
              </w:rPr>
              <w:fldChar w:fldCharType="end"/>
            </w:r>
          </w:hyperlink>
        </w:p>
        <w:p w14:paraId="2260CFC4"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15" w:history="1">
            <w:r w:rsidRPr="006A2181">
              <w:rPr>
                <w:rStyle w:val="Hyperlink"/>
                <w:rFonts w:ascii="Calibri" w:hAnsi="Calibri" w:cs="Calibri"/>
                <w:noProof/>
              </w:rPr>
              <w:t>1.4</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Marco Legal</w:t>
            </w:r>
            <w:r>
              <w:rPr>
                <w:noProof/>
              </w:rPr>
              <w:tab/>
            </w:r>
            <w:r w:rsidR="00CF2D98">
              <w:rPr>
                <w:noProof/>
              </w:rPr>
              <w:fldChar w:fldCharType="begin"/>
            </w:r>
            <w:r>
              <w:rPr>
                <w:noProof/>
              </w:rPr>
              <w:instrText xml:space="preserve"> PAGEREF _Toc229682015 \h </w:instrText>
            </w:r>
            <w:r w:rsidR="00CF2D98">
              <w:rPr>
                <w:noProof/>
              </w:rPr>
            </w:r>
            <w:r w:rsidR="00CF2D98">
              <w:rPr>
                <w:noProof/>
              </w:rPr>
              <w:fldChar w:fldCharType="separate"/>
            </w:r>
            <w:r>
              <w:rPr>
                <w:noProof/>
              </w:rPr>
              <w:t>11</w:t>
            </w:r>
            <w:r w:rsidR="00CF2D98">
              <w:rPr>
                <w:noProof/>
              </w:rPr>
              <w:fldChar w:fldCharType="end"/>
            </w:r>
          </w:hyperlink>
        </w:p>
        <w:p w14:paraId="770F5FAD" w14:textId="77777777" w:rsidR="00BC5FBC" w:rsidRDefault="00BC5FBC">
          <w:pPr>
            <w:pStyle w:val="TOC1"/>
            <w:tabs>
              <w:tab w:val="left" w:pos="480"/>
              <w:tab w:val="right" w:leader="dot" w:pos="10338"/>
            </w:tabs>
            <w:rPr>
              <w:rFonts w:asciiTheme="minorHAnsi" w:eastAsiaTheme="minorEastAsia" w:hAnsiTheme="minorHAnsi" w:cstheme="minorBidi"/>
              <w:noProof/>
              <w:szCs w:val="24"/>
              <w:lang w:val="en-GB" w:eastAsia="en-GB" w:bidi="ar-SA"/>
            </w:rPr>
          </w:pPr>
          <w:hyperlink w:anchor="_Toc229682016" w:history="1">
            <w:r w:rsidRPr="006A2181">
              <w:rPr>
                <w:rStyle w:val="Hyperlink"/>
                <w:rFonts w:ascii="Calibri" w:eastAsia="Calibri" w:hAnsi="Calibri" w:cs="Calibri"/>
                <w:noProof/>
              </w:rPr>
              <w:t>2</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Acuerdo del Proyecto</w:t>
            </w:r>
            <w:r>
              <w:rPr>
                <w:noProof/>
              </w:rPr>
              <w:tab/>
            </w:r>
            <w:r w:rsidR="00CF2D98">
              <w:rPr>
                <w:noProof/>
              </w:rPr>
              <w:fldChar w:fldCharType="begin"/>
            </w:r>
            <w:r>
              <w:rPr>
                <w:noProof/>
              </w:rPr>
              <w:instrText xml:space="preserve"> PAGEREF _Toc229682016 \h </w:instrText>
            </w:r>
            <w:r w:rsidR="00CF2D98">
              <w:rPr>
                <w:noProof/>
              </w:rPr>
            </w:r>
            <w:r w:rsidR="00CF2D98">
              <w:rPr>
                <w:noProof/>
              </w:rPr>
              <w:fldChar w:fldCharType="separate"/>
            </w:r>
            <w:r>
              <w:rPr>
                <w:noProof/>
              </w:rPr>
              <w:t>12</w:t>
            </w:r>
            <w:r w:rsidR="00CF2D98">
              <w:rPr>
                <w:noProof/>
              </w:rPr>
              <w:fldChar w:fldCharType="end"/>
            </w:r>
          </w:hyperlink>
        </w:p>
        <w:p w14:paraId="23D66902" w14:textId="77777777" w:rsidR="00BC5FBC" w:rsidRDefault="00BC5FBC">
          <w:pPr>
            <w:pStyle w:val="TOC2"/>
            <w:tabs>
              <w:tab w:val="left" w:pos="795"/>
              <w:tab w:val="right" w:leader="dot" w:pos="10338"/>
            </w:tabs>
            <w:rPr>
              <w:rFonts w:asciiTheme="minorHAnsi" w:eastAsiaTheme="minorEastAsia" w:hAnsiTheme="minorHAnsi" w:cstheme="minorBidi"/>
              <w:noProof/>
              <w:szCs w:val="24"/>
              <w:lang w:val="en-GB" w:eastAsia="en-GB" w:bidi="ar-SA"/>
            </w:rPr>
          </w:pPr>
          <w:hyperlink w:anchor="_Toc229682017" w:history="1">
            <w:r w:rsidRPr="006A2181">
              <w:rPr>
                <w:rStyle w:val="Hyperlink"/>
                <w:rFonts w:ascii="WordVisi MSFontService;Arial" w:hAnsi="WordVisi MSFontService;Arial" w:cs="WordVisi MSFontService;Arial"/>
                <w:noProof/>
                <w:lang w:eastAsia="es-ES"/>
              </w:rPr>
              <w:t>2.1</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Historias de Usuario</w:t>
            </w:r>
            <w:r>
              <w:rPr>
                <w:noProof/>
              </w:rPr>
              <w:tab/>
            </w:r>
            <w:r w:rsidR="00CF2D98">
              <w:rPr>
                <w:noProof/>
              </w:rPr>
              <w:fldChar w:fldCharType="begin"/>
            </w:r>
            <w:r>
              <w:rPr>
                <w:noProof/>
              </w:rPr>
              <w:instrText xml:space="preserve"> PAGEREF _Toc229682017 \h </w:instrText>
            </w:r>
            <w:r w:rsidR="00CF2D98">
              <w:rPr>
                <w:noProof/>
              </w:rPr>
            </w:r>
            <w:r w:rsidR="00CF2D98">
              <w:rPr>
                <w:noProof/>
              </w:rPr>
              <w:fldChar w:fldCharType="separate"/>
            </w:r>
            <w:r>
              <w:rPr>
                <w:noProof/>
              </w:rPr>
              <w:t>12</w:t>
            </w:r>
            <w:r w:rsidR="00CF2D98">
              <w:rPr>
                <w:noProof/>
              </w:rPr>
              <w:fldChar w:fldCharType="end"/>
            </w:r>
          </w:hyperlink>
        </w:p>
        <w:p w14:paraId="738740A0"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18" w:history="1">
            <w:r w:rsidRPr="006A2181">
              <w:rPr>
                <w:rStyle w:val="Hyperlink"/>
                <w:noProof/>
              </w:rPr>
              <w:t>2.2</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Definición de Tareas</w:t>
            </w:r>
            <w:r>
              <w:rPr>
                <w:noProof/>
              </w:rPr>
              <w:tab/>
            </w:r>
            <w:r w:rsidR="00CF2D98">
              <w:rPr>
                <w:noProof/>
              </w:rPr>
              <w:fldChar w:fldCharType="begin"/>
            </w:r>
            <w:r>
              <w:rPr>
                <w:noProof/>
              </w:rPr>
              <w:instrText xml:space="preserve"> PAGEREF _Toc229682018 \h </w:instrText>
            </w:r>
            <w:r w:rsidR="00CF2D98">
              <w:rPr>
                <w:noProof/>
              </w:rPr>
            </w:r>
            <w:r w:rsidR="00CF2D98">
              <w:rPr>
                <w:noProof/>
              </w:rPr>
              <w:fldChar w:fldCharType="separate"/>
            </w:r>
            <w:r>
              <w:rPr>
                <w:noProof/>
              </w:rPr>
              <w:t>17</w:t>
            </w:r>
            <w:r w:rsidR="00CF2D98">
              <w:rPr>
                <w:noProof/>
              </w:rPr>
              <w:fldChar w:fldCharType="end"/>
            </w:r>
          </w:hyperlink>
        </w:p>
        <w:p w14:paraId="26C71E3B"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19" w:history="1">
            <w:r w:rsidRPr="006A2181">
              <w:rPr>
                <w:rStyle w:val="Hyperlink"/>
                <w:rFonts w:ascii="Calibri" w:hAnsi="Calibri" w:cs="Calibri"/>
                <w:noProof/>
              </w:rPr>
              <w:t>2.3</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Metodología a seguir para la realización del proyecto.</w:t>
            </w:r>
            <w:r>
              <w:rPr>
                <w:noProof/>
              </w:rPr>
              <w:tab/>
            </w:r>
            <w:r w:rsidR="00CF2D98">
              <w:rPr>
                <w:noProof/>
              </w:rPr>
              <w:fldChar w:fldCharType="begin"/>
            </w:r>
            <w:r>
              <w:rPr>
                <w:noProof/>
              </w:rPr>
              <w:instrText xml:space="preserve"> PAGEREF _Toc229682019 \h </w:instrText>
            </w:r>
            <w:r w:rsidR="00CF2D98">
              <w:rPr>
                <w:noProof/>
              </w:rPr>
            </w:r>
            <w:r w:rsidR="00CF2D98">
              <w:rPr>
                <w:noProof/>
              </w:rPr>
              <w:fldChar w:fldCharType="separate"/>
            </w:r>
            <w:r>
              <w:rPr>
                <w:noProof/>
              </w:rPr>
              <w:t>29</w:t>
            </w:r>
            <w:r w:rsidR="00CF2D98">
              <w:rPr>
                <w:noProof/>
              </w:rPr>
              <w:fldChar w:fldCharType="end"/>
            </w:r>
          </w:hyperlink>
        </w:p>
        <w:p w14:paraId="3FDF8AAF"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0" w:history="1">
            <w:r w:rsidRPr="006A2181">
              <w:rPr>
                <w:rStyle w:val="Hyperlink"/>
                <w:noProof/>
              </w:rPr>
              <w:t>2.4</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Planificación temporal de tareas</w:t>
            </w:r>
            <w:r>
              <w:rPr>
                <w:noProof/>
              </w:rPr>
              <w:tab/>
            </w:r>
            <w:r w:rsidR="00CF2D98">
              <w:rPr>
                <w:noProof/>
              </w:rPr>
              <w:fldChar w:fldCharType="begin"/>
            </w:r>
            <w:r>
              <w:rPr>
                <w:noProof/>
              </w:rPr>
              <w:instrText xml:space="preserve"> PAGEREF _Toc229682020 \h </w:instrText>
            </w:r>
            <w:r w:rsidR="00CF2D98">
              <w:rPr>
                <w:noProof/>
              </w:rPr>
            </w:r>
            <w:r w:rsidR="00CF2D98">
              <w:rPr>
                <w:noProof/>
              </w:rPr>
              <w:fldChar w:fldCharType="separate"/>
            </w:r>
            <w:r>
              <w:rPr>
                <w:noProof/>
              </w:rPr>
              <w:t>30</w:t>
            </w:r>
            <w:r w:rsidR="00CF2D98">
              <w:rPr>
                <w:noProof/>
              </w:rPr>
              <w:fldChar w:fldCharType="end"/>
            </w:r>
          </w:hyperlink>
        </w:p>
        <w:p w14:paraId="7DD83FD3"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1" w:history="1">
            <w:r w:rsidRPr="006A2181">
              <w:rPr>
                <w:rStyle w:val="Hyperlink"/>
                <w:noProof/>
              </w:rPr>
              <w:t>2.5</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Presupuesto</w:t>
            </w:r>
            <w:r>
              <w:rPr>
                <w:noProof/>
              </w:rPr>
              <w:tab/>
            </w:r>
            <w:r w:rsidR="00CF2D98">
              <w:rPr>
                <w:noProof/>
              </w:rPr>
              <w:fldChar w:fldCharType="begin"/>
            </w:r>
            <w:r>
              <w:rPr>
                <w:noProof/>
              </w:rPr>
              <w:instrText xml:space="preserve"> PAGEREF _Toc229682021 \h </w:instrText>
            </w:r>
            <w:r w:rsidR="00CF2D98">
              <w:rPr>
                <w:noProof/>
              </w:rPr>
            </w:r>
            <w:r w:rsidR="00CF2D98">
              <w:rPr>
                <w:noProof/>
              </w:rPr>
              <w:fldChar w:fldCharType="separate"/>
            </w:r>
            <w:r>
              <w:rPr>
                <w:noProof/>
              </w:rPr>
              <w:t>31</w:t>
            </w:r>
            <w:r w:rsidR="00CF2D98">
              <w:rPr>
                <w:noProof/>
              </w:rPr>
              <w:fldChar w:fldCharType="end"/>
            </w:r>
          </w:hyperlink>
        </w:p>
        <w:p w14:paraId="6C158333" w14:textId="77777777" w:rsidR="00BC5FBC" w:rsidRDefault="00BC5FBC">
          <w:pPr>
            <w:pStyle w:val="TOC2"/>
            <w:tabs>
              <w:tab w:val="left" w:pos="784"/>
              <w:tab w:val="right" w:leader="dot" w:pos="10338"/>
            </w:tabs>
            <w:rPr>
              <w:rFonts w:asciiTheme="minorHAnsi" w:eastAsiaTheme="minorEastAsia" w:hAnsiTheme="minorHAnsi" w:cstheme="minorBidi"/>
              <w:noProof/>
              <w:szCs w:val="24"/>
              <w:lang w:val="en-GB" w:eastAsia="en-GB" w:bidi="ar-SA"/>
            </w:rPr>
          </w:pPr>
          <w:hyperlink w:anchor="_Toc229682022" w:history="1">
            <w:r w:rsidRPr="006A2181">
              <w:rPr>
                <w:rStyle w:val="Hyperlink"/>
                <w:rFonts w:ascii="Calibri" w:hAnsi="Calibri" w:cs="Calibri"/>
                <w:noProof/>
              </w:rPr>
              <w:t>2.6</w:t>
            </w:r>
            <w:r>
              <w:rPr>
                <w:rFonts w:asciiTheme="minorHAnsi" w:eastAsiaTheme="minorEastAsia" w:hAnsiTheme="minorHAnsi" w:cstheme="minorBidi"/>
                <w:noProof/>
                <w:szCs w:val="24"/>
                <w:lang w:val="en-GB" w:eastAsia="en-GB" w:bidi="ar-SA"/>
              </w:rPr>
              <w:tab/>
            </w:r>
            <w:r w:rsidRPr="006A2181">
              <w:rPr>
                <w:rStyle w:val="Hyperlink"/>
                <w:rFonts w:ascii="Calibri" w:hAnsi="Calibri" w:cs="Calibri"/>
                <w:noProof/>
              </w:rPr>
              <w:t>Contrato y pliego de condiciones ó Licencia de distribución (según proceda)</w:t>
            </w:r>
            <w:r>
              <w:rPr>
                <w:noProof/>
              </w:rPr>
              <w:tab/>
            </w:r>
            <w:r w:rsidR="00CF2D98">
              <w:rPr>
                <w:noProof/>
              </w:rPr>
              <w:fldChar w:fldCharType="begin"/>
            </w:r>
            <w:r>
              <w:rPr>
                <w:noProof/>
              </w:rPr>
              <w:instrText xml:space="preserve"> PAGEREF _Toc229682022 \h </w:instrText>
            </w:r>
            <w:r w:rsidR="00CF2D98">
              <w:rPr>
                <w:noProof/>
              </w:rPr>
            </w:r>
            <w:r w:rsidR="00CF2D98">
              <w:rPr>
                <w:noProof/>
              </w:rPr>
              <w:fldChar w:fldCharType="separate"/>
            </w:r>
            <w:r>
              <w:rPr>
                <w:noProof/>
              </w:rPr>
              <w:t>33</w:t>
            </w:r>
            <w:r w:rsidR="00CF2D98">
              <w:rPr>
                <w:noProof/>
              </w:rPr>
              <w:fldChar w:fldCharType="end"/>
            </w:r>
          </w:hyperlink>
        </w:p>
        <w:p w14:paraId="10573DFB" w14:textId="77777777" w:rsidR="00BC5FBC" w:rsidRDefault="00BC5FBC">
          <w:pPr>
            <w:pStyle w:val="TOC1"/>
            <w:tabs>
              <w:tab w:val="left" w:pos="480"/>
              <w:tab w:val="right" w:leader="dot" w:pos="10338"/>
            </w:tabs>
            <w:rPr>
              <w:rFonts w:asciiTheme="minorHAnsi" w:eastAsiaTheme="minorEastAsia" w:hAnsiTheme="minorHAnsi" w:cstheme="minorBidi"/>
              <w:noProof/>
              <w:szCs w:val="24"/>
              <w:lang w:val="en-GB" w:eastAsia="en-GB" w:bidi="ar-SA"/>
            </w:rPr>
          </w:pPr>
          <w:hyperlink w:anchor="_Toc229682023" w:history="1">
            <w:r w:rsidRPr="006A2181">
              <w:rPr>
                <w:rStyle w:val="Hyperlink"/>
                <w:noProof/>
              </w:rPr>
              <w:t>3</w:t>
            </w:r>
            <w:r>
              <w:rPr>
                <w:rFonts w:asciiTheme="minorHAnsi" w:eastAsiaTheme="minorEastAsia" w:hAnsiTheme="minorHAnsi" w:cstheme="minorBidi"/>
                <w:noProof/>
                <w:szCs w:val="24"/>
                <w:lang w:val="en-GB" w:eastAsia="en-GB" w:bidi="ar-SA"/>
              </w:rPr>
              <w:tab/>
            </w:r>
            <w:r w:rsidRPr="006A2181">
              <w:rPr>
                <w:rStyle w:val="Hyperlink"/>
                <w:noProof/>
              </w:rPr>
              <w:t>Tarea 3. Segundo Sprint</w:t>
            </w:r>
            <w:r>
              <w:rPr>
                <w:noProof/>
              </w:rPr>
              <w:tab/>
            </w:r>
            <w:r w:rsidR="00CF2D98">
              <w:rPr>
                <w:noProof/>
              </w:rPr>
              <w:fldChar w:fldCharType="begin"/>
            </w:r>
            <w:r>
              <w:rPr>
                <w:noProof/>
              </w:rPr>
              <w:instrText xml:space="preserve"> PAGEREF _Toc229682023 \h </w:instrText>
            </w:r>
            <w:r w:rsidR="00CF2D98">
              <w:rPr>
                <w:noProof/>
              </w:rPr>
            </w:r>
            <w:r w:rsidR="00CF2D98">
              <w:rPr>
                <w:noProof/>
              </w:rPr>
              <w:fldChar w:fldCharType="separate"/>
            </w:r>
            <w:r>
              <w:rPr>
                <w:noProof/>
              </w:rPr>
              <w:t>35</w:t>
            </w:r>
            <w:r w:rsidR="00CF2D98">
              <w:rPr>
                <w:noProof/>
              </w:rPr>
              <w:fldChar w:fldCharType="end"/>
            </w:r>
          </w:hyperlink>
        </w:p>
        <w:p w14:paraId="7DF182CC"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4" w:history="1">
            <w:r w:rsidRPr="006A2181">
              <w:rPr>
                <w:rStyle w:val="Hyperlink"/>
                <w:noProof/>
              </w:rPr>
              <w:t>3.1</w:t>
            </w:r>
            <w:r>
              <w:rPr>
                <w:rFonts w:asciiTheme="minorHAnsi" w:eastAsiaTheme="minorEastAsia" w:hAnsiTheme="minorHAnsi" w:cstheme="minorBidi"/>
                <w:noProof/>
                <w:szCs w:val="24"/>
                <w:lang w:val="en-GB" w:eastAsia="en-GB" w:bidi="ar-SA"/>
              </w:rPr>
              <w:tab/>
            </w:r>
            <w:r w:rsidRPr="006A2181">
              <w:rPr>
                <w:rStyle w:val="Hyperlink"/>
                <w:noProof/>
              </w:rPr>
              <w:t>Análisis y diseño de la arquitectura de la aplicación</w:t>
            </w:r>
            <w:r>
              <w:rPr>
                <w:noProof/>
              </w:rPr>
              <w:tab/>
            </w:r>
            <w:r w:rsidR="00CF2D98">
              <w:rPr>
                <w:noProof/>
              </w:rPr>
              <w:fldChar w:fldCharType="begin"/>
            </w:r>
            <w:r>
              <w:rPr>
                <w:noProof/>
              </w:rPr>
              <w:instrText xml:space="preserve"> PAGEREF _Toc229682024 \h </w:instrText>
            </w:r>
            <w:r w:rsidR="00CF2D98">
              <w:rPr>
                <w:noProof/>
              </w:rPr>
            </w:r>
            <w:r w:rsidR="00CF2D98">
              <w:rPr>
                <w:noProof/>
              </w:rPr>
              <w:fldChar w:fldCharType="separate"/>
            </w:r>
            <w:r>
              <w:rPr>
                <w:noProof/>
              </w:rPr>
              <w:t>35</w:t>
            </w:r>
            <w:r w:rsidR="00CF2D98">
              <w:rPr>
                <w:noProof/>
              </w:rPr>
              <w:fldChar w:fldCharType="end"/>
            </w:r>
          </w:hyperlink>
        </w:p>
        <w:p w14:paraId="3533CA4A" w14:textId="77777777" w:rsidR="00BC5FBC" w:rsidRDefault="00BC5FBC">
          <w:pPr>
            <w:pStyle w:val="TOC3"/>
            <w:tabs>
              <w:tab w:val="left" w:pos="1200"/>
              <w:tab w:val="right" w:leader="dot" w:pos="10338"/>
            </w:tabs>
            <w:rPr>
              <w:rFonts w:asciiTheme="minorHAnsi" w:eastAsiaTheme="minorEastAsia" w:hAnsiTheme="minorHAnsi" w:cstheme="minorBidi"/>
              <w:noProof/>
              <w:szCs w:val="24"/>
              <w:lang w:val="en-GB" w:eastAsia="en-GB" w:bidi="ar-SA"/>
            </w:rPr>
          </w:pPr>
          <w:hyperlink w:anchor="_Toc229682025" w:history="1">
            <w:r w:rsidRPr="006A2181">
              <w:rPr>
                <w:rStyle w:val="Hyperlink"/>
                <w:noProof/>
              </w:rPr>
              <w:t>3.1.1</w:t>
            </w:r>
            <w:r>
              <w:rPr>
                <w:rFonts w:asciiTheme="minorHAnsi" w:eastAsiaTheme="minorEastAsia" w:hAnsiTheme="minorHAnsi" w:cstheme="minorBidi"/>
                <w:noProof/>
                <w:szCs w:val="24"/>
                <w:lang w:val="en-GB" w:eastAsia="en-GB" w:bidi="ar-SA"/>
              </w:rPr>
              <w:tab/>
            </w:r>
            <w:r w:rsidRPr="006A2181">
              <w:rPr>
                <w:rStyle w:val="Hyperlink"/>
                <w:noProof/>
              </w:rPr>
              <w:t>Tecnologías/Herramientas usadas y descripción de las mismas</w:t>
            </w:r>
            <w:r>
              <w:rPr>
                <w:noProof/>
              </w:rPr>
              <w:tab/>
            </w:r>
            <w:r w:rsidR="00CF2D98">
              <w:rPr>
                <w:noProof/>
              </w:rPr>
              <w:fldChar w:fldCharType="begin"/>
            </w:r>
            <w:r>
              <w:rPr>
                <w:noProof/>
              </w:rPr>
              <w:instrText xml:space="preserve"> PAGEREF _Toc229682025 \h </w:instrText>
            </w:r>
            <w:r w:rsidR="00CF2D98">
              <w:rPr>
                <w:noProof/>
              </w:rPr>
            </w:r>
            <w:r w:rsidR="00CF2D98">
              <w:rPr>
                <w:noProof/>
              </w:rPr>
              <w:fldChar w:fldCharType="separate"/>
            </w:r>
            <w:r>
              <w:rPr>
                <w:noProof/>
              </w:rPr>
              <w:t>37</w:t>
            </w:r>
            <w:r w:rsidR="00CF2D98">
              <w:rPr>
                <w:noProof/>
              </w:rPr>
              <w:fldChar w:fldCharType="end"/>
            </w:r>
          </w:hyperlink>
        </w:p>
        <w:p w14:paraId="1EE44E3A" w14:textId="77777777" w:rsidR="00BC5FBC" w:rsidRDefault="00BC5FBC">
          <w:pPr>
            <w:pStyle w:val="TOC3"/>
            <w:tabs>
              <w:tab w:val="left" w:pos="1200"/>
              <w:tab w:val="right" w:leader="dot" w:pos="10338"/>
            </w:tabs>
            <w:rPr>
              <w:rFonts w:asciiTheme="minorHAnsi" w:eastAsiaTheme="minorEastAsia" w:hAnsiTheme="minorHAnsi" w:cstheme="minorBidi"/>
              <w:noProof/>
              <w:szCs w:val="24"/>
              <w:lang w:val="en-GB" w:eastAsia="en-GB" w:bidi="ar-SA"/>
            </w:rPr>
          </w:pPr>
          <w:hyperlink w:anchor="_Toc229682026" w:history="1">
            <w:r w:rsidRPr="006A2181">
              <w:rPr>
                <w:rStyle w:val="Hyperlink"/>
                <w:noProof/>
              </w:rPr>
              <w:t>3.1.2</w:t>
            </w:r>
            <w:r>
              <w:rPr>
                <w:rFonts w:asciiTheme="minorHAnsi" w:eastAsiaTheme="minorEastAsia" w:hAnsiTheme="minorHAnsi" w:cstheme="minorBidi"/>
                <w:noProof/>
                <w:szCs w:val="24"/>
                <w:lang w:val="en-GB" w:eastAsia="en-GB" w:bidi="ar-SA"/>
              </w:rPr>
              <w:tab/>
            </w:r>
            <w:r w:rsidRPr="006A2181">
              <w:rPr>
                <w:rStyle w:val="Hyperlink"/>
                <w:noProof/>
              </w:rPr>
              <w:t>Arquitectura de componentes de la aplicación</w:t>
            </w:r>
            <w:r>
              <w:rPr>
                <w:noProof/>
              </w:rPr>
              <w:tab/>
            </w:r>
            <w:r w:rsidR="00CF2D98">
              <w:rPr>
                <w:noProof/>
              </w:rPr>
              <w:fldChar w:fldCharType="begin"/>
            </w:r>
            <w:r>
              <w:rPr>
                <w:noProof/>
              </w:rPr>
              <w:instrText xml:space="preserve"> PAGEREF _Toc229682026 \h </w:instrText>
            </w:r>
            <w:r w:rsidR="00CF2D98">
              <w:rPr>
                <w:noProof/>
              </w:rPr>
            </w:r>
            <w:r w:rsidR="00CF2D98">
              <w:rPr>
                <w:noProof/>
              </w:rPr>
              <w:fldChar w:fldCharType="separate"/>
            </w:r>
            <w:r>
              <w:rPr>
                <w:noProof/>
              </w:rPr>
              <w:t>40</w:t>
            </w:r>
            <w:r w:rsidR="00CF2D98">
              <w:rPr>
                <w:noProof/>
              </w:rPr>
              <w:fldChar w:fldCharType="end"/>
            </w:r>
          </w:hyperlink>
        </w:p>
        <w:p w14:paraId="3799DCA4"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7" w:history="1">
            <w:r w:rsidRPr="006A2181">
              <w:rPr>
                <w:rStyle w:val="Hyperlink"/>
                <w:noProof/>
              </w:rPr>
              <w:t>3.2</w:t>
            </w:r>
            <w:r>
              <w:rPr>
                <w:rFonts w:asciiTheme="minorHAnsi" w:eastAsiaTheme="minorEastAsia" w:hAnsiTheme="minorHAnsi" w:cstheme="minorBidi"/>
                <w:noProof/>
                <w:szCs w:val="24"/>
                <w:lang w:val="en-GB" w:eastAsia="en-GB" w:bidi="ar-SA"/>
              </w:rPr>
              <w:tab/>
            </w:r>
            <w:r w:rsidRPr="006A2181">
              <w:rPr>
                <w:rStyle w:val="Hyperlink"/>
                <w:noProof/>
              </w:rPr>
              <w:t>Modelado de datos</w:t>
            </w:r>
            <w:r>
              <w:rPr>
                <w:noProof/>
              </w:rPr>
              <w:tab/>
            </w:r>
            <w:r w:rsidR="00CF2D98">
              <w:rPr>
                <w:noProof/>
              </w:rPr>
              <w:fldChar w:fldCharType="begin"/>
            </w:r>
            <w:r>
              <w:rPr>
                <w:noProof/>
              </w:rPr>
              <w:instrText xml:space="preserve"> PAGEREF _Toc229682027 \h </w:instrText>
            </w:r>
            <w:r w:rsidR="00CF2D98">
              <w:rPr>
                <w:noProof/>
              </w:rPr>
            </w:r>
            <w:r w:rsidR="00CF2D98">
              <w:rPr>
                <w:noProof/>
              </w:rPr>
              <w:fldChar w:fldCharType="separate"/>
            </w:r>
            <w:r>
              <w:rPr>
                <w:noProof/>
              </w:rPr>
              <w:t>43</w:t>
            </w:r>
            <w:r w:rsidR="00CF2D98">
              <w:rPr>
                <w:noProof/>
              </w:rPr>
              <w:fldChar w:fldCharType="end"/>
            </w:r>
          </w:hyperlink>
        </w:p>
        <w:p w14:paraId="24B243B1"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8" w:history="1">
            <w:r w:rsidRPr="006A2181">
              <w:rPr>
                <w:rStyle w:val="Hyperlink"/>
                <w:noProof/>
              </w:rPr>
              <w:t>3.3</w:t>
            </w:r>
            <w:r>
              <w:rPr>
                <w:rFonts w:asciiTheme="minorHAnsi" w:eastAsiaTheme="minorEastAsia" w:hAnsiTheme="minorHAnsi" w:cstheme="minorBidi"/>
                <w:noProof/>
                <w:szCs w:val="24"/>
                <w:lang w:val="en-GB" w:eastAsia="en-GB" w:bidi="ar-SA"/>
              </w:rPr>
              <w:tab/>
            </w:r>
            <w:r w:rsidRPr="006A2181">
              <w:rPr>
                <w:rStyle w:val="Hyperlink"/>
                <w:noProof/>
              </w:rPr>
              <w:t>Análisis y diseño del sistema funcional</w:t>
            </w:r>
            <w:r>
              <w:rPr>
                <w:noProof/>
              </w:rPr>
              <w:tab/>
            </w:r>
            <w:r w:rsidR="00CF2D98">
              <w:rPr>
                <w:noProof/>
              </w:rPr>
              <w:fldChar w:fldCharType="begin"/>
            </w:r>
            <w:r>
              <w:rPr>
                <w:noProof/>
              </w:rPr>
              <w:instrText xml:space="preserve"> PAGEREF _Toc229682028 \h </w:instrText>
            </w:r>
            <w:r w:rsidR="00CF2D98">
              <w:rPr>
                <w:noProof/>
              </w:rPr>
            </w:r>
            <w:r w:rsidR="00CF2D98">
              <w:rPr>
                <w:noProof/>
              </w:rPr>
              <w:fldChar w:fldCharType="separate"/>
            </w:r>
            <w:r>
              <w:rPr>
                <w:noProof/>
              </w:rPr>
              <w:t>45</w:t>
            </w:r>
            <w:r w:rsidR="00CF2D98">
              <w:rPr>
                <w:noProof/>
              </w:rPr>
              <w:fldChar w:fldCharType="end"/>
            </w:r>
          </w:hyperlink>
        </w:p>
        <w:p w14:paraId="65DB950C"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29" w:history="1">
            <w:r w:rsidRPr="006A2181">
              <w:rPr>
                <w:rStyle w:val="Hyperlink"/>
                <w:noProof/>
              </w:rPr>
              <w:t>3.4</w:t>
            </w:r>
            <w:r>
              <w:rPr>
                <w:rFonts w:asciiTheme="minorHAnsi" w:eastAsiaTheme="minorEastAsia" w:hAnsiTheme="minorHAnsi" w:cstheme="minorBidi"/>
                <w:noProof/>
                <w:szCs w:val="24"/>
                <w:lang w:val="en-GB" w:eastAsia="en-GB" w:bidi="ar-SA"/>
              </w:rPr>
              <w:tab/>
            </w:r>
            <w:r w:rsidRPr="006A2181">
              <w:rPr>
                <w:rStyle w:val="Hyperlink"/>
                <w:noProof/>
              </w:rPr>
              <w:t>Análisis y diseño de la interfaz de usuario</w:t>
            </w:r>
            <w:r>
              <w:rPr>
                <w:noProof/>
              </w:rPr>
              <w:tab/>
            </w:r>
            <w:r w:rsidR="00CF2D98">
              <w:rPr>
                <w:noProof/>
              </w:rPr>
              <w:fldChar w:fldCharType="begin"/>
            </w:r>
            <w:r>
              <w:rPr>
                <w:noProof/>
              </w:rPr>
              <w:instrText xml:space="preserve"> PAGEREF _Toc229682029 \h </w:instrText>
            </w:r>
            <w:r w:rsidR="00CF2D98">
              <w:rPr>
                <w:noProof/>
              </w:rPr>
            </w:r>
            <w:r w:rsidR="00CF2D98">
              <w:rPr>
                <w:noProof/>
              </w:rPr>
              <w:fldChar w:fldCharType="separate"/>
            </w:r>
            <w:r>
              <w:rPr>
                <w:noProof/>
              </w:rPr>
              <w:t>49</w:t>
            </w:r>
            <w:r w:rsidR="00CF2D98">
              <w:rPr>
                <w:noProof/>
              </w:rPr>
              <w:fldChar w:fldCharType="end"/>
            </w:r>
          </w:hyperlink>
        </w:p>
        <w:p w14:paraId="33F1CC98" w14:textId="77777777" w:rsidR="00BC5FBC" w:rsidRDefault="00BC5FBC">
          <w:pPr>
            <w:pStyle w:val="TOC1"/>
            <w:tabs>
              <w:tab w:val="left" w:pos="480"/>
              <w:tab w:val="right" w:leader="dot" w:pos="10338"/>
            </w:tabs>
            <w:rPr>
              <w:rFonts w:asciiTheme="minorHAnsi" w:eastAsiaTheme="minorEastAsia" w:hAnsiTheme="minorHAnsi" w:cstheme="minorBidi"/>
              <w:noProof/>
              <w:szCs w:val="24"/>
              <w:lang w:val="en-GB" w:eastAsia="en-GB" w:bidi="ar-SA"/>
            </w:rPr>
          </w:pPr>
          <w:hyperlink w:anchor="_Toc229682030" w:history="1">
            <w:r w:rsidRPr="006A2181">
              <w:rPr>
                <w:rStyle w:val="Hyperlink"/>
                <w:noProof/>
              </w:rPr>
              <w:t>4</w:t>
            </w:r>
            <w:r>
              <w:rPr>
                <w:rFonts w:asciiTheme="minorHAnsi" w:eastAsiaTheme="minorEastAsia" w:hAnsiTheme="minorHAnsi" w:cstheme="minorBidi"/>
                <w:noProof/>
                <w:szCs w:val="24"/>
                <w:lang w:val="en-GB" w:eastAsia="en-GB" w:bidi="ar-SA"/>
              </w:rPr>
              <w:tab/>
            </w:r>
            <w:r w:rsidRPr="006A2181">
              <w:rPr>
                <w:rStyle w:val="Hyperlink"/>
                <w:noProof/>
              </w:rPr>
              <w:t>Documento de implementación e implantación del sistema</w:t>
            </w:r>
            <w:r>
              <w:rPr>
                <w:noProof/>
              </w:rPr>
              <w:tab/>
            </w:r>
            <w:r w:rsidR="00CF2D98">
              <w:rPr>
                <w:noProof/>
              </w:rPr>
              <w:fldChar w:fldCharType="begin"/>
            </w:r>
            <w:r>
              <w:rPr>
                <w:noProof/>
              </w:rPr>
              <w:instrText xml:space="preserve"> PAGEREF _Toc229682030 \h </w:instrText>
            </w:r>
            <w:r w:rsidR="00CF2D98">
              <w:rPr>
                <w:noProof/>
              </w:rPr>
            </w:r>
            <w:r w:rsidR="00CF2D98">
              <w:rPr>
                <w:noProof/>
              </w:rPr>
              <w:fldChar w:fldCharType="separate"/>
            </w:r>
            <w:r>
              <w:rPr>
                <w:noProof/>
              </w:rPr>
              <w:t>53</w:t>
            </w:r>
            <w:r w:rsidR="00CF2D98">
              <w:rPr>
                <w:noProof/>
              </w:rPr>
              <w:fldChar w:fldCharType="end"/>
            </w:r>
          </w:hyperlink>
        </w:p>
        <w:p w14:paraId="5E42B7E3"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1" w:history="1">
            <w:r w:rsidRPr="006A2181">
              <w:rPr>
                <w:rStyle w:val="Hyperlink"/>
                <w:noProof/>
              </w:rPr>
              <w:t>4.1</w:t>
            </w:r>
            <w:r>
              <w:rPr>
                <w:rFonts w:asciiTheme="minorHAnsi" w:eastAsiaTheme="minorEastAsia" w:hAnsiTheme="minorHAnsi" w:cstheme="minorBidi"/>
                <w:noProof/>
                <w:szCs w:val="24"/>
                <w:lang w:val="en-GB" w:eastAsia="en-GB" w:bidi="ar-SA"/>
              </w:rPr>
              <w:tab/>
            </w:r>
            <w:r w:rsidRPr="006A2181">
              <w:rPr>
                <w:rStyle w:val="Hyperlink"/>
                <w:noProof/>
              </w:rPr>
              <w:t>Implementación</w:t>
            </w:r>
            <w:r>
              <w:rPr>
                <w:noProof/>
              </w:rPr>
              <w:tab/>
            </w:r>
            <w:r w:rsidR="00CF2D98">
              <w:rPr>
                <w:noProof/>
              </w:rPr>
              <w:fldChar w:fldCharType="begin"/>
            </w:r>
            <w:r>
              <w:rPr>
                <w:noProof/>
              </w:rPr>
              <w:instrText xml:space="preserve"> PAGEREF _Toc229682031 \h </w:instrText>
            </w:r>
            <w:r w:rsidR="00CF2D98">
              <w:rPr>
                <w:noProof/>
              </w:rPr>
            </w:r>
            <w:r w:rsidR="00CF2D98">
              <w:rPr>
                <w:noProof/>
              </w:rPr>
              <w:fldChar w:fldCharType="separate"/>
            </w:r>
            <w:r>
              <w:rPr>
                <w:noProof/>
              </w:rPr>
              <w:t>53</w:t>
            </w:r>
            <w:r w:rsidR="00CF2D98">
              <w:rPr>
                <w:noProof/>
              </w:rPr>
              <w:fldChar w:fldCharType="end"/>
            </w:r>
          </w:hyperlink>
        </w:p>
        <w:p w14:paraId="4095630B"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2" w:history="1">
            <w:r w:rsidRPr="006A2181">
              <w:rPr>
                <w:rStyle w:val="Hyperlink"/>
                <w:noProof/>
              </w:rPr>
              <w:t>4.2</w:t>
            </w:r>
            <w:r>
              <w:rPr>
                <w:rFonts w:asciiTheme="minorHAnsi" w:eastAsiaTheme="minorEastAsia" w:hAnsiTheme="minorHAnsi" w:cstheme="minorBidi"/>
                <w:noProof/>
                <w:szCs w:val="24"/>
                <w:lang w:val="en-GB" w:eastAsia="en-GB" w:bidi="ar-SA"/>
              </w:rPr>
              <w:tab/>
            </w:r>
            <w:r w:rsidRPr="006A2181">
              <w:rPr>
                <w:rStyle w:val="Hyperlink"/>
                <w:noProof/>
              </w:rPr>
              <w:t>Pruebas</w:t>
            </w:r>
            <w:r>
              <w:rPr>
                <w:noProof/>
              </w:rPr>
              <w:tab/>
            </w:r>
            <w:r w:rsidR="00CF2D98">
              <w:rPr>
                <w:noProof/>
              </w:rPr>
              <w:fldChar w:fldCharType="begin"/>
            </w:r>
            <w:r>
              <w:rPr>
                <w:noProof/>
              </w:rPr>
              <w:instrText xml:space="preserve"> PAGEREF _Toc229682032 \h </w:instrText>
            </w:r>
            <w:r w:rsidR="00CF2D98">
              <w:rPr>
                <w:noProof/>
              </w:rPr>
            </w:r>
            <w:r w:rsidR="00CF2D98">
              <w:rPr>
                <w:noProof/>
              </w:rPr>
              <w:fldChar w:fldCharType="separate"/>
            </w:r>
            <w:r>
              <w:rPr>
                <w:noProof/>
              </w:rPr>
              <w:t>55</w:t>
            </w:r>
            <w:r w:rsidR="00CF2D98">
              <w:rPr>
                <w:noProof/>
              </w:rPr>
              <w:fldChar w:fldCharType="end"/>
            </w:r>
          </w:hyperlink>
        </w:p>
        <w:p w14:paraId="3E058632"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3" w:history="1">
            <w:r w:rsidRPr="006A2181">
              <w:rPr>
                <w:rStyle w:val="Hyperlink"/>
                <w:noProof/>
              </w:rPr>
              <w:t>4.3</w:t>
            </w:r>
            <w:r>
              <w:rPr>
                <w:rFonts w:asciiTheme="minorHAnsi" w:eastAsiaTheme="minorEastAsia" w:hAnsiTheme="minorHAnsi" w:cstheme="minorBidi"/>
                <w:noProof/>
                <w:szCs w:val="24"/>
                <w:lang w:val="en-GB" w:eastAsia="en-GB" w:bidi="ar-SA"/>
              </w:rPr>
              <w:tab/>
            </w:r>
            <w:r w:rsidRPr="006A2181">
              <w:rPr>
                <w:rStyle w:val="Hyperlink"/>
                <w:noProof/>
              </w:rPr>
              <w:t>Instalación y configuración</w:t>
            </w:r>
            <w:r>
              <w:rPr>
                <w:noProof/>
              </w:rPr>
              <w:tab/>
            </w:r>
            <w:r w:rsidR="00CF2D98">
              <w:rPr>
                <w:noProof/>
              </w:rPr>
              <w:fldChar w:fldCharType="begin"/>
            </w:r>
            <w:r>
              <w:rPr>
                <w:noProof/>
              </w:rPr>
              <w:instrText xml:space="preserve"> PAGEREF _Toc229682033 \h </w:instrText>
            </w:r>
            <w:r w:rsidR="00CF2D98">
              <w:rPr>
                <w:noProof/>
              </w:rPr>
            </w:r>
            <w:r w:rsidR="00CF2D98">
              <w:rPr>
                <w:noProof/>
              </w:rPr>
              <w:fldChar w:fldCharType="separate"/>
            </w:r>
            <w:r>
              <w:rPr>
                <w:noProof/>
              </w:rPr>
              <w:t>59</w:t>
            </w:r>
            <w:r w:rsidR="00CF2D98">
              <w:rPr>
                <w:noProof/>
              </w:rPr>
              <w:fldChar w:fldCharType="end"/>
            </w:r>
          </w:hyperlink>
        </w:p>
        <w:p w14:paraId="74FA06E6"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4" w:history="1">
            <w:r w:rsidRPr="006A2181">
              <w:rPr>
                <w:rStyle w:val="Hyperlink"/>
                <w:noProof/>
              </w:rPr>
              <w:t>4.4</w:t>
            </w:r>
            <w:r>
              <w:rPr>
                <w:rFonts w:asciiTheme="minorHAnsi" w:eastAsiaTheme="minorEastAsia" w:hAnsiTheme="minorHAnsi" w:cstheme="minorBidi"/>
                <w:noProof/>
                <w:szCs w:val="24"/>
                <w:lang w:val="en-GB" w:eastAsia="en-GB" w:bidi="ar-SA"/>
              </w:rPr>
              <w:tab/>
            </w:r>
            <w:r w:rsidRPr="006A2181">
              <w:rPr>
                <w:rStyle w:val="Hyperlink"/>
                <w:noProof/>
              </w:rPr>
              <w:t>Manual de Usuario</w:t>
            </w:r>
            <w:r>
              <w:rPr>
                <w:noProof/>
              </w:rPr>
              <w:tab/>
            </w:r>
            <w:r w:rsidR="00CF2D98">
              <w:rPr>
                <w:noProof/>
              </w:rPr>
              <w:fldChar w:fldCharType="begin"/>
            </w:r>
            <w:r>
              <w:rPr>
                <w:noProof/>
              </w:rPr>
              <w:instrText xml:space="preserve"> PAGEREF _Toc229682034 \h </w:instrText>
            </w:r>
            <w:r w:rsidR="00CF2D98">
              <w:rPr>
                <w:noProof/>
              </w:rPr>
            </w:r>
            <w:r w:rsidR="00CF2D98">
              <w:rPr>
                <w:noProof/>
              </w:rPr>
              <w:fldChar w:fldCharType="separate"/>
            </w:r>
            <w:r>
              <w:rPr>
                <w:noProof/>
              </w:rPr>
              <w:t>62</w:t>
            </w:r>
            <w:r w:rsidR="00CF2D98">
              <w:rPr>
                <w:noProof/>
              </w:rPr>
              <w:fldChar w:fldCharType="end"/>
            </w:r>
          </w:hyperlink>
        </w:p>
        <w:p w14:paraId="36E7A47C" w14:textId="77777777" w:rsidR="00BC5FBC" w:rsidRDefault="00BC5FBC">
          <w:pPr>
            <w:pStyle w:val="TOC1"/>
            <w:tabs>
              <w:tab w:val="left" w:pos="480"/>
              <w:tab w:val="right" w:leader="dot" w:pos="10338"/>
            </w:tabs>
            <w:rPr>
              <w:rFonts w:asciiTheme="minorHAnsi" w:eastAsiaTheme="minorEastAsia" w:hAnsiTheme="minorHAnsi" w:cstheme="minorBidi"/>
              <w:noProof/>
              <w:szCs w:val="24"/>
              <w:lang w:val="en-GB" w:eastAsia="en-GB" w:bidi="ar-SA"/>
            </w:rPr>
          </w:pPr>
          <w:hyperlink w:anchor="_Toc229682035" w:history="1">
            <w:r w:rsidRPr="006A2181">
              <w:rPr>
                <w:rStyle w:val="Hyperlink"/>
                <w:noProof/>
              </w:rPr>
              <w:t>5</w:t>
            </w:r>
            <w:r>
              <w:rPr>
                <w:rFonts w:asciiTheme="minorHAnsi" w:eastAsiaTheme="minorEastAsia" w:hAnsiTheme="minorHAnsi" w:cstheme="minorBidi"/>
                <w:noProof/>
                <w:szCs w:val="24"/>
                <w:lang w:val="en-GB" w:eastAsia="en-GB" w:bidi="ar-SA"/>
              </w:rPr>
              <w:tab/>
            </w:r>
            <w:r w:rsidRPr="006A2181">
              <w:rPr>
                <w:rStyle w:val="Hyperlink"/>
                <w:noProof/>
              </w:rPr>
              <w:t>Documento de cierre</w:t>
            </w:r>
            <w:r>
              <w:rPr>
                <w:noProof/>
              </w:rPr>
              <w:tab/>
            </w:r>
            <w:r w:rsidR="00CF2D98">
              <w:rPr>
                <w:noProof/>
              </w:rPr>
              <w:fldChar w:fldCharType="begin"/>
            </w:r>
            <w:r>
              <w:rPr>
                <w:noProof/>
              </w:rPr>
              <w:instrText xml:space="preserve"> PAGEREF _Toc229682035 \h </w:instrText>
            </w:r>
            <w:r w:rsidR="00CF2D98">
              <w:rPr>
                <w:noProof/>
              </w:rPr>
            </w:r>
            <w:r w:rsidR="00CF2D98">
              <w:rPr>
                <w:noProof/>
              </w:rPr>
              <w:fldChar w:fldCharType="separate"/>
            </w:r>
            <w:r>
              <w:rPr>
                <w:noProof/>
              </w:rPr>
              <w:t>66</w:t>
            </w:r>
            <w:r w:rsidR="00CF2D98">
              <w:rPr>
                <w:noProof/>
              </w:rPr>
              <w:fldChar w:fldCharType="end"/>
            </w:r>
          </w:hyperlink>
        </w:p>
        <w:p w14:paraId="6F9DF77F"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6" w:history="1">
            <w:r w:rsidRPr="006A2181">
              <w:rPr>
                <w:rStyle w:val="Hyperlink"/>
                <w:noProof/>
              </w:rPr>
              <w:t>5.1</w:t>
            </w:r>
            <w:r>
              <w:rPr>
                <w:rFonts w:asciiTheme="minorHAnsi" w:eastAsiaTheme="minorEastAsia" w:hAnsiTheme="minorHAnsi" w:cstheme="minorBidi"/>
                <w:noProof/>
                <w:szCs w:val="24"/>
                <w:lang w:val="en-GB" w:eastAsia="en-GB" w:bidi="ar-SA"/>
              </w:rPr>
              <w:tab/>
            </w:r>
            <w:r w:rsidRPr="006A2181">
              <w:rPr>
                <w:rStyle w:val="Hyperlink"/>
                <w:noProof/>
              </w:rPr>
              <w:t>Diario de Bitácora</w:t>
            </w:r>
            <w:r>
              <w:rPr>
                <w:noProof/>
              </w:rPr>
              <w:tab/>
            </w:r>
            <w:r w:rsidR="00CF2D98">
              <w:rPr>
                <w:noProof/>
              </w:rPr>
              <w:fldChar w:fldCharType="begin"/>
            </w:r>
            <w:r>
              <w:rPr>
                <w:noProof/>
              </w:rPr>
              <w:instrText xml:space="preserve"> PAGEREF _Toc229682036 \h </w:instrText>
            </w:r>
            <w:r w:rsidR="00CF2D98">
              <w:rPr>
                <w:noProof/>
              </w:rPr>
            </w:r>
            <w:r w:rsidR="00CF2D98">
              <w:rPr>
                <w:noProof/>
              </w:rPr>
              <w:fldChar w:fldCharType="separate"/>
            </w:r>
            <w:r>
              <w:rPr>
                <w:noProof/>
              </w:rPr>
              <w:t>66</w:t>
            </w:r>
            <w:r w:rsidR="00CF2D98">
              <w:rPr>
                <w:noProof/>
              </w:rPr>
              <w:fldChar w:fldCharType="end"/>
            </w:r>
          </w:hyperlink>
        </w:p>
        <w:p w14:paraId="1A2CA3CC"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7" w:history="1">
            <w:r w:rsidRPr="006A2181">
              <w:rPr>
                <w:rStyle w:val="Hyperlink"/>
                <w:noProof/>
              </w:rPr>
              <w:t>5.2</w:t>
            </w:r>
            <w:r>
              <w:rPr>
                <w:rFonts w:asciiTheme="minorHAnsi" w:eastAsiaTheme="minorEastAsia" w:hAnsiTheme="minorHAnsi" w:cstheme="minorBidi"/>
                <w:noProof/>
                <w:szCs w:val="24"/>
                <w:lang w:val="en-GB" w:eastAsia="en-GB" w:bidi="ar-SA"/>
              </w:rPr>
              <w:tab/>
            </w:r>
            <w:r w:rsidRPr="006A2181">
              <w:rPr>
                <w:rStyle w:val="Hyperlink"/>
                <w:noProof/>
              </w:rPr>
              <w:t>Temporalización y desviación sobre la planificación inicial</w:t>
            </w:r>
            <w:r>
              <w:rPr>
                <w:noProof/>
              </w:rPr>
              <w:tab/>
            </w:r>
            <w:r w:rsidR="00CF2D98">
              <w:rPr>
                <w:noProof/>
              </w:rPr>
              <w:fldChar w:fldCharType="begin"/>
            </w:r>
            <w:r>
              <w:rPr>
                <w:noProof/>
              </w:rPr>
              <w:instrText xml:space="preserve"> PAGEREF _Toc229682037 \h </w:instrText>
            </w:r>
            <w:r w:rsidR="00CF2D98">
              <w:rPr>
                <w:noProof/>
              </w:rPr>
            </w:r>
            <w:r w:rsidR="00CF2D98">
              <w:rPr>
                <w:noProof/>
              </w:rPr>
              <w:fldChar w:fldCharType="separate"/>
            </w:r>
            <w:r>
              <w:rPr>
                <w:noProof/>
              </w:rPr>
              <w:t>67</w:t>
            </w:r>
            <w:r w:rsidR="00CF2D98">
              <w:rPr>
                <w:noProof/>
              </w:rPr>
              <w:fldChar w:fldCharType="end"/>
            </w:r>
          </w:hyperlink>
        </w:p>
        <w:p w14:paraId="3D9488E0" w14:textId="77777777" w:rsidR="00BC5FBC" w:rsidRDefault="00BC5FBC">
          <w:pPr>
            <w:pStyle w:val="TOC2"/>
            <w:tabs>
              <w:tab w:val="left" w:pos="780"/>
              <w:tab w:val="right" w:leader="dot" w:pos="10338"/>
            </w:tabs>
            <w:rPr>
              <w:rFonts w:asciiTheme="minorHAnsi" w:eastAsiaTheme="minorEastAsia" w:hAnsiTheme="minorHAnsi" w:cstheme="minorBidi"/>
              <w:noProof/>
              <w:szCs w:val="24"/>
              <w:lang w:val="en-GB" w:eastAsia="en-GB" w:bidi="ar-SA"/>
            </w:rPr>
          </w:pPr>
          <w:hyperlink w:anchor="_Toc229682038" w:history="1">
            <w:r w:rsidRPr="006A2181">
              <w:rPr>
                <w:rStyle w:val="Hyperlink"/>
                <w:noProof/>
              </w:rPr>
              <w:t>5.3</w:t>
            </w:r>
            <w:r>
              <w:rPr>
                <w:rFonts w:asciiTheme="minorHAnsi" w:eastAsiaTheme="minorEastAsia" w:hAnsiTheme="minorHAnsi" w:cstheme="minorBidi"/>
                <w:noProof/>
                <w:szCs w:val="24"/>
                <w:lang w:val="en-GB" w:eastAsia="en-GB" w:bidi="ar-SA"/>
              </w:rPr>
              <w:tab/>
            </w:r>
            <w:r w:rsidRPr="006A2181">
              <w:rPr>
                <w:rStyle w:val="Hyperlink"/>
                <w:noProof/>
              </w:rPr>
              <w:t>Resultados obtenidos y conclusiones</w:t>
            </w:r>
            <w:r>
              <w:rPr>
                <w:noProof/>
              </w:rPr>
              <w:tab/>
            </w:r>
            <w:r w:rsidR="00CF2D98">
              <w:rPr>
                <w:noProof/>
              </w:rPr>
              <w:fldChar w:fldCharType="begin"/>
            </w:r>
            <w:r>
              <w:rPr>
                <w:noProof/>
              </w:rPr>
              <w:instrText xml:space="preserve"> PAGEREF _Toc229682038 \h </w:instrText>
            </w:r>
            <w:r w:rsidR="00CF2D98">
              <w:rPr>
                <w:noProof/>
              </w:rPr>
            </w:r>
            <w:r w:rsidR="00CF2D98">
              <w:rPr>
                <w:noProof/>
              </w:rPr>
              <w:fldChar w:fldCharType="separate"/>
            </w:r>
            <w:r>
              <w:rPr>
                <w:noProof/>
              </w:rPr>
              <w:t>67</w:t>
            </w:r>
            <w:r w:rsidR="00CF2D98">
              <w:rPr>
                <w:noProof/>
              </w:rPr>
              <w:fldChar w:fldCharType="end"/>
            </w:r>
          </w:hyperlink>
        </w:p>
        <w:p w14:paraId="0653C2F5" w14:textId="77777777" w:rsidR="00AC3569" w:rsidRDefault="00CF2D98">
          <w:pPr>
            <w:pStyle w:val="TOC2"/>
            <w:tabs>
              <w:tab w:val="left" w:pos="880"/>
              <w:tab w:val="right" w:leader="dot" w:pos="10347"/>
            </w:tabs>
          </w:pPr>
          <w:r>
            <w:rPr>
              <w:rStyle w:val="Enlacedelndice"/>
            </w:rPr>
            <w:fldChar w:fldCharType="end"/>
          </w:r>
        </w:p>
      </w:sdtContent>
    </w:sdt>
    <w:p w14:paraId="566AF2B7" w14:textId="77777777" w:rsidR="00AC3569" w:rsidRDefault="00AC3569">
      <w:pPr>
        <w:pStyle w:val="TOC2"/>
        <w:tabs>
          <w:tab w:val="left" w:pos="780"/>
          <w:tab w:val="right" w:leader="dot" w:pos="10338"/>
        </w:tabs>
        <w:rPr>
          <w:rFonts w:ascii="Arial" w:eastAsia="DejaVu Sans" w:hAnsi="Arial" w:cs="DejaVu Sans"/>
          <w:szCs w:val="24"/>
          <w:lang w:val="en-GB" w:eastAsia="en-GB" w:bidi="ar-SA"/>
        </w:rPr>
      </w:pPr>
    </w:p>
    <w:p w14:paraId="5FEE3BC8" w14:textId="77777777" w:rsidR="00AC3569" w:rsidRDefault="00AC3569">
      <w:pPr>
        <w:pStyle w:val="TOC2"/>
        <w:tabs>
          <w:tab w:val="left" w:pos="880"/>
          <w:tab w:val="right" w:leader="dot" w:pos="10347"/>
        </w:tabs>
      </w:pPr>
    </w:p>
    <w:p w14:paraId="517857AC" w14:textId="77777777" w:rsidR="00AC3569" w:rsidRDefault="00AC3569">
      <w:pPr>
        <w:rPr>
          <w:rFonts w:ascii="Calibri" w:eastAsia="Times New Roman" w:hAnsi="Calibri" w:cs="Calibri"/>
          <w:kern w:val="0"/>
          <w:sz w:val="22"/>
          <w:szCs w:val="22"/>
          <w:lang w:eastAsia="es-ES" w:bidi="ar-SA"/>
        </w:rPr>
      </w:pPr>
    </w:p>
    <w:p w14:paraId="10C85088" w14:textId="77777777" w:rsidR="00AC3569" w:rsidRDefault="00AC3569">
      <w:pPr>
        <w:rPr>
          <w:rFonts w:ascii="Calibri" w:eastAsia="Times New Roman" w:hAnsi="Calibri" w:cs="Calibri"/>
          <w:kern w:val="0"/>
          <w:sz w:val="22"/>
          <w:szCs w:val="22"/>
          <w:lang w:eastAsia="es-ES" w:bidi="ar-SA"/>
        </w:rPr>
      </w:pPr>
    </w:p>
    <w:p w14:paraId="6FC62C39" w14:textId="77777777" w:rsidR="00AC3569" w:rsidRDefault="00AC3569">
      <w:pPr>
        <w:rPr>
          <w:rFonts w:ascii="Calibri" w:eastAsia="Times New Roman" w:hAnsi="Calibri" w:cs="Calibri"/>
          <w:kern w:val="0"/>
          <w:sz w:val="22"/>
          <w:szCs w:val="22"/>
          <w:lang w:eastAsia="es-ES" w:bidi="ar-SA"/>
        </w:rPr>
      </w:pPr>
    </w:p>
    <w:p w14:paraId="209B771A" w14:textId="77777777" w:rsidR="00AC3569" w:rsidRDefault="00AC3569">
      <w:pPr>
        <w:rPr>
          <w:rFonts w:ascii="Calibri" w:eastAsia="Times New Roman" w:hAnsi="Calibri" w:cs="Calibri"/>
          <w:kern w:val="0"/>
          <w:sz w:val="22"/>
          <w:szCs w:val="22"/>
          <w:lang w:eastAsia="es-ES" w:bidi="ar-SA"/>
        </w:rPr>
      </w:pPr>
    </w:p>
    <w:p w14:paraId="0734E59C" w14:textId="77777777" w:rsidR="00AC3569" w:rsidRDefault="00AC3569">
      <w:pPr>
        <w:rPr>
          <w:rFonts w:ascii="Calibri" w:eastAsia="Times New Roman" w:hAnsi="Calibri" w:cs="Calibri"/>
          <w:kern w:val="0"/>
          <w:sz w:val="22"/>
          <w:szCs w:val="22"/>
          <w:lang w:eastAsia="es-ES" w:bidi="ar-SA"/>
        </w:rPr>
      </w:pPr>
    </w:p>
    <w:p w14:paraId="135937E3" w14:textId="77777777" w:rsidR="00AC3569" w:rsidRDefault="00AC3569">
      <w:pPr>
        <w:rPr>
          <w:rFonts w:ascii="Calibri" w:eastAsia="Times New Roman" w:hAnsi="Calibri" w:cs="Calibri"/>
          <w:kern w:val="0"/>
          <w:sz w:val="22"/>
          <w:szCs w:val="22"/>
          <w:lang w:eastAsia="es-ES" w:bidi="ar-SA"/>
        </w:rPr>
      </w:pPr>
    </w:p>
    <w:p w14:paraId="60C1CB5E" w14:textId="77777777" w:rsidR="00AC3569" w:rsidRDefault="00AC3569">
      <w:pPr>
        <w:rPr>
          <w:rFonts w:ascii="Calibri" w:eastAsia="Times New Roman" w:hAnsi="Calibri" w:cs="Calibri"/>
          <w:kern w:val="0"/>
          <w:sz w:val="22"/>
          <w:szCs w:val="22"/>
          <w:lang w:eastAsia="es-ES" w:bidi="ar-SA"/>
        </w:rPr>
      </w:pPr>
    </w:p>
    <w:p w14:paraId="05A3AF11" w14:textId="77777777" w:rsidR="00AC3569" w:rsidRDefault="00AC3569">
      <w:pPr>
        <w:rPr>
          <w:rFonts w:ascii="Calibri" w:eastAsia="Times New Roman" w:hAnsi="Calibri" w:cs="Calibri"/>
          <w:kern w:val="0"/>
          <w:sz w:val="22"/>
          <w:szCs w:val="22"/>
          <w:lang w:eastAsia="es-ES" w:bidi="ar-SA"/>
        </w:rPr>
      </w:pPr>
    </w:p>
    <w:p w14:paraId="737FD173" w14:textId="77777777" w:rsidR="00AC3569" w:rsidRDefault="00AC3569">
      <w:pPr>
        <w:rPr>
          <w:rFonts w:ascii="Calibri" w:eastAsia="Times New Roman" w:hAnsi="Calibri" w:cs="Calibri"/>
          <w:kern w:val="0"/>
          <w:sz w:val="22"/>
          <w:szCs w:val="22"/>
          <w:lang w:eastAsia="es-ES" w:bidi="ar-SA"/>
        </w:rPr>
      </w:pPr>
    </w:p>
    <w:p w14:paraId="0993246A" w14:textId="77777777" w:rsidR="00AC3569" w:rsidRDefault="00AC3569">
      <w:pPr>
        <w:rPr>
          <w:rFonts w:ascii="Calibri" w:eastAsia="Times New Roman" w:hAnsi="Calibri" w:cs="Calibri"/>
          <w:kern w:val="0"/>
          <w:sz w:val="22"/>
          <w:szCs w:val="22"/>
          <w:lang w:eastAsia="es-ES" w:bidi="ar-SA"/>
        </w:rPr>
      </w:pPr>
    </w:p>
    <w:p w14:paraId="6CE89EE4" w14:textId="77777777" w:rsidR="00AC3569" w:rsidRDefault="00AC3569">
      <w:pPr>
        <w:rPr>
          <w:rFonts w:ascii="Calibri" w:eastAsia="Times New Roman" w:hAnsi="Calibri" w:cs="Calibri"/>
          <w:kern w:val="0"/>
          <w:sz w:val="22"/>
          <w:szCs w:val="22"/>
          <w:lang w:eastAsia="es-ES" w:bidi="ar-SA"/>
        </w:rPr>
      </w:pPr>
    </w:p>
    <w:p w14:paraId="33248D5C" w14:textId="77777777" w:rsidR="00AC3569" w:rsidRDefault="00E32D64">
      <w:pPr>
        <w:pStyle w:val="TtulodeTDC1"/>
        <w:ind w:left="0" w:firstLine="0"/>
      </w:pPr>
      <w:r>
        <w:t>Índice de Ilustraciones</w:t>
      </w:r>
    </w:p>
    <w:p w14:paraId="1C4FD811" w14:textId="77777777" w:rsidR="00BC5FBC" w:rsidRDefault="00CF2D98">
      <w:pPr>
        <w:pStyle w:val="TableofFigures"/>
        <w:rPr>
          <w:rFonts w:asciiTheme="minorHAnsi" w:eastAsiaTheme="minorEastAsia" w:hAnsiTheme="minorHAnsi" w:cstheme="minorBidi"/>
          <w:noProof/>
          <w:lang w:val="en-GB" w:eastAsia="en-GB" w:bidi="ar-SA"/>
        </w:rPr>
      </w:pPr>
      <w:r>
        <w:fldChar w:fldCharType="begin"/>
      </w:r>
      <w:r w:rsidR="00E32D64">
        <w:rPr>
          <w:rStyle w:val="Hyperlink"/>
        </w:rPr>
        <w:instrText xml:space="preserve"> TOC \c "Ilustración" \h </w:instrText>
      </w:r>
      <w:r>
        <w:rPr>
          <w:rStyle w:val="Hyperlink"/>
        </w:rPr>
        <w:fldChar w:fldCharType="separate"/>
      </w:r>
      <w:hyperlink w:anchor="_Toc229682039" w:history="1">
        <w:r w:rsidR="00BC5FBC" w:rsidRPr="00A06A93">
          <w:rPr>
            <w:rStyle w:val="Hyperlink"/>
            <w:rFonts w:ascii="Calibri" w:hAnsi="Calibri"/>
            <w:noProof/>
          </w:rPr>
          <w:t>Ilustración 1: Cronograma (Backlog) del proyecto en Jira, mostrando los 3 sprints cada sprint contiene sus correspondientes historias de usuario.</w:t>
        </w:r>
        <w:r w:rsidR="00BC5FBC">
          <w:rPr>
            <w:noProof/>
          </w:rPr>
          <w:tab/>
        </w:r>
        <w:r>
          <w:rPr>
            <w:noProof/>
          </w:rPr>
          <w:fldChar w:fldCharType="begin"/>
        </w:r>
        <w:r w:rsidR="00BC5FBC">
          <w:rPr>
            <w:noProof/>
          </w:rPr>
          <w:instrText xml:space="preserve"> PAGEREF _Toc229682039 \h </w:instrText>
        </w:r>
        <w:r>
          <w:rPr>
            <w:noProof/>
          </w:rPr>
        </w:r>
        <w:r>
          <w:rPr>
            <w:noProof/>
          </w:rPr>
          <w:fldChar w:fldCharType="separate"/>
        </w:r>
        <w:r w:rsidR="00BC5FBC">
          <w:rPr>
            <w:noProof/>
          </w:rPr>
          <w:t>29</w:t>
        </w:r>
        <w:r>
          <w:rPr>
            <w:noProof/>
          </w:rPr>
          <w:fldChar w:fldCharType="end"/>
        </w:r>
      </w:hyperlink>
    </w:p>
    <w:p w14:paraId="3E20CF41" w14:textId="77777777" w:rsidR="00BC5FBC" w:rsidRDefault="00BC5FBC">
      <w:pPr>
        <w:pStyle w:val="TableofFigures"/>
        <w:tabs>
          <w:tab w:val="left" w:pos="8995"/>
        </w:tabs>
        <w:rPr>
          <w:rFonts w:asciiTheme="minorHAnsi" w:eastAsiaTheme="minorEastAsia" w:hAnsiTheme="minorHAnsi" w:cstheme="minorBidi"/>
          <w:noProof/>
          <w:lang w:val="en-GB" w:eastAsia="en-GB" w:bidi="ar-SA"/>
        </w:rPr>
      </w:pPr>
      <w:hyperlink w:anchor="_Toc229682040" w:history="1">
        <w:r w:rsidRPr="00A06A93">
          <w:rPr>
            <w:rStyle w:val="Hyperlink"/>
            <w:noProof/>
          </w:rPr>
          <w:t>Ilustración 2</w:t>
        </w:r>
        <w:r w:rsidRPr="00A06A93">
          <w:rPr>
            <w:rStyle w:val="Hyperlink"/>
            <w:rFonts w:ascii="Calibri" w:hAnsi="Calibri"/>
            <w:noProof/>
          </w:rPr>
          <w:t xml:space="preserve">: Cronograma  </w:t>
        </w:r>
        <w:r w:rsidRPr="00A06A93">
          <w:rPr>
            <w:rStyle w:val="Hyperlink"/>
            <w:rFonts w:ascii="Calibri" w:hAnsi="Calibri"/>
            <w:noProof/>
          </w:rPr>
          <w:t>d</w:t>
        </w:r>
        <w:r w:rsidRPr="00A06A93">
          <w:rPr>
            <w:rStyle w:val="Hyperlink"/>
            <w:rFonts w:ascii="Calibri" w:hAnsi="Calibri"/>
            <w:noProof/>
          </w:rPr>
          <w:t xml:space="preserve">el proyecto en Jira, mostrando la distribución temporal de las tareas </w:t>
        </w:r>
        <w:r>
          <w:rPr>
            <w:rFonts w:asciiTheme="minorHAnsi" w:eastAsiaTheme="minorEastAsia" w:hAnsiTheme="minorHAnsi" w:cstheme="minorBidi"/>
            <w:noProof/>
            <w:lang w:val="en-GB" w:eastAsia="en-GB" w:bidi="ar-SA"/>
          </w:rPr>
          <w:tab/>
        </w:r>
        <w:r w:rsidRPr="00A06A93">
          <w:rPr>
            <w:rStyle w:val="Hyperlink"/>
            <w:rFonts w:ascii="Calibri" w:hAnsi="Calibri"/>
            <w:noProof/>
          </w:rPr>
          <w:t>en sprints.</w:t>
        </w:r>
        <w:r>
          <w:rPr>
            <w:noProof/>
          </w:rPr>
          <w:tab/>
        </w:r>
        <w:r w:rsidR="00CF2D98">
          <w:rPr>
            <w:noProof/>
          </w:rPr>
          <w:fldChar w:fldCharType="begin"/>
        </w:r>
        <w:r>
          <w:rPr>
            <w:noProof/>
          </w:rPr>
          <w:instrText xml:space="preserve"> PAGEREF _Toc229682040 \h </w:instrText>
        </w:r>
        <w:r w:rsidR="00CF2D98">
          <w:rPr>
            <w:noProof/>
          </w:rPr>
        </w:r>
        <w:r w:rsidR="00CF2D98">
          <w:rPr>
            <w:noProof/>
          </w:rPr>
          <w:fldChar w:fldCharType="separate"/>
        </w:r>
        <w:r>
          <w:rPr>
            <w:noProof/>
          </w:rPr>
          <w:t>30</w:t>
        </w:r>
        <w:r w:rsidR="00CF2D98">
          <w:rPr>
            <w:noProof/>
          </w:rPr>
          <w:fldChar w:fldCharType="end"/>
        </w:r>
      </w:hyperlink>
    </w:p>
    <w:p w14:paraId="0BBBCA9B" w14:textId="77777777" w:rsidR="00BC5FBC" w:rsidRDefault="00BC5FBC">
      <w:pPr>
        <w:pStyle w:val="TableofFigures"/>
        <w:rPr>
          <w:rFonts w:asciiTheme="minorHAnsi" w:eastAsiaTheme="minorEastAsia" w:hAnsiTheme="minorHAnsi" w:cstheme="minorBidi"/>
          <w:noProof/>
          <w:lang w:val="en-GB" w:eastAsia="en-GB" w:bidi="ar-SA"/>
        </w:rPr>
      </w:pPr>
      <w:hyperlink w:anchor="_Toc229682041" w:history="1">
        <w:r w:rsidRPr="00A06A93">
          <w:rPr>
            <w:rStyle w:val="Hyperlink"/>
            <w:noProof/>
          </w:rPr>
          <w:t>Ilustración 3: Arquitectura técnica de CronoLimits basada en lógica en Spring Boot 4.0.3 / Java 17 persistencia en PostgreSQL v15+ y frontend en Angular21.2.</w:t>
        </w:r>
        <w:r>
          <w:rPr>
            <w:noProof/>
          </w:rPr>
          <w:tab/>
        </w:r>
        <w:r w:rsidR="00CF2D98">
          <w:rPr>
            <w:noProof/>
          </w:rPr>
          <w:fldChar w:fldCharType="begin"/>
        </w:r>
        <w:r>
          <w:rPr>
            <w:noProof/>
          </w:rPr>
          <w:instrText xml:space="preserve"> PAGEREF _Toc229682041 \h </w:instrText>
        </w:r>
        <w:r w:rsidR="00CF2D98">
          <w:rPr>
            <w:noProof/>
          </w:rPr>
        </w:r>
        <w:r w:rsidR="00CF2D98">
          <w:rPr>
            <w:noProof/>
          </w:rPr>
          <w:fldChar w:fldCharType="separate"/>
        </w:r>
        <w:r>
          <w:rPr>
            <w:noProof/>
          </w:rPr>
          <w:t>42</w:t>
        </w:r>
        <w:r w:rsidR="00CF2D98">
          <w:rPr>
            <w:noProof/>
          </w:rPr>
          <w:fldChar w:fldCharType="end"/>
        </w:r>
      </w:hyperlink>
    </w:p>
    <w:p w14:paraId="3E58558E" w14:textId="77777777" w:rsidR="00BC5FBC" w:rsidRDefault="00BC5FBC">
      <w:pPr>
        <w:pStyle w:val="TableofFigures"/>
        <w:rPr>
          <w:rFonts w:asciiTheme="minorHAnsi" w:eastAsiaTheme="minorEastAsia" w:hAnsiTheme="minorHAnsi" w:cstheme="minorBidi"/>
          <w:noProof/>
          <w:lang w:val="en-GB" w:eastAsia="en-GB" w:bidi="ar-SA"/>
        </w:rPr>
      </w:pPr>
      <w:hyperlink w:anchor="_Toc229682042" w:history="1">
        <w:r w:rsidRPr="00A06A93">
          <w:rPr>
            <w:rStyle w:val="Hyperlink"/>
            <w:noProof/>
          </w:rPr>
          <w:t>Ilustración 4: Diagrama de Clases.</w:t>
        </w:r>
        <w:r>
          <w:rPr>
            <w:noProof/>
          </w:rPr>
          <w:tab/>
        </w:r>
        <w:r w:rsidR="00CF2D98">
          <w:rPr>
            <w:noProof/>
          </w:rPr>
          <w:fldChar w:fldCharType="begin"/>
        </w:r>
        <w:r>
          <w:rPr>
            <w:noProof/>
          </w:rPr>
          <w:instrText xml:space="preserve"> PAGEREF _Toc229682042 \h </w:instrText>
        </w:r>
        <w:r w:rsidR="00CF2D98">
          <w:rPr>
            <w:noProof/>
          </w:rPr>
        </w:r>
        <w:r w:rsidR="00CF2D98">
          <w:rPr>
            <w:noProof/>
          </w:rPr>
          <w:fldChar w:fldCharType="separate"/>
        </w:r>
        <w:r>
          <w:rPr>
            <w:noProof/>
          </w:rPr>
          <w:t>43</w:t>
        </w:r>
        <w:r w:rsidR="00CF2D98">
          <w:rPr>
            <w:noProof/>
          </w:rPr>
          <w:fldChar w:fldCharType="end"/>
        </w:r>
      </w:hyperlink>
    </w:p>
    <w:p w14:paraId="5DD6F9BB" w14:textId="77777777" w:rsidR="00BC5FBC" w:rsidRDefault="00BC5FBC">
      <w:pPr>
        <w:pStyle w:val="TableofFigures"/>
        <w:rPr>
          <w:rFonts w:asciiTheme="minorHAnsi" w:eastAsiaTheme="minorEastAsia" w:hAnsiTheme="minorHAnsi" w:cstheme="minorBidi"/>
          <w:noProof/>
          <w:lang w:val="en-GB" w:eastAsia="en-GB" w:bidi="ar-SA"/>
        </w:rPr>
      </w:pPr>
      <w:hyperlink w:anchor="_Toc229682043" w:history="1">
        <w:r w:rsidRPr="00A06A93">
          <w:rPr>
            <w:rStyle w:val="Hyperlink"/>
            <w:noProof/>
          </w:rPr>
          <w:t>Ilustración 5: Diagrama Entidad Relación.</w:t>
        </w:r>
        <w:r>
          <w:rPr>
            <w:noProof/>
          </w:rPr>
          <w:tab/>
        </w:r>
        <w:r w:rsidR="00CF2D98">
          <w:rPr>
            <w:noProof/>
          </w:rPr>
          <w:fldChar w:fldCharType="begin"/>
        </w:r>
        <w:r>
          <w:rPr>
            <w:noProof/>
          </w:rPr>
          <w:instrText xml:space="preserve"> PAGEREF _Toc229682043 \h </w:instrText>
        </w:r>
        <w:r w:rsidR="00CF2D98">
          <w:rPr>
            <w:noProof/>
          </w:rPr>
        </w:r>
        <w:r w:rsidR="00CF2D98">
          <w:rPr>
            <w:noProof/>
          </w:rPr>
          <w:fldChar w:fldCharType="separate"/>
        </w:r>
        <w:r>
          <w:rPr>
            <w:noProof/>
          </w:rPr>
          <w:t>44</w:t>
        </w:r>
        <w:r w:rsidR="00CF2D98">
          <w:rPr>
            <w:noProof/>
          </w:rPr>
          <w:fldChar w:fldCharType="end"/>
        </w:r>
      </w:hyperlink>
    </w:p>
    <w:p w14:paraId="1B377046" w14:textId="77777777" w:rsidR="00BC5FBC" w:rsidRDefault="00BC5FBC">
      <w:pPr>
        <w:pStyle w:val="TableofFigures"/>
        <w:rPr>
          <w:rFonts w:asciiTheme="minorHAnsi" w:eastAsiaTheme="minorEastAsia" w:hAnsiTheme="minorHAnsi" w:cstheme="minorBidi"/>
          <w:noProof/>
          <w:lang w:val="en-GB" w:eastAsia="en-GB" w:bidi="ar-SA"/>
        </w:rPr>
      </w:pPr>
      <w:hyperlink w:anchor="_Toc229682044" w:history="1">
        <w:r w:rsidRPr="00A06A93">
          <w:rPr>
            <w:rStyle w:val="Hyperlink"/>
            <w:noProof/>
          </w:rPr>
          <w:t>Ilustración 6: Diagrama de casos de uso</w:t>
        </w:r>
        <w:r>
          <w:rPr>
            <w:noProof/>
          </w:rPr>
          <w:tab/>
        </w:r>
        <w:r w:rsidR="00CF2D98">
          <w:rPr>
            <w:noProof/>
          </w:rPr>
          <w:fldChar w:fldCharType="begin"/>
        </w:r>
        <w:r>
          <w:rPr>
            <w:noProof/>
          </w:rPr>
          <w:instrText xml:space="preserve"> PAGEREF _Toc229682044 \h </w:instrText>
        </w:r>
        <w:r w:rsidR="00CF2D98">
          <w:rPr>
            <w:noProof/>
          </w:rPr>
        </w:r>
        <w:r w:rsidR="00CF2D98">
          <w:rPr>
            <w:noProof/>
          </w:rPr>
          <w:fldChar w:fldCharType="separate"/>
        </w:r>
        <w:r>
          <w:rPr>
            <w:noProof/>
          </w:rPr>
          <w:t>45</w:t>
        </w:r>
        <w:r w:rsidR="00CF2D98">
          <w:rPr>
            <w:noProof/>
          </w:rPr>
          <w:fldChar w:fldCharType="end"/>
        </w:r>
      </w:hyperlink>
    </w:p>
    <w:p w14:paraId="38DAF224" w14:textId="77777777" w:rsidR="00BC5FBC" w:rsidRDefault="00BC5FBC">
      <w:pPr>
        <w:pStyle w:val="TableofFigures"/>
        <w:rPr>
          <w:rFonts w:asciiTheme="minorHAnsi" w:eastAsiaTheme="minorEastAsia" w:hAnsiTheme="minorHAnsi" w:cstheme="minorBidi"/>
          <w:noProof/>
          <w:lang w:val="en-GB" w:eastAsia="en-GB" w:bidi="ar-SA"/>
        </w:rPr>
      </w:pPr>
      <w:hyperlink w:anchor="_Toc229682045" w:history="1">
        <w:r w:rsidRPr="00A06A93">
          <w:rPr>
            <w:rStyle w:val="Hyperlink"/>
            <w:noProof/>
          </w:rPr>
          <w:t>Ilustración 7: Diagrama de flujo</w:t>
        </w:r>
        <w:r>
          <w:rPr>
            <w:noProof/>
          </w:rPr>
          <w:tab/>
        </w:r>
        <w:r w:rsidR="00CF2D98">
          <w:rPr>
            <w:noProof/>
          </w:rPr>
          <w:fldChar w:fldCharType="begin"/>
        </w:r>
        <w:r>
          <w:rPr>
            <w:noProof/>
          </w:rPr>
          <w:instrText xml:space="preserve"> PAGEREF _Toc229682045 \h </w:instrText>
        </w:r>
        <w:r w:rsidR="00CF2D98">
          <w:rPr>
            <w:noProof/>
          </w:rPr>
        </w:r>
        <w:r w:rsidR="00CF2D98">
          <w:rPr>
            <w:noProof/>
          </w:rPr>
          <w:fldChar w:fldCharType="separate"/>
        </w:r>
        <w:r>
          <w:rPr>
            <w:noProof/>
          </w:rPr>
          <w:t>46</w:t>
        </w:r>
        <w:r w:rsidR="00CF2D98">
          <w:rPr>
            <w:noProof/>
          </w:rPr>
          <w:fldChar w:fldCharType="end"/>
        </w:r>
      </w:hyperlink>
    </w:p>
    <w:p w14:paraId="42881835" w14:textId="77777777" w:rsidR="00BC5FBC" w:rsidRDefault="00BC5FBC">
      <w:pPr>
        <w:pStyle w:val="TableofFigures"/>
        <w:rPr>
          <w:rFonts w:asciiTheme="minorHAnsi" w:eastAsiaTheme="minorEastAsia" w:hAnsiTheme="minorHAnsi" w:cstheme="minorBidi"/>
          <w:noProof/>
          <w:lang w:val="en-GB" w:eastAsia="en-GB" w:bidi="ar-SA"/>
        </w:rPr>
      </w:pPr>
      <w:hyperlink w:anchor="_Toc229682046" w:history="1">
        <w:r w:rsidRPr="00A06A93">
          <w:rPr>
            <w:rStyle w:val="Hyperlink"/>
            <w:noProof/>
          </w:rPr>
          <w:t>Ilustración 8: Diagrama Modular</w:t>
        </w:r>
        <w:r>
          <w:rPr>
            <w:noProof/>
          </w:rPr>
          <w:tab/>
        </w:r>
        <w:r w:rsidR="00CF2D98">
          <w:rPr>
            <w:noProof/>
          </w:rPr>
          <w:fldChar w:fldCharType="begin"/>
        </w:r>
        <w:r>
          <w:rPr>
            <w:noProof/>
          </w:rPr>
          <w:instrText xml:space="preserve"> PAGEREF _Toc229682046 \h </w:instrText>
        </w:r>
        <w:r w:rsidR="00CF2D98">
          <w:rPr>
            <w:noProof/>
          </w:rPr>
        </w:r>
        <w:r w:rsidR="00CF2D98">
          <w:rPr>
            <w:noProof/>
          </w:rPr>
          <w:fldChar w:fldCharType="separate"/>
        </w:r>
        <w:r>
          <w:rPr>
            <w:noProof/>
          </w:rPr>
          <w:t>47</w:t>
        </w:r>
        <w:r w:rsidR="00CF2D98">
          <w:rPr>
            <w:noProof/>
          </w:rPr>
          <w:fldChar w:fldCharType="end"/>
        </w:r>
      </w:hyperlink>
    </w:p>
    <w:p w14:paraId="7A158DE1" w14:textId="77777777" w:rsidR="00BC5FBC" w:rsidRDefault="00BC5FBC">
      <w:pPr>
        <w:pStyle w:val="TableofFigures"/>
        <w:rPr>
          <w:rFonts w:asciiTheme="minorHAnsi" w:eastAsiaTheme="minorEastAsia" w:hAnsiTheme="minorHAnsi" w:cstheme="minorBidi"/>
          <w:noProof/>
          <w:lang w:val="en-GB" w:eastAsia="en-GB" w:bidi="ar-SA"/>
        </w:rPr>
      </w:pPr>
      <w:hyperlink w:anchor="_Toc229682047" w:history="1">
        <w:r w:rsidRPr="00A06A93">
          <w:rPr>
            <w:rStyle w:val="Hyperlink"/>
            <w:noProof/>
          </w:rPr>
          <w:t>Ilustración 9: Home Page Mockup</w:t>
        </w:r>
        <w:r>
          <w:rPr>
            <w:noProof/>
          </w:rPr>
          <w:tab/>
        </w:r>
        <w:r w:rsidR="00CF2D98">
          <w:rPr>
            <w:noProof/>
          </w:rPr>
          <w:fldChar w:fldCharType="begin"/>
        </w:r>
        <w:r>
          <w:rPr>
            <w:noProof/>
          </w:rPr>
          <w:instrText xml:space="preserve"> PAGEREF _Toc229682047 \h </w:instrText>
        </w:r>
        <w:r w:rsidR="00CF2D98">
          <w:rPr>
            <w:noProof/>
          </w:rPr>
        </w:r>
        <w:r w:rsidR="00CF2D98">
          <w:rPr>
            <w:noProof/>
          </w:rPr>
          <w:fldChar w:fldCharType="separate"/>
        </w:r>
        <w:r>
          <w:rPr>
            <w:noProof/>
          </w:rPr>
          <w:t>49</w:t>
        </w:r>
        <w:r w:rsidR="00CF2D98">
          <w:rPr>
            <w:noProof/>
          </w:rPr>
          <w:fldChar w:fldCharType="end"/>
        </w:r>
      </w:hyperlink>
    </w:p>
    <w:p w14:paraId="27F0EEC5" w14:textId="77777777" w:rsidR="00BC5FBC" w:rsidRDefault="00BC5FBC">
      <w:pPr>
        <w:pStyle w:val="TableofFigures"/>
        <w:rPr>
          <w:rFonts w:asciiTheme="minorHAnsi" w:eastAsiaTheme="minorEastAsia" w:hAnsiTheme="minorHAnsi" w:cstheme="minorBidi"/>
          <w:noProof/>
          <w:lang w:val="en-GB" w:eastAsia="en-GB" w:bidi="ar-SA"/>
        </w:rPr>
      </w:pPr>
      <w:hyperlink w:anchor="_Toc229682048" w:history="1">
        <w:r w:rsidRPr="00A06A93">
          <w:rPr>
            <w:rStyle w:val="Hyperlink"/>
            <w:noProof/>
          </w:rPr>
          <w:t>Ilustración 10: Catálogo de Eventos Mockup</w:t>
        </w:r>
        <w:r>
          <w:rPr>
            <w:noProof/>
          </w:rPr>
          <w:tab/>
        </w:r>
        <w:r w:rsidR="00CF2D98">
          <w:rPr>
            <w:noProof/>
          </w:rPr>
          <w:fldChar w:fldCharType="begin"/>
        </w:r>
        <w:r>
          <w:rPr>
            <w:noProof/>
          </w:rPr>
          <w:instrText xml:space="preserve"> PAGEREF _Toc229682048 \h </w:instrText>
        </w:r>
        <w:r w:rsidR="00CF2D98">
          <w:rPr>
            <w:noProof/>
          </w:rPr>
        </w:r>
        <w:r w:rsidR="00CF2D98">
          <w:rPr>
            <w:noProof/>
          </w:rPr>
          <w:fldChar w:fldCharType="separate"/>
        </w:r>
        <w:r>
          <w:rPr>
            <w:noProof/>
          </w:rPr>
          <w:t>50</w:t>
        </w:r>
        <w:r w:rsidR="00CF2D98">
          <w:rPr>
            <w:noProof/>
          </w:rPr>
          <w:fldChar w:fldCharType="end"/>
        </w:r>
      </w:hyperlink>
    </w:p>
    <w:p w14:paraId="6104C31F" w14:textId="77777777" w:rsidR="00BC5FBC" w:rsidRDefault="00BC5FBC">
      <w:pPr>
        <w:pStyle w:val="TableofFigures"/>
        <w:rPr>
          <w:rFonts w:asciiTheme="minorHAnsi" w:eastAsiaTheme="minorEastAsia" w:hAnsiTheme="minorHAnsi" w:cstheme="minorBidi"/>
          <w:noProof/>
          <w:lang w:val="en-GB" w:eastAsia="en-GB" w:bidi="ar-SA"/>
        </w:rPr>
      </w:pPr>
      <w:hyperlink w:anchor="_Toc229682049" w:history="1">
        <w:r w:rsidRPr="00A06A93">
          <w:rPr>
            <w:rStyle w:val="Hyperlink"/>
            <w:noProof/>
          </w:rPr>
          <w:t>Ilustración 11: Tienda de Merchandising Mockup</w:t>
        </w:r>
        <w:r>
          <w:rPr>
            <w:noProof/>
          </w:rPr>
          <w:tab/>
        </w:r>
        <w:r w:rsidR="00CF2D98">
          <w:rPr>
            <w:noProof/>
          </w:rPr>
          <w:fldChar w:fldCharType="begin"/>
        </w:r>
        <w:r>
          <w:rPr>
            <w:noProof/>
          </w:rPr>
          <w:instrText xml:space="preserve"> PAGEREF _Toc229682049 \h </w:instrText>
        </w:r>
        <w:r w:rsidR="00CF2D98">
          <w:rPr>
            <w:noProof/>
          </w:rPr>
        </w:r>
        <w:r w:rsidR="00CF2D98">
          <w:rPr>
            <w:noProof/>
          </w:rPr>
          <w:fldChar w:fldCharType="separate"/>
        </w:r>
        <w:r>
          <w:rPr>
            <w:noProof/>
          </w:rPr>
          <w:t>51</w:t>
        </w:r>
        <w:r w:rsidR="00CF2D98">
          <w:rPr>
            <w:noProof/>
          </w:rPr>
          <w:fldChar w:fldCharType="end"/>
        </w:r>
      </w:hyperlink>
    </w:p>
    <w:p w14:paraId="0EBE6803" w14:textId="77777777" w:rsidR="00BC5FBC" w:rsidRDefault="00BC5FBC">
      <w:pPr>
        <w:pStyle w:val="TableofFigures"/>
        <w:rPr>
          <w:rFonts w:asciiTheme="minorHAnsi" w:eastAsiaTheme="minorEastAsia" w:hAnsiTheme="minorHAnsi" w:cstheme="minorBidi"/>
          <w:noProof/>
          <w:lang w:val="en-GB" w:eastAsia="en-GB" w:bidi="ar-SA"/>
        </w:rPr>
      </w:pPr>
      <w:hyperlink w:anchor="_Toc229682050" w:history="1">
        <w:r w:rsidRPr="00A06A93">
          <w:rPr>
            <w:rStyle w:val="Hyperlink"/>
            <w:noProof/>
          </w:rPr>
          <w:t>Ilustración 12: Página de Contacto Mockup</w:t>
        </w:r>
        <w:r>
          <w:rPr>
            <w:noProof/>
          </w:rPr>
          <w:tab/>
        </w:r>
        <w:r w:rsidR="00CF2D98">
          <w:rPr>
            <w:noProof/>
          </w:rPr>
          <w:fldChar w:fldCharType="begin"/>
        </w:r>
        <w:r>
          <w:rPr>
            <w:noProof/>
          </w:rPr>
          <w:instrText xml:space="preserve"> PAGEREF _Toc229682050 \h </w:instrText>
        </w:r>
        <w:r w:rsidR="00CF2D98">
          <w:rPr>
            <w:noProof/>
          </w:rPr>
        </w:r>
        <w:r w:rsidR="00CF2D98">
          <w:rPr>
            <w:noProof/>
          </w:rPr>
          <w:fldChar w:fldCharType="separate"/>
        </w:r>
        <w:r>
          <w:rPr>
            <w:noProof/>
          </w:rPr>
          <w:t>52</w:t>
        </w:r>
        <w:r w:rsidR="00CF2D98">
          <w:rPr>
            <w:noProof/>
          </w:rPr>
          <w:fldChar w:fldCharType="end"/>
        </w:r>
      </w:hyperlink>
    </w:p>
    <w:p w14:paraId="39A8F635" w14:textId="77777777" w:rsidR="00AC3569" w:rsidRDefault="00CF2D98">
      <w:pPr>
        <w:pStyle w:val="TableofFigures"/>
        <w:tabs>
          <w:tab w:val="clear" w:pos="9638"/>
          <w:tab w:val="right" w:leader="dot" w:pos="10347"/>
        </w:tabs>
      </w:pPr>
      <w:r>
        <w:rPr>
          <w:rStyle w:val="Hyperlink"/>
        </w:rPr>
        <w:fldChar w:fldCharType="end"/>
      </w:r>
    </w:p>
    <w:p w14:paraId="21FA3529" w14:textId="77777777" w:rsidR="00AC3569" w:rsidRDefault="00AC3569">
      <w:pPr>
        <w:pStyle w:val="TOC1"/>
        <w:tabs>
          <w:tab w:val="right" w:leader="dot" w:pos="10347"/>
        </w:tabs>
      </w:pPr>
    </w:p>
    <w:p w14:paraId="16D61A92" w14:textId="77777777" w:rsidR="00AC3569" w:rsidRDefault="00AC3569">
      <w:pPr>
        <w:pStyle w:val="TtulodeTDC1"/>
        <w:ind w:left="0" w:firstLine="0"/>
      </w:pPr>
    </w:p>
    <w:p w14:paraId="2EC6211E" w14:textId="77777777" w:rsidR="00AC3569" w:rsidRDefault="00AC3569"/>
    <w:p w14:paraId="01F139B8" w14:textId="77777777" w:rsidR="00AC3569" w:rsidRDefault="00AC3569">
      <w:pPr>
        <w:pStyle w:val="TableofFigures"/>
      </w:pPr>
    </w:p>
    <w:p w14:paraId="1E3FF5B4" w14:textId="77777777" w:rsidR="00AC3569" w:rsidRDefault="00AC3569">
      <w:pPr>
        <w:pStyle w:val="TtulodeTDC1"/>
        <w:ind w:left="0" w:firstLine="0"/>
      </w:pPr>
    </w:p>
    <w:p w14:paraId="16C1B42A" w14:textId="77777777" w:rsidR="00AC3569" w:rsidRDefault="00AC3569"/>
    <w:p w14:paraId="20297B76" w14:textId="77777777" w:rsidR="00AC3569" w:rsidRDefault="00E32D64">
      <w:r>
        <w:br w:type="page"/>
      </w:r>
    </w:p>
    <w:p w14:paraId="72722D4A" w14:textId="77777777" w:rsidR="00AC3569" w:rsidRDefault="00E32D64">
      <w:pPr>
        <w:pStyle w:val="TtulodeTDC1"/>
        <w:spacing w:before="0"/>
        <w:ind w:left="0" w:firstLine="0"/>
      </w:pPr>
      <w:r>
        <w:lastRenderedPageBreak/>
        <w:t>Índice de Tablas</w:t>
      </w:r>
    </w:p>
    <w:p w14:paraId="21405E67" w14:textId="77777777" w:rsidR="00BC5FBC" w:rsidRDefault="00CF2D98">
      <w:pPr>
        <w:pStyle w:val="TableofFigures"/>
        <w:rPr>
          <w:rFonts w:asciiTheme="minorHAnsi" w:eastAsiaTheme="minorEastAsia" w:hAnsiTheme="minorHAnsi" w:cstheme="minorBidi"/>
          <w:noProof/>
          <w:lang w:val="en-GB" w:eastAsia="en-GB" w:bidi="ar-SA"/>
        </w:rPr>
      </w:pPr>
      <w:r>
        <w:fldChar w:fldCharType="begin"/>
      </w:r>
      <w:r w:rsidR="00E32D64">
        <w:rPr>
          <w:rStyle w:val="Hyperlink"/>
        </w:rPr>
        <w:instrText xml:space="preserve"> TOC \c "Tabla" \h </w:instrText>
      </w:r>
      <w:r>
        <w:rPr>
          <w:rStyle w:val="Hyperlink"/>
        </w:rPr>
        <w:fldChar w:fldCharType="separate"/>
      </w:r>
      <w:hyperlink w:anchor="_Toc229682218" w:history="1">
        <w:r w:rsidR="00BC5FBC" w:rsidRPr="001507B5">
          <w:rPr>
            <w:rStyle w:val="Hyperlink"/>
            <w:rFonts w:ascii="Calibri" w:hAnsi="Calibri"/>
            <w:noProof/>
          </w:rPr>
          <w:t>Tabla 1 Historias de Usuario</w:t>
        </w:r>
        <w:r w:rsidR="00BC5FBC">
          <w:rPr>
            <w:noProof/>
          </w:rPr>
          <w:tab/>
        </w:r>
        <w:r>
          <w:rPr>
            <w:noProof/>
          </w:rPr>
          <w:fldChar w:fldCharType="begin"/>
        </w:r>
        <w:r w:rsidR="00BC5FBC">
          <w:rPr>
            <w:noProof/>
          </w:rPr>
          <w:instrText xml:space="preserve"> PAGEREF _Toc229682218 \h </w:instrText>
        </w:r>
        <w:r>
          <w:rPr>
            <w:noProof/>
          </w:rPr>
        </w:r>
        <w:r>
          <w:rPr>
            <w:noProof/>
          </w:rPr>
          <w:fldChar w:fldCharType="separate"/>
        </w:r>
        <w:r w:rsidR="00BC5FBC">
          <w:rPr>
            <w:noProof/>
          </w:rPr>
          <w:t>16</w:t>
        </w:r>
        <w:r>
          <w:rPr>
            <w:noProof/>
          </w:rPr>
          <w:fldChar w:fldCharType="end"/>
        </w:r>
      </w:hyperlink>
    </w:p>
    <w:p w14:paraId="3D726C43" w14:textId="77777777" w:rsidR="00BC5FBC" w:rsidRDefault="00BC5FBC">
      <w:pPr>
        <w:pStyle w:val="TableofFigures"/>
        <w:rPr>
          <w:rFonts w:asciiTheme="minorHAnsi" w:eastAsiaTheme="minorEastAsia" w:hAnsiTheme="minorHAnsi" w:cstheme="minorBidi"/>
          <w:noProof/>
          <w:lang w:val="en-GB" w:eastAsia="en-GB" w:bidi="ar-SA"/>
        </w:rPr>
      </w:pPr>
      <w:hyperlink w:anchor="_Toc229682219" w:history="1">
        <w:r w:rsidRPr="001507B5">
          <w:rPr>
            <w:rStyle w:val="Hyperlink"/>
            <w:noProof/>
          </w:rPr>
          <w:t>Tabla 2: Definición de subtareas y estimación de horas</w:t>
        </w:r>
        <w:r>
          <w:rPr>
            <w:noProof/>
          </w:rPr>
          <w:tab/>
        </w:r>
        <w:r w:rsidR="00CF2D98">
          <w:rPr>
            <w:noProof/>
          </w:rPr>
          <w:fldChar w:fldCharType="begin"/>
        </w:r>
        <w:r>
          <w:rPr>
            <w:noProof/>
          </w:rPr>
          <w:instrText xml:space="preserve"> PAGEREF _Toc229682219 \h </w:instrText>
        </w:r>
        <w:r w:rsidR="00CF2D98">
          <w:rPr>
            <w:noProof/>
          </w:rPr>
        </w:r>
        <w:r w:rsidR="00CF2D98">
          <w:rPr>
            <w:noProof/>
          </w:rPr>
          <w:fldChar w:fldCharType="separate"/>
        </w:r>
        <w:r>
          <w:rPr>
            <w:noProof/>
          </w:rPr>
          <w:t>27</w:t>
        </w:r>
        <w:r w:rsidR="00CF2D98">
          <w:rPr>
            <w:noProof/>
          </w:rPr>
          <w:fldChar w:fldCharType="end"/>
        </w:r>
      </w:hyperlink>
    </w:p>
    <w:p w14:paraId="69B00DD2" w14:textId="77777777" w:rsidR="00BC5FBC" w:rsidRDefault="00BC5FBC">
      <w:pPr>
        <w:pStyle w:val="TableofFigures"/>
        <w:rPr>
          <w:rFonts w:asciiTheme="minorHAnsi" w:eastAsiaTheme="minorEastAsia" w:hAnsiTheme="minorHAnsi" w:cstheme="minorBidi"/>
          <w:noProof/>
          <w:lang w:val="en-GB" w:eastAsia="en-GB" w:bidi="ar-SA"/>
        </w:rPr>
      </w:pPr>
      <w:hyperlink w:anchor="_Toc229682220" w:history="1">
        <w:r w:rsidRPr="001507B5">
          <w:rPr>
            <w:rStyle w:val="Hyperlink"/>
            <w:noProof/>
          </w:rPr>
          <w:t>Tabla 3: Desglose de Tareas</w:t>
        </w:r>
        <w:r>
          <w:rPr>
            <w:noProof/>
          </w:rPr>
          <w:tab/>
        </w:r>
        <w:r w:rsidR="00CF2D98">
          <w:rPr>
            <w:noProof/>
          </w:rPr>
          <w:fldChar w:fldCharType="begin"/>
        </w:r>
        <w:r>
          <w:rPr>
            <w:noProof/>
          </w:rPr>
          <w:instrText xml:space="preserve"> PAGEREF _Toc229682220 \h </w:instrText>
        </w:r>
        <w:r w:rsidR="00CF2D98">
          <w:rPr>
            <w:noProof/>
          </w:rPr>
        </w:r>
        <w:r w:rsidR="00CF2D98">
          <w:rPr>
            <w:noProof/>
          </w:rPr>
          <w:fldChar w:fldCharType="separate"/>
        </w:r>
        <w:r>
          <w:rPr>
            <w:noProof/>
          </w:rPr>
          <w:t>28</w:t>
        </w:r>
        <w:r w:rsidR="00CF2D98">
          <w:rPr>
            <w:noProof/>
          </w:rPr>
          <w:fldChar w:fldCharType="end"/>
        </w:r>
      </w:hyperlink>
    </w:p>
    <w:p w14:paraId="220F1612" w14:textId="77777777" w:rsidR="00BC5FBC" w:rsidRDefault="00BC5FBC">
      <w:pPr>
        <w:pStyle w:val="TableofFigures"/>
        <w:rPr>
          <w:rFonts w:asciiTheme="minorHAnsi" w:eastAsiaTheme="minorEastAsia" w:hAnsiTheme="minorHAnsi" w:cstheme="minorBidi"/>
          <w:noProof/>
          <w:lang w:val="en-GB" w:eastAsia="en-GB" w:bidi="ar-SA"/>
        </w:rPr>
      </w:pPr>
      <w:hyperlink w:anchor="_Toc229682221" w:history="1">
        <w:r w:rsidRPr="001507B5">
          <w:rPr>
            <w:rStyle w:val="Hyperlink"/>
            <w:noProof/>
          </w:rPr>
          <w:t>Tabla 4: Costes fijos mensuales</w:t>
        </w:r>
        <w:r>
          <w:rPr>
            <w:noProof/>
          </w:rPr>
          <w:tab/>
        </w:r>
        <w:r w:rsidR="00CF2D98">
          <w:rPr>
            <w:noProof/>
          </w:rPr>
          <w:fldChar w:fldCharType="begin"/>
        </w:r>
        <w:r>
          <w:rPr>
            <w:noProof/>
          </w:rPr>
          <w:instrText xml:space="preserve"> PAGEREF _Toc229682221 \h </w:instrText>
        </w:r>
        <w:r w:rsidR="00CF2D98">
          <w:rPr>
            <w:noProof/>
          </w:rPr>
        </w:r>
        <w:r w:rsidR="00CF2D98">
          <w:rPr>
            <w:noProof/>
          </w:rPr>
          <w:fldChar w:fldCharType="separate"/>
        </w:r>
        <w:r>
          <w:rPr>
            <w:noProof/>
          </w:rPr>
          <w:t>31</w:t>
        </w:r>
        <w:r w:rsidR="00CF2D98">
          <w:rPr>
            <w:noProof/>
          </w:rPr>
          <w:fldChar w:fldCharType="end"/>
        </w:r>
      </w:hyperlink>
    </w:p>
    <w:p w14:paraId="37CE6FC8" w14:textId="77777777" w:rsidR="00BC5FBC" w:rsidRDefault="00BC5FBC">
      <w:pPr>
        <w:pStyle w:val="TableofFigures"/>
        <w:rPr>
          <w:rFonts w:asciiTheme="minorHAnsi" w:eastAsiaTheme="minorEastAsia" w:hAnsiTheme="minorHAnsi" w:cstheme="minorBidi"/>
          <w:noProof/>
          <w:lang w:val="en-GB" w:eastAsia="en-GB" w:bidi="ar-SA"/>
        </w:rPr>
      </w:pPr>
      <w:hyperlink w:anchor="_Toc229682222" w:history="1">
        <w:r w:rsidRPr="001507B5">
          <w:rPr>
            <w:rStyle w:val="Hyperlink"/>
            <w:noProof/>
          </w:rPr>
          <w:t>Tabla 5: Costes fijos anuales</w:t>
        </w:r>
        <w:r>
          <w:rPr>
            <w:noProof/>
          </w:rPr>
          <w:tab/>
        </w:r>
        <w:r w:rsidR="00CF2D98">
          <w:rPr>
            <w:noProof/>
          </w:rPr>
          <w:fldChar w:fldCharType="begin"/>
        </w:r>
        <w:r>
          <w:rPr>
            <w:noProof/>
          </w:rPr>
          <w:instrText xml:space="preserve"> PAGEREF _Toc229682222 \h </w:instrText>
        </w:r>
        <w:r w:rsidR="00CF2D98">
          <w:rPr>
            <w:noProof/>
          </w:rPr>
        </w:r>
        <w:r w:rsidR="00CF2D98">
          <w:rPr>
            <w:noProof/>
          </w:rPr>
          <w:fldChar w:fldCharType="separate"/>
        </w:r>
        <w:r>
          <w:rPr>
            <w:noProof/>
          </w:rPr>
          <w:t>31</w:t>
        </w:r>
        <w:r w:rsidR="00CF2D98">
          <w:rPr>
            <w:noProof/>
          </w:rPr>
          <w:fldChar w:fldCharType="end"/>
        </w:r>
      </w:hyperlink>
    </w:p>
    <w:p w14:paraId="05A30AD3" w14:textId="77777777" w:rsidR="00BC5FBC" w:rsidRDefault="00BC5FBC">
      <w:pPr>
        <w:pStyle w:val="TableofFigures"/>
        <w:rPr>
          <w:rFonts w:asciiTheme="minorHAnsi" w:eastAsiaTheme="minorEastAsia" w:hAnsiTheme="minorHAnsi" w:cstheme="minorBidi"/>
          <w:noProof/>
          <w:lang w:val="en-GB" w:eastAsia="en-GB" w:bidi="ar-SA"/>
        </w:rPr>
      </w:pPr>
      <w:hyperlink w:anchor="_Toc229682223" w:history="1">
        <w:r w:rsidRPr="001507B5">
          <w:rPr>
            <w:rStyle w:val="Hyperlink"/>
            <w:noProof/>
          </w:rPr>
          <w:t>Tabla 6: Costes Variables-Sueldos</w:t>
        </w:r>
        <w:r>
          <w:rPr>
            <w:noProof/>
          </w:rPr>
          <w:tab/>
        </w:r>
        <w:r w:rsidR="00CF2D98">
          <w:rPr>
            <w:noProof/>
          </w:rPr>
          <w:fldChar w:fldCharType="begin"/>
        </w:r>
        <w:r>
          <w:rPr>
            <w:noProof/>
          </w:rPr>
          <w:instrText xml:space="preserve"> PAGEREF _Toc229682223 \h </w:instrText>
        </w:r>
        <w:r w:rsidR="00CF2D98">
          <w:rPr>
            <w:noProof/>
          </w:rPr>
        </w:r>
        <w:r w:rsidR="00CF2D98">
          <w:rPr>
            <w:noProof/>
          </w:rPr>
          <w:fldChar w:fldCharType="separate"/>
        </w:r>
        <w:r>
          <w:rPr>
            <w:noProof/>
          </w:rPr>
          <w:t>31</w:t>
        </w:r>
        <w:r w:rsidR="00CF2D98">
          <w:rPr>
            <w:noProof/>
          </w:rPr>
          <w:fldChar w:fldCharType="end"/>
        </w:r>
      </w:hyperlink>
    </w:p>
    <w:p w14:paraId="5AE2F8D9" w14:textId="77777777" w:rsidR="00BC5FBC" w:rsidRDefault="00BC5FBC">
      <w:pPr>
        <w:pStyle w:val="TableofFigures"/>
        <w:rPr>
          <w:rFonts w:asciiTheme="minorHAnsi" w:eastAsiaTheme="minorEastAsia" w:hAnsiTheme="minorHAnsi" w:cstheme="minorBidi"/>
          <w:noProof/>
          <w:lang w:val="en-GB" w:eastAsia="en-GB" w:bidi="ar-SA"/>
        </w:rPr>
      </w:pPr>
      <w:hyperlink w:anchor="_Toc229682224" w:history="1">
        <w:r w:rsidRPr="001507B5">
          <w:rPr>
            <w:rStyle w:val="Hyperlink"/>
            <w:noProof/>
          </w:rPr>
          <w:t>Tabla 7: Presupuesto Total</w:t>
        </w:r>
        <w:r>
          <w:rPr>
            <w:noProof/>
          </w:rPr>
          <w:tab/>
        </w:r>
        <w:r w:rsidR="00CF2D98">
          <w:rPr>
            <w:noProof/>
          </w:rPr>
          <w:fldChar w:fldCharType="begin"/>
        </w:r>
        <w:r>
          <w:rPr>
            <w:noProof/>
          </w:rPr>
          <w:instrText xml:space="preserve"> PAGEREF _Toc229682224 \h </w:instrText>
        </w:r>
        <w:r w:rsidR="00CF2D98">
          <w:rPr>
            <w:noProof/>
          </w:rPr>
        </w:r>
        <w:r w:rsidR="00CF2D98">
          <w:rPr>
            <w:noProof/>
          </w:rPr>
          <w:fldChar w:fldCharType="separate"/>
        </w:r>
        <w:r>
          <w:rPr>
            <w:noProof/>
          </w:rPr>
          <w:t>32</w:t>
        </w:r>
        <w:r w:rsidR="00CF2D98">
          <w:rPr>
            <w:noProof/>
          </w:rPr>
          <w:fldChar w:fldCharType="end"/>
        </w:r>
      </w:hyperlink>
    </w:p>
    <w:p w14:paraId="50717F83" w14:textId="77777777" w:rsidR="00BC5FBC" w:rsidRDefault="00BC5FBC">
      <w:pPr>
        <w:pStyle w:val="TableofFigures"/>
        <w:rPr>
          <w:rFonts w:asciiTheme="minorHAnsi" w:eastAsiaTheme="minorEastAsia" w:hAnsiTheme="minorHAnsi" w:cstheme="minorBidi"/>
          <w:noProof/>
          <w:lang w:val="en-GB" w:eastAsia="en-GB" w:bidi="ar-SA"/>
        </w:rPr>
      </w:pPr>
      <w:hyperlink w:anchor="_Toc229682225" w:history="1">
        <w:r w:rsidRPr="001507B5">
          <w:rPr>
            <w:rStyle w:val="Hyperlink"/>
            <w:noProof/>
          </w:rPr>
          <w:t>Tabla 8: Firma del contrato</w:t>
        </w:r>
        <w:r>
          <w:rPr>
            <w:noProof/>
          </w:rPr>
          <w:tab/>
        </w:r>
        <w:r w:rsidR="00CF2D98">
          <w:rPr>
            <w:noProof/>
          </w:rPr>
          <w:fldChar w:fldCharType="begin"/>
        </w:r>
        <w:r>
          <w:rPr>
            <w:noProof/>
          </w:rPr>
          <w:instrText xml:space="preserve"> PAGEREF _Toc229682225 \h </w:instrText>
        </w:r>
        <w:r w:rsidR="00CF2D98">
          <w:rPr>
            <w:noProof/>
          </w:rPr>
        </w:r>
        <w:r w:rsidR="00CF2D98">
          <w:rPr>
            <w:noProof/>
          </w:rPr>
          <w:fldChar w:fldCharType="separate"/>
        </w:r>
        <w:r>
          <w:rPr>
            <w:noProof/>
          </w:rPr>
          <w:t>34</w:t>
        </w:r>
        <w:r w:rsidR="00CF2D98">
          <w:rPr>
            <w:noProof/>
          </w:rPr>
          <w:fldChar w:fldCharType="end"/>
        </w:r>
      </w:hyperlink>
    </w:p>
    <w:p w14:paraId="2D35A6E6" w14:textId="77777777" w:rsidR="00BC5FBC" w:rsidRDefault="00BC5FBC">
      <w:pPr>
        <w:pStyle w:val="TableofFigures"/>
        <w:rPr>
          <w:rFonts w:asciiTheme="minorHAnsi" w:eastAsiaTheme="minorEastAsia" w:hAnsiTheme="minorHAnsi" w:cstheme="minorBidi"/>
          <w:noProof/>
          <w:lang w:val="en-GB" w:eastAsia="en-GB" w:bidi="ar-SA"/>
        </w:rPr>
      </w:pPr>
      <w:hyperlink w:anchor="_Toc229682226" w:history="1">
        <w:r w:rsidRPr="001507B5">
          <w:rPr>
            <w:rStyle w:val="Hyperlink"/>
            <w:noProof/>
          </w:rPr>
          <w:t>Tabla 9 : Tecnologías y Herramientas.</w:t>
        </w:r>
        <w:r>
          <w:rPr>
            <w:noProof/>
          </w:rPr>
          <w:tab/>
        </w:r>
        <w:r w:rsidR="00CF2D98">
          <w:rPr>
            <w:noProof/>
          </w:rPr>
          <w:fldChar w:fldCharType="begin"/>
        </w:r>
        <w:r>
          <w:rPr>
            <w:noProof/>
          </w:rPr>
          <w:instrText xml:space="preserve"> PAGEREF _Toc229682226 \h </w:instrText>
        </w:r>
        <w:r w:rsidR="00CF2D98">
          <w:rPr>
            <w:noProof/>
          </w:rPr>
        </w:r>
        <w:r w:rsidR="00CF2D98">
          <w:rPr>
            <w:noProof/>
          </w:rPr>
          <w:fldChar w:fldCharType="separate"/>
        </w:r>
        <w:r>
          <w:rPr>
            <w:noProof/>
          </w:rPr>
          <w:t>39</w:t>
        </w:r>
        <w:r w:rsidR="00CF2D98">
          <w:rPr>
            <w:noProof/>
          </w:rPr>
          <w:fldChar w:fldCharType="end"/>
        </w:r>
      </w:hyperlink>
    </w:p>
    <w:p w14:paraId="7E508504" w14:textId="77777777" w:rsidR="00BC5FBC" w:rsidRDefault="00BC5FBC">
      <w:pPr>
        <w:pStyle w:val="TableofFigures"/>
        <w:rPr>
          <w:rFonts w:asciiTheme="minorHAnsi" w:eastAsiaTheme="minorEastAsia" w:hAnsiTheme="minorHAnsi" w:cstheme="minorBidi"/>
          <w:noProof/>
          <w:lang w:val="en-GB" w:eastAsia="en-GB" w:bidi="ar-SA"/>
        </w:rPr>
      </w:pPr>
      <w:hyperlink w:anchor="_Toc229682227" w:history="1">
        <w:r w:rsidRPr="001507B5">
          <w:rPr>
            <w:rStyle w:val="Hyperlink"/>
            <w:noProof/>
          </w:rPr>
          <w:t>Tabla 10: Estructura de dominios del backend de CronoLimits</w:t>
        </w:r>
        <w:r>
          <w:rPr>
            <w:noProof/>
          </w:rPr>
          <w:tab/>
        </w:r>
        <w:r w:rsidR="00CF2D98">
          <w:rPr>
            <w:noProof/>
          </w:rPr>
          <w:fldChar w:fldCharType="begin"/>
        </w:r>
        <w:r>
          <w:rPr>
            <w:noProof/>
          </w:rPr>
          <w:instrText xml:space="preserve"> PAGEREF _Toc229682227 \h </w:instrText>
        </w:r>
        <w:r w:rsidR="00CF2D98">
          <w:rPr>
            <w:noProof/>
          </w:rPr>
        </w:r>
        <w:r w:rsidR="00CF2D98">
          <w:rPr>
            <w:noProof/>
          </w:rPr>
          <w:fldChar w:fldCharType="separate"/>
        </w:r>
        <w:r>
          <w:rPr>
            <w:noProof/>
          </w:rPr>
          <w:t>53</w:t>
        </w:r>
        <w:r w:rsidR="00CF2D98">
          <w:rPr>
            <w:noProof/>
          </w:rPr>
          <w:fldChar w:fldCharType="end"/>
        </w:r>
      </w:hyperlink>
    </w:p>
    <w:p w14:paraId="720BE4E2" w14:textId="77777777" w:rsidR="00BC5FBC" w:rsidRDefault="00BC5FBC">
      <w:pPr>
        <w:pStyle w:val="TableofFigures"/>
        <w:rPr>
          <w:rFonts w:asciiTheme="minorHAnsi" w:eastAsiaTheme="minorEastAsia" w:hAnsiTheme="minorHAnsi" w:cstheme="minorBidi"/>
          <w:noProof/>
          <w:lang w:val="en-GB" w:eastAsia="en-GB" w:bidi="ar-SA"/>
        </w:rPr>
      </w:pPr>
      <w:hyperlink w:anchor="_Toc229682228" w:history="1">
        <w:r w:rsidRPr="001507B5">
          <w:rPr>
            <w:rStyle w:val="Hyperlink"/>
            <w:noProof/>
          </w:rPr>
          <w:t>Tabla 11: Plan de Pruebas</w:t>
        </w:r>
        <w:r>
          <w:rPr>
            <w:noProof/>
          </w:rPr>
          <w:tab/>
        </w:r>
        <w:r w:rsidR="00CF2D98">
          <w:rPr>
            <w:noProof/>
          </w:rPr>
          <w:fldChar w:fldCharType="begin"/>
        </w:r>
        <w:r>
          <w:rPr>
            <w:noProof/>
          </w:rPr>
          <w:instrText xml:space="preserve"> PAGEREF _Toc229682228 \h </w:instrText>
        </w:r>
        <w:r w:rsidR="00CF2D98">
          <w:rPr>
            <w:noProof/>
          </w:rPr>
        </w:r>
        <w:r w:rsidR="00CF2D98">
          <w:rPr>
            <w:noProof/>
          </w:rPr>
          <w:fldChar w:fldCharType="separate"/>
        </w:r>
        <w:r>
          <w:rPr>
            <w:noProof/>
          </w:rPr>
          <w:t>55</w:t>
        </w:r>
        <w:r w:rsidR="00CF2D98">
          <w:rPr>
            <w:noProof/>
          </w:rPr>
          <w:fldChar w:fldCharType="end"/>
        </w:r>
      </w:hyperlink>
    </w:p>
    <w:p w14:paraId="4D58AAD0" w14:textId="77777777" w:rsidR="00BC5FBC" w:rsidRDefault="00BC5FBC">
      <w:pPr>
        <w:pStyle w:val="TableofFigures"/>
        <w:rPr>
          <w:rFonts w:asciiTheme="minorHAnsi" w:eastAsiaTheme="minorEastAsia" w:hAnsiTheme="minorHAnsi" w:cstheme="minorBidi"/>
          <w:noProof/>
          <w:lang w:val="en-GB" w:eastAsia="en-GB" w:bidi="ar-SA"/>
        </w:rPr>
      </w:pPr>
      <w:hyperlink w:anchor="_Toc229682229" w:history="1">
        <w:r w:rsidRPr="001507B5">
          <w:rPr>
            <w:rStyle w:val="Hyperlink"/>
            <w:noProof/>
          </w:rPr>
          <w:t>Tabla 12: Prueba funcional — Inicio de Sesión (Login)</w:t>
        </w:r>
        <w:r>
          <w:rPr>
            <w:noProof/>
          </w:rPr>
          <w:tab/>
        </w:r>
        <w:r w:rsidR="00CF2D98">
          <w:rPr>
            <w:noProof/>
          </w:rPr>
          <w:fldChar w:fldCharType="begin"/>
        </w:r>
        <w:r>
          <w:rPr>
            <w:noProof/>
          </w:rPr>
          <w:instrText xml:space="preserve"> PAGEREF _Toc229682229 \h </w:instrText>
        </w:r>
        <w:r w:rsidR="00CF2D98">
          <w:rPr>
            <w:noProof/>
          </w:rPr>
        </w:r>
        <w:r w:rsidR="00CF2D98">
          <w:rPr>
            <w:noProof/>
          </w:rPr>
          <w:fldChar w:fldCharType="separate"/>
        </w:r>
        <w:r>
          <w:rPr>
            <w:noProof/>
          </w:rPr>
          <w:t>55</w:t>
        </w:r>
        <w:r w:rsidR="00CF2D98">
          <w:rPr>
            <w:noProof/>
          </w:rPr>
          <w:fldChar w:fldCharType="end"/>
        </w:r>
      </w:hyperlink>
    </w:p>
    <w:p w14:paraId="5D9DB904" w14:textId="77777777" w:rsidR="00BC5FBC" w:rsidRDefault="00BC5FBC">
      <w:pPr>
        <w:pStyle w:val="TableofFigures"/>
        <w:rPr>
          <w:rFonts w:asciiTheme="minorHAnsi" w:eastAsiaTheme="minorEastAsia" w:hAnsiTheme="minorHAnsi" w:cstheme="minorBidi"/>
          <w:noProof/>
          <w:lang w:val="en-GB" w:eastAsia="en-GB" w:bidi="ar-SA"/>
        </w:rPr>
      </w:pPr>
      <w:hyperlink w:anchor="_Toc229682230" w:history="1">
        <w:r w:rsidRPr="001507B5">
          <w:rPr>
            <w:rStyle w:val="Hyperlink"/>
            <w:noProof/>
          </w:rPr>
          <w:t>Tabla 13: Prueba funcional — Creación de Pedido en Tienda</w:t>
        </w:r>
        <w:r>
          <w:rPr>
            <w:noProof/>
          </w:rPr>
          <w:tab/>
        </w:r>
        <w:r w:rsidR="00CF2D98">
          <w:rPr>
            <w:noProof/>
          </w:rPr>
          <w:fldChar w:fldCharType="begin"/>
        </w:r>
        <w:r>
          <w:rPr>
            <w:noProof/>
          </w:rPr>
          <w:instrText xml:space="preserve"> PAGEREF _Toc229682230 \h </w:instrText>
        </w:r>
        <w:r w:rsidR="00CF2D98">
          <w:rPr>
            <w:noProof/>
          </w:rPr>
        </w:r>
        <w:r w:rsidR="00CF2D98">
          <w:rPr>
            <w:noProof/>
          </w:rPr>
          <w:fldChar w:fldCharType="separate"/>
        </w:r>
        <w:r>
          <w:rPr>
            <w:noProof/>
          </w:rPr>
          <w:t>56</w:t>
        </w:r>
        <w:r w:rsidR="00CF2D98">
          <w:rPr>
            <w:noProof/>
          </w:rPr>
          <w:fldChar w:fldCharType="end"/>
        </w:r>
      </w:hyperlink>
    </w:p>
    <w:p w14:paraId="06CFA4ED" w14:textId="77777777" w:rsidR="00BC5FBC" w:rsidRDefault="00BC5FBC">
      <w:pPr>
        <w:pStyle w:val="TableofFigures"/>
        <w:rPr>
          <w:rFonts w:asciiTheme="minorHAnsi" w:eastAsiaTheme="minorEastAsia" w:hAnsiTheme="minorHAnsi" w:cstheme="minorBidi"/>
          <w:noProof/>
          <w:lang w:val="en-GB" w:eastAsia="en-GB" w:bidi="ar-SA"/>
        </w:rPr>
      </w:pPr>
      <w:hyperlink w:anchor="_Toc229682231" w:history="1">
        <w:r w:rsidRPr="001507B5">
          <w:rPr>
            <w:rStyle w:val="Hyperlink"/>
            <w:noProof/>
          </w:rPr>
          <w:t>Tabla 14: Prueba funcional — Creación de Evento</w:t>
        </w:r>
        <w:r>
          <w:rPr>
            <w:noProof/>
          </w:rPr>
          <w:tab/>
        </w:r>
        <w:r w:rsidR="00CF2D98">
          <w:rPr>
            <w:noProof/>
          </w:rPr>
          <w:fldChar w:fldCharType="begin"/>
        </w:r>
        <w:r>
          <w:rPr>
            <w:noProof/>
          </w:rPr>
          <w:instrText xml:space="preserve"> PAGEREF _Toc229682231 \h </w:instrText>
        </w:r>
        <w:r w:rsidR="00CF2D98">
          <w:rPr>
            <w:noProof/>
          </w:rPr>
        </w:r>
        <w:r w:rsidR="00CF2D98">
          <w:rPr>
            <w:noProof/>
          </w:rPr>
          <w:fldChar w:fldCharType="separate"/>
        </w:r>
        <w:r>
          <w:rPr>
            <w:noProof/>
          </w:rPr>
          <w:t>56</w:t>
        </w:r>
        <w:r w:rsidR="00CF2D98">
          <w:rPr>
            <w:noProof/>
          </w:rPr>
          <w:fldChar w:fldCharType="end"/>
        </w:r>
      </w:hyperlink>
    </w:p>
    <w:p w14:paraId="66F6BCBC" w14:textId="77777777" w:rsidR="00BC5FBC" w:rsidRDefault="00BC5FBC">
      <w:pPr>
        <w:pStyle w:val="TableofFigures"/>
        <w:rPr>
          <w:rFonts w:asciiTheme="minorHAnsi" w:eastAsiaTheme="minorEastAsia" w:hAnsiTheme="minorHAnsi" w:cstheme="minorBidi"/>
          <w:noProof/>
          <w:lang w:val="en-GB" w:eastAsia="en-GB" w:bidi="ar-SA"/>
        </w:rPr>
      </w:pPr>
      <w:hyperlink w:anchor="_Toc229682232" w:history="1">
        <w:r w:rsidRPr="001507B5">
          <w:rPr>
            <w:rStyle w:val="Hyperlink"/>
            <w:noProof/>
          </w:rPr>
          <w:t>Tabla 15: Prueba funcional — HU-05: Creación de evento</w:t>
        </w:r>
        <w:r>
          <w:rPr>
            <w:noProof/>
          </w:rPr>
          <w:tab/>
        </w:r>
        <w:r w:rsidR="00CF2D98">
          <w:rPr>
            <w:noProof/>
          </w:rPr>
          <w:fldChar w:fldCharType="begin"/>
        </w:r>
        <w:r>
          <w:rPr>
            <w:noProof/>
          </w:rPr>
          <w:instrText xml:space="preserve"> PAGEREF _Toc229682232 \h </w:instrText>
        </w:r>
        <w:r w:rsidR="00CF2D98">
          <w:rPr>
            <w:noProof/>
          </w:rPr>
        </w:r>
        <w:r w:rsidR="00CF2D98">
          <w:rPr>
            <w:noProof/>
          </w:rPr>
          <w:fldChar w:fldCharType="separate"/>
        </w:r>
        <w:r>
          <w:rPr>
            <w:noProof/>
          </w:rPr>
          <w:t>57</w:t>
        </w:r>
        <w:r w:rsidR="00CF2D98">
          <w:rPr>
            <w:noProof/>
          </w:rPr>
          <w:fldChar w:fldCharType="end"/>
        </w:r>
      </w:hyperlink>
    </w:p>
    <w:p w14:paraId="22B371AF" w14:textId="77777777" w:rsidR="00BC5FBC" w:rsidRDefault="00BC5FBC">
      <w:pPr>
        <w:pStyle w:val="TableofFigures"/>
        <w:rPr>
          <w:rFonts w:asciiTheme="minorHAnsi" w:eastAsiaTheme="minorEastAsia" w:hAnsiTheme="minorHAnsi" w:cstheme="minorBidi"/>
          <w:noProof/>
          <w:lang w:val="en-GB" w:eastAsia="en-GB" w:bidi="ar-SA"/>
        </w:rPr>
      </w:pPr>
      <w:hyperlink w:anchor="_Toc229682233" w:history="1">
        <w:r w:rsidRPr="001507B5">
          <w:rPr>
            <w:rStyle w:val="Hyperlink"/>
            <w:noProof/>
          </w:rPr>
          <w:t>Tabla 16:Prueba funcional — Creación de Producto</w:t>
        </w:r>
        <w:r>
          <w:rPr>
            <w:noProof/>
          </w:rPr>
          <w:tab/>
        </w:r>
        <w:r w:rsidR="00CF2D98">
          <w:rPr>
            <w:noProof/>
          </w:rPr>
          <w:fldChar w:fldCharType="begin"/>
        </w:r>
        <w:r>
          <w:rPr>
            <w:noProof/>
          </w:rPr>
          <w:instrText xml:space="preserve"> PAGEREF _Toc229682233 \h </w:instrText>
        </w:r>
        <w:r w:rsidR="00CF2D98">
          <w:rPr>
            <w:noProof/>
          </w:rPr>
        </w:r>
        <w:r w:rsidR="00CF2D98">
          <w:rPr>
            <w:noProof/>
          </w:rPr>
          <w:fldChar w:fldCharType="separate"/>
        </w:r>
        <w:r>
          <w:rPr>
            <w:noProof/>
          </w:rPr>
          <w:t>58</w:t>
        </w:r>
        <w:r w:rsidR="00CF2D98">
          <w:rPr>
            <w:noProof/>
          </w:rPr>
          <w:fldChar w:fldCharType="end"/>
        </w:r>
      </w:hyperlink>
    </w:p>
    <w:p w14:paraId="591D03F0" w14:textId="77777777" w:rsidR="00BC5FBC" w:rsidRDefault="00BC5FBC">
      <w:pPr>
        <w:pStyle w:val="TableofFigures"/>
        <w:rPr>
          <w:rFonts w:asciiTheme="minorHAnsi" w:eastAsiaTheme="minorEastAsia" w:hAnsiTheme="minorHAnsi" w:cstheme="minorBidi"/>
          <w:noProof/>
          <w:lang w:val="en-GB" w:eastAsia="en-GB" w:bidi="ar-SA"/>
        </w:rPr>
      </w:pPr>
      <w:hyperlink w:anchor="_Toc229682234" w:history="1">
        <w:r w:rsidRPr="001507B5">
          <w:rPr>
            <w:rStyle w:val="Hyperlink"/>
            <w:noProof/>
          </w:rPr>
          <w:t>Tabla 17: Prueba de Seguridad — Prevención de Inyección SQL</w:t>
        </w:r>
        <w:r>
          <w:rPr>
            <w:noProof/>
          </w:rPr>
          <w:tab/>
        </w:r>
        <w:r w:rsidR="00CF2D98">
          <w:rPr>
            <w:noProof/>
          </w:rPr>
          <w:fldChar w:fldCharType="begin"/>
        </w:r>
        <w:r>
          <w:rPr>
            <w:noProof/>
          </w:rPr>
          <w:instrText xml:space="preserve"> PAGEREF _Toc229682234 \h </w:instrText>
        </w:r>
        <w:r w:rsidR="00CF2D98">
          <w:rPr>
            <w:noProof/>
          </w:rPr>
        </w:r>
        <w:r w:rsidR="00CF2D98">
          <w:rPr>
            <w:noProof/>
          </w:rPr>
          <w:fldChar w:fldCharType="separate"/>
        </w:r>
        <w:r>
          <w:rPr>
            <w:noProof/>
          </w:rPr>
          <w:t>58</w:t>
        </w:r>
        <w:r w:rsidR="00CF2D98">
          <w:rPr>
            <w:noProof/>
          </w:rPr>
          <w:fldChar w:fldCharType="end"/>
        </w:r>
      </w:hyperlink>
    </w:p>
    <w:p w14:paraId="492D0553" w14:textId="77777777" w:rsidR="00BC5FBC" w:rsidRDefault="00BC5FBC">
      <w:pPr>
        <w:pStyle w:val="TableofFigures"/>
        <w:rPr>
          <w:rFonts w:asciiTheme="minorHAnsi" w:eastAsiaTheme="minorEastAsia" w:hAnsiTheme="minorHAnsi" w:cstheme="minorBidi"/>
          <w:noProof/>
          <w:lang w:val="en-GB" w:eastAsia="en-GB" w:bidi="ar-SA"/>
        </w:rPr>
      </w:pPr>
      <w:hyperlink w:anchor="_Toc229682235" w:history="1">
        <w:r w:rsidRPr="001507B5">
          <w:rPr>
            <w:rStyle w:val="Hyperlink"/>
            <w:noProof/>
          </w:rPr>
          <w:t>Tabla 18: Requisitos de software para la ejecución de CronoLimits</w:t>
        </w:r>
        <w:r>
          <w:rPr>
            <w:noProof/>
          </w:rPr>
          <w:tab/>
        </w:r>
        <w:r w:rsidR="00CF2D98">
          <w:rPr>
            <w:noProof/>
          </w:rPr>
          <w:fldChar w:fldCharType="begin"/>
        </w:r>
        <w:r>
          <w:rPr>
            <w:noProof/>
          </w:rPr>
          <w:instrText xml:space="preserve"> PAGEREF _Toc229682235 \h </w:instrText>
        </w:r>
        <w:r w:rsidR="00CF2D98">
          <w:rPr>
            <w:noProof/>
          </w:rPr>
        </w:r>
        <w:r w:rsidR="00CF2D98">
          <w:rPr>
            <w:noProof/>
          </w:rPr>
          <w:fldChar w:fldCharType="separate"/>
        </w:r>
        <w:r>
          <w:rPr>
            <w:noProof/>
          </w:rPr>
          <w:t>59</w:t>
        </w:r>
        <w:r w:rsidR="00CF2D98">
          <w:rPr>
            <w:noProof/>
          </w:rPr>
          <w:fldChar w:fldCharType="end"/>
        </w:r>
      </w:hyperlink>
    </w:p>
    <w:p w14:paraId="5F3213A6" w14:textId="77777777" w:rsidR="00BC5FBC" w:rsidRDefault="00BC5FBC">
      <w:pPr>
        <w:pStyle w:val="TableofFigures"/>
        <w:rPr>
          <w:rFonts w:asciiTheme="minorHAnsi" w:eastAsiaTheme="minorEastAsia" w:hAnsiTheme="minorHAnsi" w:cstheme="minorBidi"/>
          <w:noProof/>
          <w:lang w:val="en-GB" w:eastAsia="en-GB" w:bidi="ar-SA"/>
        </w:rPr>
      </w:pPr>
      <w:hyperlink w:anchor="_Toc229682236" w:history="1">
        <w:r w:rsidRPr="001507B5">
          <w:rPr>
            <w:rStyle w:val="Hyperlink"/>
            <w:noProof/>
          </w:rPr>
          <w:t>Tabla 19: Variables de configuración principales</w:t>
        </w:r>
        <w:r>
          <w:rPr>
            <w:noProof/>
          </w:rPr>
          <w:tab/>
        </w:r>
        <w:r w:rsidR="00CF2D98">
          <w:rPr>
            <w:noProof/>
          </w:rPr>
          <w:fldChar w:fldCharType="begin"/>
        </w:r>
        <w:r>
          <w:rPr>
            <w:noProof/>
          </w:rPr>
          <w:instrText xml:space="preserve"> PAGEREF _Toc229682236 \h </w:instrText>
        </w:r>
        <w:r w:rsidR="00CF2D98">
          <w:rPr>
            <w:noProof/>
          </w:rPr>
        </w:r>
        <w:r w:rsidR="00CF2D98">
          <w:rPr>
            <w:noProof/>
          </w:rPr>
          <w:fldChar w:fldCharType="separate"/>
        </w:r>
        <w:r>
          <w:rPr>
            <w:noProof/>
          </w:rPr>
          <w:t>60</w:t>
        </w:r>
        <w:r w:rsidR="00CF2D98">
          <w:rPr>
            <w:noProof/>
          </w:rPr>
          <w:fldChar w:fldCharType="end"/>
        </w:r>
      </w:hyperlink>
    </w:p>
    <w:p w14:paraId="1F28A09F" w14:textId="77777777" w:rsidR="00BC5FBC" w:rsidRDefault="00BC5FBC">
      <w:pPr>
        <w:pStyle w:val="TableofFigures"/>
        <w:rPr>
          <w:rFonts w:asciiTheme="minorHAnsi" w:eastAsiaTheme="minorEastAsia" w:hAnsiTheme="minorHAnsi" w:cstheme="minorBidi"/>
          <w:noProof/>
          <w:lang w:val="en-GB" w:eastAsia="en-GB" w:bidi="ar-SA"/>
        </w:rPr>
      </w:pPr>
      <w:hyperlink w:anchor="_Toc229682237" w:history="1">
        <w:r w:rsidRPr="001507B5">
          <w:rPr>
            <w:rStyle w:val="Hyperlink"/>
            <w:noProof/>
          </w:rPr>
          <w:t>Tabla 20: Campos del formulario de registro</w:t>
        </w:r>
        <w:r>
          <w:rPr>
            <w:noProof/>
          </w:rPr>
          <w:tab/>
        </w:r>
        <w:r w:rsidR="00CF2D98">
          <w:rPr>
            <w:noProof/>
          </w:rPr>
          <w:fldChar w:fldCharType="begin"/>
        </w:r>
        <w:r>
          <w:rPr>
            <w:noProof/>
          </w:rPr>
          <w:instrText xml:space="preserve"> PAGEREF _Toc229682237 \h </w:instrText>
        </w:r>
        <w:r w:rsidR="00CF2D98">
          <w:rPr>
            <w:noProof/>
          </w:rPr>
        </w:r>
        <w:r w:rsidR="00CF2D98">
          <w:rPr>
            <w:noProof/>
          </w:rPr>
          <w:fldChar w:fldCharType="separate"/>
        </w:r>
        <w:r>
          <w:rPr>
            <w:noProof/>
          </w:rPr>
          <w:t>63</w:t>
        </w:r>
        <w:r w:rsidR="00CF2D98">
          <w:rPr>
            <w:noProof/>
          </w:rPr>
          <w:fldChar w:fldCharType="end"/>
        </w:r>
      </w:hyperlink>
    </w:p>
    <w:p w14:paraId="74A6BB04" w14:textId="77777777" w:rsidR="00BC5FBC" w:rsidRDefault="00BC5FBC">
      <w:pPr>
        <w:pStyle w:val="TableofFigures"/>
        <w:rPr>
          <w:rFonts w:asciiTheme="minorHAnsi" w:eastAsiaTheme="minorEastAsia" w:hAnsiTheme="minorHAnsi" w:cstheme="minorBidi"/>
          <w:noProof/>
          <w:lang w:val="en-GB" w:eastAsia="en-GB" w:bidi="ar-SA"/>
        </w:rPr>
      </w:pPr>
      <w:hyperlink w:anchor="_Toc229682238" w:history="1">
        <w:r w:rsidRPr="001507B5">
          <w:rPr>
            <w:rStyle w:val="Hyperlink"/>
            <w:noProof/>
          </w:rPr>
          <w:t>Tabla 21: Elementos de la barra de navegación</w:t>
        </w:r>
        <w:r>
          <w:rPr>
            <w:noProof/>
          </w:rPr>
          <w:tab/>
        </w:r>
        <w:r w:rsidR="00CF2D98">
          <w:rPr>
            <w:noProof/>
          </w:rPr>
          <w:fldChar w:fldCharType="begin"/>
        </w:r>
        <w:r>
          <w:rPr>
            <w:noProof/>
          </w:rPr>
          <w:instrText xml:space="preserve"> PAGEREF _Toc229682238 \h </w:instrText>
        </w:r>
        <w:r w:rsidR="00CF2D98">
          <w:rPr>
            <w:noProof/>
          </w:rPr>
        </w:r>
        <w:r w:rsidR="00CF2D98">
          <w:rPr>
            <w:noProof/>
          </w:rPr>
          <w:fldChar w:fldCharType="separate"/>
        </w:r>
        <w:r>
          <w:rPr>
            <w:noProof/>
          </w:rPr>
          <w:t>63</w:t>
        </w:r>
        <w:r w:rsidR="00CF2D98">
          <w:rPr>
            <w:noProof/>
          </w:rPr>
          <w:fldChar w:fldCharType="end"/>
        </w:r>
      </w:hyperlink>
    </w:p>
    <w:p w14:paraId="3B617EB1" w14:textId="77777777" w:rsidR="00BC5FBC" w:rsidRDefault="00BC5FBC">
      <w:pPr>
        <w:pStyle w:val="TableofFigures"/>
        <w:rPr>
          <w:rFonts w:asciiTheme="minorHAnsi" w:eastAsiaTheme="minorEastAsia" w:hAnsiTheme="minorHAnsi" w:cstheme="minorBidi"/>
          <w:noProof/>
          <w:lang w:val="en-GB" w:eastAsia="en-GB" w:bidi="ar-SA"/>
        </w:rPr>
      </w:pPr>
      <w:hyperlink w:anchor="_Toc229682239" w:history="1">
        <w:r w:rsidRPr="001507B5">
          <w:rPr>
            <w:rStyle w:val="Hyperlink"/>
            <w:noProof/>
          </w:rPr>
          <w:t>Tabla 22: Mensajes de error y acciones</w:t>
        </w:r>
        <w:r>
          <w:rPr>
            <w:noProof/>
          </w:rPr>
          <w:tab/>
        </w:r>
        <w:r w:rsidR="00CF2D98">
          <w:rPr>
            <w:noProof/>
          </w:rPr>
          <w:fldChar w:fldCharType="begin"/>
        </w:r>
        <w:r>
          <w:rPr>
            <w:noProof/>
          </w:rPr>
          <w:instrText xml:space="preserve"> PAGEREF _Toc229682239 \h </w:instrText>
        </w:r>
        <w:r w:rsidR="00CF2D98">
          <w:rPr>
            <w:noProof/>
          </w:rPr>
        </w:r>
        <w:r w:rsidR="00CF2D98">
          <w:rPr>
            <w:noProof/>
          </w:rPr>
          <w:fldChar w:fldCharType="separate"/>
        </w:r>
        <w:r>
          <w:rPr>
            <w:noProof/>
          </w:rPr>
          <w:t>64</w:t>
        </w:r>
        <w:r w:rsidR="00CF2D98">
          <w:rPr>
            <w:noProof/>
          </w:rPr>
          <w:fldChar w:fldCharType="end"/>
        </w:r>
      </w:hyperlink>
    </w:p>
    <w:p w14:paraId="2646180E" w14:textId="77777777" w:rsidR="00BC5FBC" w:rsidRDefault="00BC5FBC">
      <w:pPr>
        <w:pStyle w:val="TableofFigures"/>
        <w:rPr>
          <w:rFonts w:asciiTheme="minorHAnsi" w:eastAsiaTheme="minorEastAsia" w:hAnsiTheme="minorHAnsi" w:cstheme="minorBidi"/>
          <w:noProof/>
          <w:lang w:val="en-GB" w:eastAsia="en-GB" w:bidi="ar-SA"/>
        </w:rPr>
      </w:pPr>
      <w:hyperlink w:anchor="_Toc229682240" w:history="1">
        <w:r w:rsidRPr="001507B5">
          <w:rPr>
            <w:rStyle w:val="Hyperlink"/>
            <w:noProof/>
          </w:rPr>
          <w:t>Tabla 23: Glosario de términos</w:t>
        </w:r>
        <w:r>
          <w:rPr>
            <w:noProof/>
          </w:rPr>
          <w:tab/>
        </w:r>
        <w:r w:rsidR="00CF2D98">
          <w:rPr>
            <w:noProof/>
          </w:rPr>
          <w:fldChar w:fldCharType="begin"/>
        </w:r>
        <w:r>
          <w:rPr>
            <w:noProof/>
          </w:rPr>
          <w:instrText xml:space="preserve"> PAGEREF _Toc229682240 \h </w:instrText>
        </w:r>
        <w:r w:rsidR="00CF2D98">
          <w:rPr>
            <w:noProof/>
          </w:rPr>
        </w:r>
        <w:r w:rsidR="00CF2D98">
          <w:rPr>
            <w:noProof/>
          </w:rPr>
          <w:fldChar w:fldCharType="separate"/>
        </w:r>
        <w:r>
          <w:rPr>
            <w:noProof/>
          </w:rPr>
          <w:t>65</w:t>
        </w:r>
        <w:r w:rsidR="00CF2D98">
          <w:rPr>
            <w:noProof/>
          </w:rPr>
          <w:fldChar w:fldCharType="end"/>
        </w:r>
      </w:hyperlink>
    </w:p>
    <w:p w14:paraId="6A159D10" w14:textId="77777777" w:rsidR="00BC5FBC" w:rsidRDefault="00BC5FBC">
      <w:pPr>
        <w:pStyle w:val="TableofFigures"/>
        <w:rPr>
          <w:rFonts w:asciiTheme="minorHAnsi" w:eastAsiaTheme="minorEastAsia" w:hAnsiTheme="minorHAnsi" w:cstheme="minorBidi"/>
          <w:noProof/>
          <w:lang w:val="en-GB" w:eastAsia="en-GB" w:bidi="ar-SA"/>
        </w:rPr>
      </w:pPr>
      <w:hyperlink w:anchor="_Toc229682241" w:history="1">
        <w:r w:rsidRPr="001507B5">
          <w:rPr>
            <w:rStyle w:val="Hyperlink"/>
            <w:noProof/>
          </w:rPr>
          <w:t>Tabla 24: Diario de Bitácora</w:t>
        </w:r>
        <w:r>
          <w:rPr>
            <w:noProof/>
          </w:rPr>
          <w:tab/>
        </w:r>
        <w:r w:rsidR="00CF2D98">
          <w:rPr>
            <w:noProof/>
          </w:rPr>
          <w:fldChar w:fldCharType="begin"/>
        </w:r>
        <w:r>
          <w:rPr>
            <w:noProof/>
          </w:rPr>
          <w:instrText xml:space="preserve"> PAGEREF _Toc229682241 \h </w:instrText>
        </w:r>
        <w:r w:rsidR="00CF2D98">
          <w:rPr>
            <w:noProof/>
          </w:rPr>
        </w:r>
        <w:r w:rsidR="00CF2D98">
          <w:rPr>
            <w:noProof/>
          </w:rPr>
          <w:fldChar w:fldCharType="separate"/>
        </w:r>
        <w:r>
          <w:rPr>
            <w:noProof/>
          </w:rPr>
          <w:t>66</w:t>
        </w:r>
        <w:r w:rsidR="00CF2D98">
          <w:rPr>
            <w:noProof/>
          </w:rPr>
          <w:fldChar w:fldCharType="end"/>
        </w:r>
      </w:hyperlink>
    </w:p>
    <w:p w14:paraId="5A374FB2" w14:textId="77777777" w:rsidR="00BC5FBC" w:rsidRDefault="00BC5FBC">
      <w:pPr>
        <w:pStyle w:val="TableofFigures"/>
        <w:rPr>
          <w:rFonts w:asciiTheme="minorHAnsi" w:eastAsiaTheme="minorEastAsia" w:hAnsiTheme="minorHAnsi" w:cstheme="minorBidi"/>
          <w:noProof/>
          <w:lang w:val="en-GB" w:eastAsia="en-GB" w:bidi="ar-SA"/>
        </w:rPr>
      </w:pPr>
      <w:hyperlink w:anchor="_Toc229682242" w:history="1">
        <w:r w:rsidRPr="001507B5">
          <w:rPr>
            <w:rStyle w:val="Hyperlink"/>
            <w:noProof/>
          </w:rPr>
          <w:t>Tabla 25:Desviación de la Planificación Inicial</w:t>
        </w:r>
        <w:r>
          <w:rPr>
            <w:noProof/>
          </w:rPr>
          <w:tab/>
        </w:r>
        <w:r w:rsidR="00CF2D98">
          <w:rPr>
            <w:noProof/>
          </w:rPr>
          <w:fldChar w:fldCharType="begin"/>
        </w:r>
        <w:r>
          <w:rPr>
            <w:noProof/>
          </w:rPr>
          <w:instrText xml:space="preserve"> PAGEREF _Toc229682242 \h </w:instrText>
        </w:r>
        <w:r w:rsidR="00CF2D98">
          <w:rPr>
            <w:noProof/>
          </w:rPr>
        </w:r>
        <w:r w:rsidR="00CF2D98">
          <w:rPr>
            <w:noProof/>
          </w:rPr>
          <w:fldChar w:fldCharType="separate"/>
        </w:r>
        <w:r>
          <w:rPr>
            <w:noProof/>
          </w:rPr>
          <w:t>67</w:t>
        </w:r>
        <w:r w:rsidR="00CF2D98">
          <w:rPr>
            <w:noProof/>
          </w:rPr>
          <w:fldChar w:fldCharType="end"/>
        </w:r>
      </w:hyperlink>
    </w:p>
    <w:p w14:paraId="16F93430" w14:textId="77777777" w:rsidR="00AC3569" w:rsidRDefault="00CF2D98">
      <w:pPr>
        <w:pStyle w:val="TableofFigures"/>
        <w:tabs>
          <w:tab w:val="clear" w:pos="9638"/>
          <w:tab w:val="right" w:leader="dot" w:pos="10347"/>
        </w:tabs>
      </w:pPr>
      <w:r>
        <w:rPr>
          <w:rStyle w:val="Hyperlink"/>
        </w:rPr>
        <w:fldChar w:fldCharType="end"/>
      </w:r>
    </w:p>
    <w:p w14:paraId="7153C4B7" w14:textId="77777777" w:rsidR="00AC3569" w:rsidRDefault="00AC3569">
      <w:pPr>
        <w:pStyle w:val="TableofFigures"/>
        <w:tabs>
          <w:tab w:val="clear" w:pos="9638"/>
          <w:tab w:val="right" w:leader="dot" w:pos="10347"/>
        </w:tabs>
      </w:pPr>
    </w:p>
    <w:p w14:paraId="35AE91EC" w14:textId="77777777" w:rsidR="00AC3569" w:rsidRDefault="00AC3569"/>
    <w:p w14:paraId="0520E4E1" w14:textId="77777777" w:rsidR="00AC3569" w:rsidRDefault="00AC3569"/>
    <w:p w14:paraId="59F92C8E" w14:textId="77777777" w:rsidR="00AC3569" w:rsidRDefault="00AC3569">
      <w:pPr>
        <w:contextualSpacing/>
        <w:rPr>
          <w:rFonts w:ascii="Calibri" w:eastAsia="Times New Roman" w:hAnsi="Calibri" w:cs="Calibri"/>
          <w:kern w:val="0"/>
          <w:sz w:val="22"/>
          <w:szCs w:val="22"/>
          <w:lang w:eastAsia="es-ES" w:bidi="ar-SA"/>
        </w:rPr>
      </w:pPr>
    </w:p>
    <w:p w14:paraId="472F32DB" w14:textId="77777777" w:rsidR="00AC3569" w:rsidRDefault="00AC3569">
      <w:pPr>
        <w:contextualSpacing/>
        <w:rPr>
          <w:rFonts w:ascii="Calibri" w:eastAsia="Times New Roman" w:hAnsi="Calibri" w:cs="Calibri"/>
          <w:kern w:val="0"/>
          <w:sz w:val="22"/>
          <w:szCs w:val="22"/>
          <w:lang w:eastAsia="es-ES" w:bidi="ar-SA"/>
        </w:rPr>
      </w:pPr>
    </w:p>
    <w:p w14:paraId="78BECB47" w14:textId="77777777" w:rsidR="00AC3569" w:rsidRDefault="00AC3569">
      <w:pPr>
        <w:contextualSpacing/>
        <w:rPr>
          <w:rFonts w:ascii="Calibri" w:eastAsia="Times New Roman" w:hAnsi="Calibri" w:cs="Calibri"/>
          <w:kern w:val="0"/>
          <w:sz w:val="22"/>
          <w:szCs w:val="22"/>
          <w:lang w:eastAsia="es-ES" w:bidi="ar-SA"/>
        </w:rPr>
      </w:pPr>
    </w:p>
    <w:p w14:paraId="4A896D2F" w14:textId="77777777" w:rsidR="00AC3569" w:rsidRDefault="00AC3569">
      <w:pPr>
        <w:contextualSpacing/>
        <w:rPr>
          <w:rFonts w:ascii="Calibri" w:eastAsia="Times New Roman" w:hAnsi="Calibri" w:cs="Calibri"/>
          <w:kern w:val="0"/>
          <w:sz w:val="22"/>
          <w:szCs w:val="22"/>
          <w:lang w:eastAsia="es-ES" w:bidi="ar-SA"/>
        </w:rPr>
      </w:pPr>
    </w:p>
    <w:p w14:paraId="152E90CC" w14:textId="77777777" w:rsidR="00AC3569" w:rsidRDefault="00AC3569">
      <w:pPr>
        <w:contextualSpacing/>
        <w:rPr>
          <w:rFonts w:ascii="Calibri" w:eastAsia="Times New Roman" w:hAnsi="Calibri" w:cs="Calibri"/>
          <w:kern w:val="0"/>
          <w:sz w:val="22"/>
          <w:szCs w:val="22"/>
          <w:lang w:eastAsia="es-ES" w:bidi="ar-SA"/>
        </w:rPr>
      </w:pPr>
    </w:p>
    <w:p w14:paraId="3675AB17" w14:textId="77777777" w:rsidR="00AC3569" w:rsidRDefault="00AC3569">
      <w:pPr>
        <w:contextualSpacing/>
        <w:rPr>
          <w:rFonts w:ascii="Calibri" w:eastAsia="Times New Roman" w:hAnsi="Calibri" w:cs="Calibri"/>
          <w:kern w:val="0"/>
          <w:sz w:val="22"/>
          <w:szCs w:val="22"/>
          <w:lang w:eastAsia="es-ES" w:bidi="ar-SA"/>
        </w:rPr>
      </w:pPr>
    </w:p>
    <w:p w14:paraId="5B31680C" w14:textId="77777777" w:rsidR="00AC3569" w:rsidRDefault="00AC3569">
      <w:pPr>
        <w:contextualSpacing/>
        <w:rPr>
          <w:rFonts w:ascii="Calibri" w:eastAsia="Times New Roman" w:hAnsi="Calibri" w:cs="Calibri"/>
          <w:kern w:val="0"/>
          <w:sz w:val="22"/>
          <w:szCs w:val="22"/>
          <w:lang w:eastAsia="es-ES" w:bidi="ar-SA"/>
        </w:rPr>
      </w:pPr>
    </w:p>
    <w:p w14:paraId="11717445" w14:textId="77777777" w:rsidR="00AC3569" w:rsidRDefault="00AC3569">
      <w:pPr>
        <w:contextualSpacing/>
        <w:rPr>
          <w:rFonts w:ascii="Calibri" w:eastAsia="Times New Roman" w:hAnsi="Calibri" w:cs="Calibri"/>
          <w:kern w:val="0"/>
          <w:sz w:val="22"/>
          <w:szCs w:val="22"/>
          <w:lang w:eastAsia="es-ES" w:bidi="ar-SA"/>
        </w:rPr>
      </w:pPr>
    </w:p>
    <w:p w14:paraId="488641B9" w14:textId="77777777" w:rsidR="00AC3569" w:rsidRDefault="00AC3569">
      <w:pPr>
        <w:contextualSpacing/>
        <w:rPr>
          <w:rFonts w:ascii="Calibri" w:eastAsia="Times New Roman" w:hAnsi="Calibri" w:cs="Calibri"/>
          <w:kern w:val="0"/>
          <w:sz w:val="22"/>
          <w:szCs w:val="22"/>
          <w:lang w:eastAsia="es-ES" w:bidi="ar-SA"/>
        </w:rPr>
      </w:pPr>
    </w:p>
    <w:p w14:paraId="61943B0F" w14:textId="77777777" w:rsidR="00AC3569" w:rsidRDefault="00AC3569">
      <w:pPr>
        <w:contextualSpacing/>
        <w:rPr>
          <w:rFonts w:ascii="Calibri" w:eastAsia="Times New Roman" w:hAnsi="Calibri" w:cs="Calibri"/>
          <w:kern w:val="0"/>
          <w:sz w:val="22"/>
          <w:szCs w:val="22"/>
          <w:lang w:eastAsia="es-ES" w:bidi="ar-SA"/>
        </w:rPr>
      </w:pPr>
    </w:p>
    <w:p w14:paraId="0EAA9B06" w14:textId="77777777" w:rsidR="00AC3569" w:rsidRDefault="00AC3569">
      <w:pPr>
        <w:contextualSpacing/>
        <w:rPr>
          <w:rFonts w:ascii="Calibri" w:eastAsia="Times New Roman" w:hAnsi="Calibri" w:cs="Calibri"/>
          <w:kern w:val="0"/>
          <w:sz w:val="22"/>
          <w:szCs w:val="22"/>
          <w:lang w:eastAsia="es-ES" w:bidi="ar-SA"/>
        </w:rPr>
      </w:pPr>
    </w:p>
    <w:p w14:paraId="4209F039" w14:textId="77777777" w:rsidR="00AC3569" w:rsidRDefault="00AC3569">
      <w:pPr>
        <w:contextualSpacing/>
        <w:rPr>
          <w:rFonts w:ascii="Calibri" w:eastAsia="Times New Roman" w:hAnsi="Calibri" w:cs="Calibri"/>
          <w:kern w:val="0"/>
          <w:sz w:val="22"/>
          <w:szCs w:val="22"/>
          <w:lang w:eastAsia="es-ES" w:bidi="ar-SA"/>
        </w:rPr>
      </w:pPr>
    </w:p>
    <w:p w14:paraId="125199A5" w14:textId="77777777" w:rsidR="00AC3569" w:rsidRDefault="00AC3569">
      <w:pPr>
        <w:contextualSpacing/>
        <w:rPr>
          <w:rFonts w:ascii="Calibri" w:eastAsia="Times New Roman" w:hAnsi="Calibri" w:cs="Calibri"/>
          <w:kern w:val="0"/>
          <w:sz w:val="22"/>
          <w:szCs w:val="22"/>
          <w:lang w:eastAsia="es-ES" w:bidi="ar-SA"/>
        </w:rPr>
      </w:pPr>
    </w:p>
    <w:p w14:paraId="5F8007BC" w14:textId="77777777" w:rsidR="00AC3569" w:rsidRDefault="00E32D64">
      <w:pPr>
        <w:contextualSpacing/>
        <w:rPr>
          <w:rFonts w:ascii="Calibri" w:eastAsia="Times New Roman" w:hAnsi="Calibri" w:cs="Calibri"/>
          <w:kern w:val="0"/>
          <w:sz w:val="22"/>
          <w:szCs w:val="22"/>
          <w:lang w:eastAsia="es-ES" w:bidi="ar-SA"/>
        </w:rPr>
      </w:pPr>
      <w:r>
        <w:br w:type="page"/>
      </w:r>
    </w:p>
    <w:p w14:paraId="4DB5AB5C" w14:textId="77777777" w:rsidR="00AC3569" w:rsidRDefault="00AC3569">
      <w:pPr>
        <w:contextualSpacing/>
        <w:rPr>
          <w:rFonts w:ascii="Calibri" w:eastAsia="Times New Roman" w:hAnsi="Calibri" w:cs="Calibri"/>
          <w:kern w:val="0"/>
          <w:sz w:val="22"/>
          <w:szCs w:val="22"/>
          <w:lang w:eastAsia="es-ES" w:bidi="ar-SA"/>
        </w:rPr>
      </w:pPr>
    </w:p>
    <w:p w14:paraId="4D7BD01F" w14:textId="77777777" w:rsidR="00AC3569" w:rsidRDefault="00E32D64">
      <w:pPr>
        <w:pStyle w:val="Heading1"/>
        <w:spacing w:before="0"/>
        <w:contextualSpacing/>
        <w:jc w:val="both"/>
        <w:rPr>
          <w:rFonts w:ascii="Calibri" w:hAnsi="Calibri" w:cs="Calibri"/>
        </w:rPr>
      </w:pPr>
      <w:bookmarkStart w:id="0" w:name="_Toc226666204"/>
      <w:bookmarkStart w:id="1" w:name="_Toc229682007"/>
      <w:r>
        <w:t>Descripción del Proyecto</w:t>
      </w:r>
      <w:bookmarkEnd w:id="0"/>
      <w:bookmarkEnd w:id="1"/>
    </w:p>
    <w:p w14:paraId="21EC1E17" w14:textId="77777777" w:rsidR="00AC3569" w:rsidRDefault="00E32D64">
      <w:pPr>
        <w:pStyle w:val="Heading2"/>
        <w:jc w:val="both"/>
        <w:rPr>
          <w:rFonts w:ascii="Calibri" w:hAnsi="Calibri" w:cs="Calibri"/>
        </w:rPr>
      </w:pPr>
      <w:bookmarkStart w:id="2" w:name="_Toc226666205"/>
      <w:bookmarkStart w:id="3" w:name="_Toc229682008"/>
      <w:r>
        <w:rPr>
          <w:rFonts w:ascii="Calibri" w:hAnsi="Calibri" w:cs="Calibri"/>
        </w:rPr>
        <w:t>Contexto del proyecto</w:t>
      </w:r>
      <w:bookmarkEnd w:id="2"/>
      <w:bookmarkEnd w:id="3"/>
      <w:r>
        <w:rPr>
          <w:rFonts w:ascii="Calibri" w:hAnsi="Calibri" w:cs="Calibri"/>
        </w:rPr>
        <w:t xml:space="preserve">  </w:t>
      </w:r>
    </w:p>
    <w:p w14:paraId="7A4B1040" w14:textId="77777777" w:rsidR="00AC3569" w:rsidRDefault="00E32D64">
      <w:pPr>
        <w:pStyle w:val="Heading3"/>
        <w:jc w:val="both"/>
        <w:rPr>
          <w:rFonts w:ascii="Calibri" w:hAnsi="Calibri" w:cs="Calibri"/>
          <w:b w:val="0"/>
        </w:rPr>
      </w:pPr>
      <w:bookmarkStart w:id="4" w:name="_Toc226666206"/>
      <w:bookmarkStart w:id="5" w:name="_Toc229682009"/>
      <w:r>
        <w:rPr>
          <w:rFonts w:ascii="Calibri" w:hAnsi="Calibri" w:cs="Calibri"/>
          <w:bCs/>
        </w:rPr>
        <w:t>Ámbito y entorno</w:t>
      </w:r>
      <w:bookmarkEnd w:id="4"/>
      <w:bookmarkEnd w:id="5"/>
    </w:p>
    <w:p w14:paraId="2CBB546C" w14:textId="5D59121E" w:rsidR="00AC3569" w:rsidRDefault="00E32D64">
      <w:pPr>
        <w:pStyle w:val="BodyText"/>
        <w:jc w:val="both"/>
        <w:rPr>
          <w:rFonts w:ascii="Calibri" w:hAnsi="Calibri" w:cs="Calibri"/>
        </w:rPr>
      </w:pPr>
      <w:r>
        <w:rPr>
          <w:rFonts w:ascii="Calibri" w:hAnsi="Calibri" w:cs="Calibri"/>
        </w:rPr>
        <w:t xml:space="preserve">El proyecto objeto de desarrollo se acuerda en la actividad de la empresa </w:t>
      </w:r>
      <w:proofErr w:type="spellStart"/>
      <w:r>
        <w:rPr>
          <w:rFonts w:ascii="Calibri" w:hAnsi="Calibri" w:cs="Calibri"/>
        </w:rPr>
        <w:t>CronoLimits</w:t>
      </w:r>
      <w:proofErr w:type="spellEnd"/>
      <w:r>
        <w:rPr>
          <w:rFonts w:ascii="Calibri" w:hAnsi="Calibri" w:cs="Calibri"/>
        </w:rPr>
        <w:t xml:space="preserve"> (</w:t>
      </w:r>
      <w:hyperlink r:id="rId8" w:tgtFrame="_blank">
        <w:r>
          <w:rPr>
            <w:rStyle w:val="Hyperlink"/>
            <w:rFonts w:ascii="Calibri" w:hAnsi="Calibri" w:cs="Calibri"/>
          </w:rPr>
          <w:t>https://www.cronolimits2020.com/</w:t>
        </w:r>
      </w:hyperlink>
      <w:r>
        <w:rPr>
          <w:rFonts w:ascii="Calibri" w:hAnsi="Calibri" w:cs="Calibri"/>
        </w:rPr>
        <w:t xml:space="preserve">), entidad dedicada a la organización y gestión integral de eventos </w:t>
      </w:r>
      <w:r w:rsidRPr="00995202">
        <w:rPr>
          <w:rFonts w:ascii="Calibri" w:hAnsi="Calibri" w:cs="Calibri"/>
        </w:rPr>
        <w:t xml:space="preserve">deportivos </w:t>
      </w:r>
      <w:r w:rsidR="00995202" w:rsidRPr="00995202">
        <w:rPr>
          <w:rFonts w:ascii="Calibri" w:hAnsi="Calibri" w:cs="Calibri"/>
        </w:rPr>
        <w:t>y especializada</w:t>
      </w:r>
      <w:r>
        <w:rPr>
          <w:rFonts w:ascii="Calibri" w:hAnsi="Calibri" w:cs="Calibri"/>
        </w:rPr>
        <w:t xml:space="preserve"> en ofrecer servicios de cronometraje profesional. La empresa opera principalmente en el ámbito deportivo regional y nacional, colaborando estrechamente con organizadores de carreras populares, triatlones, maratones y otras competiciones atléticas. Su estructura organizativa cuenta con departamentos de atención al cliente, gestión de eventos, cronometraje y soporte técnico.</w:t>
      </w:r>
    </w:p>
    <w:p w14:paraId="29A27FBD" w14:textId="77777777" w:rsidR="00AC3569" w:rsidRDefault="00E32D64">
      <w:pPr>
        <w:pStyle w:val="BodyText"/>
        <w:spacing w:after="283"/>
        <w:jc w:val="both"/>
        <w:rPr>
          <w:rFonts w:ascii="Calibri" w:hAnsi="Calibri" w:cs="Calibri"/>
        </w:rPr>
      </w:pPr>
      <w:r>
        <w:rPr>
          <w:rFonts w:ascii="Calibri" w:hAnsi="Calibri" w:cs="Calibri"/>
        </w:rPr>
        <w:t xml:space="preserve">Génesis del proyecto: La vinculación con </w:t>
      </w:r>
      <w:proofErr w:type="spellStart"/>
      <w:r>
        <w:rPr>
          <w:rFonts w:ascii="Calibri" w:hAnsi="Calibri" w:cs="Calibri"/>
        </w:rPr>
        <w:t>CronoLimits</w:t>
      </w:r>
      <w:proofErr w:type="spellEnd"/>
      <w:r>
        <w:rPr>
          <w:rFonts w:ascii="Calibri" w:hAnsi="Calibri" w:cs="Calibri"/>
        </w:rPr>
        <w:t xml:space="preserve"> tiene su origen en una colaboración directa y continuada en labores de voluntariado y soporte logístico durante la celebración de diversos eventos. A raíz de esta experiencia de campo, se detectaron necesidades operativas internas que permitieron entablar una relación de confianza con el equipo gestor.</w:t>
      </w:r>
    </w:p>
    <w:p w14:paraId="5A0B3A98" w14:textId="77777777" w:rsidR="00AC3569" w:rsidRDefault="00E32D64">
      <w:pPr>
        <w:pStyle w:val="BodyText"/>
        <w:spacing w:after="283"/>
        <w:jc w:val="both"/>
        <w:rPr>
          <w:rFonts w:ascii="Calibri" w:hAnsi="Calibri" w:cs="Calibri"/>
        </w:rPr>
      </w:pPr>
      <w:r>
        <w:rPr>
          <w:rFonts w:ascii="Calibri" w:hAnsi="Calibri" w:cs="Calibri"/>
        </w:rPr>
        <w:t xml:space="preserve">En este contexto, la dirección de la empresa tuvo conocimiento de la formación técnica del desarrollador en el ciclo de Desarrollo de Aplicaciones Web (DAW). Fruto de esta relación cercana y del conocimiento profundo de las carencias del sistema actual, surgió una oportunidad de </w:t>
      </w:r>
      <w:proofErr w:type="gramStart"/>
      <w:r>
        <w:rPr>
          <w:rFonts w:ascii="Calibri" w:hAnsi="Calibri" w:cs="Calibri"/>
        </w:rPr>
        <w:t>colaboración mutua</w:t>
      </w:r>
      <w:proofErr w:type="gramEnd"/>
      <w:r>
        <w:rPr>
          <w:rFonts w:ascii="Calibri" w:hAnsi="Calibri" w:cs="Calibri"/>
        </w:rPr>
        <w:t>: la necesidad académica de aplicar los conocimientos adquiridos en un entorno productivo real convergió con la necesidad empresarial de modernizar su infraestructura tecnológica.</w:t>
      </w:r>
    </w:p>
    <w:p w14:paraId="7BD3B740" w14:textId="77777777" w:rsidR="00AC3569" w:rsidRDefault="00E32D64">
      <w:pPr>
        <w:pStyle w:val="BodyText"/>
        <w:spacing w:after="283"/>
        <w:jc w:val="both"/>
        <w:rPr>
          <w:rFonts w:ascii="Calibri" w:hAnsi="Calibri" w:cs="Calibri"/>
        </w:rPr>
      </w:pPr>
      <w:r>
        <w:rPr>
          <w:rFonts w:ascii="Calibri" w:hAnsi="Calibri" w:cs="Calibri"/>
        </w:rPr>
        <w:t>En consecuencia, se acordó el desarrollo de una plataforma web unificada, la gestión de inscripciones y la venta de productos. La motivación principal de este trabajo reside en el interés por crear soluciones digitales que optimicen la experiencia del usuario, uniendo los conocimientos técnicos adquiridos con la pasión por el deporte y el desarrollo web.</w:t>
      </w:r>
    </w:p>
    <w:p w14:paraId="042A10E2" w14:textId="77777777" w:rsidR="00AC3569" w:rsidRDefault="00AC3569">
      <w:pPr>
        <w:pStyle w:val="BodyText"/>
        <w:jc w:val="both"/>
        <w:rPr>
          <w:rFonts w:ascii="Calibri" w:hAnsi="Calibri" w:cs="Calibri"/>
        </w:rPr>
      </w:pPr>
    </w:p>
    <w:p w14:paraId="5CD660AD" w14:textId="77777777" w:rsidR="00AC3569" w:rsidRDefault="00AC3569">
      <w:pPr>
        <w:pStyle w:val="BodyText"/>
        <w:jc w:val="both"/>
        <w:rPr>
          <w:rFonts w:ascii="Calibri" w:hAnsi="Calibri" w:cs="Calibri"/>
        </w:rPr>
      </w:pPr>
    </w:p>
    <w:p w14:paraId="2747BDFE" w14:textId="77777777" w:rsidR="00AC3569" w:rsidRDefault="00AC3569">
      <w:pPr>
        <w:pStyle w:val="BodyText"/>
        <w:jc w:val="both"/>
        <w:rPr>
          <w:rFonts w:ascii="Calibri" w:hAnsi="Calibri" w:cs="Calibri"/>
        </w:rPr>
      </w:pPr>
    </w:p>
    <w:p w14:paraId="06507765" w14:textId="77777777" w:rsidR="00AC3569" w:rsidRDefault="00AC3569">
      <w:pPr>
        <w:pStyle w:val="BodyText"/>
        <w:jc w:val="both"/>
        <w:rPr>
          <w:rFonts w:ascii="Calibri" w:hAnsi="Calibri" w:cs="Calibri"/>
        </w:rPr>
      </w:pPr>
    </w:p>
    <w:p w14:paraId="5801010E" w14:textId="77777777" w:rsidR="00AC3569" w:rsidRDefault="00AC3569">
      <w:pPr>
        <w:pStyle w:val="BodyText"/>
        <w:jc w:val="both"/>
        <w:rPr>
          <w:rFonts w:ascii="Calibri" w:hAnsi="Calibri" w:cs="Calibri"/>
        </w:rPr>
      </w:pPr>
    </w:p>
    <w:p w14:paraId="39926C19" w14:textId="77777777" w:rsidR="00AC3569" w:rsidRDefault="00AC3569">
      <w:pPr>
        <w:pStyle w:val="BodyText"/>
        <w:jc w:val="both"/>
        <w:rPr>
          <w:rFonts w:ascii="Calibri" w:hAnsi="Calibri" w:cs="Calibri"/>
        </w:rPr>
      </w:pPr>
    </w:p>
    <w:p w14:paraId="4149D825" w14:textId="77777777" w:rsidR="00AC3569" w:rsidRDefault="00AC3569">
      <w:pPr>
        <w:pStyle w:val="BodyText"/>
        <w:jc w:val="both"/>
        <w:rPr>
          <w:rFonts w:ascii="Calibri" w:hAnsi="Calibri" w:cs="Calibri"/>
        </w:rPr>
      </w:pPr>
    </w:p>
    <w:p w14:paraId="48F5CDD8" w14:textId="77777777" w:rsidR="00AC3569" w:rsidRDefault="00AC3569">
      <w:pPr>
        <w:pStyle w:val="BodyText"/>
        <w:jc w:val="both"/>
        <w:rPr>
          <w:rFonts w:ascii="Calibri" w:hAnsi="Calibri" w:cs="Calibri"/>
        </w:rPr>
      </w:pPr>
    </w:p>
    <w:p w14:paraId="18E6BF79" w14:textId="77777777" w:rsidR="00AC3569" w:rsidRDefault="00AC3569">
      <w:pPr>
        <w:pStyle w:val="BodyText"/>
        <w:jc w:val="both"/>
        <w:rPr>
          <w:rFonts w:ascii="Calibri" w:hAnsi="Calibri" w:cs="Calibri"/>
        </w:rPr>
      </w:pPr>
    </w:p>
    <w:p w14:paraId="674C3CED" w14:textId="77777777" w:rsidR="00AC3569" w:rsidRDefault="00AC3569">
      <w:pPr>
        <w:pStyle w:val="BodyText"/>
        <w:jc w:val="both"/>
        <w:rPr>
          <w:rFonts w:ascii="Calibri" w:hAnsi="Calibri" w:cs="Calibri"/>
        </w:rPr>
      </w:pPr>
    </w:p>
    <w:p w14:paraId="72CA443C" w14:textId="77777777" w:rsidR="00AC3569" w:rsidRDefault="00AC3569">
      <w:pPr>
        <w:pStyle w:val="BodyText"/>
        <w:jc w:val="both"/>
        <w:rPr>
          <w:rFonts w:ascii="Calibri" w:hAnsi="Calibri" w:cs="Calibri"/>
        </w:rPr>
      </w:pPr>
    </w:p>
    <w:p w14:paraId="54A8A077" w14:textId="77777777" w:rsidR="00AC3569" w:rsidRDefault="00E32D64">
      <w:pPr>
        <w:pStyle w:val="Heading3"/>
        <w:jc w:val="both"/>
        <w:rPr>
          <w:rFonts w:ascii="Calibri" w:hAnsi="Calibri" w:cs="Calibri"/>
          <w:bCs/>
        </w:rPr>
      </w:pPr>
      <w:bookmarkStart w:id="6" w:name="_Toc226666207"/>
      <w:bookmarkStart w:id="7" w:name="_Toc229682010"/>
      <w:r>
        <w:rPr>
          <w:rFonts w:ascii="Calibri" w:hAnsi="Calibri" w:cs="Calibri"/>
          <w:bCs/>
        </w:rPr>
        <w:lastRenderedPageBreak/>
        <w:t>Análisis de la realidad</w:t>
      </w:r>
      <w:bookmarkEnd w:id="6"/>
      <w:bookmarkEnd w:id="7"/>
      <w:r>
        <w:rPr>
          <w:rFonts w:ascii="Calibri" w:hAnsi="Calibri"/>
          <w:bCs/>
        </w:rPr>
        <w:t> </w:t>
      </w:r>
    </w:p>
    <w:p w14:paraId="6420DA02" w14:textId="77777777" w:rsidR="00AC3569" w:rsidRDefault="00E32D64">
      <w:pPr>
        <w:pStyle w:val="BodyText"/>
        <w:jc w:val="both"/>
        <w:rPr>
          <w:rFonts w:ascii="Calibri" w:hAnsi="Calibri" w:cs="Calibri"/>
        </w:rPr>
      </w:pPr>
      <w:r>
        <w:rPr>
          <w:rFonts w:ascii="Calibri" w:hAnsi="Calibri" w:cs="Calibri"/>
        </w:rPr>
        <w:t xml:space="preserve">En el mercado actual de la gestión deportiva existen soluciones consolidadas. Tras un análisis exhaustivo de las plataformas líderes, se han detectado carencias funcionales y de usabilidad que justifican el desarrollo de una solución a medida para </w:t>
      </w:r>
      <w:proofErr w:type="spellStart"/>
      <w:r>
        <w:rPr>
          <w:rFonts w:ascii="Calibri" w:hAnsi="Calibri" w:cs="Calibri"/>
        </w:rPr>
        <w:t>CronoLimits</w:t>
      </w:r>
      <w:proofErr w:type="spellEnd"/>
      <w:r>
        <w:rPr>
          <w:rFonts w:ascii="Calibri" w:hAnsi="Calibri" w:cs="Calibri"/>
        </w:rPr>
        <w:t>.</w:t>
      </w:r>
    </w:p>
    <w:p w14:paraId="5B586454" w14:textId="77777777" w:rsidR="00AC3569" w:rsidRDefault="00E32D64">
      <w:pPr>
        <w:pStyle w:val="BodyText"/>
        <w:jc w:val="both"/>
        <w:rPr>
          <w:rFonts w:ascii="Calibri" w:hAnsi="Calibri" w:cs="Calibri"/>
        </w:rPr>
      </w:pPr>
      <w:r>
        <w:rPr>
          <w:rFonts w:ascii="Calibri" w:hAnsi="Calibri" w:cs="Calibri"/>
        </w:rPr>
        <w:t>A continuación, se detalla el análisis comparativo de las tres principales alternativas:</w:t>
      </w:r>
    </w:p>
    <w:p w14:paraId="690DD00B" w14:textId="77777777" w:rsidR="00AC3569" w:rsidRDefault="00E32D64">
      <w:pPr>
        <w:pStyle w:val="BodyText"/>
        <w:jc w:val="both"/>
        <w:rPr>
          <w:rFonts w:ascii="Calibri" w:hAnsi="Calibri" w:cs="Calibri"/>
          <w:lang w:val="en-GB"/>
        </w:rPr>
      </w:pPr>
      <w:r>
        <w:rPr>
          <w:rFonts w:ascii="Calibri" w:hAnsi="Calibri" w:cs="Calibri"/>
          <w:b/>
          <w:bCs/>
          <w:lang w:val="en-GB"/>
        </w:rPr>
        <w:t xml:space="preserve">1. </w:t>
      </w:r>
      <w:proofErr w:type="spellStart"/>
      <w:r>
        <w:rPr>
          <w:rFonts w:ascii="Calibri" w:hAnsi="Calibri" w:cs="Calibri"/>
          <w:b/>
          <w:bCs/>
          <w:lang w:val="en-GB"/>
        </w:rPr>
        <w:t>RockTheSport</w:t>
      </w:r>
      <w:proofErr w:type="spellEnd"/>
    </w:p>
    <w:p w14:paraId="51F3148E" w14:textId="77777777" w:rsidR="00AC3569" w:rsidRDefault="00E32D64">
      <w:pPr>
        <w:pStyle w:val="BodyText"/>
        <w:numPr>
          <w:ilvl w:val="1"/>
          <w:numId w:val="37"/>
        </w:numPr>
        <w:jc w:val="both"/>
        <w:rPr>
          <w:rFonts w:ascii="Calibri" w:hAnsi="Calibri" w:cs="Calibri"/>
        </w:rPr>
      </w:pPr>
      <w:r>
        <w:rPr>
          <w:rFonts w:ascii="Calibri" w:hAnsi="Calibri" w:cs="Calibri"/>
          <w:b/>
          <w:bCs/>
        </w:rPr>
        <w:t>Funcionalidad:</w:t>
      </w:r>
      <w:r>
        <w:rPr>
          <w:rFonts w:ascii="Calibri" w:hAnsi="Calibri" w:cs="Calibri"/>
        </w:rPr>
        <w:t xml:space="preserve"> Es la plataforma con mayor cuota de mercado, ofreciendo inscripciones y gestión de dorsales masiva.</w:t>
      </w:r>
    </w:p>
    <w:p w14:paraId="75686E43" w14:textId="77777777" w:rsidR="00AC3569" w:rsidRDefault="00E32D64">
      <w:pPr>
        <w:pStyle w:val="BodyText"/>
        <w:numPr>
          <w:ilvl w:val="1"/>
          <w:numId w:val="37"/>
        </w:numPr>
        <w:jc w:val="both"/>
        <w:rPr>
          <w:rFonts w:ascii="Calibri" w:hAnsi="Calibri" w:cs="Calibri"/>
        </w:rPr>
      </w:pPr>
      <w:r>
        <w:rPr>
          <w:rFonts w:ascii="Calibri" w:hAnsi="Calibri" w:cs="Calibri"/>
          <w:b/>
          <w:bCs/>
        </w:rPr>
        <w:t>Fortalezas:</w:t>
      </w:r>
      <w:r>
        <w:rPr>
          <w:rFonts w:ascii="Calibri" w:hAnsi="Calibri" w:cs="Calibri"/>
        </w:rPr>
        <w:t xml:space="preserve"> Gran robustez en servidores para eventos multitudinarios y confianza de marca.</w:t>
      </w:r>
    </w:p>
    <w:p w14:paraId="425B0902" w14:textId="77777777" w:rsidR="00AC3569" w:rsidRDefault="00E32D64">
      <w:pPr>
        <w:pStyle w:val="BodyText"/>
        <w:numPr>
          <w:ilvl w:val="1"/>
          <w:numId w:val="37"/>
        </w:numPr>
        <w:jc w:val="both"/>
        <w:rPr>
          <w:rFonts w:ascii="Calibri" w:hAnsi="Calibri" w:cs="Calibri"/>
        </w:rPr>
      </w:pPr>
      <w:r>
        <w:rPr>
          <w:rFonts w:ascii="Calibri" w:hAnsi="Calibri" w:cs="Calibri"/>
          <w:b/>
          <w:bCs/>
        </w:rPr>
        <w:t>Debilidades (Oportunidad):</w:t>
      </w:r>
      <w:r>
        <w:rPr>
          <w:rFonts w:ascii="Calibri" w:hAnsi="Calibri" w:cs="Calibri"/>
        </w:rPr>
        <w:t xml:space="preserve"> Interfaz saturada de publicidad de terceros, usabilidad compleja para gestores noveles y comisiones elevadas</w:t>
      </w:r>
    </w:p>
    <w:p w14:paraId="3975778E" w14:textId="77777777" w:rsidR="00AC3569" w:rsidRDefault="00E32D64">
      <w:pPr>
        <w:pStyle w:val="BodyText"/>
        <w:jc w:val="both"/>
        <w:rPr>
          <w:rFonts w:ascii="Calibri" w:hAnsi="Calibri" w:cs="Calibri"/>
        </w:rPr>
      </w:pPr>
      <w:r>
        <w:rPr>
          <w:rFonts w:ascii="Calibri" w:hAnsi="Calibri" w:cs="Calibri"/>
          <w:b/>
          <w:bCs/>
        </w:rPr>
        <w:t xml:space="preserve">2. </w:t>
      </w:r>
      <w:proofErr w:type="spellStart"/>
      <w:r>
        <w:rPr>
          <w:rFonts w:ascii="Calibri" w:hAnsi="Calibri" w:cs="Calibri"/>
          <w:b/>
          <w:bCs/>
        </w:rPr>
        <w:t>Sportmaniacs</w:t>
      </w:r>
      <w:proofErr w:type="spellEnd"/>
    </w:p>
    <w:p w14:paraId="6A7856A7" w14:textId="77777777" w:rsidR="00AC3569" w:rsidRDefault="00E32D64">
      <w:pPr>
        <w:pStyle w:val="BodyText"/>
        <w:numPr>
          <w:ilvl w:val="0"/>
          <w:numId w:val="38"/>
        </w:numPr>
        <w:jc w:val="both"/>
        <w:rPr>
          <w:rFonts w:ascii="Calibri" w:hAnsi="Calibri" w:cs="Calibri"/>
        </w:rPr>
      </w:pPr>
      <w:r>
        <w:rPr>
          <w:rFonts w:ascii="Calibri" w:hAnsi="Calibri" w:cs="Calibri"/>
          <w:b/>
          <w:bCs/>
        </w:rPr>
        <w:t>Funcionalidad:</w:t>
      </w:r>
      <w:r>
        <w:rPr>
          <w:rFonts w:ascii="Calibri" w:hAnsi="Calibri" w:cs="Calibri"/>
        </w:rPr>
        <w:t xml:space="preserve"> Muy centrada en la precisión técnica del cronometraje.</w:t>
      </w:r>
    </w:p>
    <w:p w14:paraId="25A13D3B" w14:textId="77777777" w:rsidR="00AC3569" w:rsidRDefault="00E32D64">
      <w:pPr>
        <w:pStyle w:val="BodyText"/>
        <w:numPr>
          <w:ilvl w:val="0"/>
          <w:numId w:val="38"/>
        </w:numPr>
        <w:jc w:val="both"/>
        <w:rPr>
          <w:rFonts w:ascii="Calibri" w:hAnsi="Calibri" w:cs="Calibri"/>
        </w:rPr>
      </w:pPr>
      <w:r>
        <w:rPr>
          <w:rFonts w:ascii="Calibri" w:hAnsi="Calibri" w:cs="Calibri"/>
          <w:b/>
          <w:bCs/>
        </w:rPr>
        <w:t>Fortalezas:</w:t>
      </w:r>
      <w:r>
        <w:rPr>
          <w:rFonts w:ascii="Calibri" w:hAnsi="Calibri" w:cs="Calibri"/>
        </w:rPr>
        <w:t xml:space="preserve"> Excelente integración con hardware de cronometraje y publicación de clasificaciones en tiempo real.</w:t>
      </w:r>
      <w:r>
        <w:rPr>
          <w:rFonts w:ascii="Calibri" w:hAnsi="Calibri" w:cs="Calibri"/>
        </w:rPr>
        <w:tab/>
      </w:r>
    </w:p>
    <w:p w14:paraId="35B6BDE0" w14:textId="77777777" w:rsidR="00AC3569" w:rsidRDefault="00E32D64">
      <w:pPr>
        <w:pStyle w:val="BodyText"/>
        <w:numPr>
          <w:ilvl w:val="0"/>
          <w:numId w:val="38"/>
        </w:numPr>
        <w:jc w:val="both"/>
        <w:rPr>
          <w:rFonts w:ascii="Calibri" w:hAnsi="Calibri" w:cs="Calibri"/>
        </w:rPr>
      </w:pPr>
      <w:proofErr w:type="spellStart"/>
      <w:r>
        <w:rPr>
          <w:rFonts w:ascii="Calibri" w:hAnsi="Calibri" w:cs="Calibri"/>
          <w:b/>
          <w:bCs/>
          <w:lang w:val="en-GB"/>
        </w:rPr>
        <w:t>Debilidades</w:t>
      </w:r>
      <w:proofErr w:type="spellEnd"/>
      <w:r>
        <w:rPr>
          <w:rFonts w:ascii="Calibri" w:hAnsi="Calibri" w:cs="Calibri"/>
          <w:b/>
          <w:bCs/>
          <w:lang w:val="en-GB"/>
        </w:rPr>
        <w:t xml:space="preserve"> (</w:t>
      </w:r>
      <w:proofErr w:type="spellStart"/>
      <w:r>
        <w:rPr>
          <w:rFonts w:ascii="Calibri" w:hAnsi="Calibri" w:cs="Calibri"/>
          <w:b/>
          <w:bCs/>
          <w:lang w:val="en-GB"/>
        </w:rPr>
        <w:t>Oportunidad</w:t>
      </w:r>
      <w:proofErr w:type="spellEnd"/>
      <w:r>
        <w:rPr>
          <w:rFonts w:ascii="Calibri" w:hAnsi="Calibri" w:cs="Calibri"/>
          <w:b/>
          <w:bCs/>
          <w:lang w:val="en-GB"/>
        </w:rPr>
        <w:t>):</w:t>
      </w:r>
    </w:p>
    <w:p w14:paraId="3E9F121E" w14:textId="77777777" w:rsidR="00AC3569" w:rsidRDefault="00E32D64">
      <w:pPr>
        <w:pStyle w:val="BodyText"/>
        <w:ind w:left="1570"/>
        <w:jc w:val="both"/>
        <w:rPr>
          <w:rFonts w:ascii="Calibri" w:hAnsi="Calibri" w:cs="Calibri"/>
        </w:rPr>
      </w:pPr>
      <w:r>
        <w:rPr>
          <w:rFonts w:ascii="Calibri" w:hAnsi="Calibri" w:cs="Calibri"/>
        </w:rPr>
        <w:t>El flujo de inscripción resulta largo y confuso; su módulo de tienda es rígido, dificultando la venta cruzada.</w:t>
      </w:r>
    </w:p>
    <w:p w14:paraId="7786D745" w14:textId="77777777" w:rsidR="00AC3569" w:rsidRDefault="00E32D64">
      <w:pPr>
        <w:pStyle w:val="BodyText"/>
        <w:jc w:val="both"/>
        <w:rPr>
          <w:rFonts w:ascii="Calibri" w:hAnsi="Calibri" w:cs="Calibri"/>
          <w:lang w:val="en-GB"/>
        </w:rPr>
      </w:pPr>
      <w:r>
        <w:rPr>
          <w:rFonts w:ascii="Calibri" w:hAnsi="Calibri" w:cs="Calibri"/>
          <w:b/>
          <w:bCs/>
          <w:lang w:val="en-GB"/>
        </w:rPr>
        <w:t xml:space="preserve">3. </w:t>
      </w:r>
      <w:proofErr w:type="spellStart"/>
      <w:r>
        <w:rPr>
          <w:rFonts w:ascii="Calibri" w:hAnsi="Calibri" w:cs="Calibri"/>
          <w:b/>
          <w:bCs/>
          <w:lang w:val="en-GB"/>
        </w:rPr>
        <w:t>Avaibook</w:t>
      </w:r>
      <w:proofErr w:type="spellEnd"/>
      <w:r>
        <w:rPr>
          <w:rFonts w:ascii="Calibri" w:hAnsi="Calibri" w:cs="Calibri"/>
          <w:b/>
          <w:bCs/>
          <w:lang w:val="en-GB"/>
        </w:rPr>
        <w:t xml:space="preserve"> Sports</w:t>
      </w:r>
    </w:p>
    <w:p w14:paraId="0AFD721F" w14:textId="77777777" w:rsidR="00AC3569" w:rsidRDefault="00E32D64">
      <w:pPr>
        <w:pStyle w:val="BodyText"/>
        <w:numPr>
          <w:ilvl w:val="0"/>
          <w:numId w:val="39"/>
        </w:numPr>
        <w:jc w:val="both"/>
        <w:rPr>
          <w:rFonts w:ascii="Calibri" w:hAnsi="Calibri" w:cs="Calibri"/>
        </w:rPr>
      </w:pPr>
      <w:r>
        <w:rPr>
          <w:rFonts w:ascii="Calibri" w:hAnsi="Calibri" w:cs="Calibri"/>
          <w:b/>
          <w:bCs/>
        </w:rPr>
        <w:t>Funcionalidad:</w:t>
      </w:r>
      <w:r>
        <w:rPr>
          <w:rFonts w:ascii="Calibri" w:hAnsi="Calibri" w:cs="Calibri"/>
        </w:rPr>
        <w:t xml:space="preserve"> Plataforma generalista para gestión de inscripciones en diversos deportes.</w:t>
      </w:r>
    </w:p>
    <w:p w14:paraId="380FD313" w14:textId="77777777" w:rsidR="00AC3569" w:rsidRDefault="00E32D64">
      <w:pPr>
        <w:pStyle w:val="BodyText"/>
        <w:numPr>
          <w:ilvl w:val="0"/>
          <w:numId w:val="39"/>
        </w:numPr>
        <w:jc w:val="both"/>
        <w:rPr>
          <w:rFonts w:ascii="Calibri" w:hAnsi="Calibri" w:cs="Calibri"/>
        </w:rPr>
      </w:pPr>
      <w:r>
        <w:rPr>
          <w:rFonts w:ascii="Calibri" w:hAnsi="Calibri" w:cs="Calibri"/>
          <w:b/>
          <w:bCs/>
        </w:rPr>
        <w:t>Fortalezas:</w:t>
      </w:r>
      <w:r>
        <w:rPr>
          <w:rFonts w:ascii="Calibri" w:hAnsi="Calibri" w:cs="Calibri"/>
        </w:rPr>
        <w:t xml:space="preserve"> Buen sistema de gestión de devoluciones y seguros de cancelación.</w:t>
      </w:r>
    </w:p>
    <w:p w14:paraId="52214223" w14:textId="77777777" w:rsidR="00AC3569" w:rsidRDefault="00E32D64">
      <w:pPr>
        <w:pStyle w:val="BodyText"/>
        <w:numPr>
          <w:ilvl w:val="0"/>
          <w:numId w:val="39"/>
        </w:numPr>
        <w:jc w:val="both"/>
        <w:rPr>
          <w:rFonts w:ascii="Calibri" w:hAnsi="Calibri" w:cs="Calibri"/>
          <w:lang w:val="en-GB"/>
        </w:rPr>
      </w:pPr>
      <w:proofErr w:type="spellStart"/>
      <w:r>
        <w:rPr>
          <w:rFonts w:ascii="Calibri" w:hAnsi="Calibri" w:cs="Calibri"/>
          <w:b/>
          <w:bCs/>
          <w:lang w:val="en-GB"/>
        </w:rPr>
        <w:t>Debilidades</w:t>
      </w:r>
      <w:proofErr w:type="spellEnd"/>
      <w:r>
        <w:rPr>
          <w:rFonts w:ascii="Calibri" w:hAnsi="Calibri" w:cs="Calibri"/>
          <w:b/>
          <w:bCs/>
          <w:lang w:val="en-GB"/>
        </w:rPr>
        <w:t xml:space="preserve"> (</w:t>
      </w:r>
      <w:proofErr w:type="spellStart"/>
      <w:r>
        <w:rPr>
          <w:rFonts w:ascii="Calibri" w:hAnsi="Calibri" w:cs="Calibri"/>
          <w:b/>
          <w:bCs/>
          <w:lang w:val="en-GB"/>
        </w:rPr>
        <w:t>Oportunidad</w:t>
      </w:r>
      <w:proofErr w:type="spellEnd"/>
      <w:r>
        <w:rPr>
          <w:rFonts w:ascii="Calibri" w:hAnsi="Calibri" w:cs="Calibri"/>
          <w:b/>
          <w:bCs/>
          <w:lang w:val="en-GB"/>
        </w:rPr>
        <w:t>):</w:t>
      </w:r>
    </w:p>
    <w:p w14:paraId="60F3286E" w14:textId="77777777" w:rsidR="00AC3569" w:rsidRDefault="00E32D64">
      <w:pPr>
        <w:pStyle w:val="BodyText"/>
        <w:ind w:left="1570"/>
        <w:jc w:val="both"/>
        <w:rPr>
          <w:rFonts w:ascii="Calibri" w:hAnsi="Calibri" w:cs="Calibri"/>
        </w:rPr>
      </w:pPr>
      <w:r>
        <w:rPr>
          <w:rFonts w:ascii="Calibri" w:hAnsi="Calibri" w:cs="Calibri"/>
        </w:rPr>
        <w:t>Interfaz visualmente anticuada y poco adaptable a dispositivos móviles.</w:t>
      </w:r>
    </w:p>
    <w:p w14:paraId="6B62FD7E" w14:textId="77777777" w:rsidR="00AC3569" w:rsidRDefault="00AC3569">
      <w:pPr>
        <w:pStyle w:val="BodyText"/>
        <w:ind w:left="1570"/>
        <w:jc w:val="both"/>
        <w:rPr>
          <w:rFonts w:ascii="Calibri" w:hAnsi="Calibri" w:cs="Calibri"/>
        </w:rPr>
      </w:pPr>
    </w:p>
    <w:p w14:paraId="4FA3BC70" w14:textId="77777777" w:rsidR="00AC3569" w:rsidRDefault="00E32D64">
      <w:pPr>
        <w:pStyle w:val="BodyText"/>
        <w:jc w:val="both"/>
        <w:rPr>
          <w:rFonts w:ascii="Calibri" w:hAnsi="Calibri" w:cs="Calibri"/>
        </w:rPr>
      </w:pPr>
      <w:r>
        <w:rPr>
          <w:rFonts w:ascii="Calibri" w:hAnsi="Calibri" w:cs="Calibri"/>
          <w:b/>
          <w:bCs/>
        </w:rPr>
        <w:t xml:space="preserve">Situación actual en </w:t>
      </w:r>
      <w:proofErr w:type="spellStart"/>
      <w:r>
        <w:rPr>
          <w:rFonts w:ascii="Calibri" w:hAnsi="Calibri" w:cs="Calibri"/>
          <w:b/>
          <w:bCs/>
        </w:rPr>
        <w:t>CronoLimits</w:t>
      </w:r>
      <w:proofErr w:type="spellEnd"/>
      <w:r>
        <w:rPr>
          <w:rFonts w:ascii="Calibri" w:hAnsi="Calibri" w:cs="Calibri"/>
          <w:b/>
          <w:bCs/>
        </w:rPr>
        <w:t>:</w:t>
      </w:r>
      <w:r>
        <w:rPr>
          <w:rFonts w:ascii="Calibri" w:hAnsi="Calibri" w:cs="Calibri"/>
        </w:rPr>
        <w:t xml:space="preserve"> El sistema operativo actual de la empresa se caracteriza por la fragmentación. No existe una centralización de funciones, lo que obliga al personal a utilizar herramientas dispares para gestionar inscripciones, procesar pagos y publicar clasificaciones. Esta descentralización provoca ineficiencias administrativas y una experiencia de usuario final poco fluida.</w:t>
      </w:r>
    </w:p>
    <w:p w14:paraId="578103A8" w14:textId="77777777" w:rsidR="00AC3569" w:rsidRDefault="00E32D64">
      <w:pPr>
        <w:pStyle w:val="BodyText"/>
        <w:jc w:val="both"/>
        <w:rPr>
          <w:rFonts w:ascii="Calibri" w:hAnsi="Calibri" w:cs="Calibri"/>
        </w:rPr>
      </w:pPr>
      <w:r>
        <w:rPr>
          <w:rFonts w:ascii="Calibri" w:hAnsi="Calibri" w:cs="Calibri"/>
          <w:b/>
          <w:bCs/>
        </w:rPr>
        <w:t>Propuesta de desarrollo:</w:t>
      </w:r>
      <w:r>
        <w:rPr>
          <w:rFonts w:ascii="Calibri" w:hAnsi="Calibri" w:cs="Calibri"/>
        </w:rPr>
        <w:t xml:space="preserve"> El proyecto se plantea como un desarrollo desde cero, diseñado específicamente para cubrir estas carencias. La ventaja competitiva de la nueva plataforma radicará en:</w:t>
      </w:r>
    </w:p>
    <w:p w14:paraId="0B761E40" w14:textId="77777777" w:rsidR="00AC3569" w:rsidRDefault="00E32D64">
      <w:pPr>
        <w:pStyle w:val="BodyText"/>
        <w:numPr>
          <w:ilvl w:val="0"/>
          <w:numId w:val="36"/>
        </w:numPr>
        <w:jc w:val="both"/>
        <w:rPr>
          <w:rFonts w:ascii="Calibri" w:hAnsi="Calibri" w:cs="Calibri"/>
        </w:rPr>
      </w:pPr>
      <w:r>
        <w:rPr>
          <w:rFonts w:ascii="Calibri" w:hAnsi="Calibri" w:cs="Calibri"/>
          <w:b/>
          <w:bCs/>
        </w:rPr>
        <w:t>Diseño Limpio:</w:t>
      </w:r>
      <w:r>
        <w:rPr>
          <w:rFonts w:ascii="Calibri" w:hAnsi="Calibri" w:cs="Calibri"/>
        </w:rPr>
        <w:t xml:space="preserve"> Eliminación de ruido visual y publicidad externa.</w:t>
      </w:r>
    </w:p>
    <w:p w14:paraId="4D732509" w14:textId="77777777" w:rsidR="00AC3569" w:rsidRDefault="00E32D64">
      <w:pPr>
        <w:pStyle w:val="BodyText"/>
        <w:numPr>
          <w:ilvl w:val="0"/>
          <w:numId w:val="36"/>
        </w:numPr>
        <w:jc w:val="both"/>
        <w:rPr>
          <w:rFonts w:ascii="Calibri" w:hAnsi="Calibri" w:cs="Calibri"/>
        </w:rPr>
      </w:pPr>
      <w:r>
        <w:rPr>
          <w:rFonts w:ascii="Calibri" w:hAnsi="Calibri" w:cs="Calibri"/>
          <w:b/>
          <w:bCs/>
        </w:rPr>
        <w:t>Centralización:</w:t>
      </w:r>
      <w:r>
        <w:rPr>
          <w:rFonts w:ascii="Calibri" w:hAnsi="Calibri" w:cs="Calibri"/>
        </w:rPr>
        <w:t xml:space="preserve"> Unificación de la gestión de usuarios, eventos y tienda en un único entorno robusto. </w:t>
      </w:r>
    </w:p>
    <w:p w14:paraId="5560B56A" w14:textId="77777777" w:rsidR="00AC3569" w:rsidRDefault="00E32D64">
      <w:pPr>
        <w:pStyle w:val="BodyText"/>
        <w:numPr>
          <w:ilvl w:val="0"/>
          <w:numId w:val="36"/>
        </w:numPr>
        <w:jc w:val="both"/>
        <w:rPr>
          <w:rFonts w:ascii="Calibri" w:hAnsi="Calibri" w:cs="Calibri"/>
        </w:rPr>
      </w:pPr>
      <w:r>
        <w:rPr>
          <w:rFonts w:ascii="Calibri" w:hAnsi="Calibri" w:cs="Calibri"/>
          <w:b/>
          <w:bCs/>
        </w:rPr>
        <w:t>Usabilidad:</w:t>
      </w:r>
      <w:r>
        <w:rPr>
          <w:rFonts w:ascii="Calibri" w:hAnsi="Calibri" w:cs="Calibri"/>
        </w:rPr>
        <w:t xml:space="preserve"> Un proceso de inscripción simplificado (menos clics) y una tienda online integrada de forma natural.</w:t>
      </w:r>
    </w:p>
    <w:p w14:paraId="7A1C99F7" w14:textId="77777777" w:rsidR="00AC3569" w:rsidRDefault="00AC3569">
      <w:pPr>
        <w:pStyle w:val="BodyText"/>
        <w:ind w:left="360"/>
        <w:jc w:val="both"/>
        <w:rPr>
          <w:rFonts w:ascii="Calibri" w:hAnsi="Calibri" w:cs="Calibri"/>
        </w:rPr>
      </w:pPr>
    </w:p>
    <w:p w14:paraId="364B9F9A" w14:textId="77777777" w:rsidR="00AC3569" w:rsidRDefault="00E32D64">
      <w:pPr>
        <w:pStyle w:val="Heading3"/>
        <w:jc w:val="both"/>
        <w:rPr>
          <w:rFonts w:ascii="Calibri" w:hAnsi="Calibri" w:cs="Calibri"/>
        </w:rPr>
      </w:pPr>
      <w:bookmarkStart w:id="8" w:name="_Toc226666208"/>
      <w:bookmarkStart w:id="9" w:name="_Toc229682011"/>
      <w:r>
        <w:rPr>
          <w:rFonts w:ascii="Calibri" w:hAnsi="Calibri" w:cs="Calibri"/>
        </w:rPr>
        <w:t>Solución y justificación de la solución propuesta.</w:t>
      </w:r>
      <w:bookmarkEnd w:id="8"/>
      <w:bookmarkEnd w:id="9"/>
      <w:r>
        <w:rPr>
          <w:rFonts w:ascii="Calibri" w:hAnsi="Calibri" w:cs="Calibri"/>
        </w:rPr>
        <w:t xml:space="preserve">  </w:t>
      </w:r>
    </w:p>
    <w:p w14:paraId="0E36AEFD" w14:textId="77777777" w:rsidR="00AC3569" w:rsidRDefault="00E32D64">
      <w:pPr>
        <w:pStyle w:val="BodyText"/>
        <w:jc w:val="both"/>
        <w:rPr>
          <w:rFonts w:ascii="Calibri" w:hAnsi="Calibri" w:cs="Calibri"/>
          <w:b/>
        </w:rPr>
      </w:pPr>
      <w:r>
        <w:rPr>
          <w:rFonts w:ascii="Calibri" w:hAnsi="Calibri" w:cs="Calibri"/>
        </w:rPr>
        <w:t>La solución tecnológica propuesta consiste en el diseño y desarrollo de una aplicación web integral (</w:t>
      </w:r>
      <w:r>
        <w:rPr>
          <w:rFonts w:ascii="Calibri" w:hAnsi="Calibri" w:cs="Calibri"/>
          <w:i/>
        </w:rPr>
        <w:t>Full Stack</w:t>
      </w:r>
      <w:r>
        <w:rPr>
          <w:rFonts w:ascii="Calibri" w:hAnsi="Calibri" w:cs="Calibri"/>
        </w:rPr>
        <w:t>) que centralice la operativa del evento. Las funcionalidades clave permitirán a los usuarios:</w:t>
      </w:r>
    </w:p>
    <w:p w14:paraId="62E3E3CB" w14:textId="77777777" w:rsidR="00AC3569" w:rsidRDefault="00E32D64">
      <w:pPr>
        <w:pStyle w:val="BodyText"/>
        <w:numPr>
          <w:ilvl w:val="0"/>
          <w:numId w:val="2"/>
        </w:numPr>
        <w:tabs>
          <w:tab w:val="clear" w:pos="709"/>
          <w:tab w:val="left" w:pos="0"/>
        </w:tabs>
        <w:spacing w:after="283"/>
        <w:ind w:left="1559"/>
        <w:jc w:val="both"/>
        <w:rPr>
          <w:rFonts w:ascii="Calibri" w:hAnsi="Calibri" w:cs="Calibri"/>
          <w:b/>
        </w:rPr>
      </w:pPr>
      <w:r>
        <w:rPr>
          <w:rFonts w:ascii="Calibri" w:hAnsi="Calibri" w:cs="Calibri"/>
          <w:b/>
        </w:rPr>
        <w:t>Gestión de Inscripciones:</w:t>
      </w:r>
      <w:r>
        <w:rPr>
          <w:rFonts w:ascii="Calibri" w:hAnsi="Calibri" w:cs="Calibri"/>
        </w:rPr>
        <w:t xml:space="preserve"> Realizar registros en eventos deportivos mediante formularios dinámicos e intuitivos.</w:t>
      </w:r>
    </w:p>
    <w:p w14:paraId="5BA6D250" w14:textId="77777777" w:rsidR="00AC3569" w:rsidRDefault="00E32D64">
      <w:pPr>
        <w:pStyle w:val="BodyText"/>
        <w:numPr>
          <w:ilvl w:val="0"/>
          <w:numId w:val="2"/>
        </w:numPr>
        <w:tabs>
          <w:tab w:val="clear" w:pos="709"/>
          <w:tab w:val="left" w:pos="0"/>
        </w:tabs>
        <w:spacing w:after="283"/>
        <w:ind w:left="1559"/>
        <w:jc w:val="both"/>
        <w:rPr>
          <w:rFonts w:ascii="Calibri" w:hAnsi="Calibri" w:cs="Calibri"/>
          <w:b/>
        </w:rPr>
      </w:pPr>
      <w:r>
        <w:rPr>
          <w:rFonts w:ascii="Calibri" w:hAnsi="Calibri" w:cs="Calibri"/>
          <w:b/>
        </w:rPr>
        <w:t>Pasarela de Pagos:</w:t>
      </w:r>
      <w:r>
        <w:rPr>
          <w:rFonts w:ascii="Calibri" w:hAnsi="Calibri" w:cs="Calibri"/>
        </w:rPr>
        <w:t xml:space="preserve"> Gestionar transacciones económicas de forma segura y certificada.</w:t>
      </w:r>
    </w:p>
    <w:p w14:paraId="29DF32A9" w14:textId="77777777" w:rsidR="00AC3569" w:rsidRDefault="00E32D64">
      <w:pPr>
        <w:pStyle w:val="BodyText"/>
        <w:numPr>
          <w:ilvl w:val="0"/>
          <w:numId w:val="2"/>
        </w:numPr>
        <w:tabs>
          <w:tab w:val="clear" w:pos="709"/>
          <w:tab w:val="left" w:pos="0"/>
        </w:tabs>
        <w:spacing w:after="283"/>
        <w:ind w:left="1559"/>
        <w:jc w:val="both"/>
        <w:rPr>
          <w:rFonts w:ascii="Calibri" w:hAnsi="Calibri" w:cs="Calibri"/>
          <w:bCs/>
        </w:rPr>
      </w:pPr>
      <w:r>
        <w:rPr>
          <w:rFonts w:ascii="Calibri" w:hAnsi="Calibri" w:cs="Calibri"/>
          <w:b/>
          <w:bCs/>
        </w:rPr>
        <w:t xml:space="preserve">Tienda </w:t>
      </w:r>
      <w:proofErr w:type="spellStart"/>
      <w:proofErr w:type="gramStart"/>
      <w:r>
        <w:rPr>
          <w:rFonts w:ascii="Calibri" w:hAnsi="Calibri" w:cs="Calibri"/>
          <w:b/>
          <w:bCs/>
        </w:rPr>
        <w:t>Integrada:</w:t>
      </w:r>
      <w:r>
        <w:rPr>
          <w:rFonts w:ascii="Calibri" w:hAnsi="Calibri" w:cs="Calibri"/>
          <w:bCs/>
        </w:rPr>
        <w:t>Adquisición</w:t>
      </w:r>
      <w:proofErr w:type="spellEnd"/>
      <w:proofErr w:type="gramEnd"/>
      <w:r>
        <w:rPr>
          <w:rFonts w:ascii="Calibri" w:hAnsi="Calibri" w:cs="Calibri"/>
          <w:bCs/>
        </w:rPr>
        <w:t xml:space="preserve"> de productos relacionados con el evento dentro del mismo flujo de usuario, con gestión de stock atómica.</w:t>
      </w:r>
    </w:p>
    <w:p w14:paraId="72A750F0" w14:textId="77777777" w:rsidR="00AC3569" w:rsidRDefault="00E32D64">
      <w:pPr>
        <w:pStyle w:val="BodyText"/>
        <w:numPr>
          <w:ilvl w:val="0"/>
          <w:numId w:val="2"/>
        </w:numPr>
        <w:tabs>
          <w:tab w:val="clear" w:pos="709"/>
          <w:tab w:val="left" w:pos="0"/>
        </w:tabs>
        <w:spacing w:after="283"/>
        <w:ind w:left="1559"/>
        <w:jc w:val="both"/>
        <w:rPr>
          <w:rFonts w:ascii="Calibri" w:hAnsi="Calibri" w:cs="Calibri"/>
        </w:rPr>
      </w:pPr>
      <w:r>
        <w:rPr>
          <w:rFonts w:ascii="Calibri" w:hAnsi="Calibri" w:cs="Calibri"/>
          <w:b/>
          <w:bCs/>
        </w:rPr>
        <w:t>Seguridad Avanzada:</w:t>
      </w:r>
      <w:r>
        <w:rPr>
          <w:rFonts w:ascii="Calibri" w:hAnsi="Calibri" w:cs="Calibri"/>
        </w:rPr>
        <w:t xml:space="preserve"> Autenticación basada en JWT y sistema de verificación de cuenta por email.</w:t>
      </w:r>
    </w:p>
    <w:p w14:paraId="17D8F556" w14:textId="77777777" w:rsidR="00AC3569" w:rsidRDefault="00E32D64">
      <w:pPr>
        <w:pStyle w:val="BodyText"/>
        <w:spacing w:after="283"/>
        <w:jc w:val="both"/>
        <w:rPr>
          <w:rFonts w:ascii="Calibri" w:hAnsi="Calibri" w:cs="Calibri"/>
        </w:rPr>
      </w:pPr>
      <w:r>
        <w:rPr>
          <w:rFonts w:ascii="Calibri" w:hAnsi="Calibri" w:cs="Calibri"/>
        </w:rPr>
        <w:t>Adicionalmente, se implementará un Panel de Administración (</w:t>
      </w:r>
      <w:proofErr w:type="spellStart"/>
      <w:r>
        <w:rPr>
          <w:rFonts w:ascii="Calibri" w:hAnsi="Calibri" w:cs="Calibri"/>
        </w:rPr>
        <w:t>Backoffice</w:t>
      </w:r>
      <w:proofErr w:type="spellEnd"/>
      <w:r>
        <w:rPr>
          <w:rFonts w:ascii="Calibri" w:hAnsi="Calibri" w:cs="Calibri"/>
        </w:rPr>
        <w:t xml:space="preserve">) que permitirá al personal de </w:t>
      </w:r>
      <w:proofErr w:type="spellStart"/>
      <w:r>
        <w:rPr>
          <w:rFonts w:ascii="Calibri" w:hAnsi="Calibri" w:cs="Calibri"/>
        </w:rPr>
        <w:t>CronoLimits</w:t>
      </w:r>
      <w:proofErr w:type="spellEnd"/>
      <w:r>
        <w:rPr>
          <w:rFonts w:ascii="Calibri" w:hAnsi="Calibri" w:cs="Calibri"/>
        </w:rPr>
        <w:t xml:space="preserve"> la gestión integral de participantes, validación de pagos, control de pedidos.</w:t>
      </w:r>
    </w:p>
    <w:p w14:paraId="79489850" w14:textId="77777777" w:rsidR="00AC3569" w:rsidRDefault="00E32D64">
      <w:pPr>
        <w:pStyle w:val="BodyText"/>
        <w:spacing w:after="283"/>
        <w:jc w:val="both"/>
        <w:rPr>
          <w:rFonts w:ascii="Calibri" w:hAnsi="Calibri" w:cs="Calibri"/>
        </w:rPr>
      </w:pPr>
      <w:r>
        <w:rPr>
          <w:rFonts w:ascii="Calibri" w:hAnsi="Calibri" w:cs="Calibri"/>
        </w:rPr>
        <w:t xml:space="preserve">Justificación Tecnológica: La elección de tecnologías web modernas responde a la necesidad de ofrecer una experiencia fluida, escalable y adaptable (Responsive </w:t>
      </w:r>
      <w:proofErr w:type="spellStart"/>
      <w:r>
        <w:rPr>
          <w:rFonts w:ascii="Calibri" w:hAnsi="Calibri" w:cs="Calibri"/>
        </w:rPr>
        <w:t>Design</w:t>
      </w:r>
      <w:proofErr w:type="spellEnd"/>
      <w:r>
        <w:rPr>
          <w:rFonts w:ascii="Calibri" w:hAnsi="Calibri" w:cs="Calibri"/>
        </w:rPr>
        <w:t>) a cualquier dispositivo móvil o de escritorio. Cabe destacar que, aunque la sincronización de tiempos es un valor añadido, el núcleo del desarrollo (</w:t>
      </w:r>
      <w:r>
        <w:rPr>
          <w:rFonts w:ascii="Calibri" w:hAnsi="Calibri" w:cs="Calibri"/>
          <w:i/>
        </w:rPr>
        <w:t>Core Business</w:t>
      </w:r>
      <w:r>
        <w:rPr>
          <w:rFonts w:ascii="Calibri" w:hAnsi="Calibri" w:cs="Calibri"/>
        </w:rPr>
        <w:t>) se centra en la optimización del motor de inscripciones y la plataforma de comercio electrónico.</w:t>
      </w:r>
    </w:p>
    <w:p w14:paraId="71083E7A" w14:textId="77777777" w:rsidR="00AC3569" w:rsidRDefault="00E32D64">
      <w:pPr>
        <w:pStyle w:val="BodyText"/>
        <w:spacing w:after="283"/>
        <w:jc w:val="both"/>
        <w:rPr>
          <w:rFonts w:ascii="Calibri" w:hAnsi="Calibri" w:cs="Calibri"/>
        </w:rPr>
      </w:pPr>
      <w:r>
        <w:rPr>
          <w:rFonts w:ascii="Calibri" w:hAnsi="Calibri" w:cs="Calibri"/>
        </w:rPr>
        <w:t>Esta solución se justifica por la eficiencia operativa, la centralización de datos y la mejora sustancial en la experiencia de usuario, alineándose con los objetivos de modernización de la empresa.</w:t>
      </w:r>
    </w:p>
    <w:p w14:paraId="6451D39E" w14:textId="77777777" w:rsidR="00AC3569" w:rsidRDefault="00E32D64">
      <w:pPr>
        <w:widowControl/>
        <w:rPr>
          <w:rFonts w:ascii="Calibri" w:hAnsi="Calibri" w:cs="Calibri"/>
        </w:rPr>
      </w:pPr>
      <w:r>
        <w:br w:type="page"/>
      </w:r>
    </w:p>
    <w:p w14:paraId="323033A2" w14:textId="77777777" w:rsidR="00AC3569" w:rsidRDefault="00AC3569">
      <w:pPr>
        <w:pStyle w:val="BodyText"/>
        <w:spacing w:after="283"/>
        <w:jc w:val="both"/>
        <w:rPr>
          <w:rFonts w:ascii="Calibri" w:hAnsi="Calibri" w:cs="Calibri"/>
        </w:rPr>
      </w:pPr>
    </w:p>
    <w:p w14:paraId="7E39A284" w14:textId="77777777" w:rsidR="00AC3569" w:rsidRDefault="00E32D64">
      <w:pPr>
        <w:pStyle w:val="Heading3"/>
        <w:jc w:val="both"/>
        <w:rPr>
          <w:bCs/>
        </w:rPr>
      </w:pPr>
      <w:bookmarkStart w:id="10" w:name="_Toc226666209"/>
      <w:bookmarkStart w:id="11" w:name="_Toc229682012"/>
      <w:r>
        <w:rPr>
          <w:rFonts w:ascii="Calibri" w:hAnsi="Calibri" w:cs="Calibri"/>
          <w:bCs/>
        </w:rPr>
        <w:t>Destinatarios de vuestra herramienta</w:t>
      </w:r>
      <w:bookmarkEnd w:id="10"/>
      <w:bookmarkEnd w:id="11"/>
    </w:p>
    <w:p w14:paraId="041CABE6" w14:textId="77777777" w:rsidR="00AC3569" w:rsidRDefault="00E32D64">
      <w:pPr>
        <w:pStyle w:val="BodyText"/>
        <w:jc w:val="both"/>
        <w:rPr>
          <w:rFonts w:ascii="Calibri" w:hAnsi="Calibri" w:cs="Calibri"/>
          <w:b/>
          <w:bCs/>
        </w:rPr>
      </w:pPr>
      <w:r>
        <w:rPr>
          <w:rFonts w:ascii="Calibri" w:hAnsi="Calibri" w:cs="Calibri"/>
        </w:rPr>
        <w:t>El sistema está diseñado para satisfacer las necesidades de dos perfiles de usuario claramente diferenciados:</w:t>
      </w:r>
    </w:p>
    <w:p w14:paraId="5AFB5977" w14:textId="77777777" w:rsidR="00AC3569" w:rsidRDefault="00E32D64">
      <w:pPr>
        <w:pStyle w:val="BodyText"/>
        <w:numPr>
          <w:ilvl w:val="0"/>
          <w:numId w:val="3"/>
        </w:numPr>
        <w:tabs>
          <w:tab w:val="clear" w:pos="709"/>
          <w:tab w:val="left" w:pos="0"/>
        </w:tabs>
        <w:spacing w:after="283"/>
        <w:ind w:left="1559"/>
        <w:jc w:val="both"/>
        <w:rPr>
          <w:rFonts w:ascii="Calibri" w:hAnsi="Calibri" w:cs="Calibri"/>
          <w:b/>
          <w:bCs/>
        </w:rPr>
      </w:pPr>
      <w:r>
        <w:rPr>
          <w:rFonts w:ascii="Calibri" w:hAnsi="Calibri" w:cs="Calibri"/>
          <w:b/>
          <w:bCs/>
        </w:rPr>
        <w:t>Participantes (Usuarios Finales)</w:t>
      </w:r>
      <w:r>
        <w:rPr>
          <w:rFonts w:ascii="Calibri" w:hAnsi="Calibri" w:cs="Calibri"/>
        </w:rPr>
        <w:t xml:space="preserve">: Deportistas y aficionados que desean inscribirse en eventos organizados por </w:t>
      </w:r>
      <w:proofErr w:type="spellStart"/>
      <w:r>
        <w:rPr>
          <w:rFonts w:ascii="Calibri" w:hAnsi="Calibri" w:cs="Calibri"/>
        </w:rPr>
        <w:t>CronoLimits</w:t>
      </w:r>
      <w:proofErr w:type="spellEnd"/>
      <w:r>
        <w:rPr>
          <w:rFonts w:ascii="Calibri" w:hAnsi="Calibri" w:cs="Calibri"/>
        </w:rPr>
        <w:t>, consultar su historial de resultados y adquirir equipamiento. Buscan simplicidad, rapidez y transparencia en el proceso.</w:t>
      </w:r>
    </w:p>
    <w:p w14:paraId="77A40BEF" w14:textId="77777777" w:rsidR="00AC3569" w:rsidRDefault="00E32D64">
      <w:pPr>
        <w:pStyle w:val="BodyText"/>
        <w:numPr>
          <w:ilvl w:val="0"/>
          <w:numId w:val="3"/>
        </w:numPr>
        <w:tabs>
          <w:tab w:val="clear" w:pos="709"/>
          <w:tab w:val="left" w:pos="0"/>
        </w:tabs>
        <w:spacing w:after="283"/>
        <w:ind w:left="1559"/>
        <w:jc w:val="both"/>
        <w:rPr>
          <w:rFonts w:ascii="Calibri" w:hAnsi="Calibri" w:cs="Calibri"/>
        </w:rPr>
      </w:pPr>
      <w:r>
        <w:rPr>
          <w:rFonts w:ascii="Calibri" w:hAnsi="Calibri" w:cs="Calibri"/>
          <w:b/>
          <w:bCs/>
        </w:rPr>
        <w:t>Administradores (Personal de Gestión)</w:t>
      </w:r>
      <w:r>
        <w:rPr>
          <w:rFonts w:ascii="Calibri" w:hAnsi="Calibri" w:cs="Calibri"/>
        </w:rPr>
        <w:t xml:space="preserve">: Equipo interno de </w:t>
      </w:r>
      <w:proofErr w:type="spellStart"/>
      <w:r>
        <w:rPr>
          <w:rFonts w:ascii="Calibri" w:hAnsi="Calibri" w:cs="Calibri"/>
        </w:rPr>
        <w:t>CronoLimits</w:t>
      </w:r>
      <w:proofErr w:type="spellEnd"/>
      <w:r>
        <w:rPr>
          <w:rFonts w:ascii="Calibri" w:hAnsi="Calibri" w:cs="Calibri"/>
        </w:rPr>
        <w:t xml:space="preserve"> encargado de la configuración de eventos, control financiero, gestión de stock de productos y validación de clasificaciones.</w:t>
      </w:r>
    </w:p>
    <w:p w14:paraId="6B6ACAA1" w14:textId="77777777" w:rsidR="00AC3569" w:rsidRDefault="00E32D64">
      <w:pPr>
        <w:pStyle w:val="BodyText"/>
        <w:spacing w:after="283"/>
        <w:jc w:val="both"/>
        <w:rPr>
          <w:rFonts w:ascii="Calibri" w:hAnsi="Calibri" w:cs="Calibri"/>
        </w:rPr>
      </w:pPr>
      <w:r>
        <w:rPr>
          <w:rFonts w:ascii="Calibri" w:hAnsi="Calibri" w:cs="Calibri"/>
        </w:rPr>
        <w:t>De este modo, la aplicación cubre transversalmente tanto las necesidades del mercado (público general) como los requerimientos operativos internos de la empresa.</w:t>
      </w:r>
    </w:p>
    <w:p w14:paraId="7AEC7799" w14:textId="77777777" w:rsidR="00AC3569" w:rsidRDefault="00E32D64">
      <w:pPr>
        <w:widowControl/>
        <w:rPr>
          <w:rFonts w:ascii="Calibri" w:hAnsi="Calibri" w:cs="Calibri"/>
        </w:rPr>
      </w:pPr>
      <w:r>
        <w:br w:type="page"/>
      </w:r>
    </w:p>
    <w:p w14:paraId="5CB52530" w14:textId="77777777" w:rsidR="00AC3569" w:rsidRDefault="00AC3569">
      <w:pPr>
        <w:pStyle w:val="BodyText"/>
        <w:spacing w:after="283"/>
        <w:jc w:val="both"/>
        <w:rPr>
          <w:rFonts w:ascii="Calibri" w:hAnsi="Calibri" w:cs="Calibri"/>
          <w:b/>
          <w:i/>
          <w:color w:val="000000"/>
        </w:rPr>
      </w:pPr>
    </w:p>
    <w:p w14:paraId="2C607EFA" w14:textId="77777777" w:rsidR="00AC3569" w:rsidRDefault="00E32D64">
      <w:pPr>
        <w:pStyle w:val="Heading2"/>
        <w:jc w:val="both"/>
        <w:rPr>
          <w:rFonts w:ascii="Calibri" w:hAnsi="Calibri" w:cs="Calibri"/>
        </w:rPr>
      </w:pPr>
      <w:bookmarkStart w:id="12" w:name="_Toc226666210"/>
      <w:bookmarkStart w:id="13" w:name="_Toc229682013"/>
      <w:r>
        <w:rPr>
          <w:rFonts w:ascii="Calibri" w:hAnsi="Calibri" w:cs="Calibri"/>
          <w:color w:val="000000"/>
        </w:rPr>
        <w:t>Objetivo del proyecto (en castellano)</w:t>
      </w:r>
      <w:bookmarkEnd w:id="12"/>
      <w:bookmarkEnd w:id="13"/>
    </w:p>
    <w:p w14:paraId="0CF3FCD0" w14:textId="77777777" w:rsidR="00AC3569" w:rsidRDefault="00E32D64">
      <w:pPr>
        <w:pStyle w:val="BodyText"/>
        <w:jc w:val="both"/>
        <w:rPr>
          <w:rFonts w:ascii="Calibri" w:hAnsi="Calibri" w:cs="Calibri"/>
        </w:rPr>
      </w:pPr>
      <w:r>
        <w:rPr>
          <w:rFonts w:ascii="Calibri" w:hAnsi="Calibri" w:cs="Calibri"/>
        </w:rPr>
        <w:t xml:space="preserve">El objetivo principal del proyecto es diseñar, desarrollar e implantar una plataforma web integral para </w:t>
      </w:r>
      <w:proofErr w:type="spellStart"/>
      <w:r>
        <w:rPr>
          <w:rFonts w:ascii="Calibri" w:hAnsi="Calibri" w:cs="Calibri"/>
        </w:rPr>
        <w:t>CronoLimits</w:t>
      </w:r>
      <w:proofErr w:type="spellEnd"/>
      <w:r>
        <w:rPr>
          <w:rFonts w:ascii="Calibri" w:hAnsi="Calibri" w:cs="Calibri"/>
        </w:rPr>
        <w:t xml:space="preserve"> que resuelva la actual fragmentación de herramientas operativas. La finalidad es centralizar en un único entorno la gestión de inscripciones, la pasarela de pagos, la venta de productos, garantizando la escalabilidad y la modernización tecnológica de la empresa.</w:t>
      </w:r>
    </w:p>
    <w:p w14:paraId="07366FB0" w14:textId="77777777" w:rsidR="00AC3569" w:rsidRDefault="00E32D64">
      <w:pPr>
        <w:pStyle w:val="BodyText"/>
        <w:spacing w:after="283"/>
        <w:jc w:val="both"/>
        <w:rPr>
          <w:rFonts w:ascii="Calibri" w:hAnsi="Calibri" w:cs="Calibri"/>
          <w:b/>
        </w:rPr>
      </w:pPr>
      <w:r>
        <w:rPr>
          <w:rFonts w:ascii="Calibri" w:hAnsi="Calibri" w:cs="Calibri"/>
        </w:rPr>
        <w:t>Para garantizar la correlación con las necesidades detectadas y la solución técnica propuesta, se establecen los siguientes objetivos concretos:</w:t>
      </w:r>
    </w:p>
    <w:p w14:paraId="4E676849" w14:textId="77777777" w:rsidR="00AC3569" w:rsidRDefault="00E32D64">
      <w:pPr>
        <w:pStyle w:val="BodyText"/>
        <w:numPr>
          <w:ilvl w:val="0"/>
          <w:numId w:val="5"/>
        </w:numPr>
        <w:tabs>
          <w:tab w:val="clear" w:pos="709"/>
          <w:tab w:val="left" w:pos="0"/>
        </w:tabs>
        <w:spacing w:after="283"/>
        <w:ind w:left="1559"/>
        <w:jc w:val="both"/>
        <w:rPr>
          <w:rFonts w:ascii="Calibri" w:hAnsi="Calibri" w:cs="Calibri"/>
          <w:b/>
        </w:rPr>
      </w:pPr>
      <w:r>
        <w:rPr>
          <w:rFonts w:ascii="Calibri" w:hAnsi="Calibri" w:cs="Calibri"/>
          <w:b/>
        </w:rPr>
        <w:t>Centralización y Eficiencia Operativa:</w:t>
      </w:r>
      <w:r>
        <w:rPr>
          <w:rFonts w:ascii="Calibri" w:hAnsi="Calibri" w:cs="Calibri"/>
        </w:rPr>
        <w:t xml:space="preserve"> Eliminar la necesidad de utilizar herramientas dispares para la gestión de eventos, unificando los flujos de trabajo en un panel de administración (</w:t>
      </w:r>
      <w:proofErr w:type="spellStart"/>
      <w:r>
        <w:rPr>
          <w:rFonts w:ascii="Calibri" w:hAnsi="Calibri" w:cs="Calibri"/>
          <w:i/>
        </w:rPr>
        <w:t>Backoffice</w:t>
      </w:r>
      <w:proofErr w:type="spellEnd"/>
      <w:r>
        <w:rPr>
          <w:rFonts w:ascii="Calibri" w:hAnsi="Calibri" w:cs="Calibri"/>
        </w:rPr>
        <w:t>) que permita al personal gestionar participantes y pedidos de forma ágil.</w:t>
      </w:r>
    </w:p>
    <w:p w14:paraId="70189EF2" w14:textId="77777777" w:rsidR="00AC3569" w:rsidRDefault="00E32D64">
      <w:pPr>
        <w:pStyle w:val="BodyText"/>
        <w:numPr>
          <w:ilvl w:val="0"/>
          <w:numId w:val="5"/>
        </w:numPr>
        <w:tabs>
          <w:tab w:val="clear" w:pos="709"/>
          <w:tab w:val="left" w:pos="0"/>
        </w:tabs>
        <w:spacing w:after="283"/>
        <w:ind w:left="1559"/>
        <w:jc w:val="both"/>
        <w:rPr>
          <w:rFonts w:ascii="Calibri" w:hAnsi="Calibri" w:cs="Calibri"/>
          <w:b/>
        </w:rPr>
      </w:pPr>
      <w:r>
        <w:rPr>
          <w:rFonts w:ascii="Calibri" w:hAnsi="Calibri" w:cs="Calibri"/>
          <w:b/>
        </w:rPr>
        <w:t>Mejora de la Experiencia de Usuario (UX):</w:t>
      </w:r>
      <w:r>
        <w:rPr>
          <w:rFonts w:ascii="Calibri" w:hAnsi="Calibri" w:cs="Calibri"/>
        </w:rPr>
        <w:t xml:space="preserve"> Desarrollar una interfaz de inscripción limpia, intuitiva y </w:t>
      </w:r>
      <w:r>
        <w:rPr>
          <w:rFonts w:ascii="Calibri" w:hAnsi="Calibri" w:cs="Calibri"/>
          <w:i/>
        </w:rPr>
        <w:t>responsive</w:t>
      </w:r>
      <w:r>
        <w:rPr>
          <w:rFonts w:ascii="Calibri" w:hAnsi="Calibri" w:cs="Calibri"/>
        </w:rPr>
        <w:t xml:space="preserve">, que solucione la complejidad y saturación visual existente en plataformas de la competencia como </w:t>
      </w:r>
      <w:proofErr w:type="spellStart"/>
      <w:proofErr w:type="gramStart"/>
      <w:r>
        <w:rPr>
          <w:rFonts w:ascii="Calibri" w:hAnsi="Calibri" w:cs="Calibri"/>
          <w:i/>
        </w:rPr>
        <w:t>RockTheSport</w:t>
      </w:r>
      <w:proofErr w:type="spellEnd"/>
      <w:r>
        <w:rPr>
          <w:rFonts w:ascii="Calibri" w:hAnsi="Calibri" w:cs="Calibri"/>
        </w:rPr>
        <w:t xml:space="preserve"> ,</w:t>
      </w:r>
      <w:proofErr w:type="gramEnd"/>
      <w:r>
        <w:rPr>
          <w:rFonts w:ascii="Calibri" w:hAnsi="Calibri" w:cs="Calibri"/>
        </w:rPr>
        <w:t xml:space="preserve"> facilitando el registro a usuarios no técnicos.</w:t>
      </w:r>
    </w:p>
    <w:p w14:paraId="7B968F5D" w14:textId="77777777" w:rsidR="00AC3569" w:rsidRDefault="00E32D64">
      <w:pPr>
        <w:pStyle w:val="BodyText"/>
        <w:numPr>
          <w:ilvl w:val="0"/>
          <w:numId w:val="5"/>
        </w:numPr>
        <w:tabs>
          <w:tab w:val="clear" w:pos="709"/>
          <w:tab w:val="left" w:pos="0"/>
        </w:tabs>
        <w:spacing w:after="283"/>
        <w:ind w:left="1559"/>
        <w:jc w:val="both"/>
        <w:rPr>
          <w:rFonts w:ascii="Calibri" w:hAnsi="Calibri" w:cs="Calibri"/>
          <w:bCs/>
        </w:rPr>
      </w:pPr>
      <w:r>
        <w:rPr>
          <w:rFonts w:ascii="Calibri" w:hAnsi="Calibri" w:cs="Calibri"/>
          <w:b/>
          <w:bCs/>
        </w:rPr>
        <w:t xml:space="preserve">Integración de </w:t>
      </w:r>
      <w:proofErr w:type="spellStart"/>
      <w:proofErr w:type="gramStart"/>
      <w:r>
        <w:rPr>
          <w:rFonts w:ascii="Calibri" w:hAnsi="Calibri" w:cs="Calibri"/>
          <w:b/>
          <w:bCs/>
        </w:rPr>
        <w:t>Formularios:</w:t>
      </w:r>
      <w:r>
        <w:rPr>
          <w:rFonts w:ascii="Calibri" w:hAnsi="Calibri" w:cs="Calibri"/>
          <w:bCs/>
        </w:rPr>
        <w:t>Crear</w:t>
      </w:r>
      <w:proofErr w:type="spellEnd"/>
      <w:proofErr w:type="gramEnd"/>
      <w:r>
        <w:rPr>
          <w:rFonts w:ascii="Calibri" w:hAnsi="Calibri" w:cs="Calibri"/>
          <w:bCs/>
        </w:rPr>
        <w:t xml:space="preserve"> un generador de formularios (Form </w:t>
      </w:r>
      <w:proofErr w:type="spellStart"/>
      <w:r>
        <w:rPr>
          <w:rFonts w:ascii="Calibri" w:hAnsi="Calibri" w:cs="Calibri"/>
          <w:bCs/>
        </w:rPr>
        <w:t>Builder</w:t>
      </w:r>
      <w:proofErr w:type="spellEnd"/>
      <w:r>
        <w:rPr>
          <w:rFonts w:ascii="Calibri" w:hAnsi="Calibri" w:cs="Calibri"/>
          <w:bCs/>
        </w:rPr>
        <w:t>) y banco de preguntas para personalizar los datos recogidos en cada inscripción.</w:t>
      </w:r>
    </w:p>
    <w:p w14:paraId="5A06E0E3" w14:textId="77777777" w:rsidR="00AC3569" w:rsidRDefault="00E32D64">
      <w:pPr>
        <w:pStyle w:val="BodyText"/>
        <w:numPr>
          <w:ilvl w:val="0"/>
          <w:numId w:val="5"/>
        </w:numPr>
        <w:tabs>
          <w:tab w:val="clear" w:pos="709"/>
          <w:tab w:val="left" w:pos="0"/>
        </w:tabs>
        <w:spacing w:after="283"/>
        <w:ind w:left="1559"/>
        <w:jc w:val="both"/>
        <w:rPr>
          <w:rFonts w:ascii="Calibri" w:hAnsi="Calibri" w:cs="Calibri"/>
        </w:rPr>
      </w:pPr>
      <w:r>
        <w:rPr>
          <w:rFonts w:ascii="Calibri" w:hAnsi="Calibri" w:cs="Calibri"/>
          <w:b/>
        </w:rPr>
        <w:t>Flexibilidad en E-</w:t>
      </w:r>
      <w:proofErr w:type="spellStart"/>
      <w:r>
        <w:rPr>
          <w:rFonts w:ascii="Calibri" w:hAnsi="Calibri" w:cs="Calibri"/>
          <w:b/>
        </w:rPr>
        <w:t>commerce</w:t>
      </w:r>
      <w:proofErr w:type="spellEnd"/>
      <w:r>
        <w:rPr>
          <w:rFonts w:ascii="Calibri" w:hAnsi="Calibri" w:cs="Calibri"/>
          <w:b/>
        </w:rPr>
        <w:t>:</w:t>
      </w:r>
      <w:r>
        <w:rPr>
          <w:rFonts w:ascii="Calibri" w:hAnsi="Calibri" w:cs="Calibri"/>
        </w:rPr>
        <w:t xml:space="preserve"> Implementar un módulo de tienda online integrado en el flujo de inscripción que supere la rigidez de las soluciones actuales (como </w:t>
      </w:r>
      <w:proofErr w:type="spellStart"/>
      <w:r>
        <w:rPr>
          <w:rFonts w:ascii="Calibri" w:hAnsi="Calibri" w:cs="Calibri"/>
          <w:i/>
        </w:rPr>
        <w:t>Sportmaniacs</w:t>
      </w:r>
      <w:proofErr w:type="spellEnd"/>
      <w:r>
        <w:rPr>
          <w:rFonts w:ascii="Calibri" w:hAnsi="Calibri" w:cs="Calibri"/>
        </w:rPr>
        <w:t xml:space="preserve">), permitiendo a </w:t>
      </w:r>
      <w:proofErr w:type="spellStart"/>
      <w:r>
        <w:rPr>
          <w:rFonts w:ascii="Calibri" w:hAnsi="Calibri" w:cs="Calibri"/>
        </w:rPr>
        <w:t>CronoLimits</w:t>
      </w:r>
      <w:proofErr w:type="spellEnd"/>
      <w:r>
        <w:rPr>
          <w:rFonts w:ascii="Calibri" w:hAnsi="Calibri" w:cs="Calibri"/>
        </w:rPr>
        <w:t xml:space="preserve"> aumentar sus ingresos mediante la venta cruzada de </w:t>
      </w:r>
      <w:proofErr w:type="spellStart"/>
      <w:r>
        <w:rPr>
          <w:rFonts w:ascii="Calibri" w:hAnsi="Calibri" w:cs="Calibri"/>
          <w:i/>
        </w:rPr>
        <w:t>merchandising</w:t>
      </w:r>
      <w:proofErr w:type="spellEnd"/>
      <w:r>
        <w:rPr>
          <w:rFonts w:ascii="Calibri" w:hAnsi="Calibri" w:cs="Calibri"/>
        </w:rPr>
        <w:t xml:space="preserve"> y servicios adicionales.</w:t>
      </w:r>
    </w:p>
    <w:p w14:paraId="54EE5947" w14:textId="77777777" w:rsidR="00AC3569" w:rsidRDefault="00E32D64">
      <w:pPr>
        <w:widowControl/>
        <w:rPr>
          <w:rFonts w:ascii="Calibri" w:hAnsi="Calibri" w:cs="Calibri"/>
        </w:rPr>
      </w:pPr>
      <w:r>
        <w:br w:type="page"/>
      </w:r>
    </w:p>
    <w:p w14:paraId="56E3D973" w14:textId="77777777" w:rsidR="00AC3569" w:rsidRDefault="00AC3569">
      <w:pPr>
        <w:pStyle w:val="BodyText"/>
        <w:jc w:val="both"/>
        <w:rPr>
          <w:rFonts w:ascii="Calibri" w:hAnsi="Calibri" w:cs="Calibri"/>
        </w:rPr>
      </w:pPr>
    </w:p>
    <w:p w14:paraId="7E19F6C0" w14:textId="77777777" w:rsidR="00AC3569" w:rsidRDefault="00E32D64">
      <w:pPr>
        <w:pStyle w:val="Heading2"/>
        <w:jc w:val="both"/>
        <w:rPr>
          <w:rFonts w:ascii="Calibri" w:hAnsi="Calibri" w:cs="Calibri"/>
        </w:rPr>
      </w:pPr>
      <w:bookmarkStart w:id="14" w:name="_Toc226666211"/>
      <w:bookmarkStart w:id="15" w:name="_Toc229682014"/>
      <w:r>
        <w:rPr>
          <w:rFonts w:ascii="Calibri" w:hAnsi="Calibri" w:cs="Calibri"/>
          <w:color w:val="000000"/>
        </w:rPr>
        <w:t>Objetivo del proyecto (en inglés)</w:t>
      </w:r>
      <w:bookmarkEnd w:id="14"/>
      <w:bookmarkEnd w:id="15"/>
    </w:p>
    <w:p w14:paraId="451C2C1F" w14:textId="77777777" w:rsidR="00AC3569" w:rsidRDefault="00E32D64">
      <w:pPr>
        <w:pStyle w:val="BodyText"/>
        <w:jc w:val="both"/>
        <w:rPr>
          <w:rFonts w:ascii="Calibri" w:hAnsi="Calibri" w:cs="Calibri"/>
          <w:lang w:val="en-GB"/>
        </w:rPr>
      </w:pPr>
      <w:r>
        <w:rPr>
          <w:rFonts w:ascii="Calibri" w:hAnsi="Calibri" w:cs="Calibri"/>
          <w:lang w:val="en-GB"/>
        </w:rPr>
        <w:t xml:space="preserve">The main objective of the project is to design, develop, and implement a comprehensive web platform for </w:t>
      </w:r>
      <w:proofErr w:type="spellStart"/>
      <w:r>
        <w:rPr>
          <w:rFonts w:ascii="Calibri" w:hAnsi="Calibri" w:cs="Calibri"/>
          <w:lang w:val="en-GB"/>
        </w:rPr>
        <w:t>CronoLimits</w:t>
      </w:r>
      <w:proofErr w:type="spellEnd"/>
      <w:r>
        <w:rPr>
          <w:rFonts w:ascii="Calibri" w:hAnsi="Calibri" w:cs="Calibri"/>
          <w:lang w:val="en-GB"/>
        </w:rPr>
        <w:t xml:space="preserve"> that resolves the current fragmentation of operational tools. The aim is to centralize event registration, payment gateways, product sales, </w:t>
      </w:r>
      <w:proofErr w:type="gramStart"/>
      <w:r>
        <w:rPr>
          <w:rFonts w:ascii="Calibri" w:hAnsi="Calibri" w:cs="Calibri"/>
          <w:lang w:val="en-GB"/>
        </w:rPr>
        <w:t>and,</w:t>
      </w:r>
      <w:proofErr w:type="gramEnd"/>
      <w:r>
        <w:rPr>
          <w:rFonts w:ascii="Calibri" w:hAnsi="Calibri" w:cs="Calibri"/>
          <w:lang w:val="en-GB"/>
        </w:rPr>
        <w:t xml:space="preserve"> ensuring the company's scalability and technological modernization.</w:t>
      </w:r>
    </w:p>
    <w:p w14:paraId="64D56B37" w14:textId="77777777" w:rsidR="00AC3569" w:rsidRDefault="00E32D64">
      <w:pPr>
        <w:pStyle w:val="BodyText"/>
        <w:spacing w:after="283"/>
        <w:jc w:val="both"/>
        <w:rPr>
          <w:rFonts w:ascii="Calibri" w:hAnsi="Calibri" w:cs="Calibri"/>
          <w:b/>
          <w:lang w:val="en-GB"/>
        </w:rPr>
      </w:pPr>
      <w:r>
        <w:rPr>
          <w:rFonts w:ascii="Calibri" w:hAnsi="Calibri" w:cs="Calibri"/>
          <w:lang w:val="en-GB"/>
        </w:rPr>
        <w:t>To ensure correlation with the identified needs and the proposed technical solution, the following specific objectives are established:</w:t>
      </w:r>
    </w:p>
    <w:p w14:paraId="6A7F0188" w14:textId="77777777" w:rsidR="00AC3569" w:rsidRDefault="00E32D64">
      <w:pPr>
        <w:pStyle w:val="BodyText"/>
        <w:numPr>
          <w:ilvl w:val="0"/>
          <w:numId w:val="6"/>
        </w:numPr>
        <w:tabs>
          <w:tab w:val="clear" w:pos="709"/>
          <w:tab w:val="left" w:pos="0"/>
        </w:tabs>
        <w:spacing w:after="283"/>
        <w:ind w:left="1559"/>
        <w:jc w:val="both"/>
        <w:rPr>
          <w:rFonts w:ascii="Calibri" w:hAnsi="Calibri" w:cs="Calibri"/>
          <w:b/>
          <w:lang w:val="en-GB"/>
        </w:rPr>
      </w:pPr>
      <w:r>
        <w:rPr>
          <w:rFonts w:ascii="Calibri" w:hAnsi="Calibri" w:cs="Calibri"/>
          <w:b/>
          <w:lang w:val="en-GB"/>
        </w:rPr>
        <w:t>Operational Efficiency &amp; Centralization:</w:t>
      </w:r>
      <w:r>
        <w:rPr>
          <w:rFonts w:ascii="Calibri" w:hAnsi="Calibri" w:cs="Calibri"/>
          <w:lang w:val="en-GB"/>
        </w:rPr>
        <w:t xml:space="preserve"> To eliminate the need for disparate event management tools by unifying workflows into an administration panel (</w:t>
      </w:r>
      <w:r>
        <w:rPr>
          <w:rFonts w:ascii="Calibri" w:hAnsi="Calibri" w:cs="Calibri"/>
          <w:i/>
          <w:lang w:val="en-GB"/>
        </w:rPr>
        <w:t>Backoffice</w:t>
      </w:r>
      <w:r>
        <w:rPr>
          <w:rFonts w:ascii="Calibri" w:hAnsi="Calibri" w:cs="Calibri"/>
          <w:lang w:val="en-GB"/>
        </w:rPr>
        <w:t>) that allows staff to manage participants and orders agilely.</w:t>
      </w:r>
    </w:p>
    <w:p w14:paraId="256AB578" w14:textId="77777777" w:rsidR="00AC3569" w:rsidRDefault="00E32D64">
      <w:pPr>
        <w:pStyle w:val="BodyText"/>
        <w:numPr>
          <w:ilvl w:val="0"/>
          <w:numId w:val="6"/>
        </w:numPr>
        <w:tabs>
          <w:tab w:val="clear" w:pos="709"/>
          <w:tab w:val="left" w:pos="0"/>
        </w:tabs>
        <w:spacing w:after="283"/>
        <w:ind w:left="1559"/>
        <w:jc w:val="both"/>
        <w:rPr>
          <w:rFonts w:ascii="Calibri" w:hAnsi="Calibri" w:cs="Calibri"/>
          <w:b/>
          <w:lang w:val="en-GB"/>
        </w:rPr>
      </w:pPr>
      <w:r>
        <w:rPr>
          <w:rFonts w:ascii="Calibri" w:hAnsi="Calibri" w:cs="Calibri"/>
          <w:b/>
          <w:lang w:val="en-GB"/>
        </w:rPr>
        <w:t>User Experience (UX) Improvement:</w:t>
      </w:r>
      <w:r>
        <w:rPr>
          <w:rFonts w:ascii="Calibri" w:hAnsi="Calibri" w:cs="Calibri"/>
          <w:lang w:val="en-GB"/>
        </w:rPr>
        <w:t xml:space="preserve"> To develop a clean, intuitive, and </w:t>
      </w:r>
      <w:r>
        <w:rPr>
          <w:rFonts w:ascii="Calibri" w:hAnsi="Calibri" w:cs="Calibri"/>
          <w:i/>
          <w:lang w:val="en-GB"/>
        </w:rPr>
        <w:t>responsive</w:t>
      </w:r>
      <w:r>
        <w:rPr>
          <w:rFonts w:ascii="Calibri" w:hAnsi="Calibri" w:cs="Calibri"/>
          <w:lang w:val="en-GB"/>
        </w:rPr>
        <w:t xml:space="preserve"> registration interface that addresses the visual saturation and complexity found in competitor platforms like </w:t>
      </w:r>
      <w:proofErr w:type="spellStart"/>
      <w:r>
        <w:rPr>
          <w:rFonts w:ascii="Calibri" w:hAnsi="Calibri" w:cs="Calibri"/>
          <w:i/>
          <w:lang w:val="en-GB"/>
        </w:rPr>
        <w:t>RockTheSport</w:t>
      </w:r>
      <w:proofErr w:type="spellEnd"/>
      <w:r>
        <w:rPr>
          <w:rFonts w:ascii="Calibri" w:hAnsi="Calibri" w:cs="Calibri"/>
          <w:lang w:val="en-GB"/>
        </w:rPr>
        <w:t>, making registration easier for non-technical users.</w:t>
      </w:r>
    </w:p>
    <w:p w14:paraId="09C08820" w14:textId="77777777" w:rsidR="00AC3569" w:rsidRDefault="00E32D64">
      <w:pPr>
        <w:pStyle w:val="BodyText"/>
        <w:numPr>
          <w:ilvl w:val="0"/>
          <w:numId w:val="6"/>
        </w:numPr>
        <w:tabs>
          <w:tab w:val="clear" w:pos="709"/>
          <w:tab w:val="left" w:pos="0"/>
        </w:tabs>
        <w:spacing w:after="283"/>
        <w:ind w:left="1559"/>
        <w:jc w:val="both"/>
        <w:rPr>
          <w:rFonts w:ascii="Calibri" w:hAnsi="Calibri" w:cs="Calibri"/>
          <w:bCs/>
          <w:lang w:val="en-GB"/>
        </w:rPr>
      </w:pPr>
      <w:r>
        <w:rPr>
          <w:rFonts w:ascii="Calibri" w:hAnsi="Calibri" w:cs="Calibri"/>
          <w:b/>
          <w:bCs/>
          <w:lang w:val="en-GB"/>
        </w:rPr>
        <w:t xml:space="preserve">Form </w:t>
      </w:r>
      <w:proofErr w:type="spellStart"/>
      <w:proofErr w:type="gramStart"/>
      <w:r>
        <w:rPr>
          <w:rFonts w:ascii="Calibri" w:hAnsi="Calibri" w:cs="Calibri"/>
          <w:b/>
          <w:bCs/>
          <w:lang w:val="en-GB"/>
        </w:rPr>
        <w:t>Integration:</w:t>
      </w:r>
      <w:r>
        <w:rPr>
          <w:rFonts w:ascii="Calibri" w:hAnsi="Calibri" w:cs="Calibri"/>
          <w:bCs/>
          <w:lang w:val="en-GB"/>
        </w:rPr>
        <w:t>To</w:t>
      </w:r>
      <w:proofErr w:type="spellEnd"/>
      <w:proofErr w:type="gramEnd"/>
      <w:r>
        <w:rPr>
          <w:rFonts w:ascii="Calibri" w:hAnsi="Calibri" w:cs="Calibri"/>
          <w:bCs/>
          <w:lang w:val="en-GB"/>
        </w:rPr>
        <w:t xml:space="preserve"> develop a Form Builder and question bank to customize data collection during the registration process.</w:t>
      </w:r>
    </w:p>
    <w:p w14:paraId="3A32EAB3" w14:textId="77777777" w:rsidR="00AC3569" w:rsidRDefault="00E32D64">
      <w:pPr>
        <w:pStyle w:val="BodyText"/>
        <w:numPr>
          <w:ilvl w:val="0"/>
          <w:numId w:val="6"/>
        </w:numPr>
        <w:tabs>
          <w:tab w:val="clear" w:pos="709"/>
          <w:tab w:val="left" w:pos="0"/>
        </w:tabs>
        <w:spacing w:after="283"/>
        <w:ind w:left="1559"/>
        <w:jc w:val="both"/>
        <w:rPr>
          <w:rFonts w:ascii="Calibri" w:hAnsi="Calibri" w:cs="Calibri"/>
          <w:lang w:val="en-GB"/>
        </w:rPr>
      </w:pPr>
      <w:r>
        <w:rPr>
          <w:rFonts w:ascii="Calibri" w:hAnsi="Calibri" w:cs="Calibri"/>
          <w:b/>
          <w:lang w:val="en-GB"/>
        </w:rPr>
        <w:t>E-commerce Flexibility:</w:t>
      </w:r>
      <w:r>
        <w:rPr>
          <w:rFonts w:ascii="Calibri" w:hAnsi="Calibri" w:cs="Calibri"/>
          <w:lang w:val="en-GB"/>
        </w:rPr>
        <w:t xml:space="preserve"> To implement an online store module integrated within the registration flow that overcomes the rigidity of current solutions (such as </w:t>
      </w:r>
      <w:proofErr w:type="spellStart"/>
      <w:r>
        <w:rPr>
          <w:rFonts w:ascii="Calibri" w:hAnsi="Calibri" w:cs="Calibri"/>
          <w:i/>
          <w:lang w:val="en-GB"/>
        </w:rPr>
        <w:t>Sportmaniacs</w:t>
      </w:r>
      <w:proofErr w:type="spellEnd"/>
      <w:r>
        <w:rPr>
          <w:rFonts w:ascii="Calibri" w:hAnsi="Calibri" w:cs="Calibri"/>
          <w:lang w:val="en-GB"/>
        </w:rPr>
        <w:t xml:space="preserve">), allowing </w:t>
      </w:r>
      <w:proofErr w:type="spellStart"/>
      <w:r>
        <w:rPr>
          <w:rFonts w:ascii="Calibri" w:hAnsi="Calibri" w:cs="Calibri"/>
          <w:lang w:val="en-GB"/>
        </w:rPr>
        <w:t>CronoLimits</w:t>
      </w:r>
      <w:proofErr w:type="spellEnd"/>
      <w:r>
        <w:rPr>
          <w:rFonts w:ascii="Calibri" w:hAnsi="Calibri" w:cs="Calibri"/>
          <w:lang w:val="en-GB"/>
        </w:rPr>
        <w:t xml:space="preserve"> to increase revenue through cross-selling of </w:t>
      </w:r>
      <w:r>
        <w:rPr>
          <w:rFonts w:ascii="Calibri" w:hAnsi="Calibri" w:cs="Calibri"/>
          <w:i/>
          <w:lang w:val="en-GB"/>
        </w:rPr>
        <w:t>merchandising</w:t>
      </w:r>
      <w:r>
        <w:rPr>
          <w:rFonts w:ascii="Calibri" w:hAnsi="Calibri" w:cs="Calibri"/>
          <w:lang w:val="en-GB"/>
        </w:rPr>
        <w:t xml:space="preserve"> and additional services.</w:t>
      </w:r>
    </w:p>
    <w:p w14:paraId="4E629BE9" w14:textId="77777777" w:rsidR="00AC3569" w:rsidRDefault="00AC3569">
      <w:pPr>
        <w:pStyle w:val="BodyText"/>
        <w:jc w:val="both"/>
        <w:rPr>
          <w:rFonts w:ascii="Calibri" w:hAnsi="Calibri" w:cs="Calibri"/>
          <w:lang w:val="en-GB"/>
        </w:rPr>
      </w:pPr>
    </w:p>
    <w:p w14:paraId="38040D0A" w14:textId="77777777" w:rsidR="00AC3569" w:rsidRDefault="00AC3569">
      <w:pPr>
        <w:suppressAutoHyphens w:val="0"/>
        <w:ind w:right="709"/>
        <w:jc w:val="both"/>
        <w:rPr>
          <w:rFonts w:ascii="Calibri" w:hAnsi="Calibri" w:cs="Calibri"/>
          <w:lang w:val="en-GB"/>
        </w:rPr>
      </w:pPr>
    </w:p>
    <w:p w14:paraId="0E7518D8" w14:textId="77777777" w:rsidR="00AC3569" w:rsidRDefault="00AC3569">
      <w:pPr>
        <w:suppressAutoHyphens w:val="0"/>
        <w:ind w:right="709"/>
        <w:jc w:val="both"/>
        <w:rPr>
          <w:rFonts w:ascii="Calibri" w:hAnsi="Calibri" w:cs="Calibri"/>
          <w:lang w:val="en-GB"/>
        </w:rPr>
      </w:pPr>
    </w:p>
    <w:p w14:paraId="3D46D2A3" w14:textId="77777777" w:rsidR="00AC3569" w:rsidRDefault="00AC3569">
      <w:pPr>
        <w:suppressAutoHyphens w:val="0"/>
        <w:ind w:right="709"/>
        <w:jc w:val="both"/>
        <w:rPr>
          <w:rFonts w:ascii="Calibri" w:hAnsi="Calibri" w:cs="Calibri"/>
          <w:lang w:val="en-GB"/>
        </w:rPr>
      </w:pPr>
    </w:p>
    <w:p w14:paraId="610B8B95" w14:textId="77777777" w:rsidR="00AC3569" w:rsidRDefault="00AC3569">
      <w:pPr>
        <w:suppressAutoHyphens w:val="0"/>
        <w:ind w:right="709"/>
        <w:jc w:val="both"/>
        <w:rPr>
          <w:rFonts w:ascii="Calibri" w:hAnsi="Calibri" w:cs="Calibri"/>
          <w:lang w:val="en-GB"/>
        </w:rPr>
      </w:pPr>
    </w:p>
    <w:p w14:paraId="12F6C134" w14:textId="77777777" w:rsidR="00AC3569" w:rsidRDefault="00AC3569">
      <w:pPr>
        <w:suppressAutoHyphens w:val="0"/>
        <w:ind w:right="709"/>
        <w:jc w:val="both"/>
        <w:rPr>
          <w:rFonts w:ascii="Calibri" w:hAnsi="Calibri" w:cs="Calibri"/>
          <w:lang w:val="en-GB"/>
        </w:rPr>
      </w:pPr>
    </w:p>
    <w:p w14:paraId="1F5E94DA" w14:textId="77777777" w:rsidR="00AC3569" w:rsidRDefault="00AC3569">
      <w:pPr>
        <w:suppressAutoHyphens w:val="0"/>
        <w:ind w:right="709"/>
        <w:jc w:val="both"/>
        <w:rPr>
          <w:rFonts w:ascii="Calibri" w:hAnsi="Calibri" w:cs="Calibri"/>
          <w:lang w:val="en-GB"/>
        </w:rPr>
      </w:pPr>
    </w:p>
    <w:p w14:paraId="0A812213" w14:textId="77777777" w:rsidR="00AC3569" w:rsidRDefault="00AC3569">
      <w:pPr>
        <w:suppressAutoHyphens w:val="0"/>
        <w:ind w:right="709"/>
        <w:jc w:val="both"/>
        <w:rPr>
          <w:rFonts w:ascii="Calibri" w:hAnsi="Calibri" w:cs="Calibri"/>
          <w:lang w:val="en-GB"/>
        </w:rPr>
      </w:pPr>
    </w:p>
    <w:p w14:paraId="1704F332" w14:textId="77777777" w:rsidR="00AC3569" w:rsidRDefault="00AC3569">
      <w:pPr>
        <w:suppressAutoHyphens w:val="0"/>
        <w:ind w:right="709"/>
        <w:jc w:val="both"/>
        <w:rPr>
          <w:rFonts w:ascii="Calibri" w:hAnsi="Calibri" w:cs="Calibri"/>
          <w:lang w:val="en-GB"/>
        </w:rPr>
      </w:pPr>
    </w:p>
    <w:p w14:paraId="33F272CC" w14:textId="77777777" w:rsidR="00AC3569" w:rsidRDefault="00AC3569">
      <w:pPr>
        <w:suppressAutoHyphens w:val="0"/>
        <w:ind w:right="709"/>
        <w:jc w:val="both"/>
        <w:rPr>
          <w:rFonts w:ascii="Calibri" w:hAnsi="Calibri" w:cs="Calibri"/>
          <w:lang w:val="en-GB"/>
        </w:rPr>
      </w:pPr>
    </w:p>
    <w:p w14:paraId="772AC756" w14:textId="77777777" w:rsidR="00AC3569" w:rsidRDefault="00AC3569">
      <w:pPr>
        <w:suppressAutoHyphens w:val="0"/>
        <w:ind w:right="709"/>
        <w:jc w:val="both"/>
        <w:rPr>
          <w:rFonts w:ascii="Calibri" w:hAnsi="Calibri" w:cs="Calibri"/>
          <w:lang w:val="en-GB"/>
        </w:rPr>
      </w:pPr>
    </w:p>
    <w:p w14:paraId="3F2E162B" w14:textId="77777777" w:rsidR="00AC3569" w:rsidRDefault="00E32D64">
      <w:pPr>
        <w:widowControl/>
        <w:rPr>
          <w:rFonts w:ascii="Calibri" w:hAnsi="Calibri" w:cs="Calibri"/>
          <w:lang w:val="en-GB"/>
        </w:rPr>
      </w:pPr>
      <w:r w:rsidRPr="00BC5FBC">
        <w:rPr>
          <w:lang w:val="en-GB"/>
        </w:rPr>
        <w:br w:type="page"/>
      </w:r>
    </w:p>
    <w:p w14:paraId="6615470F" w14:textId="77777777" w:rsidR="00AC3569" w:rsidRDefault="00E32D64">
      <w:pPr>
        <w:pStyle w:val="Heading2"/>
        <w:spacing w:before="0"/>
        <w:jc w:val="both"/>
        <w:rPr>
          <w:rFonts w:ascii="Calibri" w:hAnsi="Calibri" w:cs="Calibri"/>
        </w:rPr>
      </w:pPr>
      <w:bookmarkStart w:id="16" w:name="_Toc226666212"/>
      <w:bookmarkStart w:id="17" w:name="_Toc229682015"/>
      <w:r>
        <w:rPr>
          <w:rFonts w:ascii="Calibri" w:hAnsi="Calibri" w:cs="Calibri"/>
          <w:color w:val="000000"/>
        </w:rPr>
        <w:lastRenderedPageBreak/>
        <w:t>Marco Legal</w:t>
      </w:r>
      <w:bookmarkEnd w:id="16"/>
      <w:bookmarkEnd w:id="17"/>
    </w:p>
    <w:p w14:paraId="595409AD" w14:textId="77777777" w:rsidR="00AC3569" w:rsidRDefault="00E32D64">
      <w:pPr>
        <w:pStyle w:val="BodyText"/>
        <w:jc w:val="both"/>
        <w:rPr>
          <w:rFonts w:ascii="Calibri" w:hAnsi="Calibri" w:cs="Calibri"/>
          <w:b/>
        </w:rPr>
      </w:pPr>
      <w:r>
        <w:rPr>
          <w:rFonts w:ascii="Calibri" w:hAnsi="Calibri" w:cs="Calibri"/>
        </w:rPr>
        <w:t>El proyecto contempla rigurosamente los aspectos legales relacionados con la gestión de información y el comercio electrónico:</w:t>
      </w:r>
    </w:p>
    <w:p w14:paraId="08041C06" w14:textId="77777777" w:rsidR="00AC3569" w:rsidRDefault="00E32D64">
      <w:pPr>
        <w:pStyle w:val="BodyText"/>
        <w:numPr>
          <w:ilvl w:val="0"/>
          <w:numId w:val="4"/>
        </w:numPr>
        <w:tabs>
          <w:tab w:val="clear" w:pos="709"/>
          <w:tab w:val="left" w:pos="0"/>
        </w:tabs>
        <w:spacing w:after="283"/>
        <w:ind w:left="1559"/>
        <w:jc w:val="both"/>
        <w:rPr>
          <w:rFonts w:ascii="Calibri" w:hAnsi="Calibri" w:cs="Calibri"/>
        </w:rPr>
      </w:pPr>
      <w:r>
        <w:rPr>
          <w:rFonts w:ascii="Calibri" w:hAnsi="Calibri" w:cs="Calibri"/>
          <w:b/>
        </w:rPr>
        <w:t>Protección de Datos (RGPD):</w:t>
      </w:r>
      <w:r>
        <w:rPr>
          <w:rFonts w:ascii="Calibri" w:hAnsi="Calibri" w:cs="Calibri"/>
        </w:rPr>
        <w:t xml:space="preserve"> Garantizado mediante políticas de privacidad explícitas, encriptación de contraseñas con </w:t>
      </w:r>
      <w:proofErr w:type="spellStart"/>
      <w:r>
        <w:rPr>
          <w:rFonts w:ascii="Calibri" w:hAnsi="Calibri" w:cs="Calibri"/>
          <w:b/>
          <w:bCs/>
        </w:rPr>
        <w:t>BCrypt</w:t>
      </w:r>
      <w:proofErr w:type="spellEnd"/>
      <w:r>
        <w:rPr>
          <w:rFonts w:ascii="Calibri" w:hAnsi="Calibri" w:cs="Calibri"/>
        </w:rPr>
        <w:t xml:space="preserve"> y la implementación de la función de eliminación de cuenta (Derecho al olvido) que anonimiza los datos personales.</w:t>
      </w:r>
    </w:p>
    <w:p w14:paraId="20B3D46B" w14:textId="77777777" w:rsidR="00AC3569" w:rsidRDefault="00E32D64">
      <w:pPr>
        <w:pStyle w:val="BodyText"/>
        <w:numPr>
          <w:ilvl w:val="1"/>
          <w:numId w:val="4"/>
        </w:numPr>
        <w:tabs>
          <w:tab w:val="left" w:pos="0"/>
        </w:tabs>
        <w:spacing w:after="283"/>
        <w:ind w:left="2268"/>
        <w:jc w:val="both"/>
        <w:rPr>
          <w:rFonts w:ascii="Calibri" w:hAnsi="Calibri" w:cs="Calibri"/>
        </w:rPr>
      </w:pPr>
      <w:r>
        <w:rPr>
          <w:rFonts w:ascii="Calibri" w:hAnsi="Calibri" w:cs="Calibri"/>
        </w:rPr>
        <w:t>Políticas de privacidad claras y consentimiento informado (Check-box explícito).</w:t>
      </w:r>
    </w:p>
    <w:p w14:paraId="2DE8D63A" w14:textId="77777777" w:rsidR="00AC3569" w:rsidRDefault="00E32D64">
      <w:pPr>
        <w:pStyle w:val="BodyText"/>
        <w:numPr>
          <w:ilvl w:val="1"/>
          <w:numId w:val="4"/>
        </w:numPr>
        <w:tabs>
          <w:tab w:val="left" w:pos="0"/>
        </w:tabs>
        <w:spacing w:after="283"/>
        <w:ind w:left="2268"/>
        <w:jc w:val="both"/>
        <w:rPr>
          <w:rFonts w:ascii="Calibri" w:hAnsi="Calibri" w:cs="Calibri"/>
        </w:rPr>
      </w:pPr>
      <w:r>
        <w:rPr>
          <w:rFonts w:ascii="Calibri" w:hAnsi="Calibri" w:cs="Calibri"/>
        </w:rPr>
        <w:t>Encriptación de contraseñas y datos sensibles en la base de datos.</w:t>
      </w:r>
    </w:p>
    <w:p w14:paraId="586F423D" w14:textId="77777777" w:rsidR="00AC3569" w:rsidRDefault="00E32D64">
      <w:pPr>
        <w:pStyle w:val="BodyText"/>
        <w:numPr>
          <w:ilvl w:val="1"/>
          <w:numId w:val="4"/>
        </w:numPr>
        <w:tabs>
          <w:tab w:val="left" w:pos="0"/>
        </w:tabs>
        <w:spacing w:after="283"/>
        <w:ind w:left="2268"/>
        <w:jc w:val="both"/>
        <w:rPr>
          <w:rFonts w:ascii="Calibri" w:hAnsi="Calibri" w:cs="Calibri"/>
          <w:b/>
        </w:rPr>
      </w:pPr>
      <w:r>
        <w:rPr>
          <w:rFonts w:ascii="Calibri" w:hAnsi="Calibri" w:cs="Calibri"/>
        </w:rPr>
        <w:t>Restricciones de acceso basadas en roles (RBAC) para administradores y usuarios.</w:t>
      </w:r>
    </w:p>
    <w:p w14:paraId="3F4D0FD4" w14:textId="77777777" w:rsidR="00AC3569" w:rsidRDefault="00E32D64">
      <w:pPr>
        <w:pStyle w:val="BodyText"/>
        <w:numPr>
          <w:ilvl w:val="0"/>
          <w:numId w:val="4"/>
        </w:numPr>
        <w:tabs>
          <w:tab w:val="clear" w:pos="709"/>
          <w:tab w:val="left" w:pos="0"/>
        </w:tabs>
        <w:spacing w:after="283"/>
        <w:ind w:left="1559"/>
        <w:jc w:val="both"/>
        <w:rPr>
          <w:rFonts w:ascii="Calibri" w:hAnsi="Calibri" w:cs="Calibri"/>
          <w:b/>
        </w:rPr>
      </w:pPr>
      <w:r>
        <w:rPr>
          <w:rFonts w:ascii="Calibri" w:hAnsi="Calibri" w:cs="Calibri"/>
          <w:b/>
        </w:rPr>
        <w:t>Comercio Electrónico (LSSI-CE):</w:t>
      </w:r>
      <w:r>
        <w:rPr>
          <w:rFonts w:ascii="Calibri" w:hAnsi="Calibri" w:cs="Calibri"/>
        </w:rPr>
        <w:t xml:space="preserve"> Inclusión de páginas legales detalladas para Términos de Uso y Política de Cookies.</w:t>
      </w:r>
    </w:p>
    <w:p w14:paraId="0A65008D" w14:textId="77777777" w:rsidR="00AC3569" w:rsidRDefault="00E32D64">
      <w:pPr>
        <w:pStyle w:val="BodyText"/>
        <w:numPr>
          <w:ilvl w:val="0"/>
          <w:numId w:val="4"/>
        </w:numPr>
        <w:tabs>
          <w:tab w:val="clear" w:pos="709"/>
          <w:tab w:val="left" w:pos="0"/>
        </w:tabs>
        <w:spacing w:after="283"/>
        <w:ind w:left="1559"/>
        <w:jc w:val="both"/>
        <w:rPr>
          <w:rFonts w:ascii="Calibri" w:hAnsi="Calibri" w:cs="Calibri"/>
          <w:u w:val="single"/>
        </w:rPr>
      </w:pPr>
      <w:r>
        <w:rPr>
          <w:rFonts w:ascii="Calibri" w:hAnsi="Calibri" w:cs="Calibri"/>
          <w:b/>
        </w:rPr>
        <w:t>Seguridad Web:</w:t>
      </w:r>
      <w:r>
        <w:rPr>
          <w:rFonts w:ascii="Calibri" w:hAnsi="Calibri" w:cs="Calibri"/>
        </w:rPr>
        <w:t xml:space="preserve"> Uso obligatorio de protocolos de transferencia segura (</w:t>
      </w:r>
      <w:r>
        <w:rPr>
          <w:rFonts w:ascii="Calibri" w:hAnsi="Calibri" w:cs="Calibri"/>
          <w:b/>
          <w:bCs/>
        </w:rPr>
        <w:t>HTTPS</w:t>
      </w:r>
      <w:r>
        <w:rPr>
          <w:rFonts w:ascii="Calibri" w:hAnsi="Calibri" w:cs="Calibri"/>
        </w:rPr>
        <w:t xml:space="preserve">) y validación de sesiones mediante tokens </w:t>
      </w:r>
      <w:r>
        <w:rPr>
          <w:rFonts w:ascii="Calibri" w:hAnsi="Calibri" w:cs="Calibri"/>
          <w:b/>
          <w:bCs/>
        </w:rPr>
        <w:t>JWT</w:t>
      </w:r>
    </w:p>
    <w:p w14:paraId="5FD2CE1A" w14:textId="77777777" w:rsidR="00AC3569" w:rsidRDefault="00AC3569">
      <w:pPr>
        <w:pStyle w:val="BodyText"/>
        <w:ind w:left="0"/>
        <w:jc w:val="both"/>
        <w:rPr>
          <w:rFonts w:ascii="Calibri" w:hAnsi="Calibri" w:cs="Calibri"/>
          <w:u w:val="single"/>
        </w:rPr>
      </w:pPr>
    </w:p>
    <w:p w14:paraId="3539B415" w14:textId="77777777" w:rsidR="00AC3569" w:rsidRDefault="00AC3569">
      <w:pPr>
        <w:pStyle w:val="BodyText"/>
        <w:ind w:left="0"/>
        <w:jc w:val="both"/>
        <w:rPr>
          <w:rFonts w:ascii="Calibri" w:hAnsi="Calibri" w:cs="Calibri"/>
          <w:u w:val="single"/>
        </w:rPr>
      </w:pPr>
    </w:p>
    <w:p w14:paraId="01BE4E0B" w14:textId="77777777" w:rsidR="00AC3569" w:rsidRDefault="00AC3569">
      <w:pPr>
        <w:pStyle w:val="BodyText"/>
        <w:ind w:left="0"/>
        <w:jc w:val="both"/>
        <w:rPr>
          <w:rFonts w:ascii="Calibri" w:hAnsi="Calibri" w:cs="Calibri"/>
          <w:u w:val="single"/>
        </w:rPr>
      </w:pPr>
    </w:p>
    <w:p w14:paraId="7CC4A940" w14:textId="77777777" w:rsidR="00AC3569" w:rsidRDefault="00AC3569">
      <w:pPr>
        <w:pStyle w:val="BodyText"/>
        <w:ind w:left="0"/>
        <w:jc w:val="both"/>
        <w:rPr>
          <w:rFonts w:ascii="Calibri" w:hAnsi="Calibri" w:cs="Calibri"/>
          <w:u w:val="single"/>
        </w:rPr>
      </w:pPr>
    </w:p>
    <w:p w14:paraId="1F9DF15E" w14:textId="77777777" w:rsidR="00AC3569" w:rsidRDefault="00AC3569">
      <w:pPr>
        <w:pStyle w:val="BodyText"/>
        <w:ind w:left="0"/>
        <w:jc w:val="both"/>
        <w:rPr>
          <w:rFonts w:ascii="Calibri" w:hAnsi="Calibri" w:cs="Calibri"/>
          <w:u w:val="single"/>
        </w:rPr>
      </w:pPr>
    </w:p>
    <w:p w14:paraId="094169F6" w14:textId="77777777" w:rsidR="00AC3569" w:rsidRDefault="00AC3569">
      <w:pPr>
        <w:pStyle w:val="BodyText"/>
        <w:ind w:left="0"/>
        <w:jc w:val="both"/>
        <w:rPr>
          <w:rFonts w:ascii="Calibri" w:hAnsi="Calibri" w:cs="Calibri"/>
          <w:u w:val="single"/>
        </w:rPr>
      </w:pPr>
    </w:p>
    <w:p w14:paraId="2D8AA86F" w14:textId="77777777" w:rsidR="00AC3569" w:rsidRDefault="00AC3569">
      <w:pPr>
        <w:pStyle w:val="BodyText"/>
        <w:ind w:left="0"/>
        <w:jc w:val="both"/>
        <w:rPr>
          <w:rFonts w:ascii="Calibri" w:hAnsi="Calibri" w:cs="Calibri"/>
          <w:u w:val="single"/>
        </w:rPr>
      </w:pPr>
    </w:p>
    <w:p w14:paraId="3B6C684A" w14:textId="77777777" w:rsidR="00AC3569" w:rsidRDefault="00AC3569">
      <w:pPr>
        <w:pStyle w:val="BodyText"/>
        <w:ind w:left="0"/>
        <w:jc w:val="both"/>
        <w:rPr>
          <w:rFonts w:ascii="Calibri" w:hAnsi="Calibri" w:cs="Calibri"/>
          <w:u w:val="single"/>
        </w:rPr>
      </w:pPr>
    </w:p>
    <w:p w14:paraId="48E9C10A" w14:textId="77777777" w:rsidR="00AC3569" w:rsidRDefault="00AC3569">
      <w:pPr>
        <w:pStyle w:val="BodyText"/>
        <w:ind w:left="0"/>
        <w:jc w:val="both"/>
        <w:rPr>
          <w:rFonts w:ascii="Calibri" w:hAnsi="Calibri" w:cs="Calibri"/>
          <w:u w:val="single"/>
        </w:rPr>
      </w:pPr>
    </w:p>
    <w:p w14:paraId="4A9F7486" w14:textId="77777777" w:rsidR="00AC3569" w:rsidRDefault="00AC3569">
      <w:pPr>
        <w:pStyle w:val="BodyText"/>
        <w:ind w:left="0"/>
        <w:jc w:val="both"/>
        <w:rPr>
          <w:rFonts w:ascii="Calibri" w:hAnsi="Calibri" w:cs="Calibri"/>
          <w:u w:val="single"/>
        </w:rPr>
      </w:pPr>
    </w:p>
    <w:p w14:paraId="624614FD" w14:textId="77777777" w:rsidR="00AC3569" w:rsidRDefault="00AC3569">
      <w:pPr>
        <w:pStyle w:val="BodyText"/>
        <w:ind w:left="0"/>
        <w:jc w:val="both"/>
        <w:rPr>
          <w:rFonts w:ascii="Calibri" w:hAnsi="Calibri" w:cs="Calibri"/>
          <w:u w:val="single"/>
        </w:rPr>
      </w:pPr>
    </w:p>
    <w:p w14:paraId="35A025B9" w14:textId="77777777" w:rsidR="00AC3569" w:rsidRDefault="00AC3569">
      <w:pPr>
        <w:pStyle w:val="BodyText"/>
        <w:ind w:left="0"/>
        <w:jc w:val="both"/>
        <w:rPr>
          <w:rFonts w:ascii="Calibri" w:hAnsi="Calibri" w:cs="Calibri"/>
          <w:u w:val="single"/>
        </w:rPr>
      </w:pPr>
    </w:p>
    <w:p w14:paraId="5BD3EEB1" w14:textId="77777777" w:rsidR="00AC3569" w:rsidRDefault="00AC3569">
      <w:pPr>
        <w:pStyle w:val="BodyText"/>
        <w:ind w:left="0"/>
        <w:jc w:val="both"/>
        <w:rPr>
          <w:rFonts w:ascii="Calibri" w:hAnsi="Calibri" w:cs="Calibri"/>
          <w:u w:val="single"/>
        </w:rPr>
      </w:pPr>
    </w:p>
    <w:p w14:paraId="6C78D6E3" w14:textId="77777777" w:rsidR="00AC3569" w:rsidRDefault="00AC3569">
      <w:pPr>
        <w:pStyle w:val="BodyText"/>
        <w:ind w:left="0"/>
        <w:jc w:val="both"/>
        <w:rPr>
          <w:rFonts w:ascii="Calibri" w:hAnsi="Calibri" w:cs="Calibri"/>
          <w:u w:val="single"/>
        </w:rPr>
      </w:pPr>
    </w:p>
    <w:p w14:paraId="72D8B374" w14:textId="77777777" w:rsidR="00AC3569" w:rsidRDefault="00AC3569">
      <w:pPr>
        <w:pStyle w:val="BodyText"/>
        <w:ind w:left="0"/>
        <w:jc w:val="both"/>
        <w:rPr>
          <w:rFonts w:ascii="Calibri" w:hAnsi="Calibri" w:cs="Calibri"/>
          <w:u w:val="single"/>
        </w:rPr>
      </w:pPr>
    </w:p>
    <w:p w14:paraId="7E69660B" w14:textId="77777777" w:rsidR="00AC3569" w:rsidRDefault="00AC3569">
      <w:pPr>
        <w:pStyle w:val="BodyText"/>
        <w:ind w:left="0"/>
        <w:jc w:val="both"/>
        <w:rPr>
          <w:rFonts w:ascii="Calibri" w:hAnsi="Calibri" w:cs="Calibri"/>
          <w:u w:val="single"/>
        </w:rPr>
      </w:pPr>
    </w:p>
    <w:p w14:paraId="2C7CAC68" w14:textId="77777777" w:rsidR="00AC3569" w:rsidRDefault="00AC3569">
      <w:pPr>
        <w:pStyle w:val="BodyText"/>
        <w:ind w:left="0"/>
        <w:jc w:val="both"/>
        <w:rPr>
          <w:rFonts w:ascii="Calibri" w:hAnsi="Calibri" w:cs="Calibri"/>
          <w:u w:val="single"/>
        </w:rPr>
      </w:pPr>
    </w:p>
    <w:p w14:paraId="45EEE7B9" w14:textId="77777777" w:rsidR="00AC3569" w:rsidRDefault="00AC3569">
      <w:pPr>
        <w:pStyle w:val="BodyText"/>
        <w:ind w:left="0"/>
        <w:jc w:val="both"/>
        <w:rPr>
          <w:rFonts w:ascii="Calibri" w:hAnsi="Calibri" w:cs="Calibri"/>
          <w:u w:val="single"/>
        </w:rPr>
      </w:pPr>
    </w:p>
    <w:p w14:paraId="793C8B28" w14:textId="77777777" w:rsidR="00AC3569" w:rsidRDefault="00AC3569">
      <w:pPr>
        <w:pStyle w:val="BodyText"/>
        <w:ind w:left="0"/>
        <w:jc w:val="both"/>
        <w:rPr>
          <w:rFonts w:ascii="Calibri" w:hAnsi="Calibri" w:cs="Calibri"/>
          <w:u w:val="single"/>
        </w:rPr>
      </w:pPr>
    </w:p>
    <w:p w14:paraId="22B36D67" w14:textId="77777777" w:rsidR="00AC3569" w:rsidRDefault="00E32D64">
      <w:pPr>
        <w:pStyle w:val="Heading1"/>
        <w:contextualSpacing/>
        <w:rPr>
          <w:rFonts w:ascii="Calibri" w:eastAsia="Calibri" w:hAnsi="Calibri" w:cs="Calibri"/>
        </w:rPr>
      </w:pPr>
      <w:bookmarkStart w:id="18" w:name="_Toc226666213"/>
      <w:bookmarkStart w:id="19" w:name="_Toc229682016"/>
      <w:r>
        <w:rPr>
          <w:rFonts w:ascii="Calibri" w:hAnsi="Calibri" w:cs="Calibri"/>
        </w:rPr>
        <w:lastRenderedPageBreak/>
        <w:t>Acuerdo del Proyecto</w:t>
      </w:r>
      <w:bookmarkEnd w:id="18"/>
      <w:bookmarkEnd w:id="19"/>
      <w:r>
        <w:rPr>
          <w:rFonts w:ascii="Calibri" w:hAnsi="Calibri" w:cs="Calibri"/>
        </w:rPr>
        <w:tab/>
      </w:r>
    </w:p>
    <w:p w14:paraId="5878C33C" w14:textId="77777777" w:rsidR="00AC3569" w:rsidRDefault="00E32D64">
      <w:pPr>
        <w:pStyle w:val="Heading2"/>
        <w:rPr>
          <w:rFonts w:ascii="WordVisi MSFontService;Arial" w:hAnsi="WordVisi MSFontService;Arial" w:cs="WordVisi MSFontService;Arial"/>
          <w:color w:val="000000"/>
          <w:lang w:eastAsia="es-ES"/>
        </w:rPr>
      </w:pPr>
      <w:bookmarkStart w:id="20" w:name="_Toc226666214"/>
      <w:bookmarkStart w:id="21" w:name="_Toc229682017"/>
      <w:r>
        <w:rPr>
          <w:rFonts w:ascii="Calibri" w:hAnsi="Calibri" w:cs="Calibri"/>
        </w:rPr>
        <w:t>Historias de Usuario</w:t>
      </w:r>
      <w:bookmarkEnd w:id="20"/>
      <w:bookmarkEnd w:id="21"/>
      <w:r>
        <w:rPr>
          <w:rFonts w:ascii="Calibri" w:hAnsi="Calibri" w:cs="Calibri"/>
        </w:rPr>
        <w:t> </w:t>
      </w:r>
    </w:p>
    <w:tbl>
      <w:tblPr>
        <w:tblW w:w="10348" w:type="dxa"/>
        <w:tblInd w:w="-9" w:type="dxa"/>
        <w:tblLayout w:type="fixed"/>
        <w:tblLook w:val="0000" w:firstRow="0" w:lastRow="0" w:firstColumn="0" w:lastColumn="0" w:noHBand="0" w:noVBand="0"/>
      </w:tblPr>
      <w:tblGrid>
        <w:gridCol w:w="1174"/>
        <w:gridCol w:w="3029"/>
        <w:gridCol w:w="6145"/>
      </w:tblGrid>
      <w:tr w:rsidR="00AC3569" w14:paraId="5F3149D1" w14:textId="77777777">
        <w:trPr>
          <w:trHeight w:val="109"/>
        </w:trPr>
        <w:tc>
          <w:tcPr>
            <w:tcW w:w="1174" w:type="dxa"/>
            <w:tcBorders>
              <w:top w:val="single" w:sz="8" w:space="0" w:color="4F81BD"/>
              <w:left w:val="single" w:sz="8" w:space="0" w:color="4F81BD"/>
            </w:tcBorders>
            <w:shd w:val="clear" w:color="auto" w:fill="4F81BD"/>
          </w:tcPr>
          <w:p w14:paraId="2BE6C531" w14:textId="77777777" w:rsidR="00AC3569" w:rsidRDefault="00E32D64">
            <w:pPr>
              <w:pStyle w:val="Ttulodelatablauser"/>
              <w:jc w:val="left"/>
            </w:pPr>
            <w:r>
              <w:rPr>
                <w:rStyle w:val="Strong"/>
                <w:rFonts w:ascii="Calibri" w:hAnsi="Calibri" w:cs="Calibri"/>
                <w:color w:val="FFFFFF"/>
                <w:sz w:val="24"/>
                <w:szCs w:val="24"/>
              </w:rPr>
              <w:t>ID</w:t>
            </w:r>
          </w:p>
        </w:tc>
        <w:tc>
          <w:tcPr>
            <w:tcW w:w="3029" w:type="dxa"/>
            <w:tcBorders>
              <w:top w:val="single" w:sz="8" w:space="0" w:color="4F81BD"/>
            </w:tcBorders>
            <w:shd w:val="clear" w:color="auto" w:fill="4F81BD"/>
          </w:tcPr>
          <w:p w14:paraId="4F27ADF6" w14:textId="77777777" w:rsidR="00AC3569" w:rsidRDefault="00E32D64">
            <w:pPr>
              <w:pStyle w:val="Ttulodelatablauser"/>
              <w:jc w:val="left"/>
            </w:pPr>
            <w:r>
              <w:rPr>
                <w:rStyle w:val="Strong"/>
                <w:rFonts w:ascii="Calibri" w:hAnsi="Calibri" w:cs="Calibri"/>
                <w:color w:val="FFFFFF"/>
                <w:sz w:val="24"/>
                <w:szCs w:val="24"/>
              </w:rPr>
              <w:t>Historia de Usuario</w:t>
            </w:r>
          </w:p>
        </w:tc>
        <w:tc>
          <w:tcPr>
            <w:tcW w:w="6145" w:type="dxa"/>
            <w:tcBorders>
              <w:top w:val="single" w:sz="8" w:space="0" w:color="4F81BD"/>
              <w:right w:val="single" w:sz="8" w:space="0" w:color="4F81BD"/>
            </w:tcBorders>
            <w:shd w:val="clear" w:color="auto" w:fill="4F81BD"/>
          </w:tcPr>
          <w:p w14:paraId="404982F2" w14:textId="77777777" w:rsidR="00AC3569" w:rsidRDefault="00E32D64">
            <w:pPr>
              <w:pStyle w:val="Ttulodelatablauser"/>
              <w:jc w:val="left"/>
            </w:pPr>
            <w:r>
              <w:rPr>
                <w:rStyle w:val="Strong"/>
                <w:rFonts w:ascii="Calibri" w:hAnsi="Calibri" w:cs="Calibri"/>
                <w:color w:val="FFFFFF"/>
                <w:sz w:val="24"/>
                <w:szCs w:val="24"/>
              </w:rPr>
              <w:t>Criterios de Aceptación</w:t>
            </w:r>
          </w:p>
        </w:tc>
      </w:tr>
      <w:tr w:rsidR="00AC3569" w14:paraId="51AF2B22" w14:textId="77777777">
        <w:tc>
          <w:tcPr>
            <w:tcW w:w="1174" w:type="dxa"/>
            <w:tcBorders>
              <w:top w:val="single" w:sz="2" w:space="0" w:color="000000"/>
              <w:left w:val="single" w:sz="8" w:space="0" w:color="4F81BD"/>
              <w:bottom w:val="single" w:sz="2" w:space="0" w:color="000000"/>
            </w:tcBorders>
          </w:tcPr>
          <w:p w14:paraId="00E9B0D8" w14:textId="77777777" w:rsidR="00AC3569" w:rsidRDefault="00E32D64">
            <w:pPr>
              <w:pStyle w:val="Contenidodelatablauser"/>
              <w:rPr>
                <w:rFonts w:ascii="Calibri" w:hAnsi="Calibri"/>
                <w:sz w:val="24"/>
                <w:szCs w:val="24"/>
              </w:rPr>
            </w:pPr>
            <w:r>
              <w:rPr>
                <w:rFonts w:ascii="Calibri" w:hAnsi="Calibri"/>
                <w:sz w:val="24"/>
                <w:szCs w:val="24"/>
              </w:rPr>
              <w:t>HU-01</w:t>
            </w:r>
          </w:p>
        </w:tc>
        <w:tc>
          <w:tcPr>
            <w:tcW w:w="3029" w:type="dxa"/>
            <w:tcBorders>
              <w:top w:val="single" w:sz="2" w:space="0" w:color="000000"/>
              <w:bottom w:val="single" w:sz="2" w:space="0" w:color="000000"/>
            </w:tcBorders>
          </w:tcPr>
          <w:p w14:paraId="203200BF" w14:textId="77777777" w:rsidR="00AC3569" w:rsidRDefault="00E32D64">
            <w:pPr>
              <w:pStyle w:val="Contenidodelatablauser"/>
              <w:rPr>
                <w:rFonts w:ascii="Calibri" w:hAnsi="Calibri"/>
                <w:sz w:val="24"/>
                <w:szCs w:val="24"/>
              </w:rPr>
            </w:pPr>
            <w:r>
              <w:rPr>
                <w:rFonts w:ascii="Calibri" w:hAnsi="Calibri"/>
                <w:sz w:val="24"/>
                <w:szCs w:val="24"/>
              </w:rPr>
              <w:t>Como usuario, quiero registrarme con mi nombre, correo y contraseña para crear una cuenta.</w:t>
            </w:r>
          </w:p>
        </w:tc>
        <w:tc>
          <w:tcPr>
            <w:tcW w:w="6145" w:type="dxa"/>
            <w:tcBorders>
              <w:top w:val="single" w:sz="2" w:space="0" w:color="000000"/>
              <w:bottom w:val="single" w:sz="2" w:space="0" w:color="000000"/>
              <w:right w:val="single" w:sz="8" w:space="0" w:color="4F81BD"/>
            </w:tcBorders>
          </w:tcPr>
          <w:p w14:paraId="395374A8" w14:textId="77777777" w:rsidR="00AC3569" w:rsidRDefault="00E32D64" w:rsidP="00E32D64">
            <w:pPr>
              <w:pStyle w:val="Contenidodelatablauser"/>
              <w:rPr>
                <w:rFonts w:ascii="Calibri" w:hAnsi="Calibri"/>
                <w:sz w:val="24"/>
                <w:szCs w:val="24"/>
              </w:rPr>
            </w:pPr>
            <w:r>
              <w:rPr>
                <w:rFonts w:ascii="Calibri" w:hAnsi="Calibri"/>
                <w:sz w:val="24"/>
                <w:szCs w:val="24"/>
              </w:rPr>
              <w:t xml:space="preserve">El sistema mostrará un formulario de registro. Al introducir datos válidos y pulsar "Registrar" se deberá de confirmar un correo para que el registro sea </w:t>
            </w:r>
            <w:r w:rsidRPr="00995202">
              <w:rPr>
                <w:rFonts w:ascii="Calibri" w:hAnsi="Calibri"/>
                <w:sz w:val="24"/>
                <w:szCs w:val="24"/>
              </w:rPr>
              <w:t>exitoso,</w:t>
            </w:r>
            <w:r>
              <w:rPr>
                <w:rFonts w:ascii="Calibri" w:hAnsi="Calibri"/>
                <w:sz w:val="24"/>
                <w:szCs w:val="24"/>
              </w:rPr>
              <w:t xml:space="preserve"> se creará el usuario en la base de datos con la contraseña encriptada y redirigirá al </w:t>
            </w:r>
            <w:proofErr w:type="spellStart"/>
            <w:r>
              <w:rPr>
                <w:rFonts w:ascii="Calibri" w:hAnsi="Calibri"/>
                <w:sz w:val="24"/>
                <w:szCs w:val="24"/>
              </w:rPr>
              <w:t>login</w:t>
            </w:r>
            <w:proofErr w:type="spellEnd"/>
            <w:r>
              <w:rPr>
                <w:rFonts w:ascii="Calibri" w:hAnsi="Calibri"/>
                <w:sz w:val="24"/>
                <w:szCs w:val="24"/>
              </w:rPr>
              <w:t>.</w:t>
            </w:r>
          </w:p>
        </w:tc>
      </w:tr>
      <w:tr w:rsidR="00AC3569" w14:paraId="56CF21A6" w14:textId="77777777">
        <w:tc>
          <w:tcPr>
            <w:tcW w:w="1174" w:type="dxa"/>
            <w:tcBorders>
              <w:top w:val="single" w:sz="2" w:space="0" w:color="000000"/>
              <w:left w:val="single" w:sz="8" w:space="0" w:color="4F81BD"/>
              <w:bottom w:val="single" w:sz="2" w:space="0" w:color="000000"/>
            </w:tcBorders>
          </w:tcPr>
          <w:p w14:paraId="48168E45" w14:textId="77777777" w:rsidR="00AC3569" w:rsidRDefault="00E32D64">
            <w:pPr>
              <w:pStyle w:val="Contenidodelatablauser"/>
              <w:rPr>
                <w:rFonts w:ascii="Calibri" w:hAnsi="Calibri"/>
                <w:sz w:val="24"/>
                <w:szCs w:val="24"/>
              </w:rPr>
            </w:pPr>
            <w:r>
              <w:rPr>
                <w:rFonts w:ascii="Calibri" w:hAnsi="Calibri"/>
                <w:sz w:val="24"/>
                <w:szCs w:val="24"/>
              </w:rPr>
              <w:t>HU-02</w:t>
            </w:r>
          </w:p>
        </w:tc>
        <w:tc>
          <w:tcPr>
            <w:tcW w:w="3029" w:type="dxa"/>
            <w:tcBorders>
              <w:top w:val="single" w:sz="2" w:space="0" w:color="000000"/>
              <w:bottom w:val="single" w:sz="2" w:space="0" w:color="000000"/>
            </w:tcBorders>
          </w:tcPr>
          <w:p w14:paraId="245CBB85" w14:textId="77777777" w:rsidR="00AC3569" w:rsidRDefault="00E32D64">
            <w:pPr>
              <w:pStyle w:val="Contenidodelatablauser"/>
              <w:rPr>
                <w:rFonts w:ascii="Calibri" w:hAnsi="Calibri"/>
                <w:sz w:val="24"/>
                <w:szCs w:val="24"/>
              </w:rPr>
            </w:pPr>
            <w:r>
              <w:rPr>
                <w:rFonts w:ascii="Calibri" w:hAnsi="Calibri"/>
                <w:sz w:val="24"/>
                <w:szCs w:val="24"/>
              </w:rPr>
              <w:t>Como usuario, quiero validación de campos vacíos en el registro para evitar errores.</w:t>
            </w:r>
          </w:p>
        </w:tc>
        <w:tc>
          <w:tcPr>
            <w:tcW w:w="6145" w:type="dxa"/>
            <w:tcBorders>
              <w:top w:val="single" w:sz="2" w:space="0" w:color="000000"/>
              <w:bottom w:val="single" w:sz="2" w:space="0" w:color="000000"/>
              <w:right w:val="single" w:sz="8" w:space="0" w:color="4F81BD"/>
            </w:tcBorders>
          </w:tcPr>
          <w:p w14:paraId="1492979D" w14:textId="77777777" w:rsidR="00AC3569" w:rsidRDefault="00E32D64">
            <w:pPr>
              <w:pStyle w:val="Contenidodelatablauser"/>
              <w:rPr>
                <w:rFonts w:ascii="Calibri" w:hAnsi="Calibri"/>
                <w:sz w:val="24"/>
                <w:szCs w:val="24"/>
              </w:rPr>
            </w:pPr>
            <w:r>
              <w:rPr>
                <w:rFonts w:ascii="Calibri" w:hAnsi="Calibri"/>
                <w:sz w:val="24"/>
                <w:szCs w:val="24"/>
              </w:rPr>
              <w:t>Si el usuario intenta enviar el formulario dejando campos obligatorios en blanco, el sistema mostrará bordes rojos en dichos campos y un mensaje indicando "Campo obligatorio".</w:t>
            </w:r>
          </w:p>
        </w:tc>
      </w:tr>
      <w:tr w:rsidR="00AC3569" w14:paraId="3CB4DD6D" w14:textId="77777777">
        <w:tc>
          <w:tcPr>
            <w:tcW w:w="1174" w:type="dxa"/>
            <w:tcBorders>
              <w:top w:val="single" w:sz="2" w:space="0" w:color="000000"/>
              <w:left w:val="single" w:sz="8" w:space="0" w:color="4F81BD"/>
              <w:bottom w:val="single" w:sz="2" w:space="0" w:color="000000"/>
            </w:tcBorders>
          </w:tcPr>
          <w:p w14:paraId="634ABF4F" w14:textId="77777777" w:rsidR="00AC3569" w:rsidRDefault="00E32D64">
            <w:pPr>
              <w:pStyle w:val="Contenidodelatablauser"/>
              <w:rPr>
                <w:rFonts w:ascii="Calibri" w:hAnsi="Calibri"/>
                <w:sz w:val="24"/>
                <w:szCs w:val="24"/>
              </w:rPr>
            </w:pPr>
            <w:r>
              <w:rPr>
                <w:rFonts w:ascii="Calibri" w:hAnsi="Calibri"/>
                <w:sz w:val="24"/>
                <w:szCs w:val="24"/>
              </w:rPr>
              <w:t>HU-03</w:t>
            </w:r>
          </w:p>
        </w:tc>
        <w:tc>
          <w:tcPr>
            <w:tcW w:w="3029" w:type="dxa"/>
            <w:tcBorders>
              <w:top w:val="single" w:sz="2" w:space="0" w:color="000000"/>
              <w:bottom w:val="single" w:sz="2" w:space="0" w:color="000000"/>
            </w:tcBorders>
          </w:tcPr>
          <w:p w14:paraId="459A2A04" w14:textId="77777777" w:rsidR="00AC3569" w:rsidRDefault="00E32D64">
            <w:pPr>
              <w:pStyle w:val="Contenidodelatablauser"/>
              <w:rPr>
                <w:rFonts w:ascii="Calibri" w:hAnsi="Calibri"/>
                <w:sz w:val="24"/>
                <w:szCs w:val="24"/>
              </w:rPr>
            </w:pPr>
            <w:r>
              <w:rPr>
                <w:rFonts w:ascii="Calibri" w:hAnsi="Calibri"/>
                <w:sz w:val="24"/>
                <w:szCs w:val="24"/>
              </w:rPr>
              <w:t>Como usuario, quiero que el sistema avise si uso un correo ya registrado para evitar duplicados.</w:t>
            </w:r>
          </w:p>
        </w:tc>
        <w:tc>
          <w:tcPr>
            <w:tcW w:w="6145" w:type="dxa"/>
            <w:tcBorders>
              <w:top w:val="single" w:sz="2" w:space="0" w:color="000000"/>
              <w:bottom w:val="single" w:sz="2" w:space="0" w:color="000000"/>
              <w:right w:val="single" w:sz="8" w:space="0" w:color="4F81BD"/>
            </w:tcBorders>
          </w:tcPr>
          <w:p w14:paraId="464AC002" w14:textId="77777777" w:rsidR="00AC3569" w:rsidRDefault="00E32D64">
            <w:pPr>
              <w:pStyle w:val="Contenidodelatablauser"/>
              <w:rPr>
                <w:rFonts w:ascii="Calibri" w:hAnsi="Calibri"/>
                <w:sz w:val="24"/>
                <w:szCs w:val="24"/>
              </w:rPr>
            </w:pPr>
            <w:r>
              <w:rPr>
                <w:rFonts w:ascii="Calibri" w:hAnsi="Calibri"/>
                <w:sz w:val="24"/>
                <w:szCs w:val="24"/>
              </w:rPr>
              <w:t>Al perder el foco del campo "Email" o al enviar el formulario, el sistema verificará si el correo existe. Si ya está registrado, mostrará el mensaje "Este correo ya está en uso".</w:t>
            </w:r>
          </w:p>
        </w:tc>
      </w:tr>
      <w:tr w:rsidR="00AC3569" w14:paraId="02C24A87" w14:textId="77777777">
        <w:tc>
          <w:tcPr>
            <w:tcW w:w="1174" w:type="dxa"/>
            <w:tcBorders>
              <w:top w:val="single" w:sz="2" w:space="0" w:color="000000"/>
              <w:left w:val="single" w:sz="8" w:space="0" w:color="4F81BD"/>
              <w:bottom w:val="single" w:sz="2" w:space="0" w:color="000000"/>
            </w:tcBorders>
          </w:tcPr>
          <w:p w14:paraId="019F6A21" w14:textId="77777777" w:rsidR="00AC3569" w:rsidRDefault="00E32D64">
            <w:pPr>
              <w:pStyle w:val="Contenidodelatablauser"/>
              <w:rPr>
                <w:rFonts w:ascii="Calibri" w:hAnsi="Calibri"/>
                <w:sz w:val="24"/>
                <w:szCs w:val="24"/>
              </w:rPr>
            </w:pPr>
            <w:r>
              <w:rPr>
                <w:rFonts w:ascii="Calibri" w:hAnsi="Calibri"/>
                <w:sz w:val="24"/>
                <w:szCs w:val="24"/>
              </w:rPr>
              <w:t>HU-04</w:t>
            </w:r>
          </w:p>
        </w:tc>
        <w:tc>
          <w:tcPr>
            <w:tcW w:w="3029" w:type="dxa"/>
            <w:tcBorders>
              <w:top w:val="single" w:sz="2" w:space="0" w:color="000000"/>
              <w:bottom w:val="single" w:sz="2" w:space="0" w:color="000000"/>
            </w:tcBorders>
          </w:tcPr>
          <w:p w14:paraId="5BB72B0F" w14:textId="77777777" w:rsidR="00AC3569" w:rsidRDefault="00E32D64">
            <w:pPr>
              <w:pStyle w:val="Contenidodelatablauser"/>
              <w:rPr>
                <w:rFonts w:ascii="Calibri" w:hAnsi="Calibri"/>
                <w:sz w:val="24"/>
                <w:szCs w:val="24"/>
              </w:rPr>
            </w:pPr>
            <w:r>
              <w:rPr>
                <w:rFonts w:ascii="Calibri" w:hAnsi="Calibri"/>
                <w:sz w:val="24"/>
                <w:szCs w:val="24"/>
              </w:rPr>
              <w:t>Como usuario, quiero que el sistema exija una contraseña segura (mín. 8 caracteres).</w:t>
            </w:r>
          </w:p>
        </w:tc>
        <w:tc>
          <w:tcPr>
            <w:tcW w:w="6145" w:type="dxa"/>
            <w:tcBorders>
              <w:top w:val="single" w:sz="2" w:space="0" w:color="000000"/>
              <w:bottom w:val="single" w:sz="2" w:space="0" w:color="000000"/>
              <w:right w:val="single" w:sz="8" w:space="0" w:color="4F81BD"/>
            </w:tcBorders>
          </w:tcPr>
          <w:p w14:paraId="1CFBCBB3" w14:textId="77777777" w:rsidR="00AC3569" w:rsidRDefault="00E32D64">
            <w:pPr>
              <w:pStyle w:val="Contenidodelatablauser"/>
              <w:rPr>
                <w:rFonts w:ascii="Calibri" w:hAnsi="Calibri"/>
                <w:sz w:val="24"/>
                <w:szCs w:val="24"/>
              </w:rPr>
            </w:pPr>
            <w:r>
              <w:rPr>
                <w:rFonts w:ascii="Calibri" w:hAnsi="Calibri"/>
                <w:sz w:val="24"/>
                <w:szCs w:val="24"/>
              </w:rPr>
              <w:t>El campo contraseña validará la longitud en tiempo real. Si tiene menos de 8 caracteres, mostrará una advertencia y deshabilitará el botón de registro hasta corregirlo.</w:t>
            </w:r>
          </w:p>
        </w:tc>
      </w:tr>
      <w:tr w:rsidR="00AC3569" w14:paraId="5313A9E7" w14:textId="77777777">
        <w:tc>
          <w:tcPr>
            <w:tcW w:w="1174" w:type="dxa"/>
            <w:tcBorders>
              <w:top w:val="single" w:sz="2" w:space="0" w:color="000000"/>
              <w:left w:val="single" w:sz="8" w:space="0" w:color="4F81BD"/>
              <w:bottom w:val="single" w:sz="2" w:space="0" w:color="000000"/>
            </w:tcBorders>
          </w:tcPr>
          <w:p w14:paraId="72B1CEDE" w14:textId="77777777" w:rsidR="00AC3569" w:rsidRDefault="00E32D64">
            <w:pPr>
              <w:pStyle w:val="Contenidodelatablauser"/>
              <w:rPr>
                <w:rFonts w:ascii="Calibri" w:hAnsi="Calibri"/>
                <w:sz w:val="24"/>
                <w:szCs w:val="24"/>
              </w:rPr>
            </w:pPr>
            <w:r>
              <w:rPr>
                <w:rFonts w:ascii="Calibri" w:hAnsi="Calibri"/>
                <w:sz w:val="24"/>
                <w:szCs w:val="24"/>
              </w:rPr>
              <w:t>HU-05</w:t>
            </w:r>
          </w:p>
        </w:tc>
        <w:tc>
          <w:tcPr>
            <w:tcW w:w="3029" w:type="dxa"/>
            <w:tcBorders>
              <w:top w:val="single" w:sz="2" w:space="0" w:color="000000"/>
              <w:bottom w:val="single" w:sz="2" w:space="0" w:color="000000"/>
            </w:tcBorders>
          </w:tcPr>
          <w:p w14:paraId="2A5A12D6" w14:textId="77777777" w:rsidR="00AC3569" w:rsidRDefault="00E32D64">
            <w:pPr>
              <w:pStyle w:val="Contenidodelatablauser"/>
              <w:rPr>
                <w:rFonts w:ascii="Calibri" w:hAnsi="Calibri"/>
                <w:sz w:val="24"/>
                <w:szCs w:val="24"/>
              </w:rPr>
            </w:pPr>
            <w:r>
              <w:rPr>
                <w:rFonts w:ascii="Calibri" w:hAnsi="Calibri"/>
                <w:sz w:val="24"/>
                <w:szCs w:val="24"/>
              </w:rPr>
              <w:t>Como usuario, quiero iniciar sesión con mis credenciales para acceder a mi cuenta.</w:t>
            </w:r>
          </w:p>
        </w:tc>
        <w:tc>
          <w:tcPr>
            <w:tcW w:w="6145" w:type="dxa"/>
            <w:tcBorders>
              <w:top w:val="single" w:sz="2" w:space="0" w:color="000000"/>
              <w:bottom w:val="single" w:sz="2" w:space="0" w:color="000000"/>
              <w:right w:val="single" w:sz="8" w:space="0" w:color="4F81BD"/>
            </w:tcBorders>
          </w:tcPr>
          <w:p w14:paraId="5C9173C8" w14:textId="77777777" w:rsidR="00AC3569" w:rsidRDefault="00E32D64">
            <w:pPr>
              <w:pStyle w:val="Contenidodelatablauser"/>
              <w:rPr>
                <w:rFonts w:ascii="Calibri" w:hAnsi="Calibri"/>
                <w:sz w:val="24"/>
                <w:szCs w:val="24"/>
              </w:rPr>
            </w:pPr>
            <w:r>
              <w:rPr>
                <w:rFonts w:ascii="Calibri" w:hAnsi="Calibri"/>
                <w:sz w:val="24"/>
                <w:szCs w:val="24"/>
              </w:rPr>
              <w:t>Al introducir email y contraseña correctos, el sistema generará un Token de sesión y redirigirá al usuario a su panel privado ("Mi Cuenta").</w:t>
            </w:r>
          </w:p>
        </w:tc>
      </w:tr>
      <w:tr w:rsidR="00AC3569" w14:paraId="590EF631" w14:textId="77777777">
        <w:tc>
          <w:tcPr>
            <w:tcW w:w="1174" w:type="dxa"/>
            <w:tcBorders>
              <w:top w:val="single" w:sz="2" w:space="0" w:color="000000"/>
              <w:left w:val="single" w:sz="8" w:space="0" w:color="4F81BD"/>
              <w:bottom w:val="single" w:sz="2" w:space="0" w:color="000000"/>
            </w:tcBorders>
          </w:tcPr>
          <w:p w14:paraId="3469F27D" w14:textId="77777777" w:rsidR="00AC3569" w:rsidRDefault="00E32D64">
            <w:pPr>
              <w:pStyle w:val="Contenidodelatablauser"/>
              <w:rPr>
                <w:rFonts w:ascii="Calibri" w:hAnsi="Calibri"/>
                <w:sz w:val="24"/>
                <w:szCs w:val="24"/>
              </w:rPr>
            </w:pPr>
            <w:r>
              <w:rPr>
                <w:rFonts w:ascii="Calibri" w:hAnsi="Calibri"/>
                <w:sz w:val="24"/>
                <w:szCs w:val="24"/>
              </w:rPr>
              <w:t>HU-06</w:t>
            </w:r>
          </w:p>
        </w:tc>
        <w:tc>
          <w:tcPr>
            <w:tcW w:w="3029" w:type="dxa"/>
            <w:tcBorders>
              <w:top w:val="single" w:sz="2" w:space="0" w:color="000000"/>
              <w:bottom w:val="single" w:sz="2" w:space="0" w:color="000000"/>
            </w:tcBorders>
          </w:tcPr>
          <w:p w14:paraId="5F886AA4" w14:textId="77777777" w:rsidR="00AC3569" w:rsidRDefault="00E32D64">
            <w:pPr>
              <w:pStyle w:val="Contenidodelatablauser"/>
              <w:rPr>
                <w:rFonts w:ascii="Calibri" w:hAnsi="Calibri"/>
                <w:sz w:val="24"/>
                <w:szCs w:val="24"/>
              </w:rPr>
            </w:pPr>
            <w:r>
              <w:rPr>
                <w:rFonts w:ascii="Calibri" w:hAnsi="Calibri"/>
                <w:sz w:val="24"/>
                <w:szCs w:val="24"/>
              </w:rPr>
              <w:t>Como usuario, quiero recibir un mensaje claro si fallo al iniciar sesión.</w:t>
            </w:r>
          </w:p>
        </w:tc>
        <w:tc>
          <w:tcPr>
            <w:tcW w:w="6145" w:type="dxa"/>
            <w:tcBorders>
              <w:top w:val="single" w:sz="2" w:space="0" w:color="000000"/>
              <w:bottom w:val="single" w:sz="2" w:space="0" w:color="000000"/>
              <w:right w:val="single" w:sz="8" w:space="0" w:color="4F81BD"/>
            </w:tcBorders>
          </w:tcPr>
          <w:p w14:paraId="0F700F7D" w14:textId="77777777" w:rsidR="00AC3569" w:rsidRDefault="00E32D64">
            <w:pPr>
              <w:pStyle w:val="Contenidodelatablauser"/>
              <w:rPr>
                <w:rFonts w:ascii="Calibri" w:hAnsi="Calibri"/>
                <w:sz w:val="24"/>
                <w:szCs w:val="24"/>
              </w:rPr>
            </w:pPr>
            <w:r>
              <w:rPr>
                <w:rFonts w:ascii="Calibri" w:hAnsi="Calibri"/>
                <w:sz w:val="24"/>
                <w:szCs w:val="24"/>
              </w:rPr>
              <w:t>Si las credenciales no coinciden con la base de datos, el sistema mostrará un mensaje genérico "Usuario o contraseña incorrectos" sin revelar cuál de los dos falló.</w:t>
            </w:r>
          </w:p>
        </w:tc>
      </w:tr>
      <w:tr w:rsidR="00AC3569" w14:paraId="4C810B18" w14:textId="77777777">
        <w:tc>
          <w:tcPr>
            <w:tcW w:w="1174" w:type="dxa"/>
            <w:tcBorders>
              <w:top w:val="single" w:sz="2" w:space="0" w:color="000000"/>
              <w:left w:val="single" w:sz="8" w:space="0" w:color="4F81BD"/>
              <w:bottom w:val="single" w:sz="2" w:space="0" w:color="000000"/>
            </w:tcBorders>
          </w:tcPr>
          <w:p w14:paraId="2E079017" w14:textId="77777777" w:rsidR="00AC3569" w:rsidRDefault="00E32D64">
            <w:pPr>
              <w:pStyle w:val="Contenidodelatablauser"/>
              <w:rPr>
                <w:rFonts w:ascii="Calibri" w:hAnsi="Calibri"/>
                <w:sz w:val="24"/>
                <w:szCs w:val="24"/>
              </w:rPr>
            </w:pPr>
            <w:r>
              <w:rPr>
                <w:rFonts w:ascii="Calibri" w:hAnsi="Calibri"/>
                <w:sz w:val="24"/>
                <w:szCs w:val="24"/>
              </w:rPr>
              <w:t>HU-07</w:t>
            </w:r>
          </w:p>
        </w:tc>
        <w:tc>
          <w:tcPr>
            <w:tcW w:w="3029" w:type="dxa"/>
            <w:tcBorders>
              <w:top w:val="single" w:sz="2" w:space="0" w:color="000000"/>
              <w:bottom w:val="single" w:sz="2" w:space="0" w:color="000000"/>
            </w:tcBorders>
          </w:tcPr>
          <w:p w14:paraId="732F9779" w14:textId="77777777" w:rsidR="00AC3569" w:rsidRDefault="00E32D64">
            <w:pPr>
              <w:pStyle w:val="Contenidodelatablauser"/>
              <w:rPr>
                <w:rFonts w:ascii="Calibri" w:hAnsi="Calibri"/>
                <w:sz w:val="24"/>
                <w:szCs w:val="24"/>
              </w:rPr>
            </w:pPr>
            <w:r>
              <w:rPr>
                <w:rFonts w:ascii="Calibri" w:hAnsi="Calibri"/>
                <w:sz w:val="24"/>
                <w:szCs w:val="24"/>
              </w:rPr>
              <w:t>Como usuario, quiero que no se permita el acceso si mi cuenta está inactiva.</w:t>
            </w:r>
          </w:p>
        </w:tc>
        <w:tc>
          <w:tcPr>
            <w:tcW w:w="6145" w:type="dxa"/>
            <w:tcBorders>
              <w:top w:val="single" w:sz="2" w:space="0" w:color="000000"/>
              <w:bottom w:val="single" w:sz="2" w:space="0" w:color="000000"/>
              <w:right w:val="single" w:sz="8" w:space="0" w:color="4F81BD"/>
            </w:tcBorders>
          </w:tcPr>
          <w:p w14:paraId="03D2E3FD" w14:textId="77777777" w:rsidR="00AC3569" w:rsidRDefault="00E32D64">
            <w:pPr>
              <w:pStyle w:val="Contenidodelatablauser"/>
              <w:rPr>
                <w:rFonts w:ascii="Calibri" w:hAnsi="Calibri"/>
                <w:sz w:val="24"/>
                <w:szCs w:val="24"/>
              </w:rPr>
            </w:pPr>
            <w:r>
              <w:rPr>
                <w:rFonts w:ascii="Calibri" w:hAnsi="Calibri"/>
                <w:sz w:val="24"/>
                <w:szCs w:val="24"/>
              </w:rPr>
              <w:t>Antes de generar el token, el sistema comprobará el estado del usuario. Si está "Inactivo" o "Baneado", mostrará un mensaje de bloqueo y denegará el acceso.</w:t>
            </w:r>
          </w:p>
        </w:tc>
      </w:tr>
      <w:tr w:rsidR="00AC3569" w14:paraId="54E176C4" w14:textId="77777777">
        <w:tc>
          <w:tcPr>
            <w:tcW w:w="1174" w:type="dxa"/>
            <w:tcBorders>
              <w:top w:val="single" w:sz="2" w:space="0" w:color="000000"/>
              <w:left w:val="single" w:sz="8" w:space="0" w:color="4F81BD"/>
              <w:bottom w:val="single" w:sz="2" w:space="0" w:color="000000"/>
            </w:tcBorders>
          </w:tcPr>
          <w:p w14:paraId="0D937BAD" w14:textId="77777777" w:rsidR="00AC3569" w:rsidRDefault="00E32D64">
            <w:pPr>
              <w:pStyle w:val="Contenidodelatablauser"/>
              <w:rPr>
                <w:rFonts w:ascii="Calibri" w:hAnsi="Calibri"/>
                <w:sz w:val="24"/>
                <w:szCs w:val="24"/>
              </w:rPr>
            </w:pPr>
            <w:r>
              <w:rPr>
                <w:rFonts w:ascii="Calibri" w:hAnsi="Calibri"/>
                <w:sz w:val="24"/>
                <w:szCs w:val="24"/>
              </w:rPr>
              <w:t>HU-08</w:t>
            </w:r>
          </w:p>
        </w:tc>
        <w:tc>
          <w:tcPr>
            <w:tcW w:w="3029" w:type="dxa"/>
            <w:tcBorders>
              <w:top w:val="single" w:sz="2" w:space="0" w:color="000000"/>
              <w:bottom w:val="single" w:sz="2" w:space="0" w:color="000000"/>
            </w:tcBorders>
          </w:tcPr>
          <w:p w14:paraId="6DFC5B29" w14:textId="77777777" w:rsidR="00AC3569" w:rsidRDefault="00E32D64">
            <w:pPr>
              <w:pStyle w:val="Contenidodelatablauser"/>
              <w:rPr>
                <w:rFonts w:ascii="Calibri" w:hAnsi="Calibri"/>
                <w:sz w:val="24"/>
                <w:szCs w:val="24"/>
              </w:rPr>
            </w:pPr>
            <w:r>
              <w:rPr>
                <w:rFonts w:ascii="Calibri" w:hAnsi="Calibri"/>
                <w:sz w:val="24"/>
                <w:szCs w:val="24"/>
              </w:rPr>
              <w:t>Como usuario, quiero editar mis datos personales para mantener mi perfil actualizado.</w:t>
            </w:r>
          </w:p>
        </w:tc>
        <w:tc>
          <w:tcPr>
            <w:tcW w:w="6145" w:type="dxa"/>
            <w:tcBorders>
              <w:top w:val="single" w:sz="2" w:space="0" w:color="000000"/>
              <w:bottom w:val="single" w:sz="2" w:space="0" w:color="000000"/>
              <w:right w:val="single" w:sz="8" w:space="0" w:color="4F81BD"/>
            </w:tcBorders>
          </w:tcPr>
          <w:p w14:paraId="05422065" w14:textId="77777777" w:rsidR="00AC3569" w:rsidRDefault="00E32D64">
            <w:pPr>
              <w:pStyle w:val="Contenidodelatablauser"/>
              <w:rPr>
                <w:rFonts w:ascii="Calibri" w:hAnsi="Calibri"/>
                <w:sz w:val="24"/>
                <w:szCs w:val="24"/>
              </w:rPr>
            </w:pPr>
            <w:r>
              <w:rPr>
                <w:rFonts w:ascii="Calibri" w:hAnsi="Calibri"/>
                <w:sz w:val="24"/>
                <w:szCs w:val="24"/>
              </w:rPr>
              <w:t>Desde la sección "Mi Perfil", el usuario podrá modificar su nombre y teléfono. Al pulsar "Guardar", los datos se actualizarán en la BBDD y se mostrará un mensaje de éxito.</w:t>
            </w:r>
          </w:p>
        </w:tc>
      </w:tr>
      <w:tr w:rsidR="00AC3569" w14:paraId="3AD7CFC2" w14:textId="77777777">
        <w:tc>
          <w:tcPr>
            <w:tcW w:w="1174" w:type="dxa"/>
            <w:tcBorders>
              <w:top w:val="single" w:sz="2" w:space="0" w:color="000000"/>
              <w:left w:val="single" w:sz="8" w:space="0" w:color="4F81BD"/>
              <w:bottom w:val="single" w:sz="2" w:space="0" w:color="000000"/>
            </w:tcBorders>
          </w:tcPr>
          <w:p w14:paraId="68962042" w14:textId="77777777" w:rsidR="00AC3569" w:rsidRDefault="00E32D64">
            <w:pPr>
              <w:pStyle w:val="Contenidodelatablauser"/>
              <w:rPr>
                <w:rFonts w:ascii="Calibri" w:hAnsi="Calibri"/>
                <w:sz w:val="24"/>
                <w:szCs w:val="24"/>
              </w:rPr>
            </w:pPr>
            <w:r>
              <w:rPr>
                <w:rFonts w:ascii="Calibri" w:hAnsi="Calibri"/>
                <w:sz w:val="24"/>
                <w:szCs w:val="24"/>
              </w:rPr>
              <w:t>HU-09</w:t>
            </w:r>
          </w:p>
        </w:tc>
        <w:tc>
          <w:tcPr>
            <w:tcW w:w="3029" w:type="dxa"/>
            <w:tcBorders>
              <w:top w:val="single" w:sz="2" w:space="0" w:color="000000"/>
              <w:bottom w:val="single" w:sz="2" w:space="0" w:color="000000"/>
            </w:tcBorders>
          </w:tcPr>
          <w:p w14:paraId="626062C2" w14:textId="77777777" w:rsidR="00AC3569" w:rsidRDefault="00E32D64">
            <w:pPr>
              <w:pStyle w:val="Contenidodelatablauser"/>
              <w:rPr>
                <w:rFonts w:ascii="Calibri" w:hAnsi="Calibri"/>
                <w:sz w:val="24"/>
                <w:szCs w:val="24"/>
              </w:rPr>
            </w:pPr>
            <w:r>
              <w:rPr>
                <w:rFonts w:ascii="Calibri" w:hAnsi="Calibri"/>
                <w:sz w:val="24"/>
                <w:szCs w:val="24"/>
              </w:rPr>
              <w:t>Como usuario, quiero que se valide el correo al editar mi perfil para evitar conflictos.</w:t>
            </w:r>
          </w:p>
        </w:tc>
        <w:tc>
          <w:tcPr>
            <w:tcW w:w="6145" w:type="dxa"/>
            <w:tcBorders>
              <w:top w:val="single" w:sz="2" w:space="0" w:color="000000"/>
              <w:bottom w:val="single" w:sz="2" w:space="0" w:color="000000"/>
              <w:right w:val="single" w:sz="8" w:space="0" w:color="4F81BD"/>
            </w:tcBorders>
          </w:tcPr>
          <w:p w14:paraId="26B9A410" w14:textId="77777777" w:rsidR="00AC3569" w:rsidRDefault="00E32D64">
            <w:pPr>
              <w:pStyle w:val="Contenidodelatablauser"/>
              <w:rPr>
                <w:rFonts w:ascii="Calibri" w:hAnsi="Calibri"/>
                <w:sz w:val="24"/>
                <w:szCs w:val="24"/>
              </w:rPr>
            </w:pPr>
            <w:r>
              <w:rPr>
                <w:rFonts w:ascii="Calibri" w:hAnsi="Calibri"/>
                <w:sz w:val="24"/>
                <w:szCs w:val="24"/>
              </w:rPr>
              <w:t>Si el usuario intenta cambiar su email, el sistema verificará que el nuevo no pertenezca a otro usuario. Si existe, impedirá el guardado mostrando un error.</w:t>
            </w:r>
          </w:p>
        </w:tc>
      </w:tr>
      <w:tr w:rsidR="00AC3569" w14:paraId="18648BDA" w14:textId="77777777">
        <w:tc>
          <w:tcPr>
            <w:tcW w:w="1174" w:type="dxa"/>
            <w:tcBorders>
              <w:top w:val="single" w:sz="2" w:space="0" w:color="000000"/>
              <w:left w:val="single" w:sz="8" w:space="0" w:color="4F81BD"/>
              <w:bottom w:val="single" w:sz="2" w:space="0" w:color="000000"/>
            </w:tcBorders>
          </w:tcPr>
          <w:p w14:paraId="044A0612" w14:textId="77777777" w:rsidR="00AC3569" w:rsidRDefault="00E32D64">
            <w:pPr>
              <w:pStyle w:val="Contenidodelatablauser"/>
              <w:rPr>
                <w:rFonts w:ascii="Calibri" w:hAnsi="Calibri"/>
                <w:sz w:val="24"/>
                <w:szCs w:val="24"/>
              </w:rPr>
            </w:pPr>
            <w:r>
              <w:rPr>
                <w:rFonts w:ascii="Calibri" w:hAnsi="Calibri"/>
                <w:sz w:val="24"/>
                <w:szCs w:val="24"/>
              </w:rPr>
              <w:t>HU-10</w:t>
            </w:r>
          </w:p>
        </w:tc>
        <w:tc>
          <w:tcPr>
            <w:tcW w:w="3029" w:type="dxa"/>
            <w:tcBorders>
              <w:top w:val="single" w:sz="2" w:space="0" w:color="000000"/>
              <w:bottom w:val="single" w:sz="2" w:space="0" w:color="000000"/>
            </w:tcBorders>
          </w:tcPr>
          <w:p w14:paraId="26D783AF" w14:textId="77777777" w:rsidR="00AC3569" w:rsidRDefault="00E32D64">
            <w:pPr>
              <w:pStyle w:val="Contenidodelatablauser"/>
              <w:rPr>
                <w:rFonts w:ascii="Calibri" w:hAnsi="Calibri"/>
                <w:sz w:val="24"/>
                <w:szCs w:val="24"/>
              </w:rPr>
            </w:pPr>
            <w:r>
              <w:rPr>
                <w:rFonts w:ascii="Calibri" w:hAnsi="Calibri"/>
                <w:sz w:val="24"/>
                <w:szCs w:val="24"/>
              </w:rPr>
              <w:t>Como usuario, quiero cerrar sesión en cualquier dispositivo por seguridad.</w:t>
            </w:r>
          </w:p>
        </w:tc>
        <w:tc>
          <w:tcPr>
            <w:tcW w:w="6145" w:type="dxa"/>
            <w:tcBorders>
              <w:top w:val="single" w:sz="2" w:space="0" w:color="000000"/>
              <w:bottom w:val="single" w:sz="2" w:space="0" w:color="000000"/>
              <w:right w:val="single" w:sz="8" w:space="0" w:color="4F81BD"/>
            </w:tcBorders>
          </w:tcPr>
          <w:p w14:paraId="34E38B52" w14:textId="77777777" w:rsidR="00AC3569" w:rsidRDefault="00E32D64">
            <w:pPr>
              <w:pStyle w:val="Contenidodelatablauser"/>
              <w:rPr>
                <w:rFonts w:ascii="Calibri" w:hAnsi="Calibri"/>
                <w:sz w:val="24"/>
                <w:szCs w:val="24"/>
              </w:rPr>
            </w:pPr>
            <w:r>
              <w:rPr>
                <w:rFonts w:ascii="Calibri" w:hAnsi="Calibri"/>
                <w:sz w:val="24"/>
                <w:szCs w:val="24"/>
              </w:rPr>
              <w:t>Al pulsar "Cerrar Sesión", el sistema invalidará el token actual, borrará los datos del almacenamiento local y redirigirá a la página de inicio pública.</w:t>
            </w:r>
          </w:p>
        </w:tc>
      </w:tr>
      <w:tr w:rsidR="00AC3569" w14:paraId="658C1AF6" w14:textId="77777777">
        <w:tc>
          <w:tcPr>
            <w:tcW w:w="1174" w:type="dxa"/>
            <w:tcBorders>
              <w:top w:val="single" w:sz="2" w:space="0" w:color="000000"/>
              <w:left w:val="single" w:sz="8" w:space="0" w:color="4F81BD"/>
              <w:bottom w:val="single" w:sz="2" w:space="0" w:color="000000"/>
            </w:tcBorders>
          </w:tcPr>
          <w:p w14:paraId="6455F379" w14:textId="77777777" w:rsidR="00AC3569" w:rsidRDefault="00E32D64">
            <w:pPr>
              <w:pStyle w:val="Contenidodelatablauser"/>
              <w:rPr>
                <w:rFonts w:ascii="Calibri" w:hAnsi="Calibri"/>
                <w:sz w:val="24"/>
                <w:szCs w:val="24"/>
              </w:rPr>
            </w:pPr>
            <w:r>
              <w:rPr>
                <w:rFonts w:ascii="Calibri" w:hAnsi="Calibri"/>
                <w:sz w:val="24"/>
                <w:szCs w:val="24"/>
              </w:rPr>
              <w:t>HU-11</w:t>
            </w:r>
          </w:p>
        </w:tc>
        <w:tc>
          <w:tcPr>
            <w:tcW w:w="3029" w:type="dxa"/>
            <w:tcBorders>
              <w:top w:val="single" w:sz="2" w:space="0" w:color="000000"/>
              <w:bottom w:val="single" w:sz="2" w:space="0" w:color="000000"/>
            </w:tcBorders>
          </w:tcPr>
          <w:p w14:paraId="506A5B86" w14:textId="77777777" w:rsidR="00AC3569" w:rsidRDefault="00E32D64">
            <w:pPr>
              <w:pStyle w:val="Contenidodelatablauser"/>
              <w:rPr>
                <w:rFonts w:ascii="Calibri" w:hAnsi="Calibri"/>
                <w:sz w:val="24"/>
                <w:szCs w:val="24"/>
              </w:rPr>
            </w:pPr>
            <w:r>
              <w:rPr>
                <w:rFonts w:ascii="Calibri" w:hAnsi="Calibri"/>
                <w:sz w:val="24"/>
                <w:szCs w:val="24"/>
              </w:rPr>
              <w:t xml:space="preserve">Como usuario, quiero eliminar mi cuenta y mis datos para cumplir con el </w:t>
            </w:r>
            <w:r>
              <w:rPr>
                <w:rFonts w:ascii="Calibri" w:hAnsi="Calibri"/>
                <w:sz w:val="24"/>
                <w:szCs w:val="24"/>
              </w:rPr>
              <w:lastRenderedPageBreak/>
              <w:t>RGPD.</w:t>
            </w:r>
          </w:p>
        </w:tc>
        <w:tc>
          <w:tcPr>
            <w:tcW w:w="6145" w:type="dxa"/>
            <w:tcBorders>
              <w:top w:val="single" w:sz="2" w:space="0" w:color="000000"/>
              <w:bottom w:val="single" w:sz="2" w:space="0" w:color="000000"/>
              <w:right w:val="single" w:sz="8" w:space="0" w:color="4F81BD"/>
            </w:tcBorders>
          </w:tcPr>
          <w:p w14:paraId="1B45F31B" w14:textId="77777777" w:rsidR="00AC3569" w:rsidRDefault="00E32D64">
            <w:pPr>
              <w:pStyle w:val="Contenidodelatablauser"/>
              <w:rPr>
                <w:rFonts w:ascii="Calibri" w:hAnsi="Calibri"/>
                <w:sz w:val="24"/>
                <w:szCs w:val="24"/>
              </w:rPr>
            </w:pPr>
            <w:r>
              <w:rPr>
                <w:rFonts w:ascii="Calibri" w:hAnsi="Calibri"/>
                <w:sz w:val="24"/>
                <w:szCs w:val="24"/>
              </w:rPr>
              <w:lastRenderedPageBreak/>
              <w:t>Debe existir una opción crítica de "Eliminar Cuenta". Al solicitarlo, el sistema pedirá doble confirmación y procederá al borrado lógico de los datos personales.</w:t>
            </w:r>
          </w:p>
        </w:tc>
      </w:tr>
      <w:tr w:rsidR="00AC3569" w14:paraId="49350123" w14:textId="77777777">
        <w:tc>
          <w:tcPr>
            <w:tcW w:w="1174" w:type="dxa"/>
            <w:tcBorders>
              <w:top w:val="single" w:sz="2" w:space="0" w:color="000000"/>
              <w:left w:val="single" w:sz="8" w:space="0" w:color="4F81BD"/>
              <w:bottom w:val="single" w:sz="2" w:space="0" w:color="000000"/>
            </w:tcBorders>
          </w:tcPr>
          <w:p w14:paraId="4AF34C7F" w14:textId="77777777" w:rsidR="00AC3569" w:rsidRDefault="00E32D64">
            <w:pPr>
              <w:pStyle w:val="Contenidodelatablauser"/>
              <w:rPr>
                <w:rFonts w:ascii="Calibri" w:hAnsi="Calibri"/>
                <w:sz w:val="24"/>
                <w:szCs w:val="24"/>
              </w:rPr>
            </w:pPr>
            <w:r>
              <w:rPr>
                <w:rFonts w:ascii="Calibri" w:hAnsi="Calibri"/>
                <w:sz w:val="24"/>
                <w:szCs w:val="24"/>
              </w:rPr>
              <w:t>HU-12</w:t>
            </w:r>
          </w:p>
        </w:tc>
        <w:tc>
          <w:tcPr>
            <w:tcW w:w="3029" w:type="dxa"/>
            <w:tcBorders>
              <w:top w:val="single" w:sz="2" w:space="0" w:color="000000"/>
              <w:bottom w:val="single" w:sz="2" w:space="0" w:color="000000"/>
            </w:tcBorders>
          </w:tcPr>
          <w:p w14:paraId="72CA8B03" w14:textId="77777777" w:rsidR="00AC3569" w:rsidRDefault="00E32D64">
            <w:pPr>
              <w:pStyle w:val="Contenidodelatablauser"/>
              <w:rPr>
                <w:rFonts w:ascii="Calibri" w:hAnsi="Calibri"/>
                <w:sz w:val="24"/>
                <w:szCs w:val="24"/>
              </w:rPr>
            </w:pPr>
            <w:r>
              <w:rPr>
                <w:rFonts w:ascii="Calibri" w:hAnsi="Calibri"/>
                <w:sz w:val="24"/>
                <w:szCs w:val="24"/>
              </w:rPr>
              <w:t>Como usuario, quiero ver mis estadísticas personales de participación.</w:t>
            </w:r>
          </w:p>
        </w:tc>
        <w:tc>
          <w:tcPr>
            <w:tcW w:w="6145" w:type="dxa"/>
            <w:tcBorders>
              <w:top w:val="single" w:sz="2" w:space="0" w:color="000000"/>
              <w:bottom w:val="single" w:sz="2" w:space="0" w:color="000000"/>
              <w:right w:val="single" w:sz="8" w:space="0" w:color="4F81BD"/>
            </w:tcBorders>
          </w:tcPr>
          <w:p w14:paraId="5F43DAFD" w14:textId="77777777" w:rsidR="00AC3569" w:rsidRDefault="00E32D64">
            <w:pPr>
              <w:pStyle w:val="Contenidodelatablauser"/>
              <w:rPr>
                <w:rFonts w:ascii="Calibri" w:hAnsi="Calibri"/>
                <w:sz w:val="24"/>
                <w:szCs w:val="24"/>
              </w:rPr>
            </w:pPr>
            <w:r>
              <w:rPr>
                <w:rFonts w:ascii="Calibri" w:hAnsi="Calibri"/>
                <w:sz w:val="24"/>
                <w:szCs w:val="24"/>
              </w:rPr>
              <w:t>El perfil mostrará un resumen visual con el número total de eventos finalizados y un listado histórico con las fechas y nombres de las carreras.</w:t>
            </w:r>
          </w:p>
        </w:tc>
      </w:tr>
      <w:tr w:rsidR="00AC3569" w14:paraId="3AF11089" w14:textId="77777777">
        <w:tc>
          <w:tcPr>
            <w:tcW w:w="1174" w:type="dxa"/>
            <w:tcBorders>
              <w:top w:val="single" w:sz="2" w:space="0" w:color="000000"/>
              <w:left w:val="single" w:sz="8" w:space="0" w:color="4F81BD"/>
              <w:bottom w:val="single" w:sz="2" w:space="0" w:color="000000"/>
            </w:tcBorders>
          </w:tcPr>
          <w:p w14:paraId="117984C4" w14:textId="77777777" w:rsidR="00AC3569" w:rsidRDefault="00E32D64">
            <w:pPr>
              <w:pStyle w:val="Contenidodelatablauser"/>
              <w:rPr>
                <w:rFonts w:ascii="Calibri" w:hAnsi="Calibri"/>
                <w:sz w:val="24"/>
                <w:szCs w:val="24"/>
              </w:rPr>
            </w:pPr>
            <w:r>
              <w:rPr>
                <w:rFonts w:ascii="Calibri" w:hAnsi="Calibri"/>
                <w:sz w:val="24"/>
                <w:szCs w:val="24"/>
              </w:rPr>
              <w:t>HU-13</w:t>
            </w:r>
          </w:p>
        </w:tc>
        <w:tc>
          <w:tcPr>
            <w:tcW w:w="3029" w:type="dxa"/>
            <w:tcBorders>
              <w:top w:val="single" w:sz="2" w:space="0" w:color="000000"/>
              <w:bottom w:val="single" w:sz="2" w:space="0" w:color="000000"/>
            </w:tcBorders>
          </w:tcPr>
          <w:p w14:paraId="7DE72000" w14:textId="77777777" w:rsidR="00AC3569" w:rsidRDefault="00E32D64">
            <w:pPr>
              <w:pStyle w:val="Contenidodelatablauser"/>
              <w:rPr>
                <w:rFonts w:ascii="Calibri" w:hAnsi="Calibri"/>
                <w:sz w:val="24"/>
                <w:szCs w:val="24"/>
              </w:rPr>
            </w:pPr>
            <w:r>
              <w:rPr>
                <w:rFonts w:ascii="Calibri" w:hAnsi="Calibri"/>
                <w:sz w:val="24"/>
                <w:szCs w:val="24"/>
              </w:rPr>
              <w:t>Como participante, quiero ver todos los eventos disponibles listados.</w:t>
            </w:r>
          </w:p>
        </w:tc>
        <w:tc>
          <w:tcPr>
            <w:tcW w:w="6145" w:type="dxa"/>
            <w:tcBorders>
              <w:top w:val="single" w:sz="2" w:space="0" w:color="000000"/>
              <w:bottom w:val="single" w:sz="2" w:space="0" w:color="000000"/>
              <w:right w:val="single" w:sz="8" w:space="0" w:color="4F81BD"/>
            </w:tcBorders>
          </w:tcPr>
          <w:p w14:paraId="26C3A72C" w14:textId="77777777" w:rsidR="00AC3569" w:rsidRDefault="00E32D64">
            <w:pPr>
              <w:pStyle w:val="Contenidodelatablauser"/>
              <w:rPr>
                <w:rFonts w:ascii="Calibri" w:hAnsi="Calibri"/>
                <w:sz w:val="24"/>
                <w:szCs w:val="24"/>
              </w:rPr>
            </w:pPr>
            <w:r>
              <w:rPr>
                <w:rFonts w:ascii="Calibri" w:hAnsi="Calibri"/>
                <w:sz w:val="24"/>
                <w:szCs w:val="24"/>
              </w:rPr>
              <w:t xml:space="preserve">La página de "Eventos" mostrará un </w:t>
            </w:r>
            <w:proofErr w:type="spellStart"/>
            <w:r>
              <w:rPr>
                <w:rFonts w:ascii="Calibri" w:hAnsi="Calibri"/>
                <w:sz w:val="24"/>
                <w:szCs w:val="24"/>
              </w:rPr>
              <w:t>grid</w:t>
            </w:r>
            <w:proofErr w:type="spellEnd"/>
            <w:r>
              <w:rPr>
                <w:rFonts w:ascii="Calibri" w:hAnsi="Calibri"/>
                <w:sz w:val="24"/>
                <w:szCs w:val="24"/>
              </w:rPr>
              <w:t xml:space="preserve"> de tarjetas con la imagen, título, fecha y lugar de cada competición, ordenados por fecha más próxima.</w:t>
            </w:r>
          </w:p>
        </w:tc>
      </w:tr>
      <w:tr w:rsidR="00AC3569" w14:paraId="4E9BC372" w14:textId="77777777">
        <w:tc>
          <w:tcPr>
            <w:tcW w:w="1174" w:type="dxa"/>
            <w:tcBorders>
              <w:top w:val="single" w:sz="2" w:space="0" w:color="000000"/>
              <w:left w:val="single" w:sz="8" w:space="0" w:color="4F81BD"/>
              <w:bottom w:val="single" w:sz="2" w:space="0" w:color="000000"/>
            </w:tcBorders>
          </w:tcPr>
          <w:p w14:paraId="4D143188" w14:textId="77777777" w:rsidR="00AC3569" w:rsidRDefault="00E32D64">
            <w:pPr>
              <w:pStyle w:val="Contenidodelatablauser"/>
              <w:rPr>
                <w:rFonts w:ascii="Calibri" w:hAnsi="Calibri"/>
                <w:sz w:val="24"/>
                <w:szCs w:val="24"/>
              </w:rPr>
            </w:pPr>
            <w:r>
              <w:rPr>
                <w:rFonts w:ascii="Calibri" w:hAnsi="Calibri"/>
                <w:sz w:val="24"/>
                <w:szCs w:val="24"/>
              </w:rPr>
              <w:t>HU-14</w:t>
            </w:r>
          </w:p>
        </w:tc>
        <w:tc>
          <w:tcPr>
            <w:tcW w:w="3029" w:type="dxa"/>
            <w:tcBorders>
              <w:top w:val="single" w:sz="2" w:space="0" w:color="000000"/>
              <w:bottom w:val="single" w:sz="2" w:space="0" w:color="000000"/>
            </w:tcBorders>
          </w:tcPr>
          <w:p w14:paraId="1ABD1F7A" w14:textId="77777777" w:rsidR="00AC3569" w:rsidRDefault="00E32D64">
            <w:pPr>
              <w:pStyle w:val="Contenidodelatablauser"/>
              <w:rPr>
                <w:rFonts w:ascii="Calibri" w:hAnsi="Calibri"/>
                <w:sz w:val="24"/>
                <w:szCs w:val="24"/>
              </w:rPr>
            </w:pPr>
            <w:r>
              <w:rPr>
                <w:rFonts w:ascii="Calibri" w:hAnsi="Calibri"/>
                <w:sz w:val="24"/>
                <w:szCs w:val="24"/>
              </w:rPr>
              <w:t>Como participante, quiero buscar y filtrar eventos por tipo, ubicación o fecha.</w:t>
            </w:r>
          </w:p>
        </w:tc>
        <w:tc>
          <w:tcPr>
            <w:tcW w:w="6145" w:type="dxa"/>
            <w:tcBorders>
              <w:top w:val="single" w:sz="2" w:space="0" w:color="000000"/>
              <w:bottom w:val="single" w:sz="2" w:space="0" w:color="000000"/>
              <w:right w:val="single" w:sz="8" w:space="0" w:color="4F81BD"/>
            </w:tcBorders>
          </w:tcPr>
          <w:p w14:paraId="646D4277" w14:textId="77777777" w:rsidR="00AC3569" w:rsidRDefault="00E32D64">
            <w:pPr>
              <w:pStyle w:val="Contenidodelatablauser"/>
              <w:rPr>
                <w:rFonts w:ascii="Calibri" w:hAnsi="Calibri"/>
                <w:sz w:val="24"/>
                <w:szCs w:val="24"/>
              </w:rPr>
            </w:pPr>
            <w:r>
              <w:rPr>
                <w:rFonts w:ascii="Calibri" w:hAnsi="Calibri"/>
                <w:sz w:val="24"/>
                <w:szCs w:val="24"/>
              </w:rPr>
              <w:t>El usuario podrá escribir en un buscador o seleccionar filtros (</w:t>
            </w:r>
            <w:proofErr w:type="spellStart"/>
            <w:r>
              <w:rPr>
                <w:rFonts w:ascii="Calibri" w:hAnsi="Calibri"/>
                <w:sz w:val="24"/>
                <w:szCs w:val="24"/>
              </w:rPr>
              <w:t>ej</w:t>
            </w:r>
            <w:proofErr w:type="spellEnd"/>
            <w:r>
              <w:rPr>
                <w:rFonts w:ascii="Calibri" w:hAnsi="Calibri"/>
                <w:sz w:val="24"/>
                <w:szCs w:val="24"/>
              </w:rPr>
              <w:t>: "Running", "Zaragoza"). La lista de eventos se actualizará dinámicamente mostrando solo las coincidencias.</w:t>
            </w:r>
          </w:p>
        </w:tc>
      </w:tr>
      <w:tr w:rsidR="00AC3569" w14:paraId="66D7B647" w14:textId="77777777">
        <w:tc>
          <w:tcPr>
            <w:tcW w:w="1174" w:type="dxa"/>
            <w:tcBorders>
              <w:top w:val="single" w:sz="2" w:space="0" w:color="000000"/>
              <w:left w:val="single" w:sz="8" w:space="0" w:color="4F81BD"/>
              <w:bottom w:val="single" w:sz="2" w:space="0" w:color="000000"/>
            </w:tcBorders>
          </w:tcPr>
          <w:p w14:paraId="48A5BBB0" w14:textId="77777777" w:rsidR="00AC3569" w:rsidRDefault="00E32D64">
            <w:pPr>
              <w:pStyle w:val="Contenidodelatablauser"/>
              <w:rPr>
                <w:rFonts w:ascii="Calibri" w:hAnsi="Calibri"/>
                <w:sz w:val="24"/>
                <w:szCs w:val="24"/>
              </w:rPr>
            </w:pPr>
            <w:r>
              <w:rPr>
                <w:rFonts w:ascii="Calibri" w:hAnsi="Calibri"/>
                <w:sz w:val="24"/>
                <w:szCs w:val="24"/>
              </w:rPr>
              <w:t>HU-15</w:t>
            </w:r>
          </w:p>
        </w:tc>
        <w:tc>
          <w:tcPr>
            <w:tcW w:w="3029" w:type="dxa"/>
            <w:tcBorders>
              <w:top w:val="single" w:sz="2" w:space="0" w:color="000000"/>
              <w:bottom w:val="single" w:sz="2" w:space="0" w:color="000000"/>
            </w:tcBorders>
          </w:tcPr>
          <w:p w14:paraId="191E2F86" w14:textId="77777777" w:rsidR="00AC3569" w:rsidRDefault="00E32D64">
            <w:pPr>
              <w:pStyle w:val="Contenidodelatablauser"/>
              <w:rPr>
                <w:rFonts w:ascii="Calibri" w:hAnsi="Calibri"/>
                <w:sz w:val="24"/>
                <w:szCs w:val="24"/>
              </w:rPr>
            </w:pPr>
            <w:r>
              <w:rPr>
                <w:rFonts w:ascii="Calibri" w:hAnsi="Calibri"/>
                <w:sz w:val="24"/>
                <w:szCs w:val="24"/>
              </w:rPr>
              <w:t>Como participante, quiero ver solo eventos activos (no pasados).</w:t>
            </w:r>
          </w:p>
        </w:tc>
        <w:tc>
          <w:tcPr>
            <w:tcW w:w="6145" w:type="dxa"/>
            <w:tcBorders>
              <w:top w:val="single" w:sz="2" w:space="0" w:color="000000"/>
              <w:bottom w:val="single" w:sz="2" w:space="0" w:color="000000"/>
              <w:right w:val="single" w:sz="8" w:space="0" w:color="4F81BD"/>
            </w:tcBorders>
          </w:tcPr>
          <w:p w14:paraId="3611E054" w14:textId="77777777" w:rsidR="00AC3569" w:rsidRDefault="00E32D64">
            <w:pPr>
              <w:pStyle w:val="Contenidodelatablauser"/>
              <w:rPr>
                <w:rFonts w:ascii="Calibri" w:hAnsi="Calibri"/>
                <w:sz w:val="24"/>
                <w:szCs w:val="24"/>
              </w:rPr>
            </w:pPr>
            <w:r>
              <w:rPr>
                <w:rFonts w:ascii="Calibri" w:hAnsi="Calibri"/>
                <w:sz w:val="24"/>
                <w:szCs w:val="24"/>
              </w:rPr>
              <w:t>Por defecto, el listado filtrará y ocultará aquellos eventos cuya fecha de celebración sea anterior a la fecha actual del sistema.</w:t>
            </w:r>
          </w:p>
        </w:tc>
      </w:tr>
      <w:tr w:rsidR="00AC3569" w14:paraId="29982174" w14:textId="77777777">
        <w:tc>
          <w:tcPr>
            <w:tcW w:w="1174" w:type="dxa"/>
            <w:tcBorders>
              <w:top w:val="single" w:sz="2" w:space="0" w:color="000000"/>
              <w:left w:val="single" w:sz="8" w:space="0" w:color="4F81BD"/>
              <w:bottom w:val="single" w:sz="2" w:space="0" w:color="000000"/>
            </w:tcBorders>
          </w:tcPr>
          <w:p w14:paraId="7C78B1BC" w14:textId="77777777" w:rsidR="00AC3569" w:rsidRDefault="00E32D64">
            <w:pPr>
              <w:pStyle w:val="Contenidodelatablauser"/>
              <w:rPr>
                <w:rFonts w:ascii="Calibri" w:hAnsi="Calibri"/>
                <w:sz w:val="24"/>
                <w:szCs w:val="24"/>
              </w:rPr>
            </w:pPr>
            <w:r>
              <w:rPr>
                <w:rFonts w:ascii="Calibri" w:hAnsi="Calibri"/>
                <w:sz w:val="24"/>
                <w:szCs w:val="24"/>
              </w:rPr>
              <w:t>HU-16</w:t>
            </w:r>
          </w:p>
        </w:tc>
        <w:tc>
          <w:tcPr>
            <w:tcW w:w="3029" w:type="dxa"/>
            <w:tcBorders>
              <w:top w:val="single" w:sz="2" w:space="0" w:color="000000"/>
              <w:bottom w:val="single" w:sz="2" w:space="0" w:color="000000"/>
            </w:tcBorders>
          </w:tcPr>
          <w:p w14:paraId="3D47615F" w14:textId="77777777" w:rsidR="00AC3569" w:rsidRDefault="00E32D64">
            <w:pPr>
              <w:pStyle w:val="Contenidodelatablauser"/>
              <w:rPr>
                <w:rFonts w:ascii="Calibri" w:hAnsi="Calibri"/>
                <w:sz w:val="24"/>
                <w:szCs w:val="24"/>
              </w:rPr>
            </w:pPr>
            <w:r>
              <w:rPr>
                <w:rFonts w:ascii="Calibri" w:hAnsi="Calibri"/>
                <w:sz w:val="24"/>
                <w:szCs w:val="24"/>
              </w:rPr>
              <w:t>Como participante, quiero ver si un evento es gratuito o de pago.</w:t>
            </w:r>
          </w:p>
        </w:tc>
        <w:tc>
          <w:tcPr>
            <w:tcW w:w="6145" w:type="dxa"/>
            <w:tcBorders>
              <w:top w:val="single" w:sz="2" w:space="0" w:color="000000"/>
              <w:bottom w:val="single" w:sz="2" w:space="0" w:color="000000"/>
              <w:right w:val="single" w:sz="8" w:space="0" w:color="4F81BD"/>
            </w:tcBorders>
          </w:tcPr>
          <w:p w14:paraId="766F5EE3" w14:textId="77777777" w:rsidR="00AC3569" w:rsidRDefault="00E32D64">
            <w:pPr>
              <w:pStyle w:val="Contenidodelatablauser"/>
              <w:rPr>
                <w:rFonts w:ascii="Calibri" w:hAnsi="Calibri"/>
                <w:sz w:val="24"/>
                <w:szCs w:val="24"/>
              </w:rPr>
            </w:pPr>
            <w:r>
              <w:rPr>
                <w:rFonts w:ascii="Calibri" w:hAnsi="Calibri"/>
                <w:sz w:val="24"/>
                <w:szCs w:val="24"/>
              </w:rPr>
              <w:t>Cada tarjeta de evento mostrará el precio de inscripción o una etiqueta verde de "GRATIS" si el coste es 0€, para informar al usuario antes de entrar.</w:t>
            </w:r>
          </w:p>
        </w:tc>
      </w:tr>
      <w:tr w:rsidR="00AC3569" w14:paraId="525276EB" w14:textId="77777777">
        <w:tc>
          <w:tcPr>
            <w:tcW w:w="1174" w:type="dxa"/>
            <w:tcBorders>
              <w:top w:val="single" w:sz="2" w:space="0" w:color="000000"/>
              <w:left w:val="single" w:sz="8" w:space="0" w:color="4F81BD"/>
              <w:bottom w:val="single" w:sz="2" w:space="0" w:color="000000"/>
            </w:tcBorders>
          </w:tcPr>
          <w:p w14:paraId="4C4823B3" w14:textId="77777777" w:rsidR="00AC3569" w:rsidRDefault="00E32D64">
            <w:pPr>
              <w:pStyle w:val="Contenidodelatablauser"/>
              <w:rPr>
                <w:rFonts w:ascii="Calibri" w:hAnsi="Calibri"/>
                <w:sz w:val="24"/>
                <w:szCs w:val="24"/>
              </w:rPr>
            </w:pPr>
            <w:r>
              <w:rPr>
                <w:rFonts w:ascii="Calibri" w:hAnsi="Calibri"/>
                <w:sz w:val="24"/>
                <w:szCs w:val="24"/>
              </w:rPr>
              <w:t>HU-17</w:t>
            </w:r>
          </w:p>
        </w:tc>
        <w:tc>
          <w:tcPr>
            <w:tcW w:w="3029" w:type="dxa"/>
            <w:tcBorders>
              <w:top w:val="single" w:sz="2" w:space="0" w:color="000000"/>
              <w:bottom w:val="single" w:sz="2" w:space="0" w:color="000000"/>
            </w:tcBorders>
          </w:tcPr>
          <w:p w14:paraId="068E6B96" w14:textId="77777777" w:rsidR="00AC3569" w:rsidRDefault="00E32D64">
            <w:pPr>
              <w:pStyle w:val="Contenidodelatablauser"/>
              <w:rPr>
                <w:rFonts w:ascii="Calibri" w:hAnsi="Calibri"/>
                <w:sz w:val="24"/>
                <w:szCs w:val="24"/>
              </w:rPr>
            </w:pPr>
            <w:r>
              <w:rPr>
                <w:rFonts w:ascii="Calibri" w:hAnsi="Calibri"/>
                <w:sz w:val="24"/>
                <w:szCs w:val="24"/>
              </w:rPr>
              <w:t>Como participante, quiero rellenar el formulario de inscripción con mis datos.</w:t>
            </w:r>
          </w:p>
        </w:tc>
        <w:tc>
          <w:tcPr>
            <w:tcW w:w="6145" w:type="dxa"/>
            <w:tcBorders>
              <w:top w:val="single" w:sz="2" w:space="0" w:color="000000"/>
              <w:bottom w:val="single" w:sz="2" w:space="0" w:color="000000"/>
              <w:right w:val="single" w:sz="8" w:space="0" w:color="4F81BD"/>
            </w:tcBorders>
          </w:tcPr>
          <w:p w14:paraId="20C22000" w14:textId="77777777" w:rsidR="00AC3569" w:rsidRDefault="00E32D64">
            <w:pPr>
              <w:pStyle w:val="Contenidodelatablauser"/>
              <w:rPr>
                <w:rFonts w:ascii="Calibri" w:hAnsi="Calibri"/>
                <w:sz w:val="24"/>
                <w:szCs w:val="24"/>
              </w:rPr>
            </w:pPr>
            <w:r>
              <w:rPr>
                <w:rFonts w:ascii="Calibri" w:hAnsi="Calibri"/>
                <w:sz w:val="24"/>
                <w:szCs w:val="24"/>
              </w:rPr>
              <w:t xml:space="preserve">Al inscribirse, el formulario cargará automáticamente los datos del usuario </w:t>
            </w:r>
            <w:proofErr w:type="spellStart"/>
            <w:r>
              <w:rPr>
                <w:rFonts w:ascii="Calibri" w:hAnsi="Calibri"/>
                <w:sz w:val="24"/>
                <w:szCs w:val="24"/>
              </w:rPr>
              <w:t>logueado</w:t>
            </w:r>
            <w:proofErr w:type="spellEnd"/>
            <w:r>
              <w:rPr>
                <w:rFonts w:ascii="Calibri" w:hAnsi="Calibri"/>
                <w:sz w:val="24"/>
                <w:szCs w:val="24"/>
              </w:rPr>
              <w:t>. Permitirá seleccionar opciones específicas del evento como Talla de camiseta o Categoría.</w:t>
            </w:r>
          </w:p>
        </w:tc>
      </w:tr>
      <w:tr w:rsidR="00AC3569" w14:paraId="508E78D5" w14:textId="77777777">
        <w:tc>
          <w:tcPr>
            <w:tcW w:w="1174" w:type="dxa"/>
            <w:tcBorders>
              <w:top w:val="single" w:sz="2" w:space="0" w:color="000000"/>
              <w:left w:val="single" w:sz="8" w:space="0" w:color="4F81BD"/>
              <w:bottom w:val="single" w:sz="2" w:space="0" w:color="000000"/>
            </w:tcBorders>
          </w:tcPr>
          <w:p w14:paraId="40A8E3D2" w14:textId="77777777" w:rsidR="00AC3569" w:rsidRDefault="00E32D64">
            <w:pPr>
              <w:pStyle w:val="Contenidodelatablauser"/>
              <w:rPr>
                <w:rFonts w:ascii="Calibri" w:hAnsi="Calibri"/>
                <w:sz w:val="24"/>
                <w:szCs w:val="24"/>
              </w:rPr>
            </w:pPr>
            <w:r>
              <w:rPr>
                <w:rFonts w:ascii="Calibri" w:hAnsi="Calibri"/>
                <w:sz w:val="24"/>
                <w:szCs w:val="24"/>
              </w:rPr>
              <w:t>HU-18</w:t>
            </w:r>
          </w:p>
        </w:tc>
        <w:tc>
          <w:tcPr>
            <w:tcW w:w="3029" w:type="dxa"/>
            <w:tcBorders>
              <w:top w:val="single" w:sz="2" w:space="0" w:color="000000"/>
              <w:bottom w:val="single" w:sz="2" w:space="0" w:color="000000"/>
            </w:tcBorders>
          </w:tcPr>
          <w:p w14:paraId="2A38CFF3" w14:textId="77777777" w:rsidR="00AC3569" w:rsidRDefault="00E32D64">
            <w:pPr>
              <w:pStyle w:val="Contenidodelatablauser"/>
              <w:rPr>
                <w:rFonts w:ascii="Calibri" w:hAnsi="Calibri"/>
                <w:sz w:val="24"/>
                <w:szCs w:val="24"/>
              </w:rPr>
            </w:pPr>
            <w:r>
              <w:rPr>
                <w:rFonts w:ascii="Calibri" w:hAnsi="Calibri"/>
                <w:sz w:val="24"/>
                <w:szCs w:val="24"/>
              </w:rPr>
              <w:t>Como participante, quiero validación de campos obligatorios en la inscripción.</w:t>
            </w:r>
          </w:p>
        </w:tc>
        <w:tc>
          <w:tcPr>
            <w:tcW w:w="6145" w:type="dxa"/>
            <w:tcBorders>
              <w:top w:val="single" w:sz="2" w:space="0" w:color="000000"/>
              <w:bottom w:val="single" w:sz="2" w:space="0" w:color="000000"/>
              <w:right w:val="single" w:sz="8" w:space="0" w:color="4F81BD"/>
            </w:tcBorders>
          </w:tcPr>
          <w:p w14:paraId="608E5CE4" w14:textId="77777777" w:rsidR="00AC3569" w:rsidRDefault="00E32D64">
            <w:pPr>
              <w:pStyle w:val="Contenidodelatablauser"/>
              <w:rPr>
                <w:rFonts w:ascii="Calibri" w:hAnsi="Calibri"/>
                <w:sz w:val="24"/>
                <w:szCs w:val="24"/>
              </w:rPr>
            </w:pPr>
            <w:r>
              <w:rPr>
                <w:rFonts w:ascii="Calibri" w:hAnsi="Calibri"/>
                <w:sz w:val="24"/>
                <w:szCs w:val="24"/>
              </w:rPr>
              <w:t>El sistema impedirá avanzar al pago si no se han seleccionado los campos requeridos (</w:t>
            </w:r>
            <w:proofErr w:type="spellStart"/>
            <w:r>
              <w:rPr>
                <w:rFonts w:ascii="Calibri" w:hAnsi="Calibri"/>
                <w:sz w:val="24"/>
                <w:szCs w:val="24"/>
              </w:rPr>
              <w:t>ej</w:t>
            </w:r>
            <w:proofErr w:type="spellEnd"/>
            <w:r>
              <w:rPr>
                <w:rFonts w:ascii="Calibri" w:hAnsi="Calibri"/>
                <w:sz w:val="24"/>
                <w:szCs w:val="24"/>
              </w:rPr>
              <w:t>: Talla). Mostrará alertas visuales en los elementos faltantes.</w:t>
            </w:r>
          </w:p>
        </w:tc>
      </w:tr>
      <w:tr w:rsidR="00AC3569" w14:paraId="794ECA85" w14:textId="77777777">
        <w:tc>
          <w:tcPr>
            <w:tcW w:w="1174" w:type="dxa"/>
            <w:tcBorders>
              <w:top w:val="single" w:sz="2" w:space="0" w:color="000000"/>
              <w:left w:val="single" w:sz="8" w:space="0" w:color="4F81BD"/>
              <w:bottom w:val="single" w:sz="2" w:space="0" w:color="000000"/>
            </w:tcBorders>
          </w:tcPr>
          <w:p w14:paraId="04BE73B3" w14:textId="77777777" w:rsidR="00AC3569" w:rsidRDefault="00E32D64">
            <w:pPr>
              <w:pStyle w:val="Contenidodelatablauser"/>
              <w:rPr>
                <w:rFonts w:ascii="Calibri" w:hAnsi="Calibri"/>
                <w:sz w:val="24"/>
                <w:szCs w:val="24"/>
              </w:rPr>
            </w:pPr>
            <w:r>
              <w:rPr>
                <w:rFonts w:ascii="Calibri" w:hAnsi="Calibri"/>
                <w:sz w:val="24"/>
                <w:szCs w:val="24"/>
              </w:rPr>
              <w:t>HU-20</w:t>
            </w:r>
          </w:p>
        </w:tc>
        <w:tc>
          <w:tcPr>
            <w:tcW w:w="3029" w:type="dxa"/>
            <w:tcBorders>
              <w:top w:val="single" w:sz="2" w:space="0" w:color="000000"/>
              <w:bottom w:val="single" w:sz="2" w:space="0" w:color="000000"/>
            </w:tcBorders>
          </w:tcPr>
          <w:p w14:paraId="19695838" w14:textId="77777777" w:rsidR="00AC3569" w:rsidRDefault="00E32D64">
            <w:pPr>
              <w:pStyle w:val="Contenidodelatablauser"/>
              <w:rPr>
                <w:rFonts w:ascii="Calibri" w:hAnsi="Calibri"/>
                <w:sz w:val="24"/>
                <w:szCs w:val="24"/>
              </w:rPr>
            </w:pPr>
            <w:r>
              <w:rPr>
                <w:rFonts w:ascii="Calibri" w:hAnsi="Calibri"/>
                <w:sz w:val="24"/>
                <w:szCs w:val="24"/>
              </w:rPr>
              <w:t>Como participante, quiero pagar con tarjeta o PayPal de forma segura.</w:t>
            </w:r>
          </w:p>
        </w:tc>
        <w:tc>
          <w:tcPr>
            <w:tcW w:w="6145" w:type="dxa"/>
            <w:tcBorders>
              <w:top w:val="single" w:sz="2" w:space="0" w:color="000000"/>
              <w:bottom w:val="single" w:sz="2" w:space="0" w:color="000000"/>
              <w:right w:val="single" w:sz="8" w:space="0" w:color="4F81BD"/>
            </w:tcBorders>
          </w:tcPr>
          <w:p w14:paraId="796A2D0A" w14:textId="77777777" w:rsidR="00AC3569" w:rsidRDefault="00E32D64">
            <w:pPr>
              <w:pStyle w:val="Contenidodelatablauser"/>
              <w:rPr>
                <w:rFonts w:ascii="Calibri" w:hAnsi="Calibri"/>
                <w:sz w:val="24"/>
                <w:szCs w:val="24"/>
              </w:rPr>
            </w:pPr>
            <w:r>
              <w:rPr>
                <w:rFonts w:ascii="Calibri" w:hAnsi="Calibri"/>
                <w:sz w:val="24"/>
                <w:szCs w:val="24"/>
              </w:rPr>
              <w:t>Al confirmar la inscripción, el sistema redirigirá a la pasarela de pago seleccionada. Tras el proceso bancario, retornará a la web gestionando el éxito o fracaso.</w:t>
            </w:r>
          </w:p>
        </w:tc>
      </w:tr>
      <w:tr w:rsidR="00AC3569" w14:paraId="74F729F8" w14:textId="77777777">
        <w:tc>
          <w:tcPr>
            <w:tcW w:w="1174" w:type="dxa"/>
            <w:tcBorders>
              <w:top w:val="single" w:sz="2" w:space="0" w:color="000000"/>
              <w:left w:val="single" w:sz="8" w:space="0" w:color="4F81BD"/>
              <w:bottom w:val="single" w:sz="2" w:space="0" w:color="000000"/>
            </w:tcBorders>
          </w:tcPr>
          <w:p w14:paraId="5EBC541D" w14:textId="77777777" w:rsidR="00AC3569" w:rsidRDefault="00E32D64">
            <w:pPr>
              <w:pStyle w:val="Contenidodelatablauser"/>
              <w:rPr>
                <w:rFonts w:ascii="Calibri" w:hAnsi="Calibri"/>
                <w:sz w:val="24"/>
                <w:szCs w:val="24"/>
              </w:rPr>
            </w:pPr>
            <w:r>
              <w:rPr>
                <w:rFonts w:ascii="Calibri" w:hAnsi="Calibri"/>
                <w:sz w:val="24"/>
                <w:szCs w:val="24"/>
              </w:rPr>
              <w:t>HU-21</w:t>
            </w:r>
          </w:p>
        </w:tc>
        <w:tc>
          <w:tcPr>
            <w:tcW w:w="3029" w:type="dxa"/>
            <w:tcBorders>
              <w:top w:val="single" w:sz="2" w:space="0" w:color="000000"/>
              <w:bottom w:val="single" w:sz="2" w:space="0" w:color="000000"/>
            </w:tcBorders>
          </w:tcPr>
          <w:p w14:paraId="79F3C9DA" w14:textId="77777777" w:rsidR="00AC3569" w:rsidRDefault="00E32D64">
            <w:pPr>
              <w:pStyle w:val="Contenidodelatablauser"/>
              <w:rPr>
                <w:rFonts w:ascii="Calibri" w:hAnsi="Calibri"/>
                <w:sz w:val="24"/>
                <w:szCs w:val="24"/>
              </w:rPr>
            </w:pPr>
            <w:r>
              <w:rPr>
                <w:rFonts w:ascii="Calibri" w:hAnsi="Calibri"/>
                <w:sz w:val="24"/>
                <w:szCs w:val="24"/>
              </w:rPr>
              <w:t>Como usuario, quiero validación de stock/plazas antes de pagar.</w:t>
            </w:r>
          </w:p>
        </w:tc>
        <w:tc>
          <w:tcPr>
            <w:tcW w:w="6145" w:type="dxa"/>
            <w:tcBorders>
              <w:top w:val="single" w:sz="2" w:space="0" w:color="000000"/>
              <w:bottom w:val="single" w:sz="2" w:space="0" w:color="000000"/>
              <w:right w:val="single" w:sz="8" w:space="0" w:color="4F81BD"/>
            </w:tcBorders>
          </w:tcPr>
          <w:p w14:paraId="1893B0ED" w14:textId="77777777" w:rsidR="00AC3569" w:rsidRDefault="00E32D64">
            <w:pPr>
              <w:pStyle w:val="Contenidodelatablauser"/>
              <w:rPr>
                <w:rFonts w:ascii="Calibri" w:hAnsi="Calibri"/>
                <w:sz w:val="24"/>
                <w:szCs w:val="24"/>
              </w:rPr>
            </w:pPr>
            <w:r>
              <w:rPr>
                <w:rFonts w:ascii="Calibri" w:hAnsi="Calibri"/>
                <w:sz w:val="24"/>
                <w:szCs w:val="24"/>
              </w:rPr>
              <w:t>Antes de iniciar el pago, el sistema verificará que quedan plazas libres en el evento. Si se han agotado, mostrará un mensaje de "</w:t>
            </w:r>
            <w:proofErr w:type="spellStart"/>
            <w:r>
              <w:rPr>
                <w:rFonts w:ascii="Calibri" w:hAnsi="Calibri"/>
                <w:sz w:val="24"/>
                <w:szCs w:val="24"/>
              </w:rPr>
              <w:t>SoldOut</w:t>
            </w:r>
            <w:proofErr w:type="spellEnd"/>
            <w:r>
              <w:rPr>
                <w:rFonts w:ascii="Calibri" w:hAnsi="Calibri"/>
                <w:sz w:val="24"/>
                <w:szCs w:val="24"/>
              </w:rPr>
              <w:t>" e impedirá la compra.</w:t>
            </w:r>
          </w:p>
        </w:tc>
      </w:tr>
      <w:tr w:rsidR="00AC3569" w14:paraId="438F824D" w14:textId="77777777">
        <w:tc>
          <w:tcPr>
            <w:tcW w:w="1174" w:type="dxa"/>
            <w:tcBorders>
              <w:top w:val="single" w:sz="2" w:space="0" w:color="000000"/>
              <w:left w:val="single" w:sz="8" w:space="0" w:color="4F81BD"/>
              <w:bottom w:val="single" w:sz="2" w:space="0" w:color="000000"/>
            </w:tcBorders>
          </w:tcPr>
          <w:p w14:paraId="4911FFEF" w14:textId="77777777" w:rsidR="00AC3569" w:rsidRDefault="00E32D64">
            <w:pPr>
              <w:pStyle w:val="Contenidodelatablauser"/>
              <w:rPr>
                <w:rFonts w:ascii="Calibri" w:hAnsi="Calibri"/>
                <w:sz w:val="24"/>
                <w:szCs w:val="24"/>
              </w:rPr>
            </w:pPr>
            <w:r>
              <w:rPr>
                <w:rFonts w:ascii="Calibri" w:hAnsi="Calibri"/>
                <w:sz w:val="24"/>
                <w:szCs w:val="24"/>
              </w:rPr>
              <w:t>HU-22</w:t>
            </w:r>
          </w:p>
        </w:tc>
        <w:tc>
          <w:tcPr>
            <w:tcW w:w="3029" w:type="dxa"/>
            <w:tcBorders>
              <w:top w:val="single" w:sz="2" w:space="0" w:color="000000"/>
              <w:bottom w:val="single" w:sz="2" w:space="0" w:color="000000"/>
            </w:tcBorders>
          </w:tcPr>
          <w:p w14:paraId="529462F1" w14:textId="77777777" w:rsidR="00AC3569" w:rsidRDefault="00E32D64">
            <w:pPr>
              <w:pStyle w:val="Contenidodelatablauser"/>
              <w:rPr>
                <w:rFonts w:ascii="Calibri" w:hAnsi="Calibri"/>
                <w:sz w:val="24"/>
                <w:szCs w:val="24"/>
              </w:rPr>
            </w:pPr>
            <w:r>
              <w:rPr>
                <w:rFonts w:ascii="Calibri" w:hAnsi="Calibri"/>
                <w:sz w:val="24"/>
                <w:szCs w:val="24"/>
              </w:rPr>
              <w:t>Como usuario, quiero recibir notificación del estado del pago (éxito/error).</w:t>
            </w:r>
          </w:p>
        </w:tc>
        <w:tc>
          <w:tcPr>
            <w:tcW w:w="6145" w:type="dxa"/>
            <w:tcBorders>
              <w:top w:val="single" w:sz="2" w:space="0" w:color="000000"/>
              <w:bottom w:val="single" w:sz="2" w:space="0" w:color="000000"/>
              <w:right w:val="single" w:sz="8" w:space="0" w:color="4F81BD"/>
            </w:tcBorders>
          </w:tcPr>
          <w:p w14:paraId="21A49FB4" w14:textId="77777777" w:rsidR="00AC3569" w:rsidRDefault="00E32D64">
            <w:pPr>
              <w:pStyle w:val="Contenidodelatablauser"/>
              <w:rPr>
                <w:rFonts w:ascii="Calibri" w:hAnsi="Calibri"/>
                <w:sz w:val="24"/>
                <w:szCs w:val="24"/>
              </w:rPr>
            </w:pPr>
            <w:r>
              <w:rPr>
                <w:rFonts w:ascii="Calibri" w:hAnsi="Calibri"/>
                <w:sz w:val="24"/>
                <w:szCs w:val="24"/>
              </w:rPr>
              <w:t>Si el pago es correcto, se mostrará una pantalla de "Inscripción Confirmada" con el ID del pedido. Si falla, se informará del error y permitirá reintentar.</w:t>
            </w:r>
          </w:p>
        </w:tc>
      </w:tr>
      <w:tr w:rsidR="00AC3569" w14:paraId="17C2C996" w14:textId="77777777">
        <w:tc>
          <w:tcPr>
            <w:tcW w:w="1174" w:type="dxa"/>
            <w:tcBorders>
              <w:top w:val="single" w:sz="2" w:space="0" w:color="000000"/>
              <w:left w:val="single" w:sz="8" w:space="0" w:color="4F81BD"/>
              <w:bottom w:val="single" w:sz="2" w:space="0" w:color="000000"/>
            </w:tcBorders>
          </w:tcPr>
          <w:p w14:paraId="73868981" w14:textId="77777777" w:rsidR="00AC3569" w:rsidRDefault="00E32D64">
            <w:pPr>
              <w:pStyle w:val="Contenidodelatablauser"/>
              <w:rPr>
                <w:rFonts w:ascii="Calibri" w:hAnsi="Calibri"/>
                <w:sz w:val="24"/>
                <w:szCs w:val="24"/>
              </w:rPr>
            </w:pPr>
            <w:r>
              <w:rPr>
                <w:rFonts w:ascii="Calibri" w:hAnsi="Calibri"/>
                <w:sz w:val="24"/>
                <w:szCs w:val="24"/>
              </w:rPr>
              <w:t>HU-23</w:t>
            </w:r>
          </w:p>
        </w:tc>
        <w:tc>
          <w:tcPr>
            <w:tcW w:w="3029" w:type="dxa"/>
            <w:tcBorders>
              <w:top w:val="single" w:sz="2" w:space="0" w:color="000000"/>
              <w:bottom w:val="single" w:sz="2" w:space="0" w:color="000000"/>
            </w:tcBorders>
          </w:tcPr>
          <w:p w14:paraId="0B560949" w14:textId="77777777" w:rsidR="00AC3569" w:rsidRDefault="00E32D64">
            <w:pPr>
              <w:pStyle w:val="Contenidodelatablauser"/>
              <w:rPr>
                <w:rFonts w:ascii="Calibri" w:hAnsi="Calibri"/>
                <w:sz w:val="24"/>
                <w:szCs w:val="24"/>
              </w:rPr>
            </w:pPr>
            <w:r>
              <w:rPr>
                <w:rFonts w:ascii="Calibri" w:hAnsi="Calibri"/>
                <w:sz w:val="24"/>
                <w:szCs w:val="24"/>
              </w:rPr>
              <w:t>Como participante, quiero recibir un email de confirmación de inscripción.</w:t>
            </w:r>
          </w:p>
        </w:tc>
        <w:tc>
          <w:tcPr>
            <w:tcW w:w="6145" w:type="dxa"/>
            <w:tcBorders>
              <w:top w:val="single" w:sz="2" w:space="0" w:color="000000"/>
              <w:bottom w:val="single" w:sz="2" w:space="0" w:color="000000"/>
              <w:right w:val="single" w:sz="8" w:space="0" w:color="4F81BD"/>
            </w:tcBorders>
          </w:tcPr>
          <w:p w14:paraId="7EAEECE3" w14:textId="77777777" w:rsidR="00AC3569" w:rsidRDefault="00E32D64">
            <w:pPr>
              <w:pStyle w:val="Contenidodelatablauser"/>
              <w:rPr>
                <w:rFonts w:ascii="Calibri" w:hAnsi="Calibri"/>
                <w:sz w:val="24"/>
                <w:szCs w:val="24"/>
              </w:rPr>
            </w:pPr>
            <w:r>
              <w:rPr>
                <w:rFonts w:ascii="Calibri" w:hAnsi="Calibri"/>
                <w:sz w:val="24"/>
                <w:szCs w:val="24"/>
              </w:rPr>
              <w:t>El sistema enviará automáticamente un correo al email del usuario tras el pago exitoso, incluyendo el resumen del evento, el localizador y el justificante de pago.</w:t>
            </w:r>
          </w:p>
        </w:tc>
      </w:tr>
      <w:tr w:rsidR="00AC3569" w14:paraId="7015249E" w14:textId="77777777">
        <w:tc>
          <w:tcPr>
            <w:tcW w:w="1174" w:type="dxa"/>
            <w:tcBorders>
              <w:top w:val="single" w:sz="2" w:space="0" w:color="000000"/>
              <w:left w:val="single" w:sz="8" w:space="0" w:color="4F81BD"/>
              <w:bottom w:val="single" w:sz="2" w:space="0" w:color="000000"/>
            </w:tcBorders>
          </w:tcPr>
          <w:p w14:paraId="26BC428E" w14:textId="77777777" w:rsidR="00AC3569" w:rsidRDefault="00E32D64">
            <w:pPr>
              <w:pStyle w:val="Contenidodelatablauser"/>
              <w:rPr>
                <w:rFonts w:ascii="Calibri" w:hAnsi="Calibri"/>
                <w:sz w:val="24"/>
                <w:szCs w:val="24"/>
              </w:rPr>
            </w:pPr>
            <w:r>
              <w:rPr>
                <w:rFonts w:ascii="Calibri" w:hAnsi="Calibri"/>
                <w:sz w:val="24"/>
                <w:szCs w:val="24"/>
              </w:rPr>
              <w:t>HU-24</w:t>
            </w:r>
          </w:p>
        </w:tc>
        <w:tc>
          <w:tcPr>
            <w:tcW w:w="3029" w:type="dxa"/>
            <w:tcBorders>
              <w:top w:val="single" w:sz="2" w:space="0" w:color="000000"/>
              <w:bottom w:val="single" w:sz="2" w:space="0" w:color="000000"/>
            </w:tcBorders>
          </w:tcPr>
          <w:p w14:paraId="1F520ADE" w14:textId="77777777" w:rsidR="00AC3569" w:rsidRDefault="00E32D64">
            <w:pPr>
              <w:pStyle w:val="Contenidodelatablauser"/>
              <w:rPr>
                <w:rFonts w:ascii="Calibri" w:hAnsi="Calibri"/>
                <w:sz w:val="24"/>
                <w:szCs w:val="24"/>
              </w:rPr>
            </w:pPr>
            <w:r>
              <w:rPr>
                <w:rFonts w:ascii="Calibri" w:hAnsi="Calibri"/>
                <w:sz w:val="24"/>
                <w:szCs w:val="24"/>
              </w:rPr>
              <w:t>Como participante, quiero cancelar mi inscripción si faltan más de 48h.</w:t>
            </w:r>
          </w:p>
        </w:tc>
        <w:tc>
          <w:tcPr>
            <w:tcW w:w="6145" w:type="dxa"/>
            <w:tcBorders>
              <w:top w:val="single" w:sz="2" w:space="0" w:color="000000"/>
              <w:bottom w:val="single" w:sz="2" w:space="0" w:color="000000"/>
              <w:right w:val="single" w:sz="8" w:space="0" w:color="4F81BD"/>
            </w:tcBorders>
          </w:tcPr>
          <w:p w14:paraId="2977B2DA" w14:textId="77777777" w:rsidR="00AC3569" w:rsidRDefault="00E32D64">
            <w:pPr>
              <w:pStyle w:val="Contenidodelatablauser"/>
              <w:rPr>
                <w:rFonts w:ascii="Calibri" w:hAnsi="Calibri"/>
                <w:sz w:val="24"/>
                <w:szCs w:val="24"/>
              </w:rPr>
            </w:pPr>
            <w:r>
              <w:rPr>
                <w:rFonts w:ascii="Calibri" w:hAnsi="Calibri"/>
                <w:sz w:val="24"/>
                <w:szCs w:val="24"/>
              </w:rPr>
              <w:t>El botón "Cancelar Inscripción" solo estará habilitado si la fecha del evento es superior a 48 horas desde el momento actual.</w:t>
            </w:r>
          </w:p>
        </w:tc>
      </w:tr>
      <w:tr w:rsidR="00AC3569" w14:paraId="3A20AD84" w14:textId="77777777">
        <w:tc>
          <w:tcPr>
            <w:tcW w:w="1174" w:type="dxa"/>
            <w:tcBorders>
              <w:top w:val="single" w:sz="2" w:space="0" w:color="000000"/>
              <w:left w:val="single" w:sz="8" w:space="0" w:color="4F81BD"/>
              <w:bottom w:val="single" w:sz="2" w:space="0" w:color="000000"/>
            </w:tcBorders>
          </w:tcPr>
          <w:p w14:paraId="762AAFEA" w14:textId="77777777" w:rsidR="00AC3569" w:rsidRDefault="00E32D64">
            <w:pPr>
              <w:pStyle w:val="Contenidodelatablauser"/>
              <w:rPr>
                <w:rFonts w:ascii="Calibri" w:hAnsi="Calibri"/>
                <w:sz w:val="24"/>
                <w:szCs w:val="24"/>
              </w:rPr>
            </w:pPr>
            <w:r>
              <w:rPr>
                <w:rFonts w:ascii="Calibri" w:hAnsi="Calibri"/>
                <w:sz w:val="24"/>
                <w:szCs w:val="24"/>
              </w:rPr>
              <w:t>HU-25</w:t>
            </w:r>
          </w:p>
        </w:tc>
        <w:tc>
          <w:tcPr>
            <w:tcW w:w="3029" w:type="dxa"/>
            <w:tcBorders>
              <w:top w:val="single" w:sz="2" w:space="0" w:color="000000"/>
              <w:bottom w:val="single" w:sz="2" w:space="0" w:color="000000"/>
            </w:tcBorders>
          </w:tcPr>
          <w:p w14:paraId="5EABA136" w14:textId="77777777" w:rsidR="00AC3569" w:rsidRDefault="00E32D64">
            <w:pPr>
              <w:pStyle w:val="Contenidodelatablauser"/>
              <w:rPr>
                <w:rFonts w:ascii="Calibri" w:hAnsi="Calibri"/>
                <w:sz w:val="24"/>
                <w:szCs w:val="24"/>
              </w:rPr>
            </w:pPr>
            <w:r>
              <w:rPr>
                <w:rFonts w:ascii="Calibri" w:hAnsi="Calibri"/>
                <w:sz w:val="24"/>
                <w:szCs w:val="24"/>
              </w:rPr>
              <w:t>Como participante, quiero una advertencia de seguridad antes de cancelar.</w:t>
            </w:r>
          </w:p>
        </w:tc>
        <w:tc>
          <w:tcPr>
            <w:tcW w:w="6145" w:type="dxa"/>
            <w:tcBorders>
              <w:top w:val="single" w:sz="2" w:space="0" w:color="000000"/>
              <w:bottom w:val="single" w:sz="2" w:space="0" w:color="000000"/>
              <w:right w:val="single" w:sz="8" w:space="0" w:color="4F81BD"/>
            </w:tcBorders>
          </w:tcPr>
          <w:p w14:paraId="79548289" w14:textId="77777777" w:rsidR="00AC3569" w:rsidRDefault="00E32D64">
            <w:pPr>
              <w:pStyle w:val="Contenidodelatablauser"/>
              <w:rPr>
                <w:rFonts w:ascii="Calibri" w:hAnsi="Calibri"/>
                <w:sz w:val="24"/>
                <w:szCs w:val="24"/>
              </w:rPr>
            </w:pPr>
            <w:r>
              <w:rPr>
                <w:rFonts w:ascii="Calibri" w:hAnsi="Calibri"/>
                <w:sz w:val="24"/>
                <w:szCs w:val="24"/>
              </w:rPr>
              <w:t>Al pulsar cancelar, se abrirá una ventana modal explicando las condiciones de devolución y solicitando una confirmación definitiva para evitar clics accidentales.</w:t>
            </w:r>
          </w:p>
        </w:tc>
      </w:tr>
      <w:tr w:rsidR="00AC3569" w14:paraId="4BD0CEA7" w14:textId="77777777">
        <w:tc>
          <w:tcPr>
            <w:tcW w:w="1174" w:type="dxa"/>
            <w:tcBorders>
              <w:top w:val="single" w:sz="2" w:space="0" w:color="000000"/>
              <w:left w:val="single" w:sz="8" w:space="0" w:color="4F81BD"/>
              <w:bottom w:val="single" w:sz="2" w:space="0" w:color="000000"/>
            </w:tcBorders>
          </w:tcPr>
          <w:p w14:paraId="12AD8296" w14:textId="77777777" w:rsidR="00AC3569" w:rsidRDefault="00E32D64">
            <w:pPr>
              <w:pStyle w:val="Contenidodelatablauser"/>
              <w:rPr>
                <w:rFonts w:ascii="Calibri" w:hAnsi="Calibri"/>
                <w:sz w:val="24"/>
                <w:szCs w:val="24"/>
              </w:rPr>
            </w:pPr>
            <w:r>
              <w:rPr>
                <w:rFonts w:ascii="Calibri" w:hAnsi="Calibri"/>
                <w:sz w:val="24"/>
                <w:szCs w:val="24"/>
              </w:rPr>
              <w:lastRenderedPageBreak/>
              <w:t>HU-26</w:t>
            </w:r>
          </w:p>
        </w:tc>
        <w:tc>
          <w:tcPr>
            <w:tcW w:w="3029" w:type="dxa"/>
            <w:tcBorders>
              <w:top w:val="single" w:sz="2" w:space="0" w:color="000000"/>
              <w:bottom w:val="single" w:sz="2" w:space="0" w:color="000000"/>
            </w:tcBorders>
          </w:tcPr>
          <w:p w14:paraId="257781F8" w14:textId="77777777" w:rsidR="00AC3569" w:rsidRDefault="00E32D64">
            <w:pPr>
              <w:pStyle w:val="Contenidodelatablauser"/>
              <w:rPr>
                <w:rFonts w:ascii="Calibri" w:hAnsi="Calibri"/>
                <w:sz w:val="24"/>
                <w:szCs w:val="24"/>
              </w:rPr>
            </w:pPr>
            <w:r>
              <w:rPr>
                <w:rFonts w:ascii="Calibri" w:hAnsi="Calibri"/>
                <w:sz w:val="24"/>
                <w:szCs w:val="24"/>
              </w:rPr>
              <w:t>Como usuario, quiero ver mi historial de pagos y pedidos realizados.</w:t>
            </w:r>
          </w:p>
        </w:tc>
        <w:tc>
          <w:tcPr>
            <w:tcW w:w="6145" w:type="dxa"/>
            <w:tcBorders>
              <w:top w:val="single" w:sz="2" w:space="0" w:color="000000"/>
              <w:bottom w:val="single" w:sz="2" w:space="0" w:color="000000"/>
              <w:right w:val="single" w:sz="8" w:space="0" w:color="4F81BD"/>
            </w:tcBorders>
          </w:tcPr>
          <w:p w14:paraId="74C1D9E3" w14:textId="77777777" w:rsidR="00AC3569" w:rsidRDefault="00E32D64">
            <w:pPr>
              <w:pStyle w:val="Contenidodelatablauser"/>
              <w:rPr>
                <w:rFonts w:ascii="Calibri" w:hAnsi="Calibri"/>
                <w:sz w:val="24"/>
                <w:szCs w:val="24"/>
              </w:rPr>
            </w:pPr>
            <w:r>
              <w:rPr>
                <w:rFonts w:ascii="Calibri" w:hAnsi="Calibri"/>
                <w:sz w:val="24"/>
                <w:szCs w:val="24"/>
              </w:rPr>
              <w:t>En la sección "Mis Pedidos" aparecerá una tabla con todas las transacciones realizadas, indicando fecha, concepto, importe y estado (Pagado/Reembolsado).</w:t>
            </w:r>
          </w:p>
        </w:tc>
      </w:tr>
      <w:tr w:rsidR="00AC3569" w14:paraId="51EE2523" w14:textId="77777777">
        <w:tc>
          <w:tcPr>
            <w:tcW w:w="1174" w:type="dxa"/>
            <w:tcBorders>
              <w:top w:val="single" w:sz="2" w:space="0" w:color="000000"/>
              <w:left w:val="single" w:sz="8" w:space="0" w:color="4F81BD"/>
              <w:bottom w:val="single" w:sz="2" w:space="0" w:color="000000"/>
            </w:tcBorders>
          </w:tcPr>
          <w:p w14:paraId="2494B9CE" w14:textId="77777777" w:rsidR="00AC3569" w:rsidRDefault="00E32D64">
            <w:pPr>
              <w:pStyle w:val="Contenidodelatablauser"/>
              <w:rPr>
                <w:rFonts w:ascii="Calibri" w:hAnsi="Calibri"/>
                <w:sz w:val="24"/>
                <w:szCs w:val="24"/>
              </w:rPr>
            </w:pPr>
            <w:r>
              <w:rPr>
                <w:rFonts w:ascii="Calibri" w:hAnsi="Calibri"/>
                <w:sz w:val="24"/>
                <w:szCs w:val="24"/>
              </w:rPr>
              <w:t>HU-27</w:t>
            </w:r>
          </w:p>
        </w:tc>
        <w:tc>
          <w:tcPr>
            <w:tcW w:w="3029" w:type="dxa"/>
            <w:tcBorders>
              <w:top w:val="single" w:sz="2" w:space="0" w:color="000000"/>
              <w:bottom w:val="single" w:sz="2" w:space="0" w:color="000000"/>
            </w:tcBorders>
          </w:tcPr>
          <w:p w14:paraId="78A8E534" w14:textId="77777777" w:rsidR="00AC3569" w:rsidRDefault="00E32D64">
            <w:pPr>
              <w:pStyle w:val="Contenidodelatablauser"/>
              <w:rPr>
                <w:rFonts w:ascii="Calibri" w:hAnsi="Calibri"/>
                <w:sz w:val="24"/>
                <w:szCs w:val="24"/>
              </w:rPr>
            </w:pPr>
            <w:r>
              <w:rPr>
                <w:rFonts w:ascii="Calibri" w:hAnsi="Calibri"/>
                <w:sz w:val="24"/>
                <w:szCs w:val="24"/>
              </w:rPr>
              <w:t>Como administrador, quiero crear nuevos eventos en la plataforma.</w:t>
            </w:r>
          </w:p>
        </w:tc>
        <w:tc>
          <w:tcPr>
            <w:tcW w:w="6145" w:type="dxa"/>
            <w:tcBorders>
              <w:top w:val="single" w:sz="2" w:space="0" w:color="000000"/>
              <w:bottom w:val="single" w:sz="2" w:space="0" w:color="000000"/>
              <w:right w:val="single" w:sz="8" w:space="0" w:color="4F81BD"/>
            </w:tcBorders>
          </w:tcPr>
          <w:p w14:paraId="026E0623" w14:textId="77777777" w:rsidR="00AC3569" w:rsidRDefault="00E32D64">
            <w:pPr>
              <w:pStyle w:val="Contenidodelatablauser"/>
              <w:rPr>
                <w:rFonts w:ascii="Calibri" w:hAnsi="Calibri"/>
                <w:sz w:val="24"/>
                <w:szCs w:val="24"/>
              </w:rPr>
            </w:pPr>
            <w:r>
              <w:rPr>
                <w:rFonts w:ascii="Calibri" w:hAnsi="Calibri"/>
                <w:sz w:val="24"/>
                <w:szCs w:val="24"/>
              </w:rPr>
              <w:t>El panel de administración tendrá un formulario para dar de alta eventos. Al guardar, el evento se creará en BBDD y será visible en la parte pública inmediatamente.</w:t>
            </w:r>
          </w:p>
        </w:tc>
      </w:tr>
      <w:tr w:rsidR="00AC3569" w14:paraId="7D38D07C" w14:textId="77777777">
        <w:tc>
          <w:tcPr>
            <w:tcW w:w="1174" w:type="dxa"/>
            <w:tcBorders>
              <w:top w:val="single" w:sz="2" w:space="0" w:color="000000"/>
              <w:left w:val="single" w:sz="8" w:space="0" w:color="4F81BD"/>
              <w:bottom w:val="single" w:sz="2" w:space="0" w:color="000000"/>
            </w:tcBorders>
          </w:tcPr>
          <w:p w14:paraId="381380F1" w14:textId="77777777" w:rsidR="00AC3569" w:rsidRDefault="00E32D64">
            <w:pPr>
              <w:pStyle w:val="Contenidodelatablauser"/>
              <w:rPr>
                <w:rFonts w:ascii="Calibri" w:hAnsi="Calibri"/>
                <w:sz w:val="24"/>
                <w:szCs w:val="24"/>
              </w:rPr>
            </w:pPr>
            <w:r>
              <w:rPr>
                <w:rFonts w:ascii="Calibri" w:hAnsi="Calibri"/>
                <w:sz w:val="24"/>
                <w:szCs w:val="24"/>
              </w:rPr>
              <w:t>HU-28</w:t>
            </w:r>
          </w:p>
        </w:tc>
        <w:tc>
          <w:tcPr>
            <w:tcW w:w="3029" w:type="dxa"/>
            <w:tcBorders>
              <w:top w:val="single" w:sz="2" w:space="0" w:color="000000"/>
              <w:bottom w:val="single" w:sz="2" w:space="0" w:color="000000"/>
            </w:tcBorders>
          </w:tcPr>
          <w:p w14:paraId="5F466422" w14:textId="77777777" w:rsidR="00AC3569" w:rsidRDefault="00E32D64">
            <w:pPr>
              <w:pStyle w:val="Contenidodelatablauser"/>
              <w:rPr>
                <w:rFonts w:ascii="Calibri" w:hAnsi="Calibri"/>
                <w:sz w:val="24"/>
                <w:szCs w:val="24"/>
              </w:rPr>
            </w:pPr>
            <w:r>
              <w:rPr>
                <w:rFonts w:ascii="Calibri" w:hAnsi="Calibri"/>
                <w:sz w:val="24"/>
                <w:szCs w:val="24"/>
              </w:rPr>
              <w:t>Como administrador, quiero validación de campos al crear eventos.</w:t>
            </w:r>
          </w:p>
        </w:tc>
        <w:tc>
          <w:tcPr>
            <w:tcW w:w="6145" w:type="dxa"/>
            <w:tcBorders>
              <w:top w:val="single" w:sz="2" w:space="0" w:color="000000"/>
              <w:bottom w:val="single" w:sz="2" w:space="0" w:color="000000"/>
              <w:right w:val="single" w:sz="8" w:space="0" w:color="4F81BD"/>
            </w:tcBorders>
          </w:tcPr>
          <w:p w14:paraId="2A7C4A3D" w14:textId="77777777" w:rsidR="00AC3569" w:rsidRDefault="00E32D64">
            <w:pPr>
              <w:pStyle w:val="Contenidodelatablauser"/>
              <w:rPr>
                <w:rFonts w:ascii="Calibri" w:hAnsi="Calibri"/>
                <w:sz w:val="24"/>
                <w:szCs w:val="24"/>
              </w:rPr>
            </w:pPr>
            <w:r>
              <w:rPr>
                <w:rFonts w:ascii="Calibri" w:hAnsi="Calibri"/>
                <w:sz w:val="24"/>
                <w:szCs w:val="24"/>
              </w:rPr>
              <w:t>El sistema no permitirá guardar un evento si faltan datos críticos como Nombre, Fecha, Precio o Ubicación, mostrando errores específicos.</w:t>
            </w:r>
          </w:p>
        </w:tc>
      </w:tr>
      <w:tr w:rsidR="00AC3569" w14:paraId="501B7335" w14:textId="77777777">
        <w:tc>
          <w:tcPr>
            <w:tcW w:w="1174" w:type="dxa"/>
            <w:tcBorders>
              <w:top w:val="single" w:sz="2" w:space="0" w:color="000000"/>
              <w:left w:val="single" w:sz="8" w:space="0" w:color="4F81BD"/>
              <w:bottom w:val="single" w:sz="2" w:space="0" w:color="000000"/>
            </w:tcBorders>
          </w:tcPr>
          <w:p w14:paraId="07A32C72" w14:textId="77777777" w:rsidR="00AC3569" w:rsidRDefault="00E32D64">
            <w:pPr>
              <w:pStyle w:val="Contenidodelatablauser"/>
              <w:rPr>
                <w:rFonts w:ascii="Calibri" w:hAnsi="Calibri"/>
                <w:sz w:val="24"/>
                <w:szCs w:val="24"/>
              </w:rPr>
            </w:pPr>
            <w:r>
              <w:rPr>
                <w:rFonts w:ascii="Calibri" w:hAnsi="Calibri"/>
                <w:sz w:val="24"/>
                <w:szCs w:val="24"/>
              </w:rPr>
              <w:t>HU-29</w:t>
            </w:r>
          </w:p>
        </w:tc>
        <w:tc>
          <w:tcPr>
            <w:tcW w:w="3029" w:type="dxa"/>
            <w:tcBorders>
              <w:top w:val="single" w:sz="2" w:space="0" w:color="000000"/>
              <w:bottom w:val="single" w:sz="2" w:space="0" w:color="000000"/>
            </w:tcBorders>
          </w:tcPr>
          <w:p w14:paraId="19ECCD96" w14:textId="77777777" w:rsidR="00AC3569" w:rsidRDefault="00E32D64">
            <w:pPr>
              <w:pStyle w:val="Contenidodelatablauser"/>
              <w:rPr>
                <w:rFonts w:ascii="Calibri" w:hAnsi="Calibri"/>
                <w:sz w:val="24"/>
                <w:szCs w:val="24"/>
              </w:rPr>
            </w:pPr>
            <w:r>
              <w:rPr>
                <w:rFonts w:ascii="Calibri" w:hAnsi="Calibri"/>
                <w:sz w:val="24"/>
                <w:szCs w:val="24"/>
              </w:rPr>
              <w:t>Como administrador, quiero impedir crear eventos con fechas pasadas.</w:t>
            </w:r>
          </w:p>
        </w:tc>
        <w:tc>
          <w:tcPr>
            <w:tcW w:w="6145" w:type="dxa"/>
            <w:tcBorders>
              <w:top w:val="single" w:sz="2" w:space="0" w:color="000000"/>
              <w:bottom w:val="single" w:sz="2" w:space="0" w:color="000000"/>
              <w:right w:val="single" w:sz="8" w:space="0" w:color="4F81BD"/>
            </w:tcBorders>
          </w:tcPr>
          <w:p w14:paraId="2C97A180" w14:textId="77777777" w:rsidR="00AC3569" w:rsidRDefault="00E32D64">
            <w:pPr>
              <w:pStyle w:val="Contenidodelatablauser"/>
              <w:rPr>
                <w:rFonts w:ascii="Calibri" w:hAnsi="Calibri"/>
                <w:sz w:val="24"/>
                <w:szCs w:val="24"/>
              </w:rPr>
            </w:pPr>
            <w:r>
              <w:rPr>
                <w:rFonts w:ascii="Calibri" w:hAnsi="Calibri"/>
                <w:sz w:val="24"/>
                <w:szCs w:val="24"/>
              </w:rPr>
              <w:t xml:space="preserve">El selector de fecha bloqueará los días anteriores a "hoy". Si se fuerza manualmente, el </w:t>
            </w:r>
            <w:proofErr w:type="spellStart"/>
            <w:r>
              <w:rPr>
                <w:rFonts w:ascii="Calibri" w:hAnsi="Calibri"/>
                <w:sz w:val="24"/>
                <w:szCs w:val="24"/>
              </w:rPr>
              <w:t>backend</w:t>
            </w:r>
            <w:proofErr w:type="spellEnd"/>
            <w:r>
              <w:rPr>
                <w:rFonts w:ascii="Calibri" w:hAnsi="Calibri"/>
                <w:sz w:val="24"/>
                <w:szCs w:val="24"/>
              </w:rPr>
              <w:t xml:space="preserve"> devolverá un error de validación lógica.</w:t>
            </w:r>
          </w:p>
        </w:tc>
      </w:tr>
      <w:tr w:rsidR="00AC3569" w14:paraId="53C69494" w14:textId="77777777">
        <w:tc>
          <w:tcPr>
            <w:tcW w:w="1174" w:type="dxa"/>
            <w:tcBorders>
              <w:top w:val="single" w:sz="2" w:space="0" w:color="000000"/>
              <w:left w:val="single" w:sz="8" w:space="0" w:color="4F81BD"/>
              <w:bottom w:val="single" w:sz="2" w:space="0" w:color="000000"/>
            </w:tcBorders>
          </w:tcPr>
          <w:p w14:paraId="481F8B93" w14:textId="77777777" w:rsidR="00AC3569" w:rsidRDefault="00E32D64">
            <w:pPr>
              <w:pStyle w:val="Contenidodelatablauser"/>
              <w:rPr>
                <w:rFonts w:ascii="Calibri" w:hAnsi="Calibri"/>
                <w:sz w:val="24"/>
                <w:szCs w:val="24"/>
              </w:rPr>
            </w:pPr>
            <w:r>
              <w:rPr>
                <w:rFonts w:ascii="Calibri" w:hAnsi="Calibri"/>
                <w:sz w:val="24"/>
                <w:szCs w:val="24"/>
              </w:rPr>
              <w:t>HU-30</w:t>
            </w:r>
          </w:p>
        </w:tc>
        <w:tc>
          <w:tcPr>
            <w:tcW w:w="3029" w:type="dxa"/>
            <w:tcBorders>
              <w:top w:val="single" w:sz="2" w:space="0" w:color="000000"/>
              <w:bottom w:val="single" w:sz="2" w:space="0" w:color="000000"/>
            </w:tcBorders>
          </w:tcPr>
          <w:p w14:paraId="7D3A5FA3" w14:textId="77777777" w:rsidR="00AC3569" w:rsidRDefault="00E32D64">
            <w:pPr>
              <w:pStyle w:val="Contenidodelatablauser"/>
              <w:rPr>
                <w:rFonts w:ascii="Calibri" w:hAnsi="Calibri"/>
                <w:sz w:val="24"/>
                <w:szCs w:val="24"/>
              </w:rPr>
            </w:pPr>
            <w:r>
              <w:rPr>
                <w:rFonts w:ascii="Calibri" w:hAnsi="Calibri"/>
                <w:sz w:val="24"/>
                <w:szCs w:val="24"/>
              </w:rPr>
              <w:t>Como administrador, quiero editar o eliminar eventos existentes.</w:t>
            </w:r>
          </w:p>
        </w:tc>
        <w:tc>
          <w:tcPr>
            <w:tcW w:w="6145" w:type="dxa"/>
            <w:tcBorders>
              <w:top w:val="single" w:sz="2" w:space="0" w:color="000000"/>
              <w:bottom w:val="single" w:sz="2" w:space="0" w:color="000000"/>
              <w:right w:val="single" w:sz="8" w:space="0" w:color="4F81BD"/>
            </w:tcBorders>
          </w:tcPr>
          <w:p w14:paraId="4373FD3B" w14:textId="77777777" w:rsidR="00AC3569" w:rsidRDefault="00E32D64">
            <w:pPr>
              <w:pStyle w:val="Contenidodelatablauser"/>
              <w:rPr>
                <w:rFonts w:ascii="Calibri" w:hAnsi="Calibri"/>
                <w:sz w:val="24"/>
                <w:szCs w:val="24"/>
              </w:rPr>
            </w:pPr>
            <w:r>
              <w:rPr>
                <w:rFonts w:ascii="Calibri" w:hAnsi="Calibri"/>
                <w:sz w:val="24"/>
                <w:szCs w:val="24"/>
              </w:rPr>
              <w:t xml:space="preserve">Desde el listado de </w:t>
            </w:r>
            <w:proofErr w:type="spellStart"/>
            <w:r>
              <w:rPr>
                <w:rFonts w:ascii="Calibri" w:hAnsi="Calibri"/>
                <w:sz w:val="24"/>
                <w:szCs w:val="24"/>
              </w:rPr>
              <w:t>admin</w:t>
            </w:r>
            <w:proofErr w:type="spellEnd"/>
            <w:r>
              <w:rPr>
                <w:rFonts w:ascii="Calibri" w:hAnsi="Calibri"/>
                <w:sz w:val="24"/>
                <w:szCs w:val="24"/>
              </w:rPr>
              <w:t>, se podrá acceder a la edición de cualquier dato del evento o proceder a su eliminación (borrado lógico).</w:t>
            </w:r>
          </w:p>
        </w:tc>
      </w:tr>
      <w:tr w:rsidR="00AC3569" w14:paraId="718A7BCD" w14:textId="77777777">
        <w:tc>
          <w:tcPr>
            <w:tcW w:w="1174" w:type="dxa"/>
            <w:tcBorders>
              <w:top w:val="single" w:sz="2" w:space="0" w:color="000000"/>
              <w:left w:val="single" w:sz="8" w:space="0" w:color="4F81BD"/>
              <w:bottom w:val="single" w:sz="2" w:space="0" w:color="000000"/>
            </w:tcBorders>
          </w:tcPr>
          <w:p w14:paraId="043ECAEF" w14:textId="77777777" w:rsidR="00AC3569" w:rsidRDefault="00E32D64">
            <w:pPr>
              <w:pStyle w:val="Contenidodelatablauser"/>
              <w:rPr>
                <w:rFonts w:ascii="Calibri" w:hAnsi="Calibri"/>
                <w:sz w:val="24"/>
                <w:szCs w:val="24"/>
              </w:rPr>
            </w:pPr>
            <w:r>
              <w:rPr>
                <w:rFonts w:ascii="Calibri" w:hAnsi="Calibri"/>
                <w:sz w:val="24"/>
                <w:szCs w:val="24"/>
              </w:rPr>
              <w:t>HU-31</w:t>
            </w:r>
          </w:p>
        </w:tc>
        <w:tc>
          <w:tcPr>
            <w:tcW w:w="3029" w:type="dxa"/>
            <w:tcBorders>
              <w:top w:val="single" w:sz="2" w:space="0" w:color="000000"/>
              <w:bottom w:val="single" w:sz="2" w:space="0" w:color="000000"/>
            </w:tcBorders>
          </w:tcPr>
          <w:p w14:paraId="77FBEC24" w14:textId="77777777" w:rsidR="00AC3569" w:rsidRDefault="00E32D64">
            <w:pPr>
              <w:pStyle w:val="Contenidodelatablauser"/>
              <w:rPr>
                <w:rFonts w:ascii="Calibri" w:hAnsi="Calibri"/>
                <w:sz w:val="24"/>
                <w:szCs w:val="24"/>
              </w:rPr>
            </w:pPr>
            <w:r>
              <w:rPr>
                <w:rFonts w:ascii="Calibri" w:hAnsi="Calibri"/>
                <w:sz w:val="24"/>
                <w:szCs w:val="24"/>
              </w:rPr>
              <w:t>Como administrador, quiero protección al borrar eventos con inscritos.</w:t>
            </w:r>
          </w:p>
        </w:tc>
        <w:tc>
          <w:tcPr>
            <w:tcW w:w="6145" w:type="dxa"/>
            <w:tcBorders>
              <w:top w:val="single" w:sz="2" w:space="0" w:color="000000"/>
              <w:bottom w:val="single" w:sz="2" w:space="0" w:color="000000"/>
              <w:right w:val="single" w:sz="8" w:space="0" w:color="4F81BD"/>
            </w:tcBorders>
          </w:tcPr>
          <w:p w14:paraId="169F1F8F" w14:textId="77777777" w:rsidR="00AC3569" w:rsidRDefault="00E32D64">
            <w:pPr>
              <w:pStyle w:val="Contenidodelatablauser"/>
              <w:rPr>
                <w:rFonts w:ascii="Calibri" w:hAnsi="Calibri"/>
                <w:sz w:val="24"/>
                <w:szCs w:val="24"/>
              </w:rPr>
            </w:pPr>
            <w:r>
              <w:rPr>
                <w:rFonts w:ascii="Calibri" w:hAnsi="Calibri"/>
                <w:sz w:val="24"/>
                <w:szCs w:val="24"/>
              </w:rPr>
              <w:t>Si se intenta borrar un evento que ya tiene participantes inscritos, el sistema mostrará una alerta bloqueante impidiendo el borrado directo por seguridad.</w:t>
            </w:r>
          </w:p>
        </w:tc>
      </w:tr>
      <w:tr w:rsidR="00AC3569" w14:paraId="6D6B7597" w14:textId="77777777">
        <w:tc>
          <w:tcPr>
            <w:tcW w:w="1174" w:type="dxa"/>
            <w:tcBorders>
              <w:top w:val="single" w:sz="2" w:space="0" w:color="000000"/>
              <w:left w:val="single" w:sz="8" w:space="0" w:color="4F81BD"/>
              <w:bottom w:val="single" w:sz="2" w:space="0" w:color="000000"/>
            </w:tcBorders>
          </w:tcPr>
          <w:p w14:paraId="68BC52EB" w14:textId="77777777" w:rsidR="00AC3569" w:rsidRDefault="00E32D64">
            <w:pPr>
              <w:pStyle w:val="Contenidodelatablauser"/>
              <w:rPr>
                <w:rFonts w:ascii="Calibri" w:hAnsi="Calibri"/>
                <w:sz w:val="24"/>
                <w:szCs w:val="24"/>
              </w:rPr>
            </w:pPr>
            <w:r>
              <w:rPr>
                <w:rFonts w:ascii="Calibri" w:hAnsi="Calibri"/>
                <w:sz w:val="24"/>
                <w:szCs w:val="24"/>
              </w:rPr>
              <w:t>HU-32</w:t>
            </w:r>
          </w:p>
        </w:tc>
        <w:tc>
          <w:tcPr>
            <w:tcW w:w="3029" w:type="dxa"/>
            <w:tcBorders>
              <w:top w:val="single" w:sz="2" w:space="0" w:color="000000"/>
              <w:bottom w:val="single" w:sz="2" w:space="0" w:color="000000"/>
            </w:tcBorders>
          </w:tcPr>
          <w:p w14:paraId="1BC5ED7F" w14:textId="77777777" w:rsidR="00AC3569" w:rsidRDefault="00E32D64">
            <w:pPr>
              <w:pStyle w:val="Contenidodelatablauser"/>
              <w:rPr>
                <w:rFonts w:ascii="Calibri" w:hAnsi="Calibri"/>
                <w:sz w:val="24"/>
                <w:szCs w:val="24"/>
              </w:rPr>
            </w:pPr>
            <w:r>
              <w:rPr>
                <w:rFonts w:ascii="Calibri" w:hAnsi="Calibri"/>
                <w:sz w:val="24"/>
                <w:szCs w:val="24"/>
              </w:rPr>
              <w:t>Como administrador, quiero duplicar eventos anteriores para agilizar el alta.</w:t>
            </w:r>
          </w:p>
        </w:tc>
        <w:tc>
          <w:tcPr>
            <w:tcW w:w="6145" w:type="dxa"/>
            <w:tcBorders>
              <w:top w:val="single" w:sz="2" w:space="0" w:color="000000"/>
              <w:bottom w:val="single" w:sz="2" w:space="0" w:color="000000"/>
              <w:right w:val="single" w:sz="8" w:space="0" w:color="4F81BD"/>
            </w:tcBorders>
          </w:tcPr>
          <w:p w14:paraId="1334D8BD" w14:textId="77777777" w:rsidR="00AC3569" w:rsidRDefault="00E32D64">
            <w:pPr>
              <w:pStyle w:val="Contenidodelatablauser"/>
              <w:rPr>
                <w:rFonts w:ascii="Calibri" w:hAnsi="Calibri"/>
                <w:sz w:val="24"/>
                <w:szCs w:val="24"/>
              </w:rPr>
            </w:pPr>
            <w:r>
              <w:rPr>
                <w:rFonts w:ascii="Calibri" w:hAnsi="Calibri"/>
                <w:sz w:val="24"/>
                <w:szCs w:val="24"/>
              </w:rPr>
              <w:t>Debe existir una acción "Duplicar" que genere un nuevo borrador copiando todos los datos del evento original excepto la fecha, que deberá ser actualizada.</w:t>
            </w:r>
          </w:p>
        </w:tc>
      </w:tr>
      <w:tr w:rsidR="00AC3569" w14:paraId="5F167634" w14:textId="77777777">
        <w:tc>
          <w:tcPr>
            <w:tcW w:w="1174" w:type="dxa"/>
            <w:tcBorders>
              <w:top w:val="single" w:sz="2" w:space="0" w:color="000000"/>
              <w:left w:val="single" w:sz="8" w:space="0" w:color="4F81BD"/>
              <w:bottom w:val="single" w:sz="2" w:space="0" w:color="000000"/>
            </w:tcBorders>
          </w:tcPr>
          <w:p w14:paraId="4E8B2521" w14:textId="77777777" w:rsidR="00AC3569" w:rsidRDefault="00E32D64">
            <w:pPr>
              <w:pStyle w:val="Contenidodelatablauser"/>
              <w:rPr>
                <w:rFonts w:ascii="Calibri" w:hAnsi="Calibri"/>
                <w:sz w:val="24"/>
                <w:szCs w:val="24"/>
              </w:rPr>
            </w:pPr>
            <w:r>
              <w:rPr>
                <w:rFonts w:ascii="Calibri" w:hAnsi="Calibri"/>
                <w:sz w:val="24"/>
                <w:szCs w:val="24"/>
              </w:rPr>
              <w:t>HU-33</w:t>
            </w:r>
          </w:p>
        </w:tc>
        <w:tc>
          <w:tcPr>
            <w:tcW w:w="3029" w:type="dxa"/>
            <w:tcBorders>
              <w:top w:val="single" w:sz="2" w:space="0" w:color="000000"/>
              <w:bottom w:val="single" w:sz="2" w:space="0" w:color="000000"/>
            </w:tcBorders>
          </w:tcPr>
          <w:p w14:paraId="4B1C45D1" w14:textId="77777777" w:rsidR="00AC3569" w:rsidRDefault="00E32D64">
            <w:pPr>
              <w:pStyle w:val="Contenidodelatablauser"/>
              <w:rPr>
                <w:rFonts w:ascii="Calibri" w:hAnsi="Calibri"/>
                <w:sz w:val="24"/>
                <w:szCs w:val="24"/>
              </w:rPr>
            </w:pPr>
            <w:r>
              <w:rPr>
                <w:rFonts w:ascii="Calibri" w:hAnsi="Calibri"/>
                <w:sz w:val="24"/>
                <w:szCs w:val="24"/>
              </w:rPr>
              <w:t>Como administrador, quiero ver estadísticas de inscritos por evento.</w:t>
            </w:r>
          </w:p>
        </w:tc>
        <w:tc>
          <w:tcPr>
            <w:tcW w:w="6145" w:type="dxa"/>
            <w:tcBorders>
              <w:top w:val="single" w:sz="2" w:space="0" w:color="000000"/>
              <w:bottom w:val="single" w:sz="2" w:space="0" w:color="000000"/>
              <w:right w:val="single" w:sz="8" w:space="0" w:color="4F81BD"/>
            </w:tcBorders>
          </w:tcPr>
          <w:p w14:paraId="16AF532C" w14:textId="77777777" w:rsidR="00AC3569" w:rsidRDefault="00E32D64">
            <w:pPr>
              <w:pStyle w:val="Contenidodelatablauser"/>
              <w:rPr>
                <w:rFonts w:ascii="Calibri" w:hAnsi="Calibri"/>
                <w:sz w:val="24"/>
                <w:szCs w:val="24"/>
              </w:rPr>
            </w:pPr>
            <w:r>
              <w:rPr>
                <w:rFonts w:ascii="Calibri" w:hAnsi="Calibri"/>
                <w:sz w:val="24"/>
                <w:szCs w:val="24"/>
              </w:rPr>
              <w:t>En el detalle del evento, el administrador visualizará contadores de inscritos totales y gráficos desglosados por género y categoría deportiva.</w:t>
            </w:r>
          </w:p>
        </w:tc>
      </w:tr>
      <w:tr w:rsidR="00AC3569" w14:paraId="2EE22B5B" w14:textId="77777777">
        <w:tc>
          <w:tcPr>
            <w:tcW w:w="1174" w:type="dxa"/>
            <w:tcBorders>
              <w:top w:val="single" w:sz="2" w:space="0" w:color="000000"/>
              <w:left w:val="single" w:sz="8" w:space="0" w:color="4F81BD"/>
              <w:bottom w:val="single" w:sz="2" w:space="0" w:color="000000"/>
            </w:tcBorders>
          </w:tcPr>
          <w:p w14:paraId="7BC1A412" w14:textId="77777777" w:rsidR="00AC3569" w:rsidRDefault="00E32D64">
            <w:pPr>
              <w:pStyle w:val="Contenidodelatablauser"/>
              <w:rPr>
                <w:rFonts w:ascii="Calibri" w:hAnsi="Calibri"/>
                <w:sz w:val="24"/>
                <w:szCs w:val="24"/>
              </w:rPr>
            </w:pPr>
            <w:r>
              <w:rPr>
                <w:rFonts w:ascii="Calibri" w:hAnsi="Calibri"/>
                <w:sz w:val="24"/>
                <w:szCs w:val="24"/>
              </w:rPr>
              <w:t>HU-34</w:t>
            </w:r>
          </w:p>
        </w:tc>
        <w:tc>
          <w:tcPr>
            <w:tcW w:w="3029" w:type="dxa"/>
            <w:tcBorders>
              <w:top w:val="single" w:sz="2" w:space="0" w:color="000000"/>
              <w:bottom w:val="single" w:sz="2" w:space="0" w:color="000000"/>
            </w:tcBorders>
          </w:tcPr>
          <w:p w14:paraId="4EC0380E" w14:textId="77777777" w:rsidR="00AC3569" w:rsidRDefault="00E32D64">
            <w:pPr>
              <w:pStyle w:val="Contenidodelatablauser"/>
              <w:rPr>
                <w:rFonts w:ascii="Calibri" w:hAnsi="Calibri"/>
                <w:sz w:val="24"/>
                <w:szCs w:val="24"/>
              </w:rPr>
            </w:pPr>
            <w:r>
              <w:rPr>
                <w:rFonts w:ascii="Calibri" w:hAnsi="Calibri"/>
                <w:sz w:val="24"/>
                <w:szCs w:val="24"/>
              </w:rPr>
              <w:t>Como administrador, quiero ver el historial global de todos los pagos.</w:t>
            </w:r>
          </w:p>
        </w:tc>
        <w:tc>
          <w:tcPr>
            <w:tcW w:w="6145" w:type="dxa"/>
            <w:tcBorders>
              <w:top w:val="single" w:sz="2" w:space="0" w:color="000000"/>
              <w:bottom w:val="single" w:sz="2" w:space="0" w:color="000000"/>
              <w:right w:val="single" w:sz="8" w:space="0" w:color="4F81BD"/>
            </w:tcBorders>
          </w:tcPr>
          <w:p w14:paraId="3F33521E" w14:textId="77777777" w:rsidR="00AC3569" w:rsidRDefault="00E32D64">
            <w:pPr>
              <w:pStyle w:val="Contenidodelatablauser"/>
              <w:rPr>
                <w:rFonts w:ascii="Calibri" w:hAnsi="Calibri"/>
                <w:sz w:val="24"/>
                <w:szCs w:val="24"/>
              </w:rPr>
            </w:pPr>
            <w:r>
              <w:rPr>
                <w:rFonts w:ascii="Calibri" w:hAnsi="Calibri"/>
                <w:sz w:val="24"/>
                <w:szCs w:val="24"/>
              </w:rPr>
              <w:t>El sistema ofrecerá una vista general con todas las transacciones financieras de la plataforma, paginadas y ordenadas por fecha reciente.</w:t>
            </w:r>
          </w:p>
        </w:tc>
      </w:tr>
      <w:tr w:rsidR="00AC3569" w14:paraId="4B4D756F" w14:textId="77777777">
        <w:tc>
          <w:tcPr>
            <w:tcW w:w="1174" w:type="dxa"/>
            <w:tcBorders>
              <w:top w:val="single" w:sz="2" w:space="0" w:color="000000"/>
              <w:left w:val="single" w:sz="8" w:space="0" w:color="4F81BD"/>
              <w:bottom w:val="single" w:sz="2" w:space="0" w:color="000000"/>
            </w:tcBorders>
          </w:tcPr>
          <w:p w14:paraId="35A60F76" w14:textId="77777777" w:rsidR="00AC3569" w:rsidRDefault="00E32D64">
            <w:pPr>
              <w:pStyle w:val="Contenidodelatablauser"/>
              <w:rPr>
                <w:rFonts w:ascii="Calibri" w:hAnsi="Calibri"/>
                <w:sz w:val="24"/>
                <w:szCs w:val="24"/>
              </w:rPr>
            </w:pPr>
            <w:r>
              <w:rPr>
                <w:rFonts w:ascii="Calibri" w:hAnsi="Calibri"/>
                <w:sz w:val="24"/>
                <w:szCs w:val="24"/>
              </w:rPr>
              <w:t>HU-35</w:t>
            </w:r>
          </w:p>
        </w:tc>
        <w:tc>
          <w:tcPr>
            <w:tcW w:w="3029" w:type="dxa"/>
            <w:tcBorders>
              <w:top w:val="single" w:sz="2" w:space="0" w:color="000000"/>
              <w:bottom w:val="single" w:sz="2" w:space="0" w:color="000000"/>
            </w:tcBorders>
          </w:tcPr>
          <w:p w14:paraId="3EABEDB2" w14:textId="77777777" w:rsidR="00AC3569" w:rsidRDefault="00E32D64">
            <w:pPr>
              <w:pStyle w:val="Contenidodelatablauser"/>
              <w:rPr>
                <w:rFonts w:ascii="Calibri" w:hAnsi="Calibri"/>
                <w:sz w:val="24"/>
                <w:szCs w:val="24"/>
              </w:rPr>
            </w:pPr>
            <w:r>
              <w:rPr>
                <w:rFonts w:ascii="Calibri" w:hAnsi="Calibri"/>
                <w:sz w:val="24"/>
                <w:szCs w:val="24"/>
              </w:rPr>
              <w:t>Como administrador, quiero filtrar pagos por usuario o evento.</w:t>
            </w:r>
          </w:p>
        </w:tc>
        <w:tc>
          <w:tcPr>
            <w:tcW w:w="6145" w:type="dxa"/>
            <w:tcBorders>
              <w:top w:val="single" w:sz="2" w:space="0" w:color="000000"/>
              <w:bottom w:val="single" w:sz="2" w:space="0" w:color="000000"/>
              <w:right w:val="single" w:sz="8" w:space="0" w:color="4F81BD"/>
            </w:tcBorders>
          </w:tcPr>
          <w:p w14:paraId="64CA989C" w14:textId="77777777" w:rsidR="00AC3569" w:rsidRDefault="00E32D64">
            <w:pPr>
              <w:pStyle w:val="Contenidodelatablauser"/>
              <w:rPr>
                <w:rFonts w:ascii="Calibri" w:hAnsi="Calibri"/>
                <w:sz w:val="24"/>
                <w:szCs w:val="24"/>
              </w:rPr>
            </w:pPr>
            <w:r>
              <w:rPr>
                <w:rFonts w:ascii="Calibri" w:hAnsi="Calibri"/>
                <w:sz w:val="24"/>
                <w:szCs w:val="24"/>
              </w:rPr>
              <w:t>La tabla de pagos incluirá buscadores para localizar transacciones rápidamente introduciendo el email del usuario o seleccionando un evento específico.</w:t>
            </w:r>
          </w:p>
        </w:tc>
      </w:tr>
      <w:tr w:rsidR="00AC3569" w14:paraId="2002501D" w14:textId="77777777">
        <w:tc>
          <w:tcPr>
            <w:tcW w:w="1174" w:type="dxa"/>
            <w:tcBorders>
              <w:top w:val="single" w:sz="2" w:space="0" w:color="000000"/>
              <w:left w:val="single" w:sz="8" w:space="0" w:color="4F81BD"/>
              <w:bottom w:val="single" w:sz="2" w:space="0" w:color="000000"/>
            </w:tcBorders>
          </w:tcPr>
          <w:p w14:paraId="759EF837" w14:textId="77777777" w:rsidR="00AC3569" w:rsidRDefault="00E32D64">
            <w:pPr>
              <w:pStyle w:val="Contenidodelatablauser"/>
              <w:rPr>
                <w:rFonts w:ascii="Calibri" w:hAnsi="Calibri"/>
                <w:sz w:val="24"/>
                <w:szCs w:val="24"/>
              </w:rPr>
            </w:pPr>
            <w:r>
              <w:rPr>
                <w:rFonts w:ascii="Calibri" w:hAnsi="Calibri"/>
                <w:sz w:val="24"/>
                <w:szCs w:val="24"/>
              </w:rPr>
              <w:t>HU-36</w:t>
            </w:r>
          </w:p>
        </w:tc>
        <w:tc>
          <w:tcPr>
            <w:tcW w:w="3029" w:type="dxa"/>
            <w:tcBorders>
              <w:top w:val="single" w:sz="2" w:space="0" w:color="000000"/>
              <w:bottom w:val="single" w:sz="2" w:space="0" w:color="000000"/>
            </w:tcBorders>
          </w:tcPr>
          <w:p w14:paraId="6EA54E76" w14:textId="77777777" w:rsidR="00AC3569" w:rsidRDefault="00E32D64">
            <w:pPr>
              <w:pStyle w:val="Contenidodelatablauser"/>
              <w:rPr>
                <w:rFonts w:ascii="Calibri" w:hAnsi="Calibri"/>
                <w:sz w:val="24"/>
                <w:szCs w:val="24"/>
              </w:rPr>
            </w:pPr>
            <w:r>
              <w:rPr>
                <w:rFonts w:ascii="Calibri" w:hAnsi="Calibri"/>
                <w:sz w:val="24"/>
                <w:szCs w:val="24"/>
              </w:rPr>
              <w:t>Como administrador, quiero exportar inscritos a CSV o PDF.</w:t>
            </w:r>
          </w:p>
        </w:tc>
        <w:tc>
          <w:tcPr>
            <w:tcW w:w="6145" w:type="dxa"/>
            <w:tcBorders>
              <w:top w:val="single" w:sz="2" w:space="0" w:color="000000"/>
              <w:bottom w:val="single" w:sz="2" w:space="0" w:color="000000"/>
              <w:right w:val="single" w:sz="8" w:space="0" w:color="4F81BD"/>
            </w:tcBorders>
          </w:tcPr>
          <w:p w14:paraId="56C00811" w14:textId="77777777" w:rsidR="00AC3569" w:rsidRDefault="00E32D64">
            <w:pPr>
              <w:pStyle w:val="Contenidodelatablauser"/>
              <w:rPr>
                <w:rFonts w:ascii="Calibri" w:hAnsi="Calibri"/>
                <w:sz w:val="24"/>
                <w:szCs w:val="24"/>
              </w:rPr>
            </w:pPr>
            <w:r>
              <w:rPr>
                <w:rFonts w:ascii="Calibri" w:hAnsi="Calibri"/>
                <w:sz w:val="24"/>
                <w:szCs w:val="24"/>
              </w:rPr>
              <w:t>Al pulsar "Exportar", el sistema generará y descargará un archivo en formato .</w:t>
            </w:r>
            <w:proofErr w:type="spellStart"/>
            <w:r>
              <w:rPr>
                <w:rFonts w:ascii="Calibri" w:hAnsi="Calibri"/>
                <w:sz w:val="24"/>
                <w:szCs w:val="24"/>
              </w:rPr>
              <w:t>csv</w:t>
            </w:r>
            <w:proofErr w:type="spellEnd"/>
            <w:r>
              <w:rPr>
                <w:rFonts w:ascii="Calibri" w:hAnsi="Calibri"/>
                <w:sz w:val="24"/>
                <w:szCs w:val="24"/>
              </w:rPr>
              <w:t xml:space="preserve"> o .</w:t>
            </w:r>
            <w:proofErr w:type="spellStart"/>
            <w:r>
              <w:rPr>
                <w:rFonts w:ascii="Calibri" w:hAnsi="Calibri"/>
                <w:sz w:val="24"/>
                <w:szCs w:val="24"/>
              </w:rPr>
              <w:t>pdf</w:t>
            </w:r>
            <w:proofErr w:type="spellEnd"/>
            <w:r>
              <w:rPr>
                <w:rFonts w:ascii="Calibri" w:hAnsi="Calibri"/>
                <w:sz w:val="24"/>
                <w:szCs w:val="24"/>
              </w:rPr>
              <w:t xml:space="preserve"> con los datos visibles en la tabla actual para el administrados pueda gestionar los </w:t>
            </w:r>
            <w:proofErr w:type="spellStart"/>
            <w:r>
              <w:rPr>
                <w:rFonts w:ascii="Calibri" w:hAnsi="Calibri"/>
                <w:sz w:val="24"/>
                <w:szCs w:val="24"/>
              </w:rPr>
              <w:t>particiapantes</w:t>
            </w:r>
            <w:proofErr w:type="spellEnd"/>
            <w:r>
              <w:rPr>
                <w:rFonts w:ascii="Calibri" w:hAnsi="Calibri"/>
                <w:sz w:val="24"/>
                <w:szCs w:val="24"/>
              </w:rPr>
              <w:t>.</w:t>
            </w:r>
          </w:p>
        </w:tc>
      </w:tr>
      <w:tr w:rsidR="00AC3569" w14:paraId="0BB12A4D" w14:textId="77777777">
        <w:tc>
          <w:tcPr>
            <w:tcW w:w="1174" w:type="dxa"/>
            <w:tcBorders>
              <w:top w:val="single" w:sz="2" w:space="0" w:color="000000"/>
              <w:left w:val="single" w:sz="8" w:space="0" w:color="4F81BD"/>
              <w:bottom w:val="single" w:sz="2" w:space="0" w:color="000000"/>
            </w:tcBorders>
          </w:tcPr>
          <w:p w14:paraId="13C83D82" w14:textId="77777777" w:rsidR="00AC3569" w:rsidRDefault="00E32D64">
            <w:pPr>
              <w:pStyle w:val="Contenidodelatablauser"/>
              <w:rPr>
                <w:rFonts w:ascii="Calibri" w:hAnsi="Calibri"/>
                <w:sz w:val="24"/>
                <w:szCs w:val="24"/>
              </w:rPr>
            </w:pPr>
            <w:r>
              <w:rPr>
                <w:rFonts w:ascii="Calibri" w:hAnsi="Calibri"/>
                <w:sz w:val="24"/>
                <w:szCs w:val="24"/>
              </w:rPr>
              <w:t>HU-37</w:t>
            </w:r>
          </w:p>
        </w:tc>
        <w:tc>
          <w:tcPr>
            <w:tcW w:w="3029" w:type="dxa"/>
            <w:tcBorders>
              <w:top w:val="single" w:sz="2" w:space="0" w:color="000000"/>
              <w:bottom w:val="single" w:sz="2" w:space="0" w:color="000000"/>
            </w:tcBorders>
          </w:tcPr>
          <w:p w14:paraId="03EC56F5" w14:textId="77777777" w:rsidR="00AC3569" w:rsidRDefault="00E32D64">
            <w:pPr>
              <w:pStyle w:val="Contenidodelatablauser"/>
              <w:rPr>
                <w:rFonts w:ascii="Calibri" w:hAnsi="Calibri"/>
                <w:sz w:val="24"/>
                <w:szCs w:val="24"/>
              </w:rPr>
            </w:pPr>
            <w:r>
              <w:rPr>
                <w:rFonts w:ascii="Calibri" w:hAnsi="Calibri"/>
                <w:sz w:val="24"/>
                <w:szCs w:val="24"/>
              </w:rPr>
              <w:t>Como usuario, quiero ver el catálogo de productos por categorías.</w:t>
            </w:r>
          </w:p>
        </w:tc>
        <w:tc>
          <w:tcPr>
            <w:tcW w:w="6145" w:type="dxa"/>
            <w:tcBorders>
              <w:top w:val="single" w:sz="2" w:space="0" w:color="000000"/>
              <w:bottom w:val="single" w:sz="2" w:space="0" w:color="000000"/>
              <w:right w:val="single" w:sz="8" w:space="0" w:color="4F81BD"/>
            </w:tcBorders>
          </w:tcPr>
          <w:p w14:paraId="1CD0A75C" w14:textId="77777777" w:rsidR="00AC3569" w:rsidRDefault="00E32D64">
            <w:pPr>
              <w:pStyle w:val="Contenidodelatablauser"/>
              <w:rPr>
                <w:rFonts w:ascii="Calibri" w:hAnsi="Calibri"/>
                <w:sz w:val="24"/>
                <w:szCs w:val="24"/>
              </w:rPr>
            </w:pPr>
            <w:r>
              <w:rPr>
                <w:rFonts w:ascii="Calibri" w:hAnsi="Calibri"/>
                <w:sz w:val="24"/>
                <w:szCs w:val="24"/>
              </w:rPr>
              <w:t>La tienda mostrará los productos organizados. Al hacer clic en una categoría, se filtrarán los ítems mostrando solo los correspondientes (</w:t>
            </w:r>
            <w:proofErr w:type="spellStart"/>
            <w:r>
              <w:rPr>
                <w:rFonts w:ascii="Calibri" w:hAnsi="Calibri"/>
                <w:sz w:val="24"/>
                <w:szCs w:val="24"/>
              </w:rPr>
              <w:t>ej</w:t>
            </w:r>
            <w:proofErr w:type="spellEnd"/>
            <w:r>
              <w:rPr>
                <w:rFonts w:ascii="Calibri" w:hAnsi="Calibri"/>
                <w:sz w:val="24"/>
                <w:szCs w:val="24"/>
              </w:rPr>
              <w:t>: Nutrición).</w:t>
            </w:r>
          </w:p>
        </w:tc>
      </w:tr>
      <w:tr w:rsidR="00AC3569" w14:paraId="46DE5747" w14:textId="77777777">
        <w:tc>
          <w:tcPr>
            <w:tcW w:w="1174" w:type="dxa"/>
            <w:tcBorders>
              <w:top w:val="single" w:sz="2" w:space="0" w:color="000000"/>
              <w:left w:val="single" w:sz="8" w:space="0" w:color="4F81BD"/>
              <w:bottom w:val="single" w:sz="2" w:space="0" w:color="000000"/>
            </w:tcBorders>
          </w:tcPr>
          <w:p w14:paraId="26B07017" w14:textId="77777777" w:rsidR="00AC3569" w:rsidRDefault="00E32D64">
            <w:pPr>
              <w:pStyle w:val="Contenidodelatablauser"/>
              <w:rPr>
                <w:rFonts w:ascii="Calibri" w:hAnsi="Calibri"/>
                <w:sz w:val="24"/>
                <w:szCs w:val="24"/>
              </w:rPr>
            </w:pPr>
            <w:r>
              <w:rPr>
                <w:rFonts w:ascii="Calibri" w:hAnsi="Calibri"/>
                <w:sz w:val="24"/>
                <w:szCs w:val="24"/>
              </w:rPr>
              <w:t>HU-38</w:t>
            </w:r>
          </w:p>
        </w:tc>
        <w:tc>
          <w:tcPr>
            <w:tcW w:w="3029" w:type="dxa"/>
            <w:tcBorders>
              <w:top w:val="single" w:sz="2" w:space="0" w:color="000000"/>
              <w:bottom w:val="single" w:sz="2" w:space="0" w:color="000000"/>
            </w:tcBorders>
          </w:tcPr>
          <w:p w14:paraId="59C8EAF6" w14:textId="77777777" w:rsidR="00AC3569" w:rsidRDefault="00E32D64">
            <w:pPr>
              <w:pStyle w:val="Contenidodelatablauser"/>
              <w:rPr>
                <w:rFonts w:ascii="Calibri" w:hAnsi="Calibri"/>
                <w:sz w:val="24"/>
                <w:szCs w:val="24"/>
              </w:rPr>
            </w:pPr>
            <w:r>
              <w:rPr>
                <w:rFonts w:ascii="Calibri" w:hAnsi="Calibri"/>
                <w:sz w:val="24"/>
                <w:szCs w:val="24"/>
              </w:rPr>
              <w:t>Como usuario, quiero que no se muestren productos agotados.</w:t>
            </w:r>
          </w:p>
        </w:tc>
        <w:tc>
          <w:tcPr>
            <w:tcW w:w="6145" w:type="dxa"/>
            <w:tcBorders>
              <w:top w:val="single" w:sz="2" w:space="0" w:color="000000"/>
              <w:bottom w:val="single" w:sz="2" w:space="0" w:color="000000"/>
              <w:right w:val="single" w:sz="8" w:space="0" w:color="4F81BD"/>
            </w:tcBorders>
          </w:tcPr>
          <w:p w14:paraId="0BEAB996" w14:textId="77777777" w:rsidR="00AC3569" w:rsidRDefault="00E32D64">
            <w:pPr>
              <w:pStyle w:val="Contenidodelatablauser"/>
              <w:rPr>
                <w:rFonts w:ascii="Calibri" w:hAnsi="Calibri"/>
                <w:sz w:val="24"/>
                <w:szCs w:val="24"/>
              </w:rPr>
            </w:pPr>
            <w:r>
              <w:rPr>
                <w:rFonts w:ascii="Calibri" w:hAnsi="Calibri"/>
                <w:sz w:val="24"/>
                <w:szCs w:val="24"/>
              </w:rPr>
              <w:t>El catálogo filtrará automáticamente aquellos productos cuyo stock sea 0, o los mostrará visualmente desactivados con una etiqueta de "Agotado".</w:t>
            </w:r>
          </w:p>
        </w:tc>
      </w:tr>
      <w:tr w:rsidR="00AC3569" w14:paraId="06B1A59B" w14:textId="77777777">
        <w:tc>
          <w:tcPr>
            <w:tcW w:w="1174" w:type="dxa"/>
            <w:tcBorders>
              <w:top w:val="single" w:sz="2" w:space="0" w:color="000000"/>
              <w:left w:val="single" w:sz="8" w:space="0" w:color="4F81BD"/>
              <w:bottom w:val="single" w:sz="2" w:space="0" w:color="000000"/>
            </w:tcBorders>
          </w:tcPr>
          <w:p w14:paraId="5AC729F0" w14:textId="77777777" w:rsidR="00AC3569" w:rsidRDefault="00E32D64">
            <w:pPr>
              <w:pStyle w:val="Contenidodelatablauser"/>
              <w:rPr>
                <w:rFonts w:ascii="Calibri" w:hAnsi="Calibri"/>
                <w:sz w:val="24"/>
                <w:szCs w:val="24"/>
              </w:rPr>
            </w:pPr>
            <w:r>
              <w:rPr>
                <w:rFonts w:ascii="Calibri" w:hAnsi="Calibri"/>
                <w:sz w:val="24"/>
                <w:szCs w:val="24"/>
              </w:rPr>
              <w:t>HU-39</w:t>
            </w:r>
          </w:p>
        </w:tc>
        <w:tc>
          <w:tcPr>
            <w:tcW w:w="3029" w:type="dxa"/>
            <w:tcBorders>
              <w:top w:val="single" w:sz="2" w:space="0" w:color="000000"/>
              <w:bottom w:val="single" w:sz="2" w:space="0" w:color="000000"/>
            </w:tcBorders>
          </w:tcPr>
          <w:p w14:paraId="25A0D2A7" w14:textId="77777777" w:rsidR="00AC3569" w:rsidRDefault="00E32D64">
            <w:pPr>
              <w:pStyle w:val="Contenidodelatablauser"/>
              <w:rPr>
                <w:rFonts w:ascii="Calibri" w:hAnsi="Calibri"/>
                <w:sz w:val="24"/>
                <w:szCs w:val="24"/>
              </w:rPr>
            </w:pPr>
            <w:r>
              <w:rPr>
                <w:rFonts w:ascii="Calibri" w:hAnsi="Calibri"/>
                <w:sz w:val="24"/>
                <w:szCs w:val="24"/>
              </w:rPr>
              <w:t xml:space="preserve">Como usuario, quiero añadir </w:t>
            </w:r>
            <w:r>
              <w:rPr>
                <w:rFonts w:ascii="Calibri" w:hAnsi="Calibri"/>
                <w:sz w:val="24"/>
                <w:szCs w:val="24"/>
              </w:rPr>
              <w:lastRenderedPageBreak/>
              <w:t>productos al carrito de compra.</w:t>
            </w:r>
          </w:p>
        </w:tc>
        <w:tc>
          <w:tcPr>
            <w:tcW w:w="6145" w:type="dxa"/>
            <w:tcBorders>
              <w:top w:val="single" w:sz="2" w:space="0" w:color="000000"/>
              <w:bottom w:val="single" w:sz="2" w:space="0" w:color="000000"/>
              <w:right w:val="single" w:sz="8" w:space="0" w:color="4F81BD"/>
            </w:tcBorders>
          </w:tcPr>
          <w:p w14:paraId="25BE0AD0" w14:textId="77777777" w:rsidR="00AC3569" w:rsidRDefault="00E32D64">
            <w:pPr>
              <w:pStyle w:val="Contenidodelatablauser"/>
              <w:rPr>
                <w:rFonts w:ascii="Calibri" w:hAnsi="Calibri"/>
                <w:sz w:val="24"/>
                <w:szCs w:val="24"/>
              </w:rPr>
            </w:pPr>
            <w:r>
              <w:rPr>
                <w:rFonts w:ascii="Calibri" w:hAnsi="Calibri"/>
                <w:sz w:val="24"/>
                <w:szCs w:val="24"/>
              </w:rPr>
              <w:lastRenderedPageBreak/>
              <w:t xml:space="preserve">Al pulsar "Añadir", el producto se guardará en el carrito de la </w:t>
            </w:r>
            <w:r>
              <w:rPr>
                <w:rFonts w:ascii="Calibri" w:hAnsi="Calibri"/>
                <w:sz w:val="24"/>
                <w:szCs w:val="24"/>
              </w:rPr>
              <w:lastRenderedPageBreak/>
              <w:t>sesión y el contador del icono del carrito se incrementará en uno.</w:t>
            </w:r>
          </w:p>
        </w:tc>
      </w:tr>
      <w:tr w:rsidR="00AC3569" w14:paraId="3B0439EF" w14:textId="77777777">
        <w:tc>
          <w:tcPr>
            <w:tcW w:w="1174" w:type="dxa"/>
            <w:tcBorders>
              <w:top w:val="single" w:sz="2" w:space="0" w:color="000000"/>
              <w:left w:val="single" w:sz="8" w:space="0" w:color="4F81BD"/>
              <w:bottom w:val="single" w:sz="2" w:space="0" w:color="000000"/>
            </w:tcBorders>
          </w:tcPr>
          <w:p w14:paraId="682AEF31" w14:textId="77777777" w:rsidR="00AC3569" w:rsidRDefault="00E32D64">
            <w:pPr>
              <w:pStyle w:val="Contenidodelatablauser"/>
              <w:rPr>
                <w:rFonts w:ascii="Calibri" w:hAnsi="Calibri"/>
                <w:sz w:val="24"/>
                <w:szCs w:val="24"/>
              </w:rPr>
            </w:pPr>
            <w:r>
              <w:rPr>
                <w:rFonts w:ascii="Calibri" w:hAnsi="Calibri"/>
                <w:sz w:val="24"/>
                <w:szCs w:val="24"/>
              </w:rPr>
              <w:lastRenderedPageBreak/>
              <w:t>HU-40</w:t>
            </w:r>
          </w:p>
        </w:tc>
        <w:tc>
          <w:tcPr>
            <w:tcW w:w="3029" w:type="dxa"/>
            <w:tcBorders>
              <w:top w:val="single" w:sz="2" w:space="0" w:color="000000"/>
              <w:bottom w:val="single" w:sz="2" w:space="0" w:color="000000"/>
            </w:tcBorders>
          </w:tcPr>
          <w:p w14:paraId="52271A5E" w14:textId="77777777" w:rsidR="00AC3569" w:rsidRDefault="00E32D64">
            <w:pPr>
              <w:pStyle w:val="Contenidodelatablauser"/>
              <w:rPr>
                <w:rFonts w:ascii="Calibri" w:hAnsi="Calibri"/>
                <w:sz w:val="24"/>
                <w:szCs w:val="24"/>
              </w:rPr>
            </w:pPr>
            <w:r>
              <w:rPr>
                <w:rFonts w:ascii="Calibri" w:hAnsi="Calibri"/>
                <w:sz w:val="24"/>
                <w:szCs w:val="24"/>
              </w:rPr>
              <w:t>Como usuario, quiero modificar o eliminar productos del carrito.</w:t>
            </w:r>
          </w:p>
        </w:tc>
        <w:tc>
          <w:tcPr>
            <w:tcW w:w="6145" w:type="dxa"/>
            <w:tcBorders>
              <w:top w:val="single" w:sz="2" w:space="0" w:color="000000"/>
              <w:bottom w:val="single" w:sz="2" w:space="0" w:color="000000"/>
              <w:right w:val="single" w:sz="8" w:space="0" w:color="4F81BD"/>
            </w:tcBorders>
          </w:tcPr>
          <w:p w14:paraId="412B73BF" w14:textId="77777777" w:rsidR="00AC3569" w:rsidRDefault="00E32D64">
            <w:pPr>
              <w:pStyle w:val="Contenidodelatablauser"/>
              <w:rPr>
                <w:rFonts w:ascii="Calibri" w:hAnsi="Calibri"/>
                <w:sz w:val="24"/>
                <w:szCs w:val="24"/>
              </w:rPr>
            </w:pPr>
            <w:r>
              <w:rPr>
                <w:rFonts w:ascii="Calibri" w:hAnsi="Calibri"/>
                <w:sz w:val="24"/>
                <w:szCs w:val="24"/>
              </w:rPr>
              <w:t>En la vista de carrito, el usuario podrá cambiar la cantidad de cada ítem o eliminarlo completamente. El precio total se recalculará automáticamente.</w:t>
            </w:r>
          </w:p>
        </w:tc>
      </w:tr>
      <w:tr w:rsidR="00AC3569" w14:paraId="6C1D690D" w14:textId="77777777">
        <w:tc>
          <w:tcPr>
            <w:tcW w:w="1174" w:type="dxa"/>
            <w:tcBorders>
              <w:top w:val="single" w:sz="2" w:space="0" w:color="000000"/>
              <w:left w:val="single" w:sz="8" w:space="0" w:color="4F81BD"/>
              <w:bottom w:val="single" w:sz="2" w:space="0" w:color="000000"/>
            </w:tcBorders>
          </w:tcPr>
          <w:p w14:paraId="2C2F4D9B" w14:textId="77777777" w:rsidR="00AC3569" w:rsidRDefault="00E32D64">
            <w:pPr>
              <w:pStyle w:val="Contenidodelatablauser"/>
              <w:rPr>
                <w:rFonts w:ascii="Calibri" w:hAnsi="Calibri"/>
                <w:sz w:val="24"/>
                <w:szCs w:val="24"/>
              </w:rPr>
            </w:pPr>
            <w:r>
              <w:rPr>
                <w:rFonts w:ascii="Calibri" w:hAnsi="Calibri"/>
                <w:sz w:val="24"/>
                <w:szCs w:val="24"/>
              </w:rPr>
              <w:t>HU-41</w:t>
            </w:r>
          </w:p>
        </w:tc>
        <w:tc>
          <w:tcPr>
            <w:tcW w:w="3029" w:type="dxa"/>
            <w:tcBorders>
              <w:top w:val="single" w:sz="2" w:space="0" w:color="000000"/>
              <w:bottom w:val="single" w:sz="2" w:space="0" w:color="000000"/>
            </w:tcBorders>
          </w:tcPr>
          <w:p w14:paraId="2DC10D99" w14:textId="77777777" w:rsidR="00AC3569" w:rsidRDefault="00E32D64">
            <w:pPr>
              <w:pStyle w:val="Contenidodelatablauser"/>
              <w:rPr>
                <w:rFonts w:ascii="Calibri" w:hAnsi="Calibri"/>
                <w:sz w:val="24"/>
                <w:szCs w:val="24"/>
              </w:rPr>
            </w:pPr>
            <w:r>
              <w:rPr>
                <w:rFonts w:ascii="Calibri" w:hAnsi="Calibri"/>
                <w:sz w:val="24"/>
                <w:szCs w:val="24"/>
              </w:rPr>
              <w:t>Como usuario, quiero pagar varios productos o inscripciones a la vez.</w:t>
            </w:r>
          </w:p>
        </w:tc>
        <w:tc>
          <w:tcPr>
            <w:tcW w:w="6145" w:type="dxa"/>
            <w:tcBorders>
              <w:top w:val="single" w:sz="2" w:space="0" w:color="000000"/>
              <w:bottom w:val="single" w:sz="2" w:space="0" w:color="000000"/>
              <w:right w:val="single" w:sz="8" w:space="0" w:color="4F81BD"/>
            </w:tcBorders>
          </w:tcPr>
          <w:p w14:paraId="62337BB3" w14:textId="77777777" w:rsidR="00AC3569" w:rsidRDefault="00E32D64">
            <w:pPr>
              <w:pStyle w:val="Contenidodelatablauser"/>
              <w:rPr>
                <w:rFonts w:ascii="Calibri" w:hAnsi="Calibri"/>
                <w:sz w:val="24"/>
                <w:szCs w:val="24"/>
              </w:rPr>
            </w:pPr>
            <w:r>
              <w:rPr>
                <w:rFonts w:ascii="Calibri" w:hAnsi="Calibri"/>
                <w:sz w:val="24"/>
                <w:szCs w:val="24"/>
              </w:rPr>
              <w:t>El sistema permitirá procesar un pedido mixto (inscripciones + productos). La pasarela de pago cobrará el importe total unificado.</w:t>
            </w:r>
          </w:p>
        </w:tc>
      </w:tr>
      <w:tr w:rsidR="00AC3569" w14:paraId="5A2385AA" w14:textId="77777777">
        <w:tc>
          <w:tcPr>
            <w:tcW w:w="1174" w:type="dxa"/>
            <w:tcBorders>
              <w:top w:val="single" w:sz="2" w:space="0" w:color="000000"/>
              <w:left w:val="single" w:sz="8" w:space="0" w:color="4F81BD"/>
              <w:bottom w:val="single" w:sz="2" w:space="0" w:color="000000"/>
            </w:tcBorders>
          </w:tcPr>
          <w:p w14:paraId="3F540E8F" w14:textId="77777777" w:rsidR="00AC3569" w:rsidRDefault="00E32D64">
            <w:pPr>
              <w:pStyle w:val="Contenidodelatablauser"/>
              <w:rPr>
                <w:rFonts w:ascii="Calibri" w:hAnsi="Calibri"/>
                <w:sz w:val="24"/>
                <w:szCs w:val="24"/>
              </w:rPr>
            </w:pPr>
            <w:r>
              <w:rPr>
                <w:rFonts w:ascii="Calibri" w:hAnsi="Calibri"/>
                <w:sz w:val="24"/>
                <w:szCs w:val="24"/>
              </w:rPr>
              <w:t>HU-42</w:t>
            </w:r>
          </w:p>
        </w:tc>
        <w:tc>
          <w:tcPr>
            <w:tcW w:w="3029" w:type="dxa"/>
            <w:tcBorders>
              <w:top w:val="single" w:sz="2" w:space="0" w:color="000000"/>
              <w:bottom w:val="single" w:sz="2" w:space="0" w:color="000000"/>
            </w:tcBorders>
          </w:tcPr>
          <w:p w14:paraId="16BF6117" w14:textId="77777777" w:rsidR="00AC3569" w:rsidRDefault="00E32D64">
            <w:pPr>
              <w:pStyle w:val="Contenidodelatablauser"/>
              <w:rPr>
                <w:rFonts w:ascii="Calibri" w:hAnsi="Calibri"/>
                <w:sz w:val="24"/>
                <w:szCs w:val="24"/>
              </w:rPr>
            </w:pPr>
            <w:r>
              <w:rPr>
                <w:rFonts w:ascii="Calibri" w:hAnsi="Calibri"/>
                <w:sz w:val="24"/>
                <w:szCs w:val="24"/>
              </w:rPr>
              <w:t>Como usuario, quiero aviso si intento pagar con el carrito vacío.</w:t>
            </w:r>
          </w:p>
        </w:tc>
        <w:tc>
          <w:tcPr>
            <w:tcW w:w="6145" w:type="dxa"/>
            <w:tcBorders>
              <w:top w:val="single" w:sz="2" w:space="0" w:color="000000"/>
              <w:bottom w:val="single" w:sz="2" w:space="0" w:color="000000"/>
              <w:right w:val="single" w:sz="8" w:space="0" w:color="4F81BD"/>
            </w:tcBorders>
          </w:tcPr>
          <w:p w14:paraId="46FC5A5D" w14:textId="77777777" w:rsidR="00AC3569" w:rsidRDefault="00E32D64">
            <w:pPr>
              <w:pStyle w:val="Contenidodelatablauser"/>
              <w:rPr>
                <w:rFonts w:ascii="Calibri" w:hAnsi="Calibri"/>
                <w:sz w:val="24"/>
                <w:szCs w:val="24"/>
              </w:rPr>
            </w:pPr>
            <w:r>
              <w:rPr>
                <w:rFonts w:ascii="Calibri" w:hAnsi="Calibri"/>
                <w:sz w:val="24"/>
                <w:szCs w:val="24"/>
              </w:rPr>
              <w:t>Si el usuario intenta acceder a la URL de pago sin ítems, el sistema lo redirigirá a la tienda y mostrará el mensaje "Tu carrito está vacío".</w:t>
            </w:r>
          </w:p>
        </w:tc>
      </w:tr>
      <w:tr w:rsidR="00AC3569" w14:paraId="3A3A57C5" w14:textId="77777777">
        <w:tc>
          <w:tcPr>
            <w:tcW w:w="1174" w:type="dxa"/>
            <w:tcBorders>
              <w:top w:val="single" w:sz="2" w:space="0" w:color="000000"/>
              <w:left w:val="single" w:sz="8" w:space="0" w:color="4F81BD"/>
              <w:bottom w:val="single" w:sz="2" w:space="0" w:color="000000"/>
            </w:tcBorders>
          </w:tcPr>
          <w:p w14:paraId="1FCBA978" w14:textId="77777777" w:rsidR="00AC3569" w:rsidRDefault="00E32D64">
            <w:pPr>
              <w:pStyle w:val="Contenidodelatablauser"/>
              <w:rPr>
                <w:rFonts w:ascii="Calibri" w:hAnsi="Calibri"/>
                <w:sz w:val="24"/>
                <w:szCs w:val="24"/>
              </w:rPr>
            </w:pPr>
            <w:r>
              <w:rPr>
                <w:rFonts w:ascii="Calibri" w:hAnsi="Calibri"/>
                <w:sz w:val="24"/>
                <w:szCs w:val="24"/>
              </w:rPr>
              <w:t>HU-43</w:t>
            </w:r>
          </w:p>
        </w:tc>
        <w:tc>
          <w:tcPr>
            <w:tcW w:w="3029" w:type="dxa"/>
            <w:tcBorders>
              <w:top w:val="single" w:sz="2" w:space="0" w:color="000000"/>
              <w:bottom w:val="single" w:sz="2" w:space="0" w:color="000000"/>
            </w:tcBorders>
          </w:tcPr>
          <w:p w14:paraId="63312AD9" w14:textId="77777777" w:rsidR="00AC3569" w:rsidRDefault="00E32D64">
            <w:pPr>
              <w:pStyle w:val="Contenidodelatablauser"/>
              <w:rPr>
                <w:rFonts w:ascii="Calibri" w:hAnsi="Calibri"/>
                <w:sz w:val="24"/>
                <w:szCs w:val="24"/>
              </w:rPr>
            </w:pPr>
            <w:r>
              <w:rPr>
                <w:rFonts w:ascii="Calibri" w:hAnsi="Calibri"/>
                <w:sz w:val="24"/>
                <w:szCs w:val="24"/>
              </w:rPr>
              <w:t>Como usuario, quiero recibir email de confirmación de pedido de tienda.</w:t>
            </w:r>
          </w:p>
        </w:tc>
        <w:tc>
          <w:tcPr>
            <w:tcW w:w="6145" w:type="dxa"/>
            <w:tcBorders>
              <w:top w:val="single" w:sz="2" w:space="0" w:color="000000"/>
              <w:bottom w:val="single" w:sz="2" w:space="0" w:color="000000"/>
              <w:right w:val="single" w:sz="8" w:space="0" w:color="4F81BD"/>
            </w:tcBorders>
          </w:tcPr>
          <w:p w14:paraId="7045A0E5" w14:textId="77777777" w:rsidR="00AC3569" w:rsidRDefault="00E32D64">
            <w:pPr>
              <w:pStyle w:val="Contenidodelatablauser"/>
              <w:rPr>
                <w:rFonts w:ascii="Calibri" w:hAnsi="Calibri"/>
                <w:sz w:val="24"/>
                <w:szCs w:val="24"/>
              </w:rPr>
            </w:pPr>
            <w:r>
              <w:rPr>
                <w:rFonts w:ascii="Calibri" w:hAnsi="Calibri"/>
                <w:sz w:val="24"/>
                <w:szCs w:val="24"/>
              </w:rPr>
              <w:t>Tras la compra de productos físicos, se enviará un email específico con el listado de artículos comprados, dirección de envío y referencia del pedido.</w:t>
            </w:r>
          </w:p>
        </w:tc>
      </w:tr>
      <w:tr w:rsidR="00AC3569" w14:paraId="2D371D3D" w14:textId="77777777">
        <w:tc>
          <w:tcPr>
            <w:tcW w:w="1174" w:type="dxa"/>
            <w:tcBorders>
              <w:top w:val="single" w:sz="2" w:space="0" w:color="000000"/>
              <w:left w:val="single" w:sz="8" w:space="0" w:color="4F81BD"/>
              <w:bottom w:val="single" w:sz="2" w:space="0" w:color="000000"/>
            </w:tcBorders>
          </w:tcPr>
          <w:p w14:paraId="6B45EDAA" w14:textId="77777777" w:rsidR="00AC3569" w:rsidRDefault="00E32D64">
            <w:pPr>
              <w:pStyle w:val="Contenidodelatablauser"/>
              <w:rPr>
                <w:rFonts w:ascii="Calibri" w:hAnsi="Calibri"/>
                <w:sz w:val="24"/>
                <w:szCs w:val="24"/>
              </w:rPr>
            </w:pPr>
            <w:r>
              <w:rPr>
                <w:rFonts w:ascii="Calibri" w:hAnsi="Calibri"/>
                <w:sz w:val="24"/>
                <w:szCs w:val="24"/>
              </w:rPr>
              <w:t>HU-44</w:t>
            </w:r>
          </w:p>
        </w:tc>
        <w:tc>
          <w:tcPr>
            <w:tcW w:w="3029" w:type="dxa"/>
            <w:tcBorders>
              <w:top w:val="single" w:sz="2" w:space="0" w:color="000000"/>
              <w:bottom w:val="single" w:sz="2" w:space="0" w:color="000000"/>
            </w:tcBorders>
          </w:tcPr>
          <w:p w14:paraId="74BB8F70" w14:textId="77777777" w:rsidR="00AC3569" w:rsidRDefault="00E32D64">
            <w:pPr>
              <w:pStyle w:val="Contenidodelatablauser"/>
              <w:rPr>
                <w:rFonts w:ascii="Calibri" w:hAnsi="Calibri"/>
                <w:sz w:val="24"/>
                <w:szCs w:val="24"/>
              </w:rPr>
            </w:pPr>
            <w:r>
              <w:rPr>
                <w:rFonts w:ascii="Calibri" w:hAnsi="Calibri"/>
                <w:sz w:val="24"/>
                <w:szCs w:val="24"/>
              </w:rPr>
              <w:t>Como usuario, quiero ver el estado de mis pedidos de tienda.</w:t>
            </w:r>
          </w:p>
        </w:tc>
        <w:tc>
          <w:tcPr>
            <w:tcW w:w="6145" w:type="dxa"/>
            <w:tcBorders>
              <w:top w:val="single" w:sz="2" w:space="0" w:color="000000"/>
              <w:bottom w:val="single" w:sz="2" w:space="0" w:color="000000"/>
              <w:right w:val="single" w:sz="8" w:space="0" w:color="4F81BD"/>
            </w:tcBorders>
          </w:tcPr>
          <w:p w14:paraId="5A7A9F1E" w14:textId="77777777" w:rsidR="00AC3569" w:rsidRDefault="00E32D64">
            <w:pPr>
              <w:pStyle w:val="Contenidodelatablauser"/>
              <w:rPr>
                <w:rFonts w:ascii="Calibri" w:hAnsi="Calibri"/>
                <w:sz w:val="24"/>
                <w:szCs w:val="24"/>
              </w:rPr>
            </w:pPr>
            <w:r>
              <w:rPr>
                <w:rFonts w:ascii="Calibri" w:hAnsi="Calibri"/>
                <w:sz w:val="24"/>
                <w:szCs w:val="24"/>
              </w:rPr>
              <w:t>En "Mis Pedidos", los productos mostrarán su estado de envío (Pendiente, Enviado, Entregado), actualizable por el administrador.</w:t>
            </w:r>
          </w:p>
        </w:tc>
      </w:tr>
      <w:tr w:rsidR="00AC3569" w14:paraId="492BD261" w14:textId="77777777">
        <w:tc>
          <w:tcPr>
            <w:tcW w:w="1174" w:type="dxa"/>
            <w:tcBorders>
              <w:top w:val="single" w:sz="2" w:space="0" w:color="000000"/>
              <w:left w:val="single" w:sz="8" w:space="0" w:color="4F81BD"/>
              <w:bottom w:val="single" w:sz="2" w:space="0" w:color="000000"/>
            </w:tcBorders>
          </w:tcPr>
          <w:p w14:paraId="366970BF" w14:textId="77777777" w:rsidR="00AC3569" w:rsidRDefault="00E32D64">
            <w:pPr>
              <w:pStyle w:val="Contenidodelatablauser"/>
              <w:rPr>
                <w:rFonts w:ascii="Calibri" w:hAnsi="Calibri"/>
                <w:sz w:val="24"/>
                <w:szCs w:val="24"/>
              </w:rPr>
            </w:pPr>
            <w:r>
              <w:rPr>
                <w:rFonts w:ascii="Calibri" w:hAnsi="Calibri"/>
                <w:sz w:val="24"/>
                <w:szCs w:val="24"/>
              </w:rPr>
              <w:t>HU-45</w:t>
            </w:r>
          </w:p>
        </w:tc>
        <w:tc>
          <w:tcPr>
            <w:tcW w:w="3029" w:type="dxa"/>
            <w:tcBorders>
              <w:top w:val="single" w:sz="2" w:space="0" w:color="000000"/>
              <w:bottom w:val="single" w:sz="2" w:space="0" w:color="000000"/>
            </w:tcBorders>
          </w:tcPr>
          <w:p w14:paraId="06172316" w14:textId="77777777" w:rsidR="00AC3569" w:rsidRDefault="00E32D64">
            <w:pPr>
              <w:pStyle w:val="Contenidodelatablauser"/>
              <w:rPr>
                <w:rFonts w:ascii="Calibri" w:hAnsi="Calibri"/>
                <w:sz w:val="24"/>
                <w:szCs w:val="24"/>
              </w:rPr>
            </w:pPr>
            <w:r>
              <w:rPr>
                <w:rFonts w:ascii="Calibri" w:hAnsi="Calibri"/>
                <w:sz w:val="24"/>
                <w:szCs w:val="24"/>
              </w:rPr>
              <w:t>Como administrador, quiero gestionar el catálogo (Alta/Baja/Modificación).</w:t>
            </w:r>
          </w:p>
        </w:tc>
        <w:tc>
          <w:tcPr>
            <w:tcW w:w="6145" w:type="dxa"/>
            <w:tcBorders>
              <w:top w:val="single" w:sz="2" w:space="0" w:color="000000"/>
              <w:bottom w:val="single" w:sz="2" w:space="0" w:color="000000"/>
              <w:right w:val="single" w:sz="8" w:space="0" w:color="4F81BD"/>
            </w:tcBorders>
          </w:tcPr>
          <w:p w14:paraId="40A9B259" w14:textId="77777777" w:rsidR="00AC3569" w:rsidRDefault="00E32D64">
            <w:pPr>
              <w:pStyle w:val="Contenidodelatablauser"/>
              <w:rPr>
                <w:rFonts w:ascii="Calibri" w:hAnsi="Calibri"/>
                <w:sz w:val="24"/>
                <w:szCs w:val="24"/>
              </w:rPr>
            </w:pPr>
            <w:r>
              <w:rPr>
                <w:rFonts w:ascii="Calibri" w:hAnsi="Calibri"/>
                <w:sz w:val="24"/>
                <w:szCs w:val="24"/>
              </w:rPr>
              <w:t>El administrador dispondrá de un CRUD completo para gestionar los productos, incluyendo la subida de imágenes y la definición de precios y stock.</w:t>
            </w:r>
          </w:p>
        </w:tc>
      </w:tr>
      <w:tr w:rsidR="00AC3569" w14:paraId="4C11A23E" w14:textId="77777777">
        <w:tc>
          <w:tcPr>
            <w:tcW w:w="1174" w:type="dxa"/>
            <w:tcBorders>
              <w:top w:val="single" w:sz="2" w:space="0" w:color="000000"/>
              <w:left w:val="single" w:sz="8" w:space="0" w:color="4F81BD"/>
              <w:bottom w:val="single" w:sz="2" w:space="0" w:color="000000"/>
            </w:tcBorders>
          </w:tcPr>
          <w:p w14:paraId="3132A91B" w14:textId="77777777" w:rsidR="00AC3569" w:rsidRDefault="00E32D64">
            <w:pPr>
              <w:pStyle w:val="Contenidodelatablauser"/>
              <w:rPr>
                <w:rFonts w:ascii="Calibri" w:hAnsi="Calibri"/>
                <w:sz w:val="24"/>
                <w:szCs w:val="24"/>
              </w:rPr>
            </w:pPr>
            <w:r>
              <w:rPr>
                <w:rFonts w:ascii="Calibri" w:hAnsi="Calibri"/>
                <w:sz w:val="24"/>
                <w:szCs w:val="24"/>
              </w:rPr>
              <w:t>HU-46</w:t>
            </w:r>
          </w:p>
        </w:tc>
        <w:tc>
          <w:tcPr>
            <w:tcW w:w="3029" w:type="dxa"/>
            <w:tcBorders>
              <w:top w:val="single" w:sz="2" w:space="0" w:color="000000"/>
              <w:bottom w:val="single" w:sz="2" w:space="0" w:color="000000"/>
            </w:tcBorders>
          </w:tcPr>
          <w:p w14:paraId="7F8E50CA" w14:textId="77777777" w:rsidR="00AC3569" w:rsidRDefault="00E32D64">
            <w:pPr>
              <w:pStyle w:val="Contenidodelatablauser"/>
              <w:rPr>
                <w:rFonts w:ascii="Calibri" w:hAnsi="Calibri"/>
                <w:sz w:val="24"/>
                <w:szCs w:val="24"/>
              </w:rPr>
            </w:pPr>
            <w:r>
              <w:rPr>
                <w:rFonts w:ascii="Calibri" w:hAnsi="Calibri"/>
                <w:sz w:val="24"/>
                <w:szCs w:val="24"/>
              </w:rPr>
              <w:t>Como administrador, quiero validación al crear productos.</w:t>
            </w:r>
          </w:p>
        </w:tc>
        <w:tc>
          <w:tcPr>
            <w:tcW w:w="6145" w:type="dxa"/>
            <w:tcBorders>
              <w:top w:val="single" w:sz="2" w:space="0" w:color="000000"/>
              <w:bottom w:val="single" w:sz="2" w:space="0" w:color="000000"/>
              <w:right w:val="single" w:sz="8" w:space="0" w:color="4F81BD"/>
            </w:tcBorders>
          </w:tcPr>
          <w:p w14:paraId="11BE4960" w14:textId="77777777" w:rsidR="00AC3569" w:rsidRDefault="00E32D64">
            <w:pPr>
              <w:pStyle w:val="Contenidodelatablauser"/>
              <w:rPr>
                <w:rFonts w:ascii="Calibri" w:hAnsi="Calibri"/>
                <w:sz w:val="24"/>
                <w:szCs w:val="24"/>
              </w:rPr>
            </w:pPr>
            <w:r>
              <w:rPr>
                <w:rFonts w:ascii="Calibri" w:hAnsi="Calibri"/>
                <w:sz w:val="24"/>
                <w:szCs w:val="24"/>
              </w:rPr>
              <w:t>El sistema exigirá que el producto tenga un nombre, descripción y un precio positivo mayor que cero antes de permitir guardarlo.</w:t>
            </w:r>
          </w:p>
        </w:tc>
      </w:tr>
      <w:tr w:rsidR="00AC3569" w14:paraId="3A42BF1F" w14:textId="77777777">
        <w:tc>
          <w:tcPr>
            <w:tcW w:w="1174" w:type="dxa"/>
            <w:tcBorders>
              <w:top w:val="single" w:sz="2" w:space="0" w:color="000000"/>
              <w:left w:val="single" w:sz="8" w:space="0" w:color="4F81BD"/>
              <w:bottom w:val="single" w:sz="2" w:space="0" w:color="000000"/>
            </w:tcBorders>
          </w:tcPr>
          <w:p w14:paraId="5B8A1178" w14:textId="77777777" w:rsidR="00AC3569" w:rsidRDefault="00E32D64">
            <w:pPr>
              <w:pStyle w:val="Contenidodelatablauser"/>
              <w:rPr>
                <w:rFonts w:ascii="Calibri" w:hAnsi="Calibri"/>
                <w:sz w:val="24"/>
                <w:szCs w:val="24"/>
              </w:rPr>
            </w:pPr>
            <w:r>
              <w:rPr>
                <w:rFonts w:ascii="Calibri" w:hAnsi="Calibri"/>
                <w:sz w:val="24"/>
                <w:szCs w:val="24"/>
              </w:rPr>
              <w:t>HU-47</w:t>
            </w:r>
          </w:p>
        </w:tc>
        <w:tc>
          <w:tcPr>
            <w:tcW w:w="3029" w:type="dxa"/>
            <w:tcBorders>
              <w:top w:val="single" w:sz="2" w:space="0" w:color="000000"/>
              <w:bottom w:val="single" w:sz="2" w:space="0" w:color="000000"/>
            </w:tcBorders>
          </w:tcPr>
          <w:p w14:paraId="5ACD067A" w14:textId="77777777" w:rsidR="00AC3569" w:rsidRDefault="00E32D64">
            <w:pPr>
              <w:pStyle w:val="Contenidodelatablauser"/>
              <w:rPr>
                <w:rFonts w:ascii="Calibri" w:hAnsi="Calibri"/>
                <w:sz w:val="24"/>
                <w:szCs w:val="24"/>
              </w:rPr>
            </w:pPr>
            <w:r>
              <w:rPr>
                <w:rFonts w:ascii="Calibri" w:hAnsi="Calibri"/>
                <w:sz w:val="24"/>
                <w:szCs w:val="24"/>
              </w:rPr>
              <w:t>Como administrador, quiero alertas de stock bajo.</w:t>
            </w:r>
          </w:p>
        </w:tc>
        <w:tc>
          <w:tcPr>
            <w:tcW w:w="6145" w:type="dxa"/>
            <w:tcBorders>
              <w:top w:val="single" w:sz="2" w:space="0" w:color="000000"/>
              <w:bottom w:val="single" w:sz="2" w:space="0" w:color="000000"/>
              <w:right w:val="single" w:sz="8" w:space="0" w:color="4F81BD"/>
            </w:tcBorders>
          </w:tcPr>
          <w:p w14:paraId="067E6704" w14:textId="77777777" w:rsidR="00AC3569" w:rsidRDefault="00E32D64">
            <w:pPr>
              <w:pStyle w:val="Contenidodelatablauser"/>
              <w:rPr>
                <w:rFonts w:ascii="Calibri" w:hAnsi="Calibri"/>
                <w:sz w:val="24"/>
                <w:szCs w:val="24"/>
              </w:rPr>
            </w:pPr>
            <w:r>
              <w:rPr>
                <w:rFonts w:ascii="Calibri" w:hAnsi="Calibri"/>
                <w:sz w:val="24"/>
                <w:szCs w:val="24"/>
              </w:rPr>
              <w:t>En el listado de productos, aquellos con stock inferior a 5 unidades aparecerán resaltados en amarillo o rojo para avisar de la necesidad de reposición.</w:t>
            </w:r>
          </w:p>
        </w:tc>
      </w:tr>
      <w:tr w:rsidR="00AC3569" w14:paraId="49DDFD6D" w14:textId="77777777">
        <w:tc>
          <w:tcPr>
            <w:tcW w:w="1174" w:type="dxa"/>
            <w:tcBorders>
              <w:top w:val="single" w:sz="2" w:space="0" w:color="000000"/>
              <w:left w:val="single" w:sz="8" w:space="0" w:color="4F81BD"/>
              <w:bottom w:val="single" w:sz="2" w:space="0" w:color="000000"/>
            </w:tcBorders>
          </w:tcPr>
          <w:p w14:paraId="2DAAEAB8" w14:textId="77777777" w:rsidR="00AC3569" w:rsidRDefault="00E32D64">
            <w:pPr>
              <w:pStyle w:val="Contenidodelatablauser"/>
              <w:rPr>
                <w:rFonts w:ascii="Calibri" w:hAnsi="Calibri"/>
                <w:sz w:val="24"/>
                <w:szCs w:val="24"/>
              </w:rPr>
            </w:pPr>
            <w:r>
              <w:rPr>
                <w:rFonts w:ascii="Calibri" w:hAnsi="Calibri"/>
                <w:sz w:val="24"/>
                <w:szCs w:val="24"/>
              </w:rPr>
              <w:t>HU-48</w:t>
            </w:r>
          </w:p>
        </w:tc>
        <w:tc>
          <w:tcPr>
            <w:tcW w:w="3029" w:type="dxa"/>
            <w:tcBorders>
              <w:top w:val="single" w:sz="2" w:space="0" w:color="000000"/>
              <w:bottom w:val="single" w:sz="2" w:space="0" w:color="000000"/>
            </w:tcBorders>
          </w:tcPr>
          <w:p w14:paraId="10FB623F" w14:textId="77777777" w:rsidR="00AC3569" w:rsidRDefault="00E32D64">
            <w:pPr>
              <w:pStyle w:val="Contenidodelatablauser"/>
              <w:rPr>
                <w:rFonts w:ascii="Calibri" w:hAnsi="Calibri"/>
                <w:sz w:val="24"/>
                <w:szCs w:val="24"/>
              </w:rPr>
            </w:pPr>
            <w:r>
              <w:rPr>
                <w:rFonts w:ascii="Calibri" w:hAnsi="Calibri"/>
                <w:sz w:val="24"/>
                <w:szCs w:val="24"/>
              </w:rPr>
              <w:t xml:space="preserve">Como administrador, quiero un </w:t>
            </w:r>
            <w:proofErr w:type="spellStart"/>
            <w:r>
              <w:rPr>
                <w:rFonts w:ascii="Calibri" w:hAnsi="Calibri"/>
                <w:sz w:val="24"/>
                <w:szCs w:val="24"/>
              </w:rPr>
              <w:t>Dashboard</w:t>
            </w:r>
            <w:proofErr w:type="spellEnd"/>
            <w:r>
              <w:rPr>
                <w:rFonts w:ascii="Calibri" w:hAnsi="Calibri"/>
                <w:sz w:val="24"/>
                <w:szCs w:val="24"/>
              </w:rPr>
              <w:t xml:space="preserve"> con métricas principales.</w:t>
            </w:r>
          </w:p>
        </w:tc>
        <w:tc>
          <w:tcPr>
            <w:tcW w:w="6145" w:type="dxa"/>
            <w:tcBorders>
              <w:top w:val="single" w:sz="2" w:space="0" w:color="000000"/>
              <w:bottom w:val="single" w:sz="2" w:space="0" w:color="000000"/>
              <w:right w:val="single" w:sz="8" w:space="0" w:color="4F81BD"/>
            </w:tcBorders>
          </w:tcPr>
          <w:p w14:paraId="16F4D6B8" w14:textId="77777777" w:rsidR="00AC3569" w:rsidRDefault="00E32D64">
            <w:pPr>
              <w:pStyle w:val="Contenidodelatablauser"/>
              <w:rPr>
                <w:rFonts w:ascii="Calibri" w:hAnsi="Calibri"/>
                <w:sz w:val="24"/>
                <w:szCs w:val="24"/>
              </w:rPr>
            </w:pPr>
            <w:r>
              <w:rPr>
                <w:rFonts w:ascii="Calibri" w:hAnsi="Calibri"/>
                <w:sz w:val="24"/>
                <w:szCs w:val="24"/>
              </w:rPr>
              <w:t xml:space="preserve">La página de inicio del </w:t>
            </w:r>
            <w:proofErr w:type="spellStart"/>
            <w:r>
              <w:rPr>
                <w:rFonts w:ascii="Calibri" w:hAnsi="Calibri"/>
                <w:sz w:val="24"/>
                <w:szCs w:val="24"/>
              </w:rPr>
              <w:t>admin</w:t>
            </w:r>
            <w:proofErr w:type="spellEnd"/>
            <w:r>
              <w:rPr>
                <w:rFonts w:ascii="Calibri" w:hAnsi="Calibri"/>
                <w:sz w:val="24"/>
                <w:szCs w:val="24"/>
              </w:rPr>
              <w:t xml:space="preserve"> mostrará tarjetas con </w:t>
            </w:r>
            <w:proofErr w:type="spellStart"/>
            <w:r>
              <w:rPr>
                <w:rFonts w:ascii="Calibri" w:hAnsi="Calibri"/>
                <w:sz w:val="24"/>
                <w:szCs w:val="24"/>
              </w:rPr>
              <w:t>KPIs</w:t>
            </w:r>
            <w:proofErr w:type="spellEnd"/>
            <w:r>
              <w:rPr>
                <w:rFonts w:ascii="Calibri" w:hAnsi="Calibri"/>
                <w:sz w:val="24"/>
                <w:szCs w:val="24"/>
              </w:rPr>
              <w:t xml:space="preserve"> clave: Ingresos totales del mes, Nuevos usuarios registrados y Eventos activos actualmente.</w:t>
            </w:r>
          </w:p>
        </w:tc>
      </w:tr>
      <w:tr w:rsidR="00AC3569" w14:paraId="43C56DB2" w14:textId="77777777">
        <w:tc>
          <w:tcPr>
            <w:tcW w:w="1174" w:type="dxa"/>
            <w:tcBorders>
              <w:top w:val="single" w:sz="2" w:space="0" w:color="000000"/>
              <w:left w:val="single" w:sz="8" w:space="0" w:color="4F81BD"/>
              <w:bottom w:val="single" w:sz="2" w:space="0" w:color="000000"/>
            </w:tcBorders>
          </w:tcPr>
          <w:p w14:paraId="64501B5B" w14:textId="77777777" w:rsidR="00AC3569" w:rsidRDefault="00E32D64">
            <w:pPr>
              <w:pStyle w:val="Contenidodelatablauser"/>
              <w:rPr>
                <w:rFonts w:ascii="Calibri" w:hAnsi="Calibri"/>
                <w:sz w:val="24"/>
                <w:szCs w:val="24"/>
              </w:rPr>
            </w:pPr>
            <w:r>
              <w:rPr>
                <w:rFonts w:ascii="Calibri" w:hAnsi="Calibri"/>
                <w:sz w:val="24"/>
                <w:szCs w:val="24"/>
              </w:rPr>
              <w:t>HU-49</w:t>
            </w:r>
          </w:p>
        </w:tc>
        <w:tc>
          <w:tcPr>
            <w:tcW w:w="3029" w:type="dxa"/>
            <w:tcBorders>
              <w:top w:val="single" w:sz="2" w:space="0" w:color="000000"/>
              <w:bottom w:val="single" w:sz="2" w:space="0" w:color="000000"/>
            </w:tcBorders>
          </w:tcPr>
          <w:p w14:paraId="70366D50" w14:textId="77777777" w:rsidR="00AC3569" w:rsidRDefault="00E32D64">
            <w:pPr>
              <w:pStyle w:val="Contenidodelatablauser"/>
              <w:rPr>
                <w:rFonts w:ascii="Calibri" w:hAnsi="Calibri"/>
                <w:sz w:val="24"/>
                <w:szCs w:val="24"/>
              </w:rPr>
            </w:pPr>
            <w:r>
              <w:rPr>
                <w:rFonts w:ascii="Calibri" w:hAnsi="Calibri"/>
                <w:sz w:val="24"/>
                <w:szCs w:val="24"/>
              </w:rPr>
              <w:t>Como administrador, quiero filtros y búsquedas en el panel.</w:t>
            </w:r>
          </w:p>
        </w:tc>
        <w:tc>
          <w:tcPr>
            <w:tcW w:w="6145" w:type="dxa"/>
            <w:tcBorders>
              <w:top w:val="single" w:sz="2" w:space="0" w:color="000000"/>
              <w:bottom w:val="single" w:sz="2" w:space="0" w:color="000000"/>
              <w:right w:val="single" w:sz="8" w:space="0" w:color="4F81BD"/>
            </w:tcBorders>
          </w:tcPr>
          <w:p w14:paraId="730C8E8B" w14:textId="77777777" w:rsidR="00AC3569" w:rsidRDefault="00E32D64">
            <w:pPr>
              <w:pStyle w:val="Contenidodelatablauser"/>
              <w:rPr>
                <w:rFonts w:ascii="Calibri" w:hAnsi="Calibri"/>
                <w:sz w:val="24"/>
                <w:szCs w:val="24"/>
              </w:rPr>
            </w:pPr>
            <w:r>
              <w:rPr>
                <w:rFonts w:ascii="Calibri" w:hAnsi="Calibri"/>
                <w:sz w:val="24"/>
                <w:szCs w:val="24"/>
              </w:rPr>
              <w:t>Todas las tablas de gestión (Usuarios, Pedidos, Eventos) incluirán barras de búsqueda y filtros por columnas para facilitar la localización de datos.</w:t>
            </w:r>
          </w:p>
        </w:tc>
      </w:tr>
      <w:tr w:rsidR="00AC3569" w14:paraId="66BC66CC" w14:textId="77777777">
        <w:tc>
          <w:tcPr>
            <w:tcW w:w="1174" w:type="dxa"/>
            <w:tcBorders>
              <w:top w:val="single" w:sz="2" w:space="0" w:color="000000"/>
              <w:left w:val="single" w:sz="8" w:space="0" w:color="4F81BD"/>
              <w:bottom w:val="single" w:sz="2" w:space="0" w:color="000000"/>
            </w:tcBorders>
          </w:tcPr>
          <w:p w14:paraId="080E219B" w14:textId="77777777" w:rsidR="00AC3569" w:rsidRDefault="00E32D64">
            <w:pPr>
              <w:pStyle w:val="Contenidodelatablauser"/>
              <w:rPr>
                <w:rFonts w:ascii="Calibri" w:hAnsi="Calibri"/>
                <w:sz w:val="24"/>
                <w:szCs w:val="24"/>
              </w:rPr>
            </w:pPr>
            <w:r>
              <w:rPr>
                <w:rFonts w:ascii="Calibri" w:hAnsi="Calibri"/>
                <w:sz w:val="24"/>
                <w:szCs w:val="24"/>
              </w:rPr>
              <w:t>HU-50</w:t>
            </w:r>
          </w:p>
        </w:tc>
        <w:tc>
          <w:tcPr>
            <w:tcW w:w="3029" w:type="dxa"/>
            <w:tcBorders>
              <w:top w:val="single" w:sz="2" w:space="0" w:color="000000"/>
              <w:bottom w:val="single" w:sz="2" w:space="0" w:color="000000"/>
            </w:tcBorders>
          </w:tcPr>
          <w:p w14:paraId="212BE5EB" w14:textId="77777777" w:rsidR="00AC3569" w:rsidRDefault="00E32D64">
            <w:pPr>
              <w:pStyle w:val="Contenidodelatablauser"/>
              <w:rPr>
                <w:rFonts w:ascii="Calibri" w:hAnsi="Calibri"/>
                <w:sz w:val="24"/>
                <w:szCs w:val="24"/>
              </w:rPr>
            </w:pPr>
            <w:r>
              <w:rPr>
                <w:rFonts w:ascii="Calibri" w:hAnsi="Calibri"/>
                <w:sz w:val="24"/>
                <w:szCs w:val="24"/>
              </w:rPr>
              <w:t>Como administrador, quiero notificaciones de incidencias del sistema.</w:t>
            </w:r>
          </w:p>
        </w:tc>
        <w:tc>
          <w:tcPr>
            <w:tcW w:w="6145" w:type="dxa"/>
            <w:tcBorders>
              <w:top w:val="single" w:sz="2" w:space="0" w:color="000000"/>
              <w:bottom w:val="single" w:sz="2" w:space="0" w:color="000000"/>
              <w:right w:val="single" w:sz="8" w:space="0" w:color="4F81BD"/>
            </w:tcBorders>
          </w:tcPr>
          <w:p w14:paraId="2C201B19" w14:textId="77777777" w:rsidR="00AC3569" w:rsidRDefault="00E32D64">
            <w:pPr>
              <w:pStyle w:val="Contenidodelatablauser"/>
              <w:rPr>
                <w:rFonts w:ascii="Calibri" w:hAnsi="Calibri"/>
                <w:sz w:val="24"/>
                <w:szCs w:val="24"/>
              </w:rPr>
            </w:pPr>
            <w:r>
              <w:rPr>
                <w:rFonts w:ascii="Calibri" w:hAnsi="Calibri"/>
                <w:sz w:val="24"/>
                <w:szCs w:val="24"/>
              </w:rPr>
              <w:t xml:space="preserve">El </w:t>
            </w:r>
            <w:proofErr w:type="spellStart"/>
            <w:r>
              <w:rPr>
                <w:rFonts w:ascii="Calibri" w:hAnsi="Calibri"/>
                <w:sz w:val="24"/>
                <w:szCs w:val="24"/>
              </w:rPr>
              <w:t>dashboard</w:t>
            </w:r>
            <w:proofErr w:type="spellEnd"/>
            <w:r>
              <w:rPr>
                <w:rFonts w:ascii="Calibri" w:hAnsi="Calibri"/>
                <w:sz w:val="24"/>
                <w:szCs w:val="24"/>
              </w:rPr>
              <w:t xml:space="preserve"> incluirá un área de avisos donde se registrarán errores críticos del sistema (</w:t>
            </w:r>
            <w:proofErr w:type="spellStart"/>
            <w:r>
              <w:rPr>
                <w:rFonts w:ascii="Calibri" w:hAnsi="Calibri"/>
                <w:sz w:val="24"/>
                <w:szCs w:val="24"/>
              </w:rPr>
              <w:t>ej</w:t>
            </w:r>
            <w:proofErr w:type="spellEnd"/>
            <w:r>
              <w:rPr>
                <w:rFonts w:ascii="Calibri" w:hAnsi="Calibri"/>
                <w:sz w:val="24"/>
                <w:szCs w:val="24"/>
              </w:rPr>
              <w:t>: fallos de pago, errores de API) para su revisión.</w:t>
            </w:r>
          </w:p>
        </w:tc>
      </w:tr>
      <w:tr w:rsidR="00AC3569" w14:paraId="7E087BD5" w14:textId="77777777">
        <w:tc>
          <w:tcPr>
            <w:tcW w:w="1174" w:type="dxa"/>
            <w:tcBorders>
              <w:top w:val="single" w:sz="2" w:space="0" w:color="000000"/>
              <w:left w:val="single" w:sz="8" w:space="0" w:color="4F81BD"/>
              <w:bottom w:val="single" w:sz="2" w:space="0" w:color="000000"/>
            </w:tcBorders>
          </w:tcPr>
          <w:p w14:paraId="64C07C58" w14:textId="77777777" w:rsidR="00AC3569" w:rsidRDefault="00E32D64">
            <w:pPr>
              <w:pStyle w:val="Contenidodelatablauser"/>
              <w:rPr>
                <w:rFonts w:ascii="Calibri" w:hAnsi="Calibri"/>
                <w:sz w:val="24"/>
                <w:szCs w:val="24"/>
              </w:rPr>
            </w:pPr>
            <w:r>
              <w:rPr>
                <w:rFonts w:ascii="Calibri" w:hAnsi="Calibri"/>
                <w:sz w:val="24"/>
                <w:szCs w:val="24"/>
              </w:rPr>
              <w:t>HU-51</w:t>
            </w:r>
          </w:p>
        </w:tc>
        <w:tc>
          <w:tcPr>
            <w:tcW w:w="3029" w:type="dxa"/>
            <w:tcBorders>
              <w:top w:val="single" w:sz="2" w:space="0" w:color="000000"/>
              <w:bottom w:val="single" w:sz="2" w:space="0" w:color="000000"/>
            </w:tcBorders>
          </w:tcPr>
          <w:p w14:paraId="476F2CD0" w14:textId="77777777" w:rsidR="00AC3569" w:rsidRDefault="00E32D64">
            <w:pPr>
              <w:pStyle w:val="Contenidodelatablauser"/>
              <w:rPr>
                <w:rFonts w:ascii="Calibri" w:hAnsi="Calibri"/>
                <w:sz w:val="24"/>
                <w:szCs w:val="24"/>
              </w:rPr>
            </w:pPr>
            <w:r>
              <w:rPr>
                <w:rFonts w:ascii="Calibri" w:hAnsi="Calibri"/>
                <w:sz w:val="24"/>
                <w:szCs w:val="24"/>
              </w:rPr>
              <w:t>Como administrador, quiero generar informes personalizados.</w:t>
            </w:r>
          </w:p>
        </w:tc>
        <w:tc>
          <w:tcPr>
            <w:tcW w:w="6145" w:type="dxa"/>
            <w:tcBorders>
              <w:top w:val="single" w:sz="2" w:space="0" w:color="000000"/>
              <w:bottom w:val="single" w:sz="2" w:space="0" w:color="000000"/>
              <w:right w:val="single" w:sz="8" w:space="0" w:color="4F81BD"/>
            </w:tcBorders>
          </w:tcPr>
          <w:p w14:paraId="0F16F02C" w14:textId="77777777" w:rsidR="00AC3569" w:rsidRDefault="00E32D64">
            <w:pPr>
              <w:pStyle w:val="Contenidodelatablauser"/>
              <w:rPr>
                <w:rFonts w:ascii="Calibri" w:hAnsi="Calibri"/>
                <w:sz w:val="24"/>
                <w:szCs w:val="24"/>
              </w:rPr>
            </w:pPr>
            <w:r>
              <w:rPr>
                <w:rFonts w:ascii="Calibri" w:hAnsi="Calibri"/>
                <w:sz w:val="24"/>
                <w:szCs w:val="24"/>
              </w:rPr>
              <w:t>El sistema permitirá seleccionar un rango de fechas y tipos de datos para generar un reporte Excel descargable con la información solicitada.</w:t>
            </w:r>
          </w:p>
        </w:tc>
      </w:tr>
      <w:tr w:rsidR="00AC3569" w14:paraId="381832C5" w14:textId="77777777">
        <w:tc>
          <w:tcPr>
            <w:tcW w:w="1174" w:type="dxa"/>
            <w:tcBorders>
              <w:top w:val="single" w:sz="2" w:space="0" w:color="000000"/>
              <w:left w:val="single" w:sz="8" w:space="0" w:color="4F81BD"/>
              <w:bottom w:val="single" w:sz="2" w:space="0" w:color="000000"/>
            </w:tcBorders>
          </w:tcPr>
          <w:p w14:paraId="26838EE5" w14:textId="77777777" w:rsidR="00AC3569" w:rsidRDefault="00E32D64">
            <w:pPr>
              <w:pStyle w:val="Contenidodelatablauser"/>
              <w:rPr>
                <w:rFonts w:ascii="Calibri" w:hAnsi="Calibri"/>
                <w:sz w:val="24"/>
                <w:szCs w:val="24"/>
              </w:rPr>
            </w:pPr>
            <w:r>
              <w:rPr>
                <w:rFonts w:ascii="Calibri" w:hAnsi="Calibri"/>
                <w:sz w:val="24"/>
                <w:szCs w:val="24"/>
              </w:rPr>
              <w:t>HU-52</w:t>
            </w:r>
          </w:p>
        </w:tc>
        <w:tc>
          <w:tcPr>
            <w:tcW w:w="3029" w:type="dxa"/>
            <w:tcBorders>
              <w:top w:val="single" w:sz="2" w:space="0" w:color="000000"/>
              <w:bottom w:val="single" w:sz="2" w:space="0" w:color="000000"/>
            </w:tcBorders>
          </w:tcPr>
          <w:p w14:paraId="200DAC0E" w14:textId="77777777" w:rsidR="00AC3569" w:rsidRDefault="00E32D64">
            <w:pPr>
              <w:pStyle w:val="Contenidodelatablauser"/>
              <w:rPr>
                <w:rFonts w:ascii="Calibri" w:hAnsi="Calibri"/>
                <w:sz w:val="24"/>
                <w:szCs w:val="24"/>
              </w:rPr>
            </w:pPr>
            <w:r>
              <w:rPr>
                <w:rFonts w:ascii="Calibri" w:hAnsi="Calibri"/>
                <w:sz w:val="24"/>
                <w:szCs w:val="24"/>
              </w:rPr>
              <w:t>Como desarrollador, quiero cifrar datos sensibles en BBDD.</w:t>
            </w:r>
          </w:p>
        </w:tc>
        <w:tc>
          <w:tcPr>
            <w:tcW w:w="6145" w:type="dxa"/>
            <w:tcBorders>
              <w:top w:val="single" w:sz="2" w:space="0" w:color="000000"/>
              <w:bottom w:val="single" w:sz="2" w:space="0" w:color="000000"/>
              <w:right w:val="single" w:sz="8" w:space="0" w:color="4F81BD"/>
            </w:tcBorders>
          </w:tcPr>
          <w:p w14:paraId="478E45CA" w14:textId="77777777" w:rsidR="00AC3569" w:rsidRDefault="00E32D64">
            <w:pPr>
              <w:pStyle w:val="Contenidodelatablauser"/>
              <w:rPr>
                <w:rFonts w:ascii="Calibri" w:hAnsi="Calibri"/>
                <w:sz w:val="24"/>
                <w:szCs w:val="24"/>
              </w:rPr>
            </w:pPr>
            <w:r>
              <w:rPr>
                <w:rFonts w:ascii="Calibri" w:hAnsi="Calibri"/>
                <w:sz w:val="24"/>
                <w:szCs w:val="24"/>
              </w:rPr>
              <w:t xml:space="preserve">Las contraseñas y datos críticos se almacenarán </w:t>
            </w:r>
            <w:proofErr w:type="spellStart"/>
            <w:proofErr w:type="gramStart"/>
            <w:r>
              <w:rPr>
                <w:rFonts w:ascii="Calibri" w:hAnsi="Calibri"/>
                <w:sz w:val="24"/>
                <w:szCs w:val="24"/>
              </w:rPr>
              <w:t>hasheados</w:t>
            </w:r>
            <w:proofErr w:type="spellEnd"/>
            <w:r>
              <w:rPr>
                <w:rFonts w:ascii="Calibri" w:hAnsi="Calibri"/>
                <w:sz w:val="24"/>
                <w:szCs w:val="24"/>
              </w:rPr>
              <w:t xml:space="preserve"> .</w:t>
            </w:r>
            <w:proofErr w:type="gramEnd"/>
            <w:r>
              <w:rPr>
                <w:rFonts w:ascii="Calibri" w:hAnsi="Calibri"/>
                <w:sz w:val="24"/>
                <w:szCs w:val="24"/>
              </w:rPr>
              <w:t xml:space="preserve"> No deberá ser posible recuperar la contraseña original desde la base de datos.</w:t>
            </w:r>
          </w:p>
        </w:tc>
      </w:tr>
      <w:tr w:rsidR="00AC3569" w14:paraId="047736EF" w14:textId="77777777">
        <w:tc>
          <w:tcPr>
            <w:tcW w:w="1174" w:type="dxa"/>
            <w:tcBorders>
              <w:top w:val="single" w:sz="2" w:space="0" w:color="000000"/>
              <w:left w:val="single" w:sz="8" w:space="0" w:color="4F81BD"/>
              <w:bottom w:val="single" w:sz="8" w:space="0" w:color="4F81BD"/>
            </w:tcBorders>
          </w:tcPr>
          <w:p w14:paraId="136087FC" w14:textId="77777777" w:rsidR="00AC3569" w:rsidRDefault="00E32D64">
            <w:pPr>
              <w:pStyle w:val="Contenidodelatablauser"/>
              <w:rPr>
                <w:rFonts w:ascii="Calibri" w:hAnsi="Calibri"/>
                <w:sz w:val="24"/>
                <w:szCs w:val="24"/>
              </w:rPr>
            </w:pPr>
            <w:r>
              <w:rPr>
                <w:rFonts w:ascii="Calibri" w:hAnsi="Calibri"/>
                <w:sz w:val="24"/>
                <w:szCs w:val="24"/>
              </w:rPr>
              <w:lastRenderedPageBreak/>
              <w:t>HU-53</w:t>
            </w:r>
          </w:p>
        </w:tc>
        <w:tc>
          <w:tcPr>
            <w:tcW w:w="3029" w:type="dxa"/>
            <w:tcBorders>
              <w:top w:val="single" w:sz="2" w:space="0" w:color="000000"/>
              <w:bottom w:val="single" w:sz="8" w:space="0" w:color="4F81BD"/>
            </w:tcBorders>
          </w:tcPr>
          <w:p w14:paraId="794D8EE8" w14:textId="77777777" w:rsidR="00AC3569" w:rsidRDefault="00E32D64">
            <w:pPr>
              <w:pStyle w:val="Contenidodelatablauser"/>
              <w:rPr>
                <w:rFonts w:ascii="Calibri" w:hAnsi="Calibri"/>
                <w:sz w:val="24"/>
                <w:szCs w:val="24"/>
              </w:rPr>
            </w:pPr>
            <w:r>
              <w:rPr>
                <w:rFonts w:ascii="Calibri" w:hAnsi="Calibri"/>
                <w:sz w:val="24"/>
                <w:szCs w:val="24"/>
              </w:rPr>
              <w:t>Como usuario, quiero que la web sea Responsive (Móvil).</w:t>
            </w:r>
          </w:p>
        </w:tc>
        <w:tc>
          <w:tcPr>
            <w:tcW w:w="6145" w:type="dxa"/>
            <w:tcBorders>
              <w:top w:val="single" w:sz="2" w:space="0" w:color="000000"/>
              <w:bottom w:val="single" w:sz="8" w:space="0" w:color="4F81BD"/>
              <w:right w:val="single" w:sz="8" w:space="0" w:color="4F81BD"/>
            </w:tcBorders>
          </w:tcPr>
          <w:p w14:paraId="2F705B9C" w14:textId="77777777" w:rsidR="00AC3569" w:rsidRDefault="00E32D64">
            <w:pPr>
              <w:pStyle w:val="Contenidodelatablauser"/>
              <w:rPr>
                <w:rFonts w:ascii="Calibri" w:hAnsi="Calibri"/>
                <w:sz w:val="24"/>
                <w:szCs w:val="24"/>
              </w:rPr>
            </w:pPr>
            <w:r>
              <w:rPr>
                <w:rFonts w:ascii="Calibri" w:hAnsi="Calibri"/>
                <w:sz w:val="24"/>
                <w:szCs w:val="24"/>
              </w:rPr>
              <w:t xml:space="preserve">La interfaz se adaptará automáticamente al tamaño de pantalla. En móviles, el menú principal se convertirá en un menú desplegable (hamburguesa) y las tablas tendrán </w:t>
            </w:r>
            <w:proofErr w:type="spellStart"/>
            <w:r>
              <w:rPr>
                <w:rFonts w:ascii="Calibri" w:hAnsi="Calibri"/>
                <w:sz w:val="24"/>
                <w:szCs w:val="24"/>
              </w:rPr>
              <w:t>scroll</w:t>
            </w:r>
            <w:proofErr w:type="spellEnd"/>
            <w:r>
              <w:rPr>
                <w:rFonts w:ascii="Calibri" w:hAnsi="Calibri"/>
                <w:sz w:val="24"/>
                <w:szCs w:val="24"/>
              </w:rPr>
              <w:t>.</w:t>
            </w:r>
          </w:p>
        </w:tc>
      </w:tr>
    </w:tbl>
    <w:p w14:paraId="6C831855" w14:textId="77777777" w:rsidR="00AC3569" w:rsidRDefault="00AC3569">
      <w:pPr>
        <w:ind w:left="998" w:hanging="431"/>
        <w:rPr>
          <w:rFonts w:ascii="WordVisi MSFontService;Arial" w:hAnsi="WordVisi MSFontService;Arial" w:cs="WordVisi MSFontService;Arial"/>
          <w:b/>
          <w:i/>
          <w:color w:val="000000"/>
          <w:lang w:eastAsia="es-ES" w:bidi="ar-SA"/>
        </w:rPr>
      </w:pPr>
    </w:p>
    <w:p w14:paraId="7C4966D7" w14:textId="77777777" w:rsidR="00AC3569" w:rsidRDefault="00E32D64">
      <w:pPr>
        <w:pStyle w:val="Tablauser"/>
        <w:rPr>
          <w:rFonts w:ascii="Calibri" w:hAnsi="Calibri"/>
        </w:rPr>
      </w:pPr>
      <w:bookmarkStart w:id="22" w:name="_Toc222659793"/>
      <w:bookmarkStart w:id="23" w:name="_Toc229682218"/>
      <w:r>
        <w:rPr>
          <w:rFonts w:ascii="Calibri" w:hAnsi="Calibri"/>
        </w:rPr>
        <w:t xml:space="preserve">Tabla </w:t>
      </w:r>
      <w:r w:rsidR="00CF2D98">
        <w:rPr>
          <w:rFonts w:ascii="Calibri" w:hAnsi="Calibri"/>
        </w:rPr>
        <w:fldChar w:fldCharType="begin"/>
      </w:r>
      <w:r w:rsidR="00BC5FBC">
        <w:rPr>
          <w:rFonts w:ascii="Calibri" w:hAnsi="Calibri"/>
        </w:rPr>
        <w:instrText xml:space="preserve"> SEQ Tabla \* ARABIC </w:instrText>
      </w:r>
      <w:r w:rsidR="00CF2D98">
        <w:rPr>
          <w:rFonts w:ascii="Calibri" w:hAnsi="Calibri"/>
        </w:rPr>
        <w:fldChar w:fldCharType="separate"/>
      </w:r>
      <w:r w:rsidR="00BC5FBC">
        <w:rPr>
          <w:rFonts w:ascii="Calibri" w:hAnsi="Calibri"/>
          <w:noProof/>
        </w:rPr>
        <w:t>1</w:t>
      </w:r>
      <w:r w:rsidR="00CF2D98">
        <w:rPr>
          <w:rFonts w:ascii="Calibri" w:hAnsi="Calibri"/>
        </w:rPr>
        <w:fldChar w:fldCharType="end"/>
      </w:r>
      <w:r>
        <w:rPr>
          <w:rFonts w:ascii="Calibri" w:hAnsi="Calibri"/>
        </w:rPr>
        <w:t xml:space="preserve"> Historias de Usuario</w:t>
      </w:r>
      <w:bookmarkEnd w:id="22"/>
      <w:bookmarkEnd w:id="23"/>
    </w:p>
    <w:p w14:paraId="26FB50F3" w14:textId="77777777" w:rsidR="00AC3569" w:rsidRDefault="00AC3569">
      <w:pPr>
        <w:pStyle w:val="Tablauser"/>
        <w:rPr>
          <w:rFonts w:ascii="Calibri" w:hAnsi="Calibri"/>
        </w:rPr>
      </w:pPr>
    </w:p>
    <w:p w14:paraId="125D4416" w14:textId="77777777" w:rsidR="00AC3569" w:rsidRDefault="00AC3569">
      <w:pPr>
        <w:pStyle w:val="Tablauser"/>
        <w:rPr>
          <w:rFonts w:ascii="Calibri" w:hAnsi="Calibri"/>
        </w:rPr>
      </w:pPr>
    </w:p>
    <w:p w14:paraId="1F09B040" w14:textId="77777777" w:rsidR="00AC3569" w:rsidRDefault="00AC3569">
      <w:pPr>
        <w:pStyle w:val="Tablauser"/>
        <w:rPr>
          <w:rFonts w:ascii="Calibri" w:hAnsi="Calibri"/>
        </w:rPr>
      </w:pPr>
    </w:p>
    <w:p w14:paraId="51BB39D3" w14:textId="77777777" w:rsidR="00AC3569" w:rsidRDefault="00AC3569">
      <w:pPr>
        <w:pStyle w:val="Tablauser"/>
        <w:rPr>
          <w:rFonts w:ascii="Calibri" w:hAnsi="Calibri"/>
        </w:rPr>
      </w:pPr>
    </w:p>
    <w:p w14:paraId="16A644CC" w14:textId="77777777" w:rsidR="00AC3569" w:rsidRDefault="00AC3569">
      <w:pPr>
        <w:pStyle w:val="Tablauser"/>
        <w:rPr>
          <w:rFonts w:ascii="Calibri" w:hAnsi="Calibri"/>
        </w:rPr>
      </w:pPr>
    </w:p>
    <w:p w14:paraId="03AA043B" w14:textId="77777777" w:rsidR="00AC3569" w:rsidRDefault="00AC3569">
      <w:pPr>
        <w:pStyle w:val="Tablauser"/>
        <w:rPr>
          <w:rFonts w:ascii="Calibri" w:hAnsi="Calibri"/>
        </w:rPr>
      </w:pPr>
    </w:p>
    <w:p w14:paraId="2C70EECD" w14:textId="77777777" w:rsidR="00AC3569" w:rsidRDefault="00AC3569">
      <w:pPr>
        <w:pStyle w:val="Tablauser"/>
        <w:rPr>
          <w:rFonts w:ascii="Calibri" w:hAnsi="Calibri"/>
        </w:rPr>
      </w:pPr>
    </w:p>
    <w:p w14:paraId="0385FE20" w14:textId="77777777" w:rsidR="00AC3569" w:rsidRDefault="00AC3569">
      <w:pPr>
        <w:pStyle w:val="Tablauser"/>
        <w:rPr>
          <w:rFonts w:ascii="Calibri" w:hAnsi="Calibri"/>
        </w:rPr>
      </w:pPr>
    </w:p>
    <w:p w14:paraId="4672C853" w14:textId="77777777" w:rsidR="00AC3569" w:rsidRDefault="00AC3569">
      <w:pPr>
        <w:pStyle w:val="Tablauser"/>
        <w:rPr>
          <w:rFonts w:ascii="Calibri" w:hAnsi="Calibri"/>
        </w:rPr>
      </w:pPr>
    </w:p>
    <w:p w14:paraId="3C7BE28F" w14:textId="77777777" w:rsidR="00AC3569" w:rsidRDefault="00AC3569">
      <w:pPr>
        <w:pStyle w:val="Tablauser"/>
        <w:rPr>
          <w:rFonts w:ascii="Calibri" w:hAnsi="Calibri"/>
        </w:rPr>
      </w:pPr>
    </w:p>
    <w:p w14:paraId="77AF4995" w14:textId="77777777" w:rsidR="00AC3569" w:rsidRDefault="00AC3569">
      <w:pPr>
        <w:pStyle w:val="Tablauser"/>
        <w:rPr>
          <w:rFonts w:ascii="Calibri" w:hAnsi="Calibri"/>
        </w:rPr>
      </w:pPr>
    </w:p>
    <w:p w14:paraId="1AA6DDD4" w14:textId="77777777" w:rsidR="00AC3569" w:rsidRDefault="00AC3569">
      <w:pPr>
        <w:pStyle w:val="Tablauser"/>
        <w:rPr>
          <w:rFonts w:ascii="Calibri" w:hAnsi="Calibri"/>
        </w:rPr>
      </w:pPr>
    </w:p>
    <w:p w14:paraId="0E98DBDF" w14:textId="77777777" w:rsidR="00AC3569" w:rsidRDefault="00AC3569">
      <w:pPr>
        <w:pStyle w:val="Tablauser"/>
        <w:rPr>
          <w:rFonts w:ascii="Calibri" w:hAnsi="Calibri"/>
        </w:rPr>
      </w:pPr>
    </w:p>
    <w:p w14:paraId="1937A2ED" w14:textId="77777777" w:rsidR="00AC3569" w:rsidRDefault="00AC3569">
      <w:pPr>
        <w:pStyle w:val="Tablauser"/>
        <w:rPr>
          <w:rFonts w:ascii="Calibri" w:hAnsi="Calibri"/>
        </w:rPr>
      </w:pPr>
    </w:p>
    <w:p w14:paraId="06721852" w14:textId="77777777" w:rsidR="00AC3569" w:rsidRDefault="00AC3569">
      <w:pPr>
        <w:pStyle w:val="Tablauser"/>
        <w:rPr>
          <w:rFonts w:ascii="Calibri" w:hAnsi="Calibri"/>
        </w:rPr>
      </w:pPr>
    </w:p>
    <w:p w14:paraId="621BBA6F" w14:textId="77777777" w:rsidR="00AC3569" w:rsidRDefault="00E32D64">
      <w:pPr>
        <w:pStyle w:val="Heading2"/>
      </w:pPr>
      <w:r>
        <w:lastRenderedPageBreak/>
        <w:tab/>
      </w:r>
      <w:bookmarkStart w:id="24" w:name="_Toc226666215"/>
      <w:bookmarkStart w:id="25" w:name="_Toc229682018"/>
      <w:r>
        <w:rPr>
          <w:rFonts w:ascii="Calibri" w:hAnsi="Calibri" w:cs="Calibri"/>
        </w:rPr>
        <w:t>Definición de Tareas</w:t>
      </w:r>
      <w:bookmarkEnd w:id="24"/>
      <w:bookmarkEnd w:id="25"/>
    </w:p>
    <w:tbl>
      <w:tblPr>
        <w:tblW w:w="10378" w:type="dxa"/>
        <w:tblInd w:w="-9" w:type="dxa"/>
        <w:tblLayout w:type="fixed"/>
        <w:tblLook w:val="0000" w:firstRow="0" w:lastRow="0" w:firstColumn="0" w:lastColumn="0" w:noHBand="0" w:noVBand="0"/>
      </w:tblPr>
      <w:tblGrid>
        <w:gridCol w:w="2210"/>
        <w:gridCol w:w="7028"/>
        <w:gridCol w:w="1140"/>
      </w:tblGrid>
      <w:tr w:rsidR="00AC3569" w14:paraId="52BBB3AC" w14:textId="77777777">
        <w:tc>
          <w:tcPr>
            <w:tcW w:w="2210" w:type="dxa"/>
            <w:tcBorders>
              <w:top w:val="single" w:sz="8" w:space="0" w:color="4F81BD"/>
              <w:left w:val="single" w:sz="8" w:space="0" w:color="4F81BD"/>
            </w:tcBorders>
            <w:shd w:val="clear" w:color="auto" w:fill="4F81BD"/>
          </w:tcPr>
          <w:p w14:paraId="5CCC1A73" w14:textId="77777777" w:rsidR="00AC3569" w:rsidRDefault="00E32D64">
            <w:pPr>
              <w:pStyle w:val="Ttulodelatablauser"/>
              <w:keepNext/>
              <w:jc w:val="left"/>
            </w:pPr>
            <w:r>
              <w:rPr>
                <w:rStyle w:val="Strong"/>
                <w:rFonts w:ascii="Calibri" w:hAnsi="Calibri" w:cs="Calibri"/>
                <w:color w:val="FFFFFF"/>
                <w:sz w:val="24"/>
                <w:szCs w:val="24"/>
              </w:rPr>
              <w:t>FASE / MÓDULO</w:t>
            </w:r>
          </w:p>
        </w:tc>
        <w:tc>
          <w:tcPr>
            <w:tcW w:w="7028" w:type="dxa"/>
            <w:tcBorders>
              <w:top w:val="single" w:sz="8" w:space="0" w:color="4F81BD"/>
            </w:tcBorders>
            <w:shd w:val="clear" w:color="auto" w:fill="4F81BD"/>
          </w:tcPr>
          <w:p w14:paraId="1D1F9DB9" w14:textId="77777777" w:rsidR="00AC3569" w:rsidRDefault="00E32D64">
            <w:pPr>
              <w:pStyle w:val="Ttulodelatablauser"/>
              <w:jc w:val="left"/>
            </w:pPr>
            <w:r>
              <w:rPr>
                <w:rStyle w:val="Strong"/>
                <w:rFonts w:ascii="Calibri" w:hAnsi="Calibri" w:cs="Calibri"/>
                <w:color w:val="FFFFFF"/>
                <w:sz w:val="24"/>
                <w:szCs w:val="24"/>
              </w:rPr>
              <w:t>SUBTAREA (DESCRIPCIÓN)</w:t>
            </w:r>
          </w:p>
        </w:tc>
        <w:tc>
          <w:tcPr>
            <w:tcW w:w="1140" w:type="dxa"/>
            <w:tcBorders>
              <w:top w:val="single" w:sz="8" w:space="0" w:color="4F81BD"/>
              <w:right w:val="single" w:sz="8" w:space="0" w:color="4F81BD"/>
            </w:tcBorders>
            <w:shd w:val="clear" w:color="auto" w:fill="4F81BD"/>
          </w:tcPr>
          <w:p w14:paraId="60F283EB" w14:textId="77777777" w:rsidR="00AC3569" w:rsidRDefault="00E32D64">
            <w:pPr>
              <w:pStyle w:val="Ttulodelatablauser"/>
              <w:jc w:val="left"/>
            </w:pPr>
            <w:r>
              <w:rPr>
                <w:rStyle w:val="Strong"/>
                <w:rFonts w:ascii="Calibri" w:hAnsi="Calibri" w:cs="Calibri"/>
                <w:color w:val="FFFFFF"/>
                <w:sz w:val="24"/>
                <w:szCs w:val="24"/>
              </w:rPr>
              <w:t>HORAS</w:t>
            </w:r>
          </w:p>
        </w:tc>
      </w:tr>
      <w:tr w:rsidR="00AC3569" w14:paraId="1FDAE00F" w14:textId="77777777">
        <w:tc>
          <w:tcPr>
            <w:tcW w:w="9238" w:type="dxa"/>
            <w:gridSpan w:val="2"/>
            <w:tcBorders>
              <w:left w:val="single" w:sz="8" w:space="0" w:color="4F81BD"/>
              <w:bottom w:val="single" w:sz="2" w:space="0" w:color="000000"/>
            </w:tcBorders>
          </w:tcPr>
          <w:p w14:paraId="05E8BD82" w14:textId="77777777" w:rsidR="00AC3569" w:rsidRDefault="00E32D64">
            <w:pPr>
              <w:pStyle w:val="Contenidodelatablauser"/>
              <w:keepNext/>
              <w:rPr>
                <w:rFonts w:ascii="Calibri" w:hAnsi="Calibri"/>
                <w:b/>
                <w:bCs/>
                <w:sz w:val="24"/>
                <w:szCs w:val="24"/>
              </w:rPr>
            </w:pPr>
            <w:r>
              <w:rPr>
                <w:rFonts w:ascii="Calibri" w:hAnsi="Calibri"/>
                <w:b/>
                <w:bCs/>
                <w:sz w:val="24"/>
                <w:szCs w:val="24"/>
              </w:rPr>
              <w:t>T1. Descripción de Proyecto y Propuesta</w:t>
            </w:r>
          </w:p>
          <w:p w14:paraId="4CBAC68B" w14:textId="77777777" w:rsidR="00AC3569" w:rsidRDefault="00E32D64">
            <w:pPr>
              <w:pStyle w:val="Contenidodelatablauser"/>
              <w:numPr>
                <w:ilvl w:val="0"/>
                <w:numId w:val="9"/>
              </w:numPr>
              <w:rPr>
                <w:rFonts w:ascii="Calibri" w:hAnsi="Calibri"/>
                <w:sz w:val="24"/>
                <w:szCs w:val="24"/>
              </w:rPr>
            </w:pPr>
            <w:r>
              <w:rPr>
                <w:rFonts w:ascii="Calibri" w:hAnsi="Calibri"/>
                <w:sz w:val="24"/>
                <w:szCs w:val="24"/>
              </w:rPr>
              <w:t>Redacción de la memoria descriptiva y objetivos</w:t>
            </w:r>
          </w:p>
          <w:p w14:paraId="345FA3AE" w14:textId="77777777" w:rsidR="00AC3569" w:rsidRDefault="00E32D64">
            <w:pPr>
              <w:pStyle w:val="Contenidodelatablauser"/>
              <w:rPr>
                <w:rFonts w:ascii="Calibri" w:hAnsi="Calibri"/>
                <w:b/>
                <w:bCs/>
                <w:sz w:val="24"/>
                <w:szCs w:val="24"/>
              </w:rPr>
            </w:pPr>
            <w:r>
              <w:rPr>
                <w:rFonts w:ascii="Calibri" w:hAnsi="Calibri"/>
                <w:b/>
                <w:bCs/>
                <w:sz w:val="24"/>
                <w:szCs w:val="24"/>
              </w:rPr>
              <w:t>T2. Documento Acuerdo de Proyecto</w:t>
            </w:r>
          </w:p>
          <w:p w14:paraId="5417143D" w14:textId="77777777" w:rsidR="00AC3569" w:rsidRDefault="00E32D64">
            <w:pPr>
              <w:pStyle w:val="Contenidodelatablauser"/>
              <w:numPr>
                <w:ilvl w:val="0"/>
                <w:numId w:val="10"/>
              </w:numPr>
              <w:rPr>
                <w:rFonts w:ascii="Calibri" w:hAnsi="Calibri"/>
                <w:sz w:val="24"/>
                <w:szCs w:val="24"/>
              </w:rPr>
            </w:pPr>
            <w:r>
              <w:rPr>
                <w:rFonts w:ascii="Calibri" w:hAnsi="Calibri"/>
                <w:sz w:val="24"/>
                <w:szCs w:val="24"/>
              </w:rPr>
              <w:t>Elaboración del acuerdo, presupuesto y planificación</w:t>
            </w:r>
          </w:p>
          <w:p w14:paraId="147053AF" w14:textId="77777777" w:rsidR="00AC3569" w:rsidRDefault="00E32D64">
            <w:pPr>
              <w:pStyle w:val="Contenidodelatablauser"/>
              <w:rPr>
                <w:rFonts w:ascii="Calibri" w:hAnsi="Calibri"/>
                <w:b/>
                <w:bCs/>
                <w:sz w:val="24"/>
                <w:szCs w:val="24"/>
              </w:rPr>
            </w:pPr>
            <w:r>
              <w:rPr>
                <w:rFonts w:ascii="Calibri" w:hAnsi="Calibri"/>
                <w:b/>
                <w:bCs/>
                <w:sz w:val="24"/>
                <w:szCs w:val="24"/>
              </w:rPr>
              <w:t>T3. Documento Análisis y Diseño</w:t>
            </w:r>
          </w:p>
          <w:p w14:paraId="34472D27" w14:textId="77777777" w:rsidR="00AC3569" w:rsidRDefault="00E32D64">
            <w:pPr>
              <w:pStyle w:val="Contenidodelatablauser"/>
              <w:numPr>
                <w:ilvl w:val="0"/>
                <w:numId w:val="11"/>
              </w:numPr>
              <w:rPr>
                <w:rFonts w:ascii="Calibri" w:hAnsi="Calibri"/>
                <w:sz w:val="24"/>
                <w:szCs w:val="24"/>
              </w:rPr>
            </w:pPr>
            <w:r>
              <w:rPr>
                <w:rFonts w:ascii="Calibri" w:hAnsi="Calibri"/>
                <w:sz w:val="24"/>
                <w:szCs w:val="24"/>
              </w:rPr>
              <w:t>Diagramas E/R, Mockups y configuración inicial</w:t>
            </w:r>
          </w:p>
          <w:p w14:paraId="299BFD12" w14:textId="77777777" w:rsidR="00AC3569" w:rsidRDefault="00E32D64">
            <w:pPr>
              <w:pStyle w:val="Contenidodelatablauser"/>
              <w:rPr>
                <w:rFonts w:ascii="Calibri" w:hAnsi="Calibri"/>
                <w:sz w:val="24"/>
                <w:szCs w:val="24"/>
              </w:rPr>
            </w:pPr>
            <w:r>
              <w:rPr>
                <w:rFonts w:ascii="Calibri" w:hAnsi="Calibri"/>
                <w:b/>
                <w:bCs/>
                <w:sz w:val="24"/>
                <w:szCs w:val="24"/>
              </w:rPr>
              <w:t>T4. Primer Sprint (Usuarios y Core)</w:t>
            </w:r>
          </w:p>
          <w:p w14:paraId="60487574" w14:textId="77777777" w:rsidR="00AC3569" w:rsidRDefault="00E32D64">
            <w:pPr>
              <w:pStyle w:val="Contenidodelatablauser"/>
              <w:rPr>
                <w:rFonts w:ascii="Calibri" w:hAnsi="Calibri"/>
                <w:b/>
                <w:bCs/>
                <w:sz w:val="24"/>
                <w:szCs w:val="24"/>
              </w:rPr>
            </w:pPr>
            <w:r>
              <w:rPr>
                <w:rFonts w:ascii="Calibri" w:hAnsi="Calibri"/>
                <w:b/>
                <w:bCs/>
                <w:sz w:val="24"/>
                <w:szCs w:val="24"/>
              </w:rPr>
              <w:t>Configuración &amp; UX</w:t>
            </w:r>
          </w:p>
          <w:p w14:paraId="56CEBBC8"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Seguridad &amp; HTTPS</w:t>
            </w:r>
          </w:p>
          <w:p w14:paraId="5406BCEC"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Instalar y configurar un certificado SSL válido</w:t>
            </w:r>
          </w:p>
          <w:p w14:paraId="218A9EB3"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Probar la conexión HTTPS y la redirección desde HTTP</w:t>
            </w:r>
          </w:p>
          <w:p w14:paraId="5DF70142"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Configurar el servidor para redirigir todo el tráfico HTTP a HTTPS</w:t>
            </w:r>
          </w:p>
          <w:p w14:paraId="67F81EB6"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Actualizar la configuración de la aplicación para soportar HTTPS</w:t>
            </w:r>
          </w:p>
          <w:p w14:paraId="34BF0EE0"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Obtener e instalar un certificado SSL válido</w:t>
            </w:r>
          </w:p>
          <w:p w14:paraId="20AA6A4A"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Configurar el servidor para soportar HTTPS</w:t>
            </w:r>
          </w:p>
          <w:p w14:paraId="44BC543A"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 xml:space="preserve">Actualizar la configuración de la aplicación para usar </w:t>
            </w:r>
            <w:proofErr w:type="spellStart"/>
            <w:r>
              <w:rPr>
                <w:rFonts w:ascii="Calibri" w:hAnsi="Calibri"/>
                <w:sz w:val="24"/>
                <w:szCs w:val="24"/>
              </w:rPr>
              <w:t>URLs</w:t>
            </w:r>
            <w:proofErr w:type="spellEnd"/>
            <w:r>
              <w:rPr>
                <w:rFonts w:ascii="Calibri" w:hAnsi="Calibri"/>
                <w:sz w:val="24"/>
                <w:szCs w:val="24"/>
              </w:rPr>
              <w:t xml:space="preserve"> HTTPS</w:t>
            </w:r>
          </w:p>
          <w:p w14:paraId="07F80985" w14:textId="77777777" w:rsidR="00AC3569" w:rsidRDefault="00E32D64">
            <w:pPr>
              <w:pStyle w:val="Contenidodelatablauser"/>
              <w:numPr>
                <w:ilvl w:val="0"/>
                <w:numId w:val="7"/>
              </w:numPr>
              <w:rPr>
                <w:rFonts w:ascii="Calibri" w:hAnsi="Calibri"/>
                <w:sz w:val="24"/>
                <w:szCs w:val="24"/>
              </w:rPr>
            </w:pPr>
            <w:r>
              <w:rPr>
                <w:rFonts w:ascii="Calibri" w:hAnsi="Calibri"/>
                <w:sz w:val="24"/>
                <w:szCs w:val="24"/>
              </w:rPr>
              <w:t>Probar la comunicación segura y corregir posibles errores</w:t>
            </w:r>
          </w:p>
          <w:p w14:paraId="5191DBA1" w14:textId="77777777" w:rsidR="00AC3569" w:rsidRDefault="00E32D64">
            <w:pPr>
              <w:pStyle w:val="Contenidodelatablauser"/>
              <w:rPr>
                <w:rFonts w:ascii="Calibri" w:hAnsi="Calibri"/>
                <w:b/>
                <w:bCs/>
                <w:sz w:val="24"/>
                <w:szCs w:val="24"/>
              </w:rPr>
            </w:pPr>
            <w:r>
              <w:rPr>
                <w:rFonts w:ascii="Calibri" w:hAnsi="Calibri"/>
                <w:b/>
                <w:bCs/>
                <w:sz w:val="24"/>
                <w:szCs w:val="24"/>
              </w:rPr>
              <w:t>Gestión RGPD</w:t>
            </w:r>
          </w:p>
          <w:p w14:paraId="63A37EB0"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Actualizar la documentación sobre la gestión de cuentas y RGPD</w:t>
            </w:r>
          </w:p>
          <w:p w14:paraId="123FFF8E"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Diseñar la interfaz para la eliminación de cuenta</w:t>
            </w:r>
          </w:p>
          <w:p w14:paraId="3C3BA75A"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Gestionar la autenticación y confirmación de la eliminación</w:t>
            </w:r>
          </w:p>
          <w:p w14:paraId="57900D72"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Actualizar la base de datos para soportar la eliminación de datos</w:t>
            </w:r>
          </w:p>
          <w:p w14:paraId="4C60C1E1"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Notificar al usuario sobre la eliminación de su cuenta</w:t>
            </w:r>
          </w:p>
          <w:p w14:paraId="36FAAB0E"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 xml:space="preserve">Implementar </w:t>
            </w:r>
            <w:proofErr w:type="spellStart"/>
            <w:r>
              <w:rPr>
                <w:rFonts w:ascii="Calibri" w:hAnsi="Calibri"/>
                <w:sz w:val="24"/>
                <w:szCs w:val="24"/>
              </w:rPr>
              <w:t>endpoint</w:t>
            </w:r>
            <w:proofErr w:type="spellEnd"/>
            <w:r>
              <w:rPr>
                <w:rFonts w:ascii="Calibri" w:hAnsi="Calibri"/>
                <w:sz w:val="24"/>
                <w:szCs w:val="24"/>
              </w:rPr>
              <w:t xml:space="preserve"> para eliminar cuenta y datos personales</w:t>
            </w:r>
          </w:p>
          <w:p w14:paraId="49811B84"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Realizar pruebas de usuario sobre el flujo de aceptación de políticas</w:t>
            </w:r>
          </w:p>
          <w:p w14:paraId="79097236"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Diseñar la interfaz para la aceptación de políticas de privacidad en el registro</w:t>
            </w:r>
          </w:p>
          <w:p w14:paraId="7A6F8AF5"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Implementar el componente de aceptación de políticas de privacidad</w:t>
            </w:r>
          </w:p>
          <w:p w14:paraId="2432D743"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Redactar o actualizar el texto de las políticas de privacidad</w:t>
            </w:r>
          </w:p>
          <w:p w14:paraId="4D78DB5D"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Validar la obligatoriedad de la aceptación antes de completar el registro</w:t>
            </w:r>
          </w:p>
          <w:p w14:paraId="30845734" w14:textId="77777777" w:rsidR="00AC3569" w:rsidRDefault="00E32D64">
            <w:pPr>
              <w:pStyle w:val="Contenidodelatablauser"/>
              <w:numPr>
                <w:ilvl w:val="0"/>
                <w:numId w:val="8"/>
              </w:numPr>
              <w:rPr>
                <w:rFonts w:ascii="Calibri" w:hAnsi="Calibri"/>
                <w:sz w:val="24"/>
                <w:szCs w:val="24"/>
              </w:rPr>
            </w:pPr>
            <w:r>
              <w:rPr>
                <w:rFonts w:ascii="Calibri" w:hAnsi="Calibri"/>
                <w:sz w:val="24"/>
                <w:szCs w:val="24"/>
              </w:rPr>
              <w:t xml:space="preserve">Actualizar el </w:t>
            </w:r>
            <w:proofErr w:type="spellStart"/>
            <w:r>
              <w:rPr>
                <w:rFonts w:ascii="Calibri" w:hAnsi="Calibri"/>
                <w:sz w:val="24"/>
                <w:szCs w:val="24"/>
              </w:rPr>
              <w:t>backend</w:t>
            </w:r>
            <w:proofErr w:type="spellEnd"/>
            <w:r>
              <w:rPr>
                <w:rFonts w:ascii="Calibri" w:hAnsi="Calibri"/>
                <w:sz w:val="24"/>
                <w:szCs w:val="24"/>
              </w:rPr>
              <w:t xml:space="preserve"> para registrar la aceptación de políticas de privacidad</w:t>
            </w:r>
          </w:p>
          <w:p w14:paraId="60122641" w14:textId="77777777" w:rsidR="00AC3569" w:rsidRDefault="00E32D64">
            <w:pPr>
              <w:pStyle w:val="Contenidodelatablauser"/>
              <w:rPr>
                <w:rFonts w:ascii="Calibri" w:hAnsi="Calibri"/>
                <w:b/>
                <w:sz w:val="24"/>
                <w:szCs w:val="24"/>
              </w:rPr>
            </w:pPr>
            <w:r>
              <w:rPr>
                <w:rFonts w:ascii="Calibri" w:hAnsi="Calibri"/>
                <w:b/>
                <w:sz w:val="24"/>
                <w:szCs w:val="24"/>
              </w:rPr>
              <w:t>Manejo de Errores</w:t>
            </w:r>
          </w:p>
          <w:p w14:paraId="33526694" w14:textId="77777777" w:rsidR="00AC3569" w:rsidRDefault="00E32D64">
            <w:pPr>
              <w:pStyle w:val="Contenidodelatablauser"/>
              <w:numPr>
                <w:ilvl w:val="0"/>
                <w:numId w:val="12"/>
              </w:numPr>
              <w:rPr>
                <w:rFonts w:ascii="Calibri" w:hAnsi="Calibri"/>
                <w:sz w:val="24"/>
                <w:szCs w:val="24"/>
              </w:rPr>
            </w:pPr>
            <w:r>
              <w:rPr>
                <w:rFonts w:ascii="Calibri" w:hAnsi="Calibri"/>
                <w:sz w:val="24"/>
                <w:szCs w:val="24"/>
              </w:rPr>
              <w:t>Realizar pruebas de usabilidad de los mensajes de error</w:t>
            </w:r>
          </w:p>
          <w:p w14:paraId="7B3602DF" w14:textId="77777777" w:rsidR="00AC3569" w:rsidRDefault="00E32D64">
            <w:pPr>
              <w:pStyle w:val="Contenidodelatablauser"/>
              <w:numPr>
                <w:ilvl w:val="0"/>
                <w:numId w:val="12"/>
              </w:numPr>
              <w:rPr>
                <w:rFonts w:ascii="Calibri" w:hAnsi="Calibri"/>
                <w:sz w:val="24"/>
                <w:szCs w:val="24"/>
              </w:rPr>
            </w:pPr>
            <w:r>
              <w:rPr>
                <w:rFonts w:ascii="Calibri" w:hAnsi="Calibri"/>
                <w:sz w:val="24"/>
                <w:szCs w:val="24"/>
              </w:rPr>
              <w:t>Diseñar la presentación visual de los mensajes de error</w:t>
            </w:r>
          </w:p>
          <w:p w14:paraId="62190D4F" w14:textId="77777777" w:rsidR="00AC3569" w:rsidRDefault="00E32D64">
            <w:pPr>
              <w:pStyle w:val="Contenidodelatablauser"/>
              <w:numPr>
                <w:ilvl w:val="0"/>
                <w:numId w:val="12"/>
              </w:numPr>
              <w:rPr>
                <w:rFonts w:ascii="Calibri" w:hAnsi="Calibri"/>
                <w:sz w:val="24"/>
                <w:szCs w:val="24"/>
              </w:rPr>
            </w:pPr>
            <w:r>
              <w:rPr>
                <w:rFonts w:ascii="Calibri" w:hAnsi="Calibri"/>
                <w:sz w:val="24"/>
                <w:szCs w:val="24"/>
              </w:rPr>
              <w:t>Implementar los nuevos mensajes de error en la interfaz</w:t>
            </w:r>
          </w:p>
          <w:p w14:paraId="762089E7" w14:textId="77777777" w:rsidR="00AC3569" w:rsidRDefault="00E32D64">
            <w:pPr>
              <w:pStyle w:val="Contenidodelatablauser"/>
              <w:numPr>
                <w:ilvl w:val="0"/>
                <w:numId w:val="12"/>
              </w:numPr>
              <w:rPr>
                <w:rFonts w:ascii="Calibri" w:hAnsi="Calibri"/>
                <w:sz w:val="24"/>
                <w:szCs w:val="24"/>
              </w:rPr>
            </w:pPr>
            <w:r>
              <w:rPr>
                <w:rFonts w:ascii="Calibri" w:hAnsi="Calibri"/>
                <w:sz w:val="24"/>
                <w:szCs w:val="24"/>
              </w:rPr>
              <w:t>Redactar mensajes de error claros y orientados al usuario</w:t>
            </w:r>
          </w:p>
          <w:p w14:paraId="59576CEF" w14:textId="77777777" w:rsidR="00AC3569" w:rsidRDefault="00E32D64">
            <w:pPr>
              <w:pStyle w:val="Contenidodelatablauser"/>
              <w:numPr>
                <w:ilvl w:val="0"/>
                <w:numId w:val="12"/>
              </w:numPr>
              <w:rPr>
                <w:rFonts w:ascii="Calibri" w:hAnsi="Calibri"/>
                <w:sz w:val="24"/>
                <w:szCs w:val="24"/>
              </w:rPr>
            </w:pPr>
            <w:r>
              <w:rPr>
                <w:rFonts w:ascii="Calibri" w:hAnsi="Calibri"/>
                <w:sz w:val="24"/>
                <w:szCs w:val="24"/>
              </w:rPr>
              <w:lastRenderedPageBreak/>
              <w:t>Analizar los mensajes de error actuales en la aplicación</w:t>
            </w:r>
          </w:p>
          <w:p w14:paraId="09FAFD25" w14:textId="77777777" w:rsidR="00AC3569" w:rsidRDefault="00E32D64">
            <w:pPr>
              <w:pStyle w:val="Contenidodelatablauser"/>
              <w:rPr>
                <w:rFonts w:ascii="Calibri" w:hAnsi="Calibri"/>
                <w:b/>
                <w:bCs/>
                <w:sz w:val="24"/>
                <w:szCs w:val="24"/>
              </w:rPr>
            </w:pPr>
            <w:r>
              <w:rPr>
                <w:rFonts w:ascii="Calibri" w:hAnsi="Calibri"/>
                <w:b/>
                <w:bCs/>
                <w:sz w:val="24"/>
                <w:szCs w:val="24"/>
              </w:rPr>
              <w:t>Diseño &amp;</w:t>
            </w:r>
            <w:proofErr w:type="spellStart"/>
            <w:r>
              <w:rPr>
                <w:rFonts w:ascii="Calibri" w:hAnsi="Calibri"/>
                <w:b/>
                <w:bCs/>
                <w:sz w:val="24"/>
                <w:szCs w:val="24"/>
              </w:rPr>
              <w:t>Frontend</w:t>
            </w:r>
            <w:proofErr w:type="spellEnd"/>
          </w:p>
          <w:p w14:paraId="7CCE32A1"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 xml:space="preserve">Diseñar </w:t>
            </w:r>
            <w:proofErr w:type="spellStart"/>
            <w:r>
              <w:rPr>
                <w:rFonts w:ascii="Calibri" w:hAnsi="Calibri"/>
                <w:sz w:val="24"/>
                <w:szCs w:val="24"/>
              </w:rPr>
              <w:t>wireframes</w:t>
            </w:r>
            <w:proofErr w:type="spellEnd"/>
            <w:r>
              <w:rPr>
                <w:rFonts w:ascii="Calibri" w:hAnsi="Calibri"/>
                <w:sz w:val="24"/>
                <w:szCs w:val="24"/>
              </w:rPr>
              <w:t xml:space="preserve"> de las principales pantallas</w:t>
            </w:r>
          </w:p>
          <w:p w14:paraId="0D79418E"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 xml:space="preserve">Validar el diseño con usuarios o </w:t>
            </w:r>
            <w:proofErr w:type="spellStart"/>
            <w:r>
              <w:rPr>
                <w:rFonts w:ascii="Calibri" w:hAnsi="Calibri"/>
                <w:sz w:val="24"/>
                <w:szCs w:val="24"/>
              </w:rPr>
              <w:t>stakeholders</w:t>
            </w:r>
            <w:proofErr w:type="spellEnd"/>
          </w:p>
          <w:p w14:paraId="7FD489D2"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Definir paleta de colores y tipografía</w:t>
            </w:r>
          </w:p>
          <w:p w14:paraId="17B8480F"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Investigar tendencias actuales de diseño moderno y claro</w:t>
            </w:r>
          </w:p>
          <w:p w14:paraId="13B12A37"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Crear prototipo visual de alta fidelidad</w:t>
            </w:r>
          </w:p>
          <w:p w14:paraId="0EAD2D64"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Implementar estilos CSS responsivos para la interfaz principal</w:t>
            </w:r>
          </w:p>
          <w:p w14:paraId="24B30BA7"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Optimizar la navegación y menús para dispositivos móviles</w:t>
            </w:r>
          </w:p>
          <w:p w14:paraId="03D2D399"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 xml:space="preserve">Diseñar y definir los </w:t>
            </w:r>
            <w:proofErr w:type="spellStart"/>
            <w:r>
              <w:rPr>
                <w:rFonts w:ascii="Calibri" w:hAnsi="Calibri"/>
                <w:sz w:val="24"/>
                <w:szCs w:val="24"/>
              </w:rPr>
              <w:t>breakpoints</w:t>
            </w:r>
            <w:proofErr w:type="spellEnd"/>
            <w:r>
              <w:rPr>
                <w:rFonts w:ascii="Calibri" w:hAnsi="Calibri"/>
                <w:sz w:val="24"/>
                <w:szCs w:val="24"/>
              </w:rPr>
              <w:t xml:space="preserve"> para dispositivos móviles, </w:t>
            </w:r>
            <w:proofErr w:type="spellStart"/>
            <w:r>
              <w:rPr>
                <w:rFonts w:ascii="Calibri" w:hAnsi="Calibri"/>
                <w:sz w:val="24"/>
                <w:szCs w:val="24"/>
              </w:rPr>
              <w:t>tablets</w:t>
            </w:r>
            <w:proofErr w:type="spellEnd"/>
            <w:r>
              <w:rPr>
                <w:rFonts w:ascii="Calibri" w:hAnsi="Calibri"/>
                <w:sz w:val="24"/>
                <w:szCs w:val="24"/>
              </w:rPr>
              <w:t xml:space="preserve"> y ordenadores</w:t>
            </w:r>
          </w:p>
          <w:p w14:paraId="4A0C4476"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Realizar pruebas de visualización en diferentes dispositivos y navegadores</w:t>
            </w:r>
          </w:p>
          <w:p w14:paraId="53AB3F54" w14:textId="77777777" w:rsidR="00AC3569" w:rsidRDefault="00E32D64">
            <w:pPr>
              <w:pStyle w:val="Contenidodelatablauser"/>
              <w:numPr>
                <w:ilvl w:val="0"/>
                <w:numId w:val="13"/>
              </w:numPr>
              <w:rPr>
                <w:rFonts w:ascii="Calibri" w:hAnsi="Calibri"/>
                <w:sz w:val="24"/>
                <w:szCs w:val="24"/>
              </w:rPr>
            </w:pPr>
            <w:r>
              <w:rPr>
                <w:rFonts w:ascii="Calibri" w:hAnsi="Calibri"/>
                <w:sz w:val="24"/>
                <w:szCs w:val="24"/>
              </w:rPr>
              <w:t>Ajustar imágenes y recursos multimedia para carga y visualización óptima</w:t>
            </w:r>
          </w:p>
          <w:p w14:paraId="6BA958E6" w14:textId="77777777" w:rsidR="00AC3569" w:rsidRDefault="00E32D64">
            <w:pPr>
              <w:pStyle w:val="Contenidodelatablauser"/>
              <w:rPr>
                <w:rFonts w:ascii="Calibri" w:hAnsi="Calibri"/>
                <w:b/>
                <w:bCs/>
                <w:sz w:val="24"/>
                <w:szCs w:val="24"/>
              </w:rPr>
            </w:pPr>
            <w:r>
              <w:rPr>
                <w:rFonts w:ascii="Calibri" w:hAnsi="Calibri"/>
                <w:b/>
                <w:bCs/>
                <w:sz w:val="24"/>
                <w:szCs w:val="24"/>
              </w:rPr>
              <w:t>Cifrado &amp; Datos</w:t>
            </w:r>
          </w:p>
          <w:p w14:paraId="5AC45229"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Actualizar la documentación técnica sobre el manejo de datos sensibles</w:t>
            </w:r>
          </w:p>
          <w:p w14:paraId="3890CA3C"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Actualizar el proceso de autenticación para usar contraseñas cifradas</w:t>
            </w:r>
          </w:p>
          <w:p w14:paraId="25AB2362"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Implementar cifrado de datos sensibles en la base de datos</w:t>
            </w:r>
          </w:p>
          <w:p w14:paraId="31793A4C"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Realizar pruebas de seguridad y validación del cifrado</w:t>
            </w:r>
          </w:p>
          <w:p w14:paraId="12BE4B55"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Investigar y seleccionar algoritmos de cifrado adecuados</w:t>
            </w:r>
          </w:p>
          <w:p w14:paraId="295CA790" w14:textId="77777777" w:rsidR="00AC3569" w:rsidRDefault="00E32D64">
            <w:pPr>
              <w:pStyle w:val="Contenidodelatablauser"/>
              <w:numPr>
                <w:ilvl w:val="0"/>
                <w:numId w:val="14"/>
              </w:numPr>
              <w:rPr>
                <w:rFonts w:ascii="Calibri" w:hAnsi="Calibri"/>
                <w:sz w:val="24"/>
                <w:szCs w:val="24"/>
              </w:rPr>
            </w:pPr>
            <w:r>
              <w:rPr>
                <w:rFonts w:ascii="Calibri" w:hAnsi="Calibri"/>
                <w:sz w:val="24"/>
                <w:szCs w:val="24"/>
              </w:rPr>
              <w:t>Implementar cifrado de contraseñas en la base de datos</w:t>
            </w:r>
          </w:p>
          <w:p w14:paraId="6295152E" w14:textId="77777777" w:rsidR="00AC3569" w:rsidRDefault="00E32D64">
            <w:pPr>
              <w:pStyle w:val="Contenidodelatablauser"/>
              <w:rPr>
                <w:rFonts w:ascii="Calibri" w:hAnsi="Calibri"/>
                <w:b/>
                <w:bCs/>
                <w:sz w:val="24"/>
                <w:szCs w:val="24"/>
              </w:rPr>
            </w:pPr>
            <w:r>
              <w:rPr>
                <w:rFonts w:ascii="Calibri" w:hAnsi="Calibri"/>
                <w:b/>
                <w:bCs/>
                <w:sz w:val="24"/>
                <w:szCs w:val="24"/>
              </w:rPr>
              <w:t>Autenticación (Login)</w:t>
            </w:r>
          </w:p>
          <w:p w14:paraId="0C5A65B3"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Realizar pruebas de seguridad y funcionalidad del cierre de sesión</w:t>
            </w:r>
          </w:p>
          <w:p w14:paraId="02FC2B4B"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Diseñar la interfaz de usuario para la opción de cerrar sesión</w:t>
            </w:r>
          </w:p>
          <w:p w14:paraId="1F15969E"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 xml:space="preserve">Implementar la funcionalidad de cierre de sesión en el </w:t>
            </w:r>
            <w:proofErr w:type="spellStart"/>
            <w:r>
              <w:rPr>
                <w:rFonts w:ascii="Calibri" w:hAnsi="Calibri"/>
                <w:sz w:val="24"/>
                <w:szCs w:val="24"/>
              </w:rPr>
              <w:t>backend</w:t>
            </w:r>
            <w:proofErr w:type="spellEnd"/>
          </w:p>
          <w:p w14:paraId="1A3FF1FC"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Gestionar el cierre de sesión en múltiples dispositivos</w:t>
            </w:r>
          </w:p>
          <w:p w14:paraId="22331F13"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 xml:space="preserve">Actualizar el </w:t>
            </w:r>
            <w:proofErr w:type="spellStart"/>
            <w:r>
              <w:rPr>
                <w:rFonts w:ascii="Calibri" w:hAnsi="Calibri"/>
                <w:sz w:val="24"/>
                <w:szCs w:val="24"/>
              </w:rPr>
              <w:t>frontend</w:t>
            </w:r>
            <w:proofErr w:type="spellEnd"/>
            <w:r>
              <w:rPr>
                <w:rFonts w:ascii="Calibri" w:hAnsi="Calibri"/>
                <w:sz w:val="24"/>
                <w:szCs w:val="24"/>
              </w:rPr>
              <w:t xml:space="preserve"> para consumir la funcionalidad de cierre de sesión</w:t>
            </w:r>
          </w:p>
          <w:p w14:paraId="1E3BDD2B"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Realizar pruebas de funcionalidad y usabilidad</w:t>
            </w:r>
          </w:p>
          <w:p w14:paraId="79A0761C"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Diseñar el mensaje de error para credenciales incorrectas</w:t>
            </w:r>
          </w:p>
          <w:p w14:paraId="1BE018EB"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Implementar la lógica de validación de credenciales</w:t>
            </w:r>
          </w:p>
          <w:p w14:paraId="7F28B5E0"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Actualizar mensajes de error y ayuda al usuario</w:t>
            </w:r>
          </w:p>
          <w:p w14:paraId="57D64FA7" w14:textId="77777777" w:rsidR="00AC3569" w:rsidRDefault="00E32D64">
            <w:pPr>
              <w:pStyle w:val="Contenidodelatablauser"/>
              <w:numPr>
                <w:ilvl w:val="0"/>
                <w:numId w:val="15"/>
              </w:numPr>
              <w:rPr>
                <w:rFonts w:ascii="Calibri" w:hAnsi="Calibri"/>
                <w:sz w:val="24"/>
                <w:szCs w:val="24"/>
              </w:rPr>
            </w:pPr>
            <w:r>
              <w:rPr>
                <w:rFonts w:ascii="Calibri" w:hAnsi="Calibri"/>
                <w:sz w:val="24"/>
                <w:szCs w:val="24"/>
              </w:rPr>
              <w:t xml:space="preserve">Realizar pruebas unitarias y de integración del </w:t>
            </w:r>
            <w:proofErr w:type="spellStart"/>
            <w:r>
              <w:rPr>
                <w:rFonts w:ascii="Calibri" w:hAnsi="Calibri"/>
                <w:sz w:val="24"/>
                <w:szCs w:val="24"/>
              </w:rPr>
              <w:t>login</w:t>
            </w:r>
            <w:proofErr w:type="spellEnd"/>
          </w:p>
          <w:p w14:paraId="53BAAE7B" w14:textId="77777777" w:rsidR="00AC3569" w:rsidRDefault="00E32D64">
            <w:pPr>
              <w:pStyle w:val="Contenidodelatablauser"/>
              <w:rPr>
                <w:rFonts w:ascii="Calibri" w:hAnsi="Calibri"/>
                <w:b/>
                <w:bCs/>
                <w:sz w:val="24"/>
                <w:szCs w:val="24"/>
              </w:rPr>
            </w:pPr>
            <w:r>
              <w:rPr>
                <w:rFonts w:ascii="Calibri" w:hAnsi="Calibri"/>
                <w:b/>
                <w:bCs/>
                <w:sz w:val="24"/>
                <w:szCs w:val="24"/>
              </w:rPr>
              <w:t>Perfil Usuario</w:t>
            </w:r>
          </w:p>
          <w:p w14:paraId="3BC48557"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Diseñar la interfaz de edición de perfil de usuario</w:t>
            </w:r>
          </w:p>
          <w:p w14:paraId="7D3C4094"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Implementar formulario de edición de datos personales</w:t>
            </w:r>
          </w:p>
          <w:p w14:paraId="0B867623"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Implementar notificación de confirmación de cambios al usuario</w:t>
            </w:r>
          </w:p>
          <w:p w14:paraId="406EE6AB"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 xml:space="preserve">Crear lógica de actualización de datos en el </w:t>
            </w:r>
            <w:proofErr w:type="spellStart"/>
            <w:r>
              <w:rPr>
                <w:rFonts w:ascii="Calibri" w:hAnsi="Calibri"/>
                <w:sz w:val="24"/>
                <w:szCs w:val="24"/>
              </w:rPr>
              <w:t>backend</w:t>
            </w:r>
            <w:proofErr w:type="spellEnd"/>
          </w:p>
          <w:p w14:paraId="799412AC"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Agregar validaciones de seguridad para el cambio de contraseña</w:t>
            </w:r>
          </w:p>
          <w:p w14:paraId="409D478C"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Mostrar el mensaje de error en la interfaz de usuario</w:t>
            </w:r>
          </w:p>
          <w:p w14:paraId="6CCE9176" w14:textId="77777777" w:rsidR="00AC3569" w:rsidRDefault="00E32D64">
            <w:pPr>
              <w:pStyle w:val="Contenidodelatablauser"/>
              <w:numPr>
                <w:ilvl w:val="0"/>
                <w:numId w:val="16"/>
              </w:numPr>
              <w:rPr>
                <w:rFonts w:ascii="Calibri" w:hAnsi="Calibri"/>
                <w:sz w:val="24"/>
                <w:szCs w:val="24"/>
              </w:rPr>
            </w:pPr>
            <w:r>
              <w:rPr>
                <w:rFonts w:ascii="Calibri" w:hAnsi="Calibri"/>
                <w:sz w:val="24"/>
                <w:szCs w:val="24"/>
              </w:rPr>
              <w:t>Realizar pruebas de usuario para el mensaje de error</w:t>
            </w:r>
          </w:p>
          <w:p w14:paraId="4BAF4045" w14:textId="77777777" w:rsidR="00AC3569" w:rsidRDefault="00E32D64">
            <w:pPr>
              <w:pStyle w:val="Contenidodelatablauser"/>
              <w:rPr>
                <w:rFonts w:ascii="Calibri" w:hAnsi="Calibri"/>
                <w:b/>
                <w:bCs/>
                <w:sz w:val="24"/>
                <w:szCs w:val="24"/>
              </w:rPr>
            </w:pPr>
            <w:r>
              <w:rPr>
                <w:rFonts w:ascii="Calibri" w:hAnsi="Calibri"/>
                <w:b/>
                <w:bCs/>
                <w:sz w:val="24"/>
                <w:szCs w:val="24"/>
              </w:rPr>
              <w:lastRenderedPageBreak/>
              <w:t>Registro</w:t>
            </w:r>
          </w:p>
          <w:p w14:paraId="1D418031"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 xml:space="preserve">Actualizar la validación de contraseñas en el </w:t>
            </w:r>
            <w:proofErr w:type="spellStart"/>
            <w:r>
              <w:rPr>
                <w:rFonts w:ascii="Calibri" w:hAnsi="Calibri"/>
                <w:sz w:val="24"/>
                <w:szCs w:val="24"/>
              </w:rPr>
              <w:t>backend</w:t>
            </w:r>
            <w:proofErr w:type="spellEnd"/>
          </w:p>
          <w:p w14:paraId="74DFAB91"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Definir los requisitos de la política de contraseñas</w:t>
            </w:r>
          </w:p>
          <w:p w14:paraId="43C5DCBA"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 xml:space="preserve">Actualizar la validación de contraseñas en el </w:t>
            </w:r>
            <w:proofErr w:type="spellStart"/>
            <w:r>
              <w:rPr>
                <w:rFonts w:ascii="Calibri" w:hAnsi="Calibri"/>
                <w:sz w:val="24"/>
                <w:szCs w:val="24"/>
              </w:rPr>
              <w:t>frontend</w:t>
            </w:r>
            <w:proofErr w:type="spellEnd"/>
          </w:p>
          <w:p w14:paraId="18B19993"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 xml:space="preserve">Mostrar mensaje de error en el </w:t>
            </w:r>
            <w:proofErr w:type="spellStart"/>
            <w:r>
              <w:rPr>
                <w:rFonts w:ascii="Calibri" w:hAnsi="Calibri"/>
                <w:sz w:val="24"/>
                <w:szCs w:val="24"/>
              </w:rPr>
              <w:t>frontend</w:t>
            </w:r>
            <w:proofErr w:type="spellEnd"/>
            <w:r>
              <w:rPr>
                <w:rFonts w:ascii="Calibri" w:hAnsi="Calibri"/>
                <w:sz w:val="24"/>
                <w:szCs w:val="24"/>
              </w:rPr>
              <w:t xml:space="preserve"> si el correo ya está registrado</w:t>
            </w:r>
          </w:p>
          <w:p w14:paraId="705D533F"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Crear pruebas unitarias para la validación de correo duplicado</w:t>
            </w:r>
          </w:p>
          <w:p w14:paraId="474F9697"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Actualizar documentación del proceso de registro de usuario</w:t>
            </w:r>
          </w:p>
          <w:p w14:paraId="5350FEB0"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 xml:space="preserve">Diseñar la validación de correo electrónico único en el </w:t>
            </w:r>
            <w:proofErr w:type="spellStart"/>
            <w:r>
              <w:rPr>
                <w:rFonts w:ascii="Calibri" w:hAnsi="Calibri"/>
                <w:sz w:val="24"/>
                <w:szCs w:val="24"/>
              </w:rPr>
              <w:t>backend</w:t>
            </w:r>
            <w:proofErr w:type="spellEnd"/>
          </w:p>
          <w:p w14:paraId="65478BFD"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Realizar pruebas de validación de campos vacíos</w:t>
            </w:r>
          </w:p>
          <w:p w14:paraId="04D251E3"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Identificar campos obligatorios en el formulario de registro</w:t>
            </w:r>
          </w:p>
          <w:p w14:paraId="139C374D" w14:textId="77777777" w:rsidR="00AC3569" w:rsidRDefault="00E32D64">
            <w:pPr>
              <w:pStyle w:val="Contenidodelatablauser"/>
              <w:numPr>
                <w:ilvl w:val="0"/>
                <w:numId w:val="17"/>
              </w:numPr>
              <w:rPr>
                <w:rFonts w:ascii="Calibri" w:hAnsi="Calibri"/>
                <w:sz w:val="24"/>
                <w:szCs w:val="24"/>
              </w:rPr>
            </w:pPr>
            <w:r>
              <w:rPr>
                <w:rFonts w:ascii="Calibri" w:hAnsi="Calibri"/>
                <w:sz w:val="24"/>
                <w:szCs w:val="24"/>
              </w:rPr>
              <w:t xml:space="preserve">Validar campos vacíos en el </w:t>
            </w:r>
            <w:proofErr w:type="spellStart"/>
            <w:r>
              <w:rPr>
                <w:rFonts w:ascii="Calibri" w:hAnsi="Calibri"/>
                <w:sz w:val="24"/>
                <w:szCs w:val="24"/>
              </w:rPr>
              <w:t>backend</w:t>
            </w:r>
            <w:proofErr w:type="spellEnd"/>
          </w:p>
          <w:p w14:paraId="6B024389"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Mostrar mensajes de error claros para campos vacíos</w:t>
            </w:r>
          </w:p>
          <w:p w14:paraId="50E5D24F"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 xml:space="preserve">Implementar validación de campos vacíos en el </w:t>
            </w:r>
            <w:proofErr w:type="spellStart"/>
            <w:r>
              <w:rPr>
                <w:rFonts w:ascii="Calibri" w:hAnsi="Calibri"/>
                <w:sz w:val="24"/>
                <w:szCs w:val="24"/>
              </w:rPr>
              <w:t>frontend</w:t>
            </w:r>
            <w:proofErr w:type="spellEnd"/>
          </w:p>
          <w:p w14:paraId="1BC1FE23"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Gestionar mensajes de error y éxito en el registro</w:t>
            </w:r>
          </w:p>
          <w:p w14:paraId="7C3F4B98"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Validar datos del formulario de registro</w:t>
            </w:r>
          </w:p>
          <w:p w14:paraId="2343FFFB"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 xml:space="preserve">Crear </w:t>
            </w:r>
            <w:proofErr w:type="spellStart"/>
            <w:r>
              <w:rPr>
                <w:rFonts w:ascii="Calibri" w:hAnsi="Calibri"/>
                <w:sz w:val="24"/>
                <w:szCs w:val="24"/>
              </w:rPr>
              <w:t>endpointbackend</w:t>
            </w:r>
            <w:proofErr w:type="spellEnd"/>
            <w:r>
              <w:rPr>
                <w:rFonts w:ascii="Calibri" w:hAnsi="Calibri"/>
                <w:sz w:val="24"/>
                <w:szCs w:val="24"/>
              </w:rPr>
              <w:t xml:space="preserve"> para registro de usuario</w:t>
            </w:r>
          </w:p>
          <w:p w14:paraId="02BFFA1B"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Implementar formulario de registro</w:t>
            </w:r>
          </w:p>
          <w:p w14:paraId="19EAA0F2" w14:textId="77777777" w:rsidR="00AC3569" w:rsidRDefault="00E32D64">
            <w:pPr>
              <w:pStyle w:val="Contenidodelatablauser"/>
              <w:numPr>
                <w:ilvl w:val="0"/>
                <w:numId w:val="18"/>
              </w:numPr>
              <w:rPr>
                <w:rFonts w:ascii="Calibri" w:hAnsi="Calibri"/>
                <w:sz w:val="24"/>
                <w:szCs w:val="24"/>
              </w:rPr>
            </w:pPr>
            <w:r>
              <w:rPr>
                <w:rFonts w:ascii="Calibri" w:hAnsi="Calibri"/>
                <w:sz w:val="24"/>
                <w:szCs w:val="24"/>
              </w:rPr>
              <w:t>Diseñar la interfaz de registro de usuario</w:t>
            </w:r>
          </w:p>
          <w:p w14:paraId="592D342A" w14:textId="77777777" w:rsidR="00AC3569" w:rsidRDefault="00E32D64">
            <w:pPr>
              <w:pStyle w:val="Contenidodelatablauser"/>
              <w:rPr>
                <w:rFonts w:ascii="Calibri" w:hAnsi="Calibri"/>
                <w:b/>
                <w:bCs/>
                <w:sz w:val="24"/>
                <w:szCs w:val="24"/>
              </w:rPr>
            </w:pPr>
            <w:r>
              <w:rPr>
                <w:rFonts w:ascii="Calibri" w:hAnsi="Calibri"/>
                <w:b/>
                <w:bCs/>
                <w:sz w:val="24"/>
                <w:szCs w:val="24"/>
              </w:rPr>
              <w:t>T5. Documento Análisis Segundo Sprint</w:t>
            </w:r>
          </w:p>
          <w:p w14:paraId="36370E58" w14:textId="77777777" w:rsidR="00AC3569" w:rsidRDefault="00E32D64">
            <w:pPr>
              <w:pStyle w:val="Contenidodelatablauser"/>
              <w:numPr>
                <w:ilvl w:val="0"/>
                <w:numId w:val="19"/>
              </w:numPr>
              <w:rPr>
                <w:rFonts w:ascii="Calibri" w:hAnsi="Calibri"/>
                <w:sz w:val="24"/>
                <w:szCs w:val="24"/>
              </w:rPr>
            </w:pPr>
            <w:r>
              <w:rPr>
                <w:rFonts w:ascii="Calibri" w:hAnsi="Calibri"/>
                <w:sz w:val="24"/>
                <w:szCs w:val="24"/>
              </w:rPr>
              <w:t>Especificación de requisitos de inscripciones</w:t>
            </w:r>
          </w:p>
          <w:p w14:paraId="792E0CB3" w14:textId="77777777" w:rsidR="00AC3569" w:rsidRDefault="00E32D64">
            <w:pPr>
              <w:pStyle w:val="Contenidodelatablauser"/>
              <w:rPr>
                <w:rFonts w:ascii="Calibri" w:hAnsi="Calibri"/>
                <w:b/>
                <w:bCs/>
                <w:sz w:val="24"/>
                <w:szCs w:val="24"/>
              </w:rPr>
            </w:pPr>
            <w:r>
              <w:rPr>
                <w:rFonts w:ascii="Calibri" w:hAnsi="Calibri"/>
                <w:b/>
                <w:bCs/>
                <w:sz w:val="24"/>
                <w:szCs w:val="24"/>
              </w:rPr>
              <w:t>T6. Segundo Sprint (Eventos e Inscripciones)</w:t>
            </w:r>
          </w:p>
          <w:p w14:paraId="76AA1AD9" w14:textId="77777777" w:rsidR="00AC3569" w:rsidRDefault="00E32D64">
            <w:pPr>
              <w:pStyle w:val="Contenidodelatablauser"/>
              <w:rPr>
                <w:rFonts w:ascii="Calibri" w:hAnsi="Calibri"/>
                <w:b/>
                <w:bCs/>
                <w:sz w:val="24"/>
                <w:szCs w:val="24"/>
              </w:rPr>
            </w:pPr>
            <w:r>
              <w:rPr>
                <w:rFonts w:ascii="Calibri" w:hAnsi="Calibri"/>
                <w:b/>
                <w:bCs/>
                <w:sz w:val="24"/>
                <w:szCs w:val="24"/>
              </w:rPr>
              <w:t>Promociones</w:t>
            </w:r>
          </w:p>
          <w:p w14:paraId="76D4DF5B" w14:textId="77777777" w:rsidR="00AC3569" w:rsidRDefault="00E32D64">
            <w:pPr>
              <w:pStyle w:val="Contenidodelatablauser"/>
              <w:numPr>
                <w:ilvl w:val="0"/>
                <w:numId w:val="20"/>
              </w:numPr>
              <w:rPr>
                <w:rFonts w:ascii="Calibri" w:hAnsi="Calibri"/>
                <w:sz w:val="24"/>
                <w:szCs w:val="24"/>
              </w:rPr>
            </w:pPr>
            <w:r>
              <w:rPr>
                <w:rFonts w:ascii="Calibri" w:hAnsi="Calibri"/>
                <w:sz w:val="24"/>
                <w:szCs w:val="24"/>
              </w:rPr>
              <w:t>Medir la efectividad de las ofertas personalizadas</w:t>
            </w:r>
          </w:p>
          <w:p w14:paraId="5F898EE2" w14:textId="77777777" w:rsidR="00AC3569" w:rsidRDefault="00E32D64">
            <w:pPr>
              <w:pStyle w:val="Contenidodelatablauser"/>
              <w:numPr>
                <w:ilvl w:val="0"/>
                <w:numId w:val="20"/>
              </w:numPr>
              <w:rPr>
                <w:rFonts w:ascii="Calibri" w:hAnsi="Calibri"/>
                <w:sz w:val="24"/>
                <w:szCs w:val="24"/>
              </w:rPr>
            </w:pPr>
            <w:r>
              <w:rPr>
                <w:rFonts w:ascii="Calibri" w:hAnsi="Calibri"/>
                <w:sz w:val="24"/>
                <w:szCs w:val="24"/>
              </w:rPr>
              <w:t>Desarrollar lógica para generar ofertas personalizadas</w:t>
            </w:r>
          </w:p>
          <w:p w14:paraId="3B3B5270" w14:textId="77777777" w:rsidR="00AC3569" w:rsidRDefault="00E32D64">
            <w:pPr>
              <w:pStyle w:val="Contenidodelatablauser"/>
              <w:numPr>
                <w:ilvl w:val="0"/>
                <w:numId w:val="20"/>
              </w:numPr>
              <w:rPr>
                <w:rFonts w:ascii="Calibri" w:hAnsi="Calibri"/>
                <w:sz w:val="24"/>
                <w:szCs w:val="24"/>
              </w:rPr>
            </w:pPr>
            <w:r>
              <w:rPr>
                <w:rFonts w:ascii="Calibri" w:hAnsi="Calibri"/>
                <w:sz w:val="24"/>
                <w:szCs w:val="24"/>
              </w:rPr>
              <w:t>Analizar historial de eventos de los participantes</w:t>
            </w:r>
          </w:p>
          <w:p w14:paraId="6DD66076" w14:textId="77777777" w:rsidR="00AC3569" w:rsidRDefault="00E32D64">
            <w:pPr>
              <w:pStyle w:val="Contenidodelatablauser"/>
              <w:numPr>
                <w:ilvl w:val="0"/>
                <w:numId w:val="20"/>
              </w:numPr>
              <w:rPr>
                <w:rFonts w:ascii="Calibri" w:hAnsi="Calibri"/>
                <w:sz w:val="24"/>
                <w:szCs w:val="24"/>
              </w:rPr>
            </w:pPr>
            <w:r>
              <w:rPr>
                <w:rFonts w:ascii="Calibri" w:hAnsi="Calibri"/>
                <w:sz w:val="24"/>
                <w:szCs w:val="24"/>
              </w:rPr>
              <w:t>Diseñar y enviar notificaciones de ofertas personalizadas</w:t>
            </w:r>
          </w:p>
          <w:p w14:paraId="543F7D89" w14:textId="77777777" w:rsidR="00AC3569" w:rsidRDefault="00E32D64">
            <w:pPr>
              <w:pStyle w:val="Contenidodelatablauser"/>
              <w:rPr>
                <w:rFonts w:ascii="Calibri" w:hAnsi="Calibri"/>
                <w:b/>
                <w:bCs/>
                <w:sz w:val="24"/>
                <w:szCs w:val="24"/>
              </w:rPr>
            </w:pPr>
            <w:r>
              <w:rPr>
                <w:rFonts w:ascii="Calibri" w:hAnsi="Calibri"/>
                <w:b/>
                <w:bCs/>
                <w:sz w:val="24"/>
                <w:szCs w:val="24"/>
              </w:rPr>
              <w:t>Gestión Eventos</w:t>
            </w:r>
          </w:p>
          <w:p w14:paraId="22BFD58D"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Mostrar información de gratuidad o pago en la interfaz de usuario</w:t>
            </w:r>
          </w:p>
          <w:p w14:paraId="34704177"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Actualizar modelo de datos de eventos para incluir tipo de acceso</w:t>
            </w:r>
          </w:p>
          <w:p w14:paraId="518C3165"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 xml:space="preserve">Implementar lógica de </w:t>
            </w:r>
            <w:proofErr w:type="spellStart"/>
            <w:r>
              <w:rPr>
                <w:rFonts w:ascii="Calibri" w:hAnsi="Calibri"/>
                <w:sz w:val="24"/>
                <w:szCs w:val="24"/>
              </w:rPr>
              <w:t>backend</w:t>
            </w:r>
            <w:proofErr w:type="spellEnd"/>
            <w:r>
              <w:rPr>
                <w:rFonts w:ascii="Calibri" w:hAnsi="Calibri"/>
                <w:sz w:val="24"/>
                <w:szCs w:val="24"/>
              </w:rPr>
              <w:t xml:space="preserve"> para exponer el tipo de evento (gratuito/pago)</w:t>
            </w:r>
          </w:p>
          <w:p w14:paraId="0A4FCE41"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Diseñar indicador visual de gratuidad o pago en la vista de eventos</w:t>
            </w:r>
          </w:p>
          <w:p w14:paraId="32A84FEF"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de usuario para verificar la claridad de la información</w:t>
            </w:r>
          </w:p>
          <w:p w14:paraId="7E0F3FC3"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Actualizar la interfaz de usuario para permitir duplicar eventos</w:t>
            </w:r>
          </w:p>
          <w:p w14:paraId="2A0E2808"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de la funcionalidad de duplicación de eventos</w:t>
            </w:r>
          </w:p>
          <w:p w14:paraId="7C228F0C"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Diseñar la funcionalidad de duplicación de eventos</w:t>
            </w:r>
          </w:p>
          <w:p w14:paraId="54D6BEE3"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Validar y ajustar los datos del evento duplicado</w:t>
            </w:r>
          </w:p>
          <w:p w14:paraId="4D65EA4C"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 xml:space="preserve">Implementar la lógica de duplicación de eventos en </w:t>
            </w:r>
            <w:proofErr w:type="spellStart"/>
            <w:r>
              <w:rPr>
                <w:rFonts w:ascii="Calibri" w:hAnsi="Calibri"/>
                <w:sz w:val="24"/>
                <w:szCs w:val="24"/>
              </w:rPr>
              <w:t>backend</w:t>
            </w:r>
            <w:proofErr w:type="spellEnd"/>
          </w:p>
          <w:p w14:paraId="59DA4BA9"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Diseñar la interfaz de confirmación para la eliminación de eventos con inscripciones</w:t>
            </w:r>
          </w:p>
          <w:p w14:paraId="26957B5F"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lastRenderedPageBreak/>
              <w:t>Analizar el flujo actual de eliminación de eventos con inscripciones activas</w:t>
            </w:r>
          </w:p>
          <w:p w14:paraId="4FAAB158"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Implementar la lógica de verificación de inscripciones activas al eliminar eventos</w:t>
            </w:r>
          </w:p>
          <w:p w14:paraId="626261E5"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de usuario para la eliminación de eventos</w:t>
            </w:r>
          </w:p>
          <w:p w14:paraId="735281BA"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Desarrollar el mensaje de confirmación y su integración en el flujo de eliminación</w:t>
            </w:r>
          </w:p>
          <w:p w14:paraId="3F47C038"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de edición y eliminación de eventos</w:t>
            </w:r>
          </w:p>
          <w:p w14:paraId="3EA603BA"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Actualizar la base de datos para soportar edición y eliminación</w:t>
            </w:r>
          </w:p>
          <w:p w14:paraId="01E9D92E"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Diseñar la interfaz de edición y eliminación de eventos</w:t>
            </w:r>
          </w:p>
          <w:p w14:paraId="033D6EB0"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Validar permisos de administrador para edición y eliminación</w:t>
            </w:r>
          </w:p>
          <w:p w14:paraId="66CC1986"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Implementar la funcionalidad de edición de eventos</w:t>
            </w:r>
          </w:p>
          <w:p w14:paraId="3EFC1460"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Implementar la funcionalidad de eliminación de eventos</w:t>
            </w:r>
          </w:p>
          <w:p w14:paraId="67A66BE2"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unitarias y de integración para la validación de fechas</w:t>
            </w:r>
          </w:p>
          <w:p w14:paraId="7685A21A"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Actualizar la documentación del sistema sobre la restricción de fechas</w:t>
            </w:r>
          </w:p>
          <w:p w14:paraId="7FA8B9F3"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Analizar la lógica actual de creación de eventos</w:t>
            </w:r>
          </w:p>
          <w:p w14:paraId="06F29EE2"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Actualizar la interfaz de usuario para mostrar mensajes de error claros</w:t>
            </w:r>
          </w:p>
          <w:p w14:paraId="24C60478"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Implementar validación para impedir fechas pasadas en eventos</w:t>
            </w:r>
          </w:p>
          <w:p w14:paraId="5BA62431"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Realizar pruebas de validación y mensajes de error en la creación de eventos</w:t>
            </w:r>
          </w:p>
          <w:p w14:paraId="0FC75946"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Mostrar mensajes de error claros al dejar campos obligatorios vacíos</w:t>
            </w:r>
          </w:p>
          <w:p w14:paraId="6DB8945D"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Identificar campos obligatorios en el formulario de creación de eventos</w:t>
            </w:r>
          </w:p>
          <w:p w14:paraId="5D20ADFE" w14:textId="77777777" w:rsidR="00AC3569" w:rsidRDefault="00E32D64">
            <w:pPr>
              <w:pStyle w:val="Contenidodelatablauser"/>
              <w:numPr>
                <w:ilvl w:val="0"/>
                <w:numId w:val="35"/>
              </w:numPr>
              <w:rPr>
                <w:rFonts w:ascii="Calibri" w:hAnsi="Calibri"/>
                <w:sz w:val="24"/>
                <w:szCs w:val="24"/>
              </w:rPr>
            </w:pPr>
            <w:r>
              <w:rPr>
                <w:rFonts w:ascii="Calibri" w:hAnsi="Calibri"/>
                <w:sz w:val="24"/>
                <w:szCs w:val="24"/>
              </w:rPr>
              <w:t>Implementar validación de campos obligatorios en el formulario de eventos</w:t>
            </w:r>
          </w:p>
          <w:p w14:paraId="49BFCD01" w14:textId="77777777" w:rsidR="00AC3569" w:rsidRDefault="00E32D64">
            <w:pPr>
              <w:pStyle w:val="Contenidodelatablauser"/>
              <w:numPr>
                <w:ilvl w:val="0"/>
                <w:numId w:val="34"/>
              </w:numPr>
              <w:rPr>
                <w:rFonts w:ascii="Calibri" w:hAnsi="Calibri"/>
                <w:sz w:val="24"/>
                <w:szCs w:val="24"/>
              </w:rPr>
            </w:pPr>
            <w:r>
              <w:rPr>
                <w:rFonts w:ascii="Calibri" w:hAnsi="Calibri"/>
                <w:sz w:val="24"/>
                <w:szCs w:val="24"/>
              </w:rPr>
              <w:t>Mostrar confirmación de creación de evento</w:t>
            </w:r>
          </w:p>
          <w:p w14:paraId="5E287022" w14:textId="77777777" w:rsidR="00AC3569" w:rsidRDefault="00E32D64">
            <w:pPr>
              <w:pStyle w:val="Contenidodelatablauser"/>
              <w:numPr>
                <w:ilvl w:val="0"/>
                <w:numId w:val="34"/>
              </w:numPr>
              <w:rPr>
                <w:rFonts w:ascii="Calibri" w:hAnsi="Calibri"/>
                <w:sz w:val="24"/>
                <w:szCs w:val="24"/>
              </w:rPr>
            </w:pPr>
            <w:r>
              <w:rPr>
                <w:rFonts w:ascii="Calibri" w:hAnsi="Calibri"/>
                <w:sz w:val="24"/>
                <w:szCs w:val="24"/>
              </w:rPr>
              <w:t xml:space="preserve">Implementar lógica de </w:t>
            </w:r>
            <w:proofErr w:type="spellStart"/>
            <w:r>
              <w:rPr>
                <w:rFonts w:ascii="Calibri" w:hAnsi="Calibri"/>
                <w:sz w:val="24"/>
                <w:szCs w:val="24"/>
              </w:rPr>
              <w:t>backend</w:t>
            </w:r>
            <w:proofErr w:type="spellEnd"/>
            <w:r>
              <w:rPr>
                <w:rFonts w:ascii="Calibri" w:hAnsi="Calibri"/>
                <w:sz w:val="24"/>
                <w:szCs w:val="24"/>
              </w:rPr>
              <w:t xml:space="preserve"> para crear eventos</w:t>
            </w:r>
          </w:p>
          <w:p w14:paraId="5062C136" w14:textId="77777777" w:rsidR="00AC3569" w:rsidRDefault="00E32D64">
            <w:pPr>
              <w:pStyle w:val="Contenidodelatablauser"/>
              <w:numPr>
                <w:ilvl w:val="0"/>
                <w:numId w:val="34"/>
              </w:numPr>
              <w:rPr>
                <w:rFonts w:ascii="Calibri" w:hAnsi="Calibri"/>
                <w:sz w:val="24"/>
                <w:szCs w:val="24"/>
              </w:rPr>
            </w:pPr>
            <w:r>
              <w:rPr>
                <w:rFonts w:ascii="Calibri" w:hAnsi="Calibri"/>
                <w:sz w:val="24"/>
                <w:szCs w:val="24"/>
              </w:rPr>
              <w:t>Validar datos de entrada del evento</w:t>
            </w:r>
          </w:p>
          <w:p w14:paraId="779B0DEE" w14:textId="77777777" w:rsidR="00AC3569" w:rsidRDefault="00E32D64">
            <w:pPr>
              <w:pStyle w:val="Contenidodelatablauser"/>
              <w:numPr>
                <w:ilvl w:val="0"/>
                <w:numId w:val="34"/>
              </w:numPr>
              <w:rPr>
                <w:rFonts w:ascii="Calibri" w:hAnsi="Calibri"/>
                <w:sz w:val="24"/>
                <w:szCs w:val="24"/>
              </w:rPr>
            </w:pPr>
            <w:r>
              <w:rPr>
                <w:rFonts w:ascii="Calibri" w:hAnsi="Calibri"/>
                <w:sz w:val="24"/>
                <w:szCs w:val="24"/>
              </w:rPr>
              <w:t>Actualizar la lista de eventos publicados</w:t>
            </w:r>
          </w:p>
          <w:p w14:paraId="12725116" w14:textId="77777777" w:rsidR="00AC3569" w:rsidRDefault="00E32D64">
            <w:pPr>
              <w:pStyle w:val="Contenidodelatablauser"/>
              <w:numPr>
                <w:ilvl w:val="0"/>
                <w:numId w:val="34"/>
              </w:numPr>
              <w:rPr>
                <w:rFonts w:ascii="Calibri" w:hAnsi="Calibri"/>
                <w:sz w:val="24"/>
                <w:szCs w:val="24"/>
              </w:rPr>
            </w:pPr>
            <w:r>
              <w:rPr>
                <w:rFonts w:ascii="Calibri" w:hAnsi="Calibri"/>
                <w:sz w:val="24"/>
                <w:szCs w:val="24"/>
              </w:rPr>
              <w:t>Diseñar formulario de creación de eventos</w:t>
            </w:r>
          </w:p>
          <w:p w14:paraId="469D6294" w14:textId="77777777" w:rsidR="00AC3569" w:rsidRDefault="00E32D64">
            <w:pPr>
              <w:pStyle w:val="Contenidodelatablauser"/>
              <w:rPr>
                <w:rFonts w:ascii="Calibri" w:hAnsi="Calibri"/>
                <w:b/>
                <w:bCs/>
                <w:sz w:val="24"/>
                <w:szCs w:val="24"/>
              </w:rPr>
            </w:pPr>
            <w:r>
              <w:rPr>
                <w:rFonts w:ascii="Calibri" w:hAnsi="Calibri"/>
                <w:b/>
                <w:bCs/>
                <w:sz w:val="24"/>
                <w:szCs w:val="24"/>
              </w:rPr>
              <w:t>Inscripciones</w:t>
            </w:r>
          </w:p>
          <w:p w14:paraId="1EDB9A57"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 xml:space="preserve">Implementar validaciones en el </w:t>
            </w:r>
            <w:proofErr w:type="spellStart"/>
            <w:r>
              <w:rPr>
                <w:rFonts w:ascii="Calibri" w:hAnsi="Calibri"/>
                <w:sz w:val="24"/>
                <w:szCs w:val="24"/>
              </w:rPr>
              <w:t>backend</w:t>
            </w:r>
            <w:proofErr w:type="spellEnd"/>
            <w:r>
              <w:rPr>
                <w:rFonts w:ascii="Calibri" w:hAnsi="Calibri"/>
                <w:sz w:val="24"/>
                <w:szCs w:val="24"/>
              </w:rPr>
              <w:t xml:space="preserve"> para datos e inscripción</w:t>
            </w:r>
          </w:p>
          <w:p w14:paraId="69BCB586"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Crear mensajes de error claros para validaciones fallidas</w:t>
            </w:r>
          </w:p>
          <w:p w14:paraId="078CBF2F"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Realizar pruebas unitarias y de integración de las validaciones</w:t>
            </w:r>
          </w:p>
          <w:p w14:paraId="3D8F17F6"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Actualizar la interfaz de usuario para mostrar resultados de validación</w:t>
            </w:r>
          </w:p>
          <w:p w14:paraId="35970073"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Diseñar la lógica de validación de datos de usuario e inscripción</w:t>
            </w:r>
          </w:p>
          <w:p w14:paraId="7CF90B93"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Realizar pruebas de usabilidad de la advertencia de cancelación</w:t>
            </w:r>
          </w:p>
          <w:p w14:paraId="793DF166"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Implementar lógica para mostrar advertencia antes de cancelar inscripción</w:t>
            </w:r>
          </w:p>
          <w:p w14:paraId="5862BE94"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Agregar opción de confirmación y cancelación en la advertencia</w:t>
            </w:r>
          </w:p>
          <w:p w14:paraId="5F361C97"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Actualizar documentación de usuario sobre el proceso de cancelación</w:t>
            </w:r>
          </w:p>
          <w:p w14:paraId="39F3AB1E"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Diseñar la interfaz de advertencia de cancelación de inscripción</w:t>
            </w:r>
          </w:p>
          <w:p w14:paraId="53F864B4"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Realizar pruebas de la funcionalidad de cancelación de inscripción</w:t>
            </w:r>
          </w:p>
          <w:p w14:paraId="7B3C402D"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Actualizar la base de datos tras la cancelación de inscripción</w:t>
            </w:r>
          </w:p>
          <w:p w14:paraId="5177090A"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Notificar al participante sobre la cancelación exitosa</w:t>
            </w:r>
          </w:p>
          <w:p w14:paraId="5EA2A6DD"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lastRenderedPageBreak/>
              <w:t>Diseñar la lógica de cancelación de inscripción antes del inicio del evento</w:t>
            </w:r>
          </w:p>
          <w:p w14:paraId="20E84B26"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Actualizar la interfaz de usuario para permitir la cancelación</w:t>
            </w:r>
          </w:p>
          <w:p w14:paraId="0A97A2A3"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 xml:space="preserve">Implementar </w:t>
            </w:r>
            <w:proofErr w:type="spellStart"/>
            <w:r>
              <w:rPr>
                <w:rFonts w:ascii="Calibri" w:hAnsi="Calibri"/>
                <w:sz w:val="24"/>
                <w:szCs w:val="24"/>
              </w:rPr>
              <w:t>endpoint</w:t>
            </w:r>
            <w:proofErr w:type="spellEnd"/>
            <w:r>
              <w:rPr>
                <w:rFonts w:ascii="Calibri" w:hAnsi="Calibri"/>
                <w:sz w:val="24"/>
                <w:szCs w:val="24"/>
              </w:rPr>
              <w:t xml:space="preserve"> o funcionalidad para cancelar inscripción</w:t>
            </w:r>
          </w:p>
          <w:p w14:paraId="7646F2AC"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Notificar al participante sobre el registro exitoso</w:t>
            </w:r>
          </w:p>
          <w:p w14:paraId="1AD897D0"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Validar los datos ingresados en el formulario</w:t>
            </w:r>
          </w:p>
          <w:p w14:paraId="0244CCA0"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Diseñar el formulario de inscripción</w:t>
            </w:r>
          </w:p>
          <w:p w14:paraId="246AC33C"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Guardar los datos de inscripción en la base de datos</w:t>
            </w:r>
          </w:p>
          <w:p w14:paraId="2ED0959D"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Integrar métodos de pago en el formulario</w:t>
            </w:r>
          </w:p>
          <w:p w14:paraId="13087716" w14:textId="77777777" w:rsidR="00AC3569" w:rsidRDefault="00E32D64">
            <w:pPr>
              <w:pStyle w:val="Contenidodelatablauser"/>
              <w:numPr>
                <w:ilvl w:val="0"/>
                <w:numId w:val="33"/>
              </w:numPr>
              <w:rPr>
                <w:rFonts w:ascii="Calibri" w:hAnsi="Calibri"/>
                <w:sz w:val="24"/>
                <w:szCs w:val="24"/>
              </w:rPr>
            </w:pPr>
            <w:r>
              <w:rPr>
                <w:rFonts w:ascii="Calibri" w:hAnsi="Calibri"/>
                <w:sz w:val="24"/>
                <w:szCs w:val="24"/>
              </w:rPr>
              <w:t>Implementar la lógica de captura de datos del formulario</w:t>
            </w:r>
          </w:p>
          <w:p w14:paraId="46CD52AB" w14:textId="77777777" w:rsidR="00AC3569" w:rsidRDefault="00E32D64">
            <w:pPr>
              <w:pStyle w:val="Contenidodelatablauser"/>
              <w:rPr>
                <w:rFonts w:ascii="Calibri" w:hAnsi="Calibri"/>
                <w:b/>
                <w:bCs/>
                <w:sz w:val="24"/>
                <w:szCs w:val="24"/>
              </w:rPr>
            </w:pPr>
            <w:r>
              <w:rPr>
                <w:rFonts w:ascii="Calibri" w:hAnsi="Calibri"/>
                <w:b/>
                <w:bCs/>
                <w:sz w:val="24"/>
                <w:szCs w:val="24"/>
              </w:rPr>
              <w:t>Notificaciones y Correos</w:t>
            </w:r>
          </w:p>
          <w:p w14:paraId="4DE9557E"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Mostrar notificación al usuario según el resultado del pago</w:t>
            </w:r>
          </w:p>
          <w:p w14:paraId="0B81A7C8"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Implementar lógica para detectar el estado de la transacción de pago</w:t>
            </w:r>
          </w:p>
          <w:p w14:paraId="080E5171"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Realizar pruebas de usuario sobre las notificaciones de pago</w:t>
            </w:r>
          </w:p>
          <w:p w14:paraId="28570EDB"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Diseñar mensajes de notificación para pagos exitosos y fallidos</w:t>
            </w:r>
          </w:p>
          <w:p w14:paraId="2EE1A0E1"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Gestionar reintentos de envío en caso de fallo</w:t>
            </w:r>
          </w:p>
          <w:p w14:paraId="20E5AFDB"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Registrar logs de envío de correos de confirmación</w:t>
            </w:r>
          </w:p>
          <w:p w14:paraId="26982F6A"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Configurar variables dinámicas en la plantilla de correo</w:t>
            </w:r>
          </w:p>
          <w:p w14:paraId="375FBA98"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Diseñar plantilla de correo de confirmación de inscripción y pago</w:t>
            </w:r>
          </w:p>
          <w:p w14:paraId="6E861ED3"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Implementar envío automático de correo tras inscripción y pago exitoso</w:t>
            </w:r>
          </w:p>
          <w:p w14:paraId="2A597B0A"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Realizar pruebas de envío de correo de confirmación</w:t>
            </w:r>
          </w:p>
          <w:p w14:paraId="45D2082C" w14:textId="77777777" w:rsidR="00AC3569" w:rsidRDefault="00E32D64">
            <w:pPr>
              <w:pStyle w:val="Contenidodelatablauser"/>
              <w:numPr>
                <w:ilvl w:val="0"/>
                <w:numId w:val="32"/>
              </w:numPr>
              <w:rPr>
                <w:rFonts w:ascii="Calibri" w:hAnsi="Calibri"/>
                <w:sz w:val="24"/>
                <w:szCs w:val="24"/>
              </w:rPr>
            </w:pPr>
            <w:r>
              <w:rPr>
                <w:rFonts w:ascii="Calibri" w:hAnsi="Calibri"/>
                <w:sz w:val="24"/>
                <w:szCs w:val="24"/>
              </w:rPr>
              <w:t>Validar datos incluidos en el correo de confirmación</w:t>
            </w:r>
          </w:p>
          <w:p w14:paraId="25905C26" w14:textId="77777777" w:rsidR="00AC3569" w:rsidRDefault="00E32D64">
            <w:pPr>
              <w:pStyle w:val="Contenidodelatablauser"/>
              <w:rPr>
                <w:rFonts w:ascii="Calibri" w:hAnsi="Calibri"/>
                <w:b/>
                <w:bCs/>
                <w:sz w:val="24"/>
                <w:szCs w:val="24"/>
              </w:rPr>
            </w:pPr>
            <w:r>
              <w:rPr>
                <w:rFonts w:ascii="Calibri" w:hAnsi="Calibri"/>
                <w:b/>
                <w:bCs/>
                <w:sz w:val="24"/>
                <w:szCs w:val="24"/>
              </w:rPr>
              <w:t>Buscador</w:t>
            </w:r>
          </w:p>
          <w:p w14:paraId="2E2BE151"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Agregar pruebas unitarias y de integración para el filtrado de eventos</w:t>
            </w:r>
          </w:p>
          <w:p w14:paraId="646FAD27"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Filtrar eventos activos y disponibles en la vista de inscripciones</w:t>
            </w:r>
          </w:p>
          <w:p w14:paraId="2B528B02"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 xml:space="preserve">Actualizar la consulta de eventos en el </w:t>
            </w:r>
            <w:proofErr w:type="spellStart"/>
            <w:r>
              <w:rPr>
                <w:rFonts w:ascii="Calibri" w:hAnsi="Calibri"/>
                <w:sz w:val="24"/>
                <w:szCs w:val="24"/>
              </w:rPr>
              <w:t>backend</w:t>
            </w:r>
            <w:proofErr w:type="spellEnd"/>
          </w:p>
          <w:p w14:paraId="18AB9D67"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Actualizar mensajes y validaciones en la interfaz de usuario</w:t>
            </w:r>
          </w:p>
          <w:p w14:paraId="0AC22B73"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Implementar la funcionalidad de búsqueda de eventos deportivos</w:t>
            </w:r>
          </w:p>
          <w:p w14:paraId="560982A3"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Desarrollar filtros por tipo, ubicación y fecha para eventos deportivos</w:t>
            </w:r>
          </w:p>
          <w:p w14:paraId="45E59955"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Realizar pruebas de usabilidad y funcionalidad de la búsqueda y filtrado</w:t>
            </w:r>
          </w:p>
          <w:p w14:paraId="14381DDC"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Diseñar la interfaz de búsqueda y filtrado de eventos deportivos</w:t>
            </w:r>
          </w:p>
          <w:p w14:paraId="47DE3B71" w14:textId="77777777" w:rsidR="00AC3569" w:rsidRDefault="00E32D64">
            <w:pPr>
              <w:pStyle w:val="Contenidodelatablauser"/>
              <w:numPr>
                <w:ilvl w:val="0"/>
                <w:numId w:val="31"/>
              </w:numPr>
              <w:rPr>
                <w:rFonts w:ascii="Calibri" w:hAnsi="Calibri"/>
                <w:sz w:val="24"/>
                <w:szCs w:val="24"/>
              </w:rPr>
            </w:pPr>
            <w:r>
              <w:rPr>
                <w:rFonts w:ascii="Calibri" w:hAnsi="Calibri"/>
                <w:sz w:val="24"/>
                <w:szCs w:val="24"/>
              </w:rPr>
              <w:t>Integrar la búsqueda y los filtros con la base de datos de eventos</w:t>
            </w:r>
          </w:p>
          <w:p w14:paraId="339B3292" w14:textId="77777777" w:rsidR="00AC3569" w:rsidRDefault="00E32D64">
            <w:pPr>
              <w:pStyle w:val="Contenidodelatablauser"/>
              <w:rPr>
                <w:rFonts w:ascii="Calibri" w:hAnsi="Calibri"/>
                <w:b/>
                <w:bCs/>
                <w:sz w:val="24"/>
                <w:szCs w:val="24"/>
              </w:rPr>
            </w:pPr>
            <w:r>
              <w:rPr>
                <w:rFonts w:ascii="Calibri" w:hAnsi="Calibri"/>
                <w:b/>
                <w:bCs/>
                <w:sz w:val="24"/>
                <w:szCs w:val="24"/>
              </w:rPr>
              <w:t xml:space="preserve">T7. Tercer Sprint </w:t>
            </w:r>
          </w:p>
          <w:p w14:paraId="63EFE0AE" w14:textId="77777777" w:rsidR="00AC3569" w:rsidRDefault="00E32D64">
            <w:pPr>
              <w:pStyle w:val="Contenidodelatablauser"/>
              <w:rPr>
                <w:rFonts w:ascii="Calibri" w:hAnsi="Calibri"/>
                <w:b/>
                <w:bCs/>
                <w:sz w:val="24"/>
                <w:szCs w:val="24"/>
              </w:rPr>
            </w:pPr>
            <w:proofErr w:type="spellStart"/>
            <w:r>
              <w:rPr>
                <w:rFonts w:ascii="Calibri" w:hAnsi="Calibri"/>
                <w:b/>
                <w:bCs/>
                <w:sz w:val="24"/>
                <w:szCs w:val="24"/>
              </w:rPr>
              <w:t>Feedback</w:t>
            </w:r>
            <w:proofErr w:type="spellEnd"/>
          </w:p>
          <w:p w14:paraId="048B64A8"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Validar la experiencia de usuario del formulario de </w:t>
            </w:r>
            <w:proofErr w:type="spellStart"/>
            <w:r>
              <w:rPr>
                <w:rFonts w:ascii="Calibri" w:hAnsi="Calibri"/>
                <w:sz w:val="24"/>
                <w:szCs w:val="24"/>
              </w:rPr>
              <w:t>feedback</w:t>
            </w:r>
            <w:proofErr w:type="spellEnd"/>
          </w:p>
          <w:p w14:paraId="72A134A7"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Implementar medidas </w:t>
            </w:r>
            <w:proofErr w:type="spellStart"/>
            <w:r>
              <w:rPr>
                <w:rFonts w:ascii="Calibri" w:hAnsi="Calibri"/>
                <w:sz w:val="24"/>
                <w:szCs w:val="24"/>
              </w:rPr>
              <w:t>anti-spam</w:t>
            </w:r>
            <w:proofErr w:type="spellEnd"/>
            <w:r>
              <w:rPr>
                <w:rFonts w:ascii="Calibri" w:hAnsi="Calibri"/>
                <w:sz w:val="24"/>
                <w:szCs w:val="24"/>
              </w:rPr>
              <w:t xml:space="preserve"> en el formulario de </w:t>
            </w:r>
            <w:proofErr w:type="spellStart"/>
            <w:r>
              <w:rPr>
                <w:rFonts w:ascii="Calibri" w:hAnsi="Calibri"/>
                <w:sz w:val="24"/>
                <w:szCs w:val="24"/>
              </w:rPr>
              <w:t>feedback</w:t>
            </w:r>
            <w:proofErr w:type="spellEnd"/>
          </w:p>
          <w:p w14:paraId="2D6DF0A4"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Diseñar formulario de </w:t>
            </w:r>
            <w:proofErr w:type="spellStart"/>
            <w:r>
              <w:rPr>
                <w:rFonts w:ascii="Calibri" w:hAnsi="Calibri"/>
                <w:sz w:val="24"/>
                <w:szCs w:val="24"/>
              </w:rPr>
              <w:t>feedback</w:t>
            </w:r>
            <w:proofErr w:type="spellEnd"/>
            <w:r>
              <w:rPr>
                <w:rFonts w:ascii="Calibri" w:hAnsi="Calibri"/>
                <w:sz w:val="24"/>
                <w:szCs w:val="24"/>
              </w:rPr>
              <w:t xml:space="preserve"> para usuarios</w:t>
            </w:r>
          </w:p>
          <w:p w14:paraId="6DB594B9"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Implementar el formulario de </w:t>
            </w:r>
            <w:proofErr w:type="spellStart"/>
            <w:r>
              <w:rPr>
                <w:rFonts w:ascii="Calibri" w:hAnsi="Calibri"/>
                <w:sz w:val="24"/>
                <w:szCs w:val="24"/>
              </w:rPr>
              <w:t>feedback</w:t>
            </w:r>
            <w:proofErr w:type="spellEnd"/>
            <w:r>
              <w:rPr>
                <w:rFonts w:ascii="Calibri" w:hAnsi="Calibri"/>
                <w:sz w:val="24"/>
                <w:szCs w:val="24"/>
              </w:rPr>
              <w:t xml:space="preserve"> en la web</w:t>
            </w:r>
          </w:p>
          <w:p w14:paraId="6A17728B"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lastRenderedPageBreak/>
              <w:t xml:space="preserve">Configurar almacenamiento y gestión de respuestas de </w:t>
            </w:r>
            <w:proofErr w:type="spellStart"/>
            <w:r>
              <w:rPr>
                <w:rFonts w:ascii="Calibri" w:hAnsi="Calibri"/>
                <w:sz w:val="24"/>
                <w:szCs w:val="24"/>
              </w:rPr>
              <w:t>feedback</w:t>
            </w:r>
            <w:proofErr w:type="spellEnd"/>
          </w:p>
          <w:p w14:paraId="209229B9"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Analizar y presentar los resultados del </w:t>
            </w:r>
            <w:proofErr w:type="spellStart"/>
            <w:r>
              <w:rPr>
                <w:rFonts w:ascii="Calibri" w:hAnsi="Calibri"/>
                <w:sz w:val="24"/>
                <w:szCs w:val="24"/>
              </w:rPr>
              <w:t>feedback</w:t>
            </w:r>
            <w:proofErr w:type="spellEnd"/>
            <w:r>
              <w:rPr>
                <w:rFonts w:ascii="Calibri" w:hAnsi="Calibri"/>
                <w:sz w:val="24"/>
                <w:szCs w:val="24"/>
              </w:rPr>
              <w:t xml:space="preserve"> al administrador</w:t>
            </w:r>
          </w:p>
          <w:p w14:paraId="22574EEA" w14:textId="77777777" w:rsidR="00AC3569" w:rsidRDefault="00E32D64">
            <w:pPr>
              <w:pStyle w:val="Contenidodelatablauser"/>
              <w:numPr>
                <w:ilvl w:val="0"/>
                <w:numId w:val="30"/>
              </w:numPr>
              <w:rPr>
                <w:rFonts w:ascii="Calibri" w:hAnsi="Calibri"/>
                <w:sz w:val="24"/>
                <w:szCs w:val="24"/>
              </w:rPr>
            </w:pPr>
            <w:r>
              <w:rPr>
                <w:rFonts w:ascii="Calibri" w:hAnsi="Calibri"/>
                <w:sz w:val="24"/>
                <w:szCs w:val="24"/>
              </w:rPr>
              <w:t xml:space="preserve">Notificar al administrador sobre nuevos </w:t>
            </w:r>
            <w:proofErr w:type="spellStart"/>
            <w:r>
              <w:rPr>
                <w:rFonts w:ascii="Calibri" w:hAnsi="Calibri"/>
                <w:sz w:val="24"/>
                <w:szCs w:val="24"/>
              </w:rPr>
              <w:t>feedbacks</w:t>
            </w:r>
            <w:proofErr w:type="spellEnd"/>
            <w:r>
              <w:rPr>
                <w:rFonts w:ascii="Calibri" w:hAnsi="Calibri"/>
                <w:sz w:val="24"/>
                <w:szCs w:val="24"/>
              </w:rPr>
              <w:t xml:space="preserve"> recibidos</w:t>
            </w:r>
          </w:p>
          <w:p w14:paraId="0A7B1D09" w14:textId="77777777" w:rsidR="00AC3569" w:rsidRDefault="00E32D64">
            <w:pPr>
              <w:pStyle w:val="Contenidodelatablauser"/>
              <w:rPr>
                <w:rFonts w:ascii="Calibri" w:hAnsi="Calibri"/>
                <w:b/>
                <w:bCs/>
                <w:sz w:val="24"/>
                <w:szCs w:val="24"/>
              </w:rPr>
            </w:pPr>
            <w:r>
              <w:rPr>
                <w:rFonts w:ascii="Calibri" w:hAnsi="Calibri"/>
                <w:b/>
                <w:bCs/>
                <w:sz w:val="24"/>
                <w:szCs w:val="24"/>
              </w:rPr>
              <w:t xml:space="preserve">Alertas </w:t>
            </w:r>
            <w:proofErr w:type="spellStart"/>
            <w:r>
              <w:rPr>
                <w:rFonts w:ascii="Calibri" w:hAnsi="Calibri"/>
                <w:b/>
                <w:bCs/>
                <w:sz w:val="24"/>
                <w:szCs w:val="24"/>
              </w:rPr>
              <w:t>Admin</w:t>
            </w:r>
            <w:proofErr w:type="spellEnd"/>
          </w:p>
          <w:p w14:paraId="30159453"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Diseñar la interfaz de visualización de alertas en el panel de administración</w:t>
            </w:r>
          </w:p>
          <w:p w14:paraId="46E7F484"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Integrar la visualización de alertas en el panel de administración</w:t>
            </w:r>
          </w:p>
          <w:p w14:paraId="4B9C46EA"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Implementar el sistema de generación de alertas automáticas</w:t>
            </w:r>
          </w:p>
          <w:p w14:paraId="45596C7A"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Probar el sistema de alertas automáticas</w:t>
            </w:r>
          </w:p>
          <w:p w14:paraId="12A36CA0"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Definir criterios y tipos de alertas automáticas</w:t>
            </w:r>
          </w:p>
          <w:p w14:paraId="228AE39C"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Probar el sistema de notificaciones ante diferentes incidencias</w:t>
            </w:r>
          </w:p>
          <w:p w14:paraId="454A94F7"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Implementar sistema de notificaciones para errores y eventos</w:t>
            </w:r>
          </w:p>
          <w:p w14:paraId="59419189"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Definir los tipos de errores y eventos importantes a notificar</w:t>
            </w:r>
          </w:p>
          <w:p w14:paraId="43790B63" w14:textId="77777777" w:rsidR="00AC3569" w:rsidRDefault="00E32D64">
            <w:pPr>
              <w:pStyle w:val="Contenidodelatablauser"/>
              <w:numPr>
                <w:ilvl w:val="0"/>
                <w:numId w:val="29"/>
              </w:numPr>
              <w:rPr>
                <w:rFonts w:ascii="Calibri" w:hAnsi="Calibri"/>
                <w:sz w:val="24"/>
                <w:szCs w:val="24"/>
              </w:rPr>
            </w:pPr>
            <w:r>
              <w:rPr>
                <w:rFonts w:ascii="Calibri" w:hAnsi="Calibri"/>
                <w:sz w:val="24"/>
                <w:szCs w:val="24"/>
              </w:rPr>
              <w:t>Configurar canales de notificación para administradores</w:t>
            </w:r>
          </w:p>
          <w:p w14:paraId="15B6ADE8" w14:textId="77777777" w:rsidR="00AC3569" w:rsidRDefault="00E32D64">
            <w:pPr>
              <w:pStyle w:val="Contenidodelatablauser"/>
              <w:rPr>
                <w:rFonts w:ascii="Calibri" w:hAnsi="Calibri"/>
                <w:b/>
                <w:bCs/>
                <w:sz w:val="24"/>
                <w:szCs w:val="24"/>
              </w:rPr>
            </w:pPr>
            <w:r>
              <w:rPr>
                <w:rFonts w:ascii="Calibri" w:hAnsi="Calibri"/>
                <w:b/>
                <w:bCs/>
                <w:sz w:val="24"/>
                <w:szCs w:val="24"/>
              </w:rPr>
              <w:t>Redes Sociales</w:t>
            </w:r>
          </w:p>
          <w:p w14:paraId="1C3A6810" w14:textId="77777777" w:rsidR="00AC3569" w:rsidRDefault="00E32D64">
            <w:pPr>
              <w:pStyle w:val="Contenidodelatablauser"/>
              <w:numPr>
                <w:ilvl w:val="0"/>
                <w:numId w:val="28"/>
              </w:numPr>
              <w:rPr>
                <w:rFonts w:ascii="Calibri" w:hAnsi="Calibri"/>
                <w:sz w:val="24"/>
                <w:szCs w:val="24"/>
              </w:rPr>
            </w:pPr>
            <w:r>
              <w:rPr>
                <w:rFonts w:ascii="Calibri" w:hAnsi="Calibri"/>
                <w:sz w:val="24"/>
                <w:szCs w:val="24"/>
              </w:rPr>
              <w:t>Implementar la funcionalidad de generación de contenido compartible</w:t>
            </w:r>
          </w:p>
          <w:p w14:paraId="07B6EBEF" w14:textId="77777777" w:rsidR="00AC3569" w:rsidRDefault="00E32D64">
            <w:pPr>
              <w:pStyle w:val="Contenidodelatablauser"/>
              <w:numPr>
                <w:ilvl w:val="0"/>
                <w:numId w:val="28"/>
              </w:numPr>
              <w:rPr>
                <w:rFonts w:ascii="Calibri" w:hAnsi="Calibri"/>
                <w:sz w:val="24"/>
                <w:szCs w:val="24"/>
              </w:rPr>
            </w:pPr>
            <w:r>
              <w:rPr>
                <w:rFonts w:ascii="Calibri" w:hAnsi="Calibri"/>
                <w:sz w:val="24"/>
                <w:szCs w:val="24"/>
              </w:rPr>
              <w:t xml:space="preserve">Integrar </w:t>
            </w:r>
            <w:proofErr w:type="spellStart"/>
            <w:r>
              <w:rPr>
                <w:rFonts w:ascii="Calibri" w:hAnsi="Calibri"/>
                <w:sz w:val="24"/>
                <w:szCs w:val="24"/>
              </w:rPr>
              <w:t>APIs</w:t>
            </w:r>
            <w:proofErr w:type="spellEnd"/>
            <w:r>
              <w:rPr>
                <w:rFonts w:ascii="Calibri" w:hAnsi="Calibri"/>
                <w:sz w:val="24"/>
                <w:szCs w:val="24"/>
              </w:rPr>
              <w:t xml:space="preserve"> de redes sociales para compartir resultados</w:t>
            </w:r>
          </w:p>
          <w:p w14:paraId="0F85D332" w14:textId="77777777" w:rsidR="00AC3569" w:rsidRDefault="00E32D64">
            <w:pPr>
              <w:pStyle w:val="Contenidodelatablauser"/>
              <w:numPr>
                <w:ilvl w:val="0"/>
                <w:numId w:val="28"/>
              </w:numPr>
              <w:rPr>
                <w:rFonts w:ascii="Calibri" w:hAnsi="Calibri"/>
                <w:sz w:val="24"/>
                <w:szCs w:val="24"/>
              </w:rPr>
            </w:pPr>
            <w:r>
              <w:rPr>
                <w:rFonts w:ascii="Calibri" w:hAnsi="Calibri"/>
                <w:sz w:val="24"/>
                <w:szCs w:val="24"/>
              </w:rPr>
              <w:t>Gestionar permisos y autenticación para compartir en redes sociales</w:t>
            </w:r>
          </w:p>
          <w:p w14:paraId="1C03CE74" w14:textId="77777777" w:rsidR="00AC3569" w:rsidRDefault="00E32D64">
            <w:pPr>
              <w:pStyle w:val="Contenidodelatablauser"/>
              <w:numPr>
                <w:ilvl w:val="0"/>
                <w:numId w:val="28"/>
              </w:numPr>
              <w:rPr>
                <w:rFonts w:ascii="Calibri" w:hAnsi="Calibri"/>
                <w:sz w:val="24"/>
                <w:szCs w:val="24"/>
              </w:rPr>
            </w:pPr>
            <w:r>
              <w:rPr>
                <w:rFonts w:ascii="Calibri" w:hAnsi="Calibri"/>
                <w:sz w:val="24"/>
                <w:szCs w:val="24"/>
              </w:rPr>
              <w:t>Realizar pruebas de usabilidad y funcionalidad de la opción de compartir</w:t>
            </w:r>
          </w:p>
          <w:p w14:paraId="5913EED6" w14:textId="77777777" w:rsidR="00AC3569" w:rsidRDefault="00E32D64">
            <w:pPr>
              <w:pStyle w:val="Contenidodelatablauser"/>
              <w:numPr>
                <w:ilvl w:val="0"/>
                <w:numId w:val="28"/>
              </w:numPr>
              <w:rPr>
                <w:rFonts w:ascii="Calibri" w:hAnsi="Calibri"/>
                <w:sz w:val="24"/>
                <w:szCs w:val="24"/>
              </w:rPr>
            </w:pPr>
            <w:r>
              <w:rPr>
                <w:rFonts w:ascii="Calibri" w:hAnsi="Calibri"/>
                <w:sz w:val="24"/>
                <w:szCs w:val="24"/>
              </w:rPr>
              <w:t>Diseñar la interfaz de usuario para compartir resultados en redes sociales</w:t>
            </w:r>
          </w:p>
          <w:p w14:paraId="6CBE7882" w14:textId="77777777" w:rsidR="00AC3569" w:rsidRDefault="00E32D64">
            <w:pPr>
              <w:pStyle w:val="Contenidodelatablauser"/>
              <w:rPr>
                <w:rFonts w:ascii="Calibri" w:hAnsi="Calibri"/>
                <w:b/>
                <w:bCs/>
                <w:sz w:val="24"/>
                <w:szCs w:val="24"/>
              </w:rPr>
            </w:pPr>
            <w:r>
              <w:rPr>
                <w:rFonts w:ascii="Calibri" w:hAnsi="Calibri"/>
                <w:b/>
                <w:bCs/>
                <w:sz w:val="24"/>
                <w:szCs w:val="24"/>
              </w:rPr>
              <w:t>Stock &amp; Productos</w:t>
            </w:r>
          </w:p>
          <w:p w14:paraId="6221FB3A"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Configurar sistema de notificaciones para alertas de stock bajo</w:t>
            </w:r>
          </w:p>
          <w:p w14:paraId="4CAFBE68"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Definir umbral de stock bajo para productos</w:t>
            </w:r>
          </w:p>
          <w:p w14:paraId="0D28698F"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Implementar lógica de detección de stock bajo</w:t>
            </w:r>
          </w:p>
          <w:p w14:paraId="62665B41"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Probar el sistema de alertas de stock bajo</w:t>
            </w:r>
          </w:p>
          <w:p w14:paraId="0BC7B152"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Pruebas de validación y mensajes de error en productos</w:t>
            </w:r>
          </w:p>
          <w:p w14:paraId="06EA4F10"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Mostrar mensaje de aviso al intentar guardar producto con campos vacíos</w:t>
            </w:r>
          </w:p>
          <w:p w14:paraId="65E7DC19"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Validar campos de nombre y precio en el formulario de producto</w:t>
            </w:r>
          </w:p>
          <w:p w14:paraId="0AF38945"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Realizar pruebas de la gestión de productos</w:t>
            </w:r>
          </w:p>
          <w:p w14:paraId="3BE5DBE8"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Actualizar la base de datos para soportar operaciones CRUD de productos</w:t>
            </w:r>
          </w:p>
          <w:p w14:paraId="7C3223D3"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Diseñar la interfaz de administración para gestión de productos</w:t>
            </w:r>
          </w:p>
          <w:p w14:paraId="2A955FF9"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Validar datos de entrada en la gestión de productos</w:t>
            </w:r>
          </w:p>
          <w:p w14:paraId="3F8F92EC"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Implementar funcionalidad para eliminar productos del catálogo</w:t>
            </w:r>
          </w:p>
          <w:p w14:paraId="02043BCF"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Implementar funcionalidad para añadir productos al catálogo</w:t>
            </w:r>
          </w:p>
          <w:p w14:paraId="77772007"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Implementar funcionalidad para modificar productos existentes</w:t>
            </w:r>
          </w:p>
          <w:p w14:paraId="3014B6B7"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Realizar pruebas de usabilidad y funcionalidad del catálogo</w:t>
            </w:r>
          </w:p>
          <w:p w14:paraId="25B252F0"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Diseñar la estructura de datos para productos y categorías</w:t>
            </w:r>
          </w:p>
          <w:p w14:paraId="45248D77"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Agregar navegación entre categorías en la interfaz</w:t>
            </w:r>
          </w:p>
          <w:p w14:paraId="2653E4A0"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t>Implementar la consulta de productos agrupados por categoría</w:t>
            </w:r>
          </w:p>
          <w:p w14:paraId="7B769228" w14:textId="77777777" w:rsidR="00AC3569" w:rsidRDefault="00E32D64">
            <w:pPr>
              <w:pStyle w:val="Contenidodelatablauser"/>
              <w:numPr>
                <w:ilvl w:val="0"/>
                <w:numId w:val="27"/>
              </w:numPr>
              <w:rPr>
                <w:rFonts w:ascii="Calibri" w:hAnsi="Calibri"/>
                <w:sz w:val="24"/>
                <w:szCs w:val="24"/>
              </w:rPr>
            </w:pPr>
            <w:r>
              <w:rPr>
                <w:rFonts w:ascii="Calibri" w:hAnsi="Calibri"/>
                <w:sz w:val="24"/>
                <w:szCs w:val="24"/>
              </w:rPr>
              <w:lastRenderedPageBreak/>
              <w:t>Crear la interfaz de usuario para mostrar productos por categoría</w:t>
            </w:r>
          </w:p>
          <w:p w14:paraId="0ED2060A" w14:textId="77777777" w:rsidR="00AC3569" w:rsidRDefault="00E32D64">
            <w:pPr>
              <w:pStyle w:val="Contenidodelatablauser"/>
              <w:rPr>
                <w:rFonts w:ascii="Calibri" w:hAnsi="Calibri"/>
                <w:b/>
                <w:bCs/>
                <w:sz w:val="24"/>
                <w:szCs w:val="24"/>
              </w:rPr>
            </w:pPr>
            <w:r>
              <w:rPr>
                <w:rFonts w:ascii="Calibri" w:hAnsi="Calibri"/>
                <w:b/>
                <w:bCs/>
                <w:sz w:val="24"/>
                <w:szCs w:val="24"/>
              </w:rPr>
              <w:t>Estadísticas &amp;</w:t>
            </w:r>
            <w:proofErr w:type="spellStart"/>
            <w:r>
              <w:rPr>
                <w:rFonts w:ascii="Calibri" w:hAnsi="Calibri"/>
                <w:b/>
                <w:bCs/>
                <w:sz w:val="24"/>
                <w:szCs w:val="24"/>
              </w:rPr>
              <w:t>Dashboard</w:t>
            </w:r>
            <w:proofErr w:type="spellEnd"/>
          </w:p>
          <w:p w14:paraId="2A3E6AB3" w14:textId="77777777" w:rsidR="00AC3569" w:rsidRDefault="00E32D64">
            <w:pPr>
              <w:pStyle w:val="Contenidodelatablauser"/>
              <w:numPr>
                <w:ilvl w:val="0"/>
                <w:numId w:val="26"/>
              </w:numPr>
              <w:rPr>
                <w:rFonts w:ascii="Calibri" w:hAnsi="Calibri"/>
                <w:sz w:val="24"/>
                <w:szCs w:val="24"/>
              </w:rPr>
            </w:pPr>
            <w:r>
              <w:rPr>
                <w:rFonts w:ascii="Calibri" w:hAnsi="Calibri"/>
                <w:sz w:val="24"/>
                <w:szCs w:val="24"/>
              </w:rPr>
              <w:t>Crear la interfaz de usuario para visualizar estadísticas de inscripción</w:t>
            </w:r>
          </w:p>
          <w:p w14:paraId="3790304A"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Realizar pruebas de visualización y exactitud de estadísticas</w:t>
            </w:r>
          </w:p>
          <w:p w14:paraId="319969DD"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Implementar la recolección de datos de inscripción por evento</w:t>
            </w:r>
          </w:p>
          <w:p w14:paraId="657F1B19"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Diseñar la estructura de datos para almacenar estadísticas de inscripción</w:t>
            </w:r>
          </w:p>
          <w:p w14:paraId="583F89CA"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Desarrollar la lógica de cálculo de estadísticas de inscripción</w:t>
            </w:r>
          </w:p>
          <w:p w14:paraId="1895DFF4"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Desarrollar la visualización de logros y estadísticas en la aplicación</w:t>
            </w:r>
          </w:p>
          <w:p w14:paraId="48BD57C0"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Integrar la sección de logros y estadísticas con el sistema de autenticación de usuarios</w:t>
            </w:r>
          </w:p>
          <w:p w14:paraId="22DC3EDD"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Realizar pruebas de usuario para la sección de logros y estadísticas</w:t>
            </w:r>
          </w:p>
          <w:p w14:paraId="76645D27"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 xml:space="preserve">Implementar la lógica de </w:t>
            </w:r>
            <w:proofErr w:type="spellStart"/>
            <w:r>
              <w:rPr>
                <w:rFonts w:ascii="Calibri" w:hAnsi="Calibri"/>
                <w:sz w:val="24"/>
                <w:szCs w:val="24"/>
              </w:rPr>
              <w:t>backend</w:t>
            </w:r>
            <w:proofErr w:type="spellEnd"/>
            <w:r>
              <w:rPr>
                <w:rFonts w:ascii="Calibri" w:hAnsi="Calibri"/>
                <w:sz w:val="24"/>
                <w:szCs w:val="24"/>
              </w:rPr>
              <w:t xml:space="preserve"> para recopilar y calcular estadísticas personales</w:t>
            </w:r>
          </w:p>
          <w:p w14:paraId="03569C34" w14:textId="77777777" w:rsidR="00AC3569" w:rsidRDefault="00E32D64">
            <w:pPr>
              <w:pStyle w:val="Contenidodelatablauser"/>
              <w:numPr>
                <w:ilvl w:val="0"/>
                <w:numId w:val="25"/>
              </w:numPr>
              <w:ind w:left="1418" w:hanging="1058"/>
              <w:rPr>
                <w:rFonts w:ascii="Calibri" w:hAnsi="Calibri"/>
                <w:sz w:val="24"/>
                <w:szCs w:val="24"/>
              </w:rPr>
            </w:pPr>
            <w:r>
              <w:rPr>
                <w:rFonts w:ascii="Calibri" w:hAnsi="Calibri"/>
                <w:sz w:val="24"/>
                <w:szCs w:val="24"/>
              </w:rPr>
              <w:t>Diseñar la interfaz de usuario para la sección de logros y estadísticas personales</w:t>
            </w:r>
          </w:p>
          <w:p w14:paraId="2CB33442"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Realizar pruebas de usabilidad y funcionalidad de filtros y búsquedas</w:t>
            </w:r>
          </w:p>
          <w:p w14:paraId="71E898BF"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 xml:space="preserve">Implementar la lógica de filtrado y búsqueda en el </w:t>
            </w:r>
            <w:proofErr w:type="spellStart"/>
            <w:r>
              <w:rPr>
                <w:rFonts w:ascii="Calibri" w:hAnsi="Calibri"/>
                <w:sz w:val="24"/>
                <w:szCs w:val="24"/>
              </w:rPr>
              <w:t>backend</w:t>
            </w:r>
            <w:proofErr w:type="spellEnd"/>
          </w:p>
          <w:p w14:paraId="0338D040"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 xml:space="preserve">Conectar la interfaz de usuario con el </w:t>
            </w:r>
            <w:proofErr w:type="spellStart"/>
            <w:r>
              <w:rPr>
                <w:rFonts w:ascii="Calibri" w:hAnsi="Calibri"/>
                <w:sz w:val="24"/>
                <w:szCs w:val="24"/>
              </w:rPr>
              <w:t>backend</w:t>
            </w:r>
            <w:proofErr w:type="spellEnd"/>
            <w:r>
              <w:rPr>
                <w:rFonts w:ascii="Calibri" w:hAnsi="Calibri"/>
                <w:sz w:val="24"/>
                <w:szCs w:val="24"/>
              </w:rPr>
              <w:t xml:space="preserve"> para filtros y búsquedas</w:t>
            </w:r>
          </w:p>
          <w:p w14:paraId="3599DA47"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 xml:space="preserve">Validar y </w:t>
            </w:r>
            <w:proofErr w:type="spellStart"/>
            <w:r>
              <w:rPr>
                <w:rFonts w:ascii="Calibri" w:hAnsi="Calibri"/>
                <w:sz w:val="24"/>
                <w:szCs w:val="24"/>
              </w:rPr>
              <w:t>sanitizar</w:t>
            </w:r>
            <w:proofErr w:type="spellEnd"/>
            <w:r>
              <w:rPr>
                <w:rFonts w:ascii="Calibri" w:hAnsi="Calibri"/>
                <w:sz w:val="24"/>
                <w:szCs w:val="24"/>
              </w:rPr>
              <w:t xml:space="preserve"> los parámetros de búsqueda y filtro</w:t>
            </w:r>
          </w:p>
          <w:p w14:paraId="6A57A405"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Diseñar la interfaz de usuario para filtros y búsquedas en el panel</w:t>
            </w:r>
          </w:p>
          <w:p w14:paraId="3F3C3693"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Realizar pruebas de funcionalidad y visualización del panel</w:t>
            </w:r>
          </w:p>
          <w:p w14:paraId="04066851"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Configurar permisos de acceso para administradores</w:t>
            </w:r>
          </w:p>
          <w:p w14:paraId="04DCA6C6"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Implementar la visualización de métricas de productos</w:t>
            </w:r>
          </w:p>
          <w:p w14:paraId="1FF6A803"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Integrar fuentes de datos para métricas</w:t>
            </w:r>
          </w:p>
          <w:p w14:paraId="549849C3"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Implementar la visualización de métricas de pagos</w:t>
            </w:r>
          </w:p>
          <w:p w14:paraId="7152B366"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Implementar la visualización de métricas de inscripciones</w:t>
            </w:r>
          </w:p>
          <w:p w14:paraId="0CB95009" w14:textId="77777777" w:rsidR="00AC3569" w:rsidRDefault="00E32D64">
            <w:pPr>
              <w:pStyle w:val="Contenidodelatablauser"/>
              <w:numPr>
                <w:ilvl w:val="0"/>
                <w:numId w:val="25"/>
              </w:numPr>
              <w:rPr>
                <w:rFonts w:ascii="Calibri" w:hAnsi="Calibri"/>
                <w:sz w:val="24"/>
                <w:szCs w:val="24"/>
              </w:rPr>
            </w:pPr>
            <w:r>
              <w:rPr>
                <w:rFonts w:ascii="Calibri" w:hAnsi="Calibri"/>
                <w:sz w:val="24"/>
                <w:szCs w:val="24"/>
              </w:rPr>
              <w:t>Diseñar la interfaz del panel de métricas</w:t>
            </w:r>
          </w:p>
          <w:p w14:paraId="3C402609" w14:textId="77777777" w:rsidR="00AC3569" w:rsidRDefault="00E32D64">
            <w:pPr>
              <w:pStyle w:val="Contenidodelatablauser"/>
              <w:rPr>
                <w:rFonts w:ascii="Calibri" w:hAnsi="Calibri"/>
                <w:b/>
                <w:bCs/>
                <w:sz w:val="24"/>
                <w:szCs w:val="24"/>
              </w:rPr>
            </w:pPr>
            <w:r>
              <w:rPr>
                <w:rFonts w:ascii="Calibri" w:hAnsi="Calibri"/>
                <w:b/>
                <w:bCs/>
                <w:sz w:val="24"/>
                <w:szCs w:val="24"/>
              </w:rPr>
              <w:t>Carrito &amp; Pagos</w:t>
            </w:r>
          </w:p>
          <w:p w14:paraId="04000D07"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Validar reglas de negocio para pagos múltiples</w:t>
            </w:r>
          </w:p>
          <w:p w14:paraId="11006C49"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la funcionalidad de selección múltiple de productos o inscripciones</w:t>
            </w:r>
          </w:p>
          <w:p w14:paraId="5846DC79"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Diseñar la interfaz del carrito de compras</w:t>
            </w:r>
          </w:p>
          <w:p w14:paraId="3184F163"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Desarrollar el proceso de pago unificado desde el carrito</w:t>
            </w:r>
          </w:p>
          <w:p w14:paraId="542D3E3A"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Realizar pruebas de usuario para el pago múltiple desde el carrito</w:t>
            </w:r>
          </w:p>
          <w:p w14:paraId="66B91A0C"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Realizar pruebas de usuario sobre la edición y eliminación de productos en el carrito</w:t>
            </w:r>
          </w:p>
          <w:p w14:paraId="66293C89"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 xml:space="preserve">Actualizar el </w:t>
            </w:r>
            <w:proofErr w:type="spellStart"/>
            <w:r>
              <w:rPr>
                <w:rFonts w:ascii="Calibri" w:hAnsi="Calibri"/>
                <w:sz w:val="24"/>
                <w:szCs w:val="24"/>
              </w:rPr>
              <w:t>backend</w:t>
            </w:r>
            <w:proofErr w:type="spellEnd"/>
            <w:r>
              <w:rPr>
                <w:rFonts w:ascii="Calibri" w:hAnsi="Calibri"/>
                <w:sz w:val="24"/>
                <w:szCs w:val="24"/>
              </w:rPr>
              <w:t xml:space="preserve"> para soportar cambios y eliminaciones en el carrito</w:t>
            </w:r>
          </w:p>
          <w:p w14:paraId="57044F7A"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Validar la actualización del carrito en tiempo real</w:t>
            </w:r>
          </w:p>
          <w:p w14:paraId="5B69D0E3"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Diseñar la interfaz para editar y eliminar productos del carrito</w:t>
            </w:r>
          </w:p>
          <w:p w14:paraId="057F7EF1"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la funcionalidad de eliminación de productos del carrito</w:t>
            </w:r>
          </w:p>
          <w:p w14:paraId="07359B4D"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la funcionalidad de modificación de cantidades en el carrito</w:t>
            </w:r>
          </w:p>
          <w:p w14:paraId="2E9391D8"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Agregar logs y manejo de errores en el proceso de envío de correo</w:t>
            </w:r>
          </w:p>
          <w:p w14:paraId="6E4EE023"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lastRenderedPageBreak/>
              <w:t>Diseñar la plantilla de correo de confirmación de pedido</w:t>
            </w:r>
          </w:p>
          <w:p w14:paraId="62F9824B"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Configurar el servidor de correo o servicio de envío de emails</w:t>
            </w:r>
          </w:p>
          <w:p w14:paraId="19086086"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el envío automático de correo tras la confirmación de pedido</w:t>
            </w:r>
          </w:p>
          <w:p w14:paraId="716BB005"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Realizar pruebas de envío de correo de confirmación</w:t>
            </w:r>
          </w:p>
          <w:p w14:paraId="4B4CAAA0"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Diseñar el mensaje de aviso para carrito vacío</w:t>
            </w:r>
          </w:p>
          <w:p w14:paraId="573A8AE0"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validación de carrito vacío en el flujo de compra</w:t>
            </w:r>
          </w:p>
          <w:p w14:paraId="7BEE898A"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Realizar pruebas de usuario para la funcionalidad de aviso de carrito vacío</w:t>
            </w:r>
          </w:p>
          <w:p w14:paraId="091F6EFE"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Actualizar el estado del carrito en tiempo real</w:t>
            </w:r>
          </w:p>
          <w:p w14:paraId="15F1C37E"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Validar restricciones y disponibilidad de productos al añadir al carrito</w:t>
            </w:r>
          </w:p>
          <w:p w14:paraId="76E57B9B"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Implementar la funcionalidad de añadir productos al carrito</w:t>
            </w:r>
          </w:p>
          <w:p w14:paraId="5CC3EA69"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Diseñar la interfaz de usuario para añadir productos al carrito</w:t>
            </w:r>
          </w:p>
          <w:p w14:paraId="630496C8"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Realizar pruebas de usuario para la funcionalidad de añadir al carrito</w:t>
            </w:r>
          </w:p>
          <w:p w14:paraId="4219724A"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Actualizar pruebas automatizadas para verificar que los productos agotados no se muestran</w:t>
            </w:r>
          </w:p>
          <w:p w14:paraId="65424F7B" w14:textId="77777777" w:rsidR="00AC3569" w:rsidRDefault="00E32D64">
            <w:pPr>
              <w:pStyle w:val="Contenidodelatablauser"/>
              <w:numPr>
                <w:ilvl w:val="0"/>
                <w:numId w:val="24"/>
              </w:numPr>
              <w:rPr>
                <w:rFonts w:ascii="Calibri" w:hAnsi="Calibri"/>
                <w:sz w:val="24"/>
                <w:szCs w:val="24"/>
              </w:rPr>
            </w:pPr>
            <w:r>
              <w:rPr>
                <w:rFonts w:ascii="Calibri" w:hAnsi="Calibri"/>
                <w:sz w:val="24"/>
                <w:szCs w:val="24"/>
              </w:rPr>
              <w:t>Actualizar lógica de filtrado de productos agotados</w:t>
            </w:r>
          </w:p>
          <w:p w14:paraId="3BF01047"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Validar visualmente la tienda para asegurar que no se muestran productos agotados</w:t>
            </w:r>
          </w:p>
          <w:p w14:paraId="03AD5188"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Revisar y actualizar documentación técnica sobre la gestión de productos agotados</w:t>
            </w:r>
          </w:p>
          <w:p w14:paraId="2B1D8ACD"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Mostrar el estado actual de cada pedido en la interfaz de usuario</w:t>
            </w:r>
          </w:p>
          <w:p w14:paraId="27629D63"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Implementar la funcionalidad de consulta de pedidos anteriores</w:t>
            </w:r>
          </w:p>
          <w:p w14:paraId="0D3C9A50"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Agregar pruebas unitarias y de integración para la funcionalidad de historial de pedidos</w:t>
            </w:r>
          </w:p>
          <w:p w14:paraId="68F89D24"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Diseñar la interfaz de historial de pedidos para el usuario</w:t>
            </w:r>
          </w:p>
          <w:p w14:paraId="24B1631E"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Documentar el uso de la funcionalidad de seguimiento de pedidos</w:t>
            </w:r>
          </w:p>
          <w:p w14:paraId="44344519"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Diseñar la interfaz de historial de pedidos</w:t>
            </w:r>
          </w:p>
          <w:p w14:paraId="244BA9B3"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Agregar paginación o filtrado al historial de pedidos</w:t>
            </w:r>
          </w:p>
          <w:p w14:paraId="05B9F4CC"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Desarrollar la visualización del historial en el </w:t>
            </w:r>
            <w:proofErr w:type="spellStart"/>
            <w:r>
              <w:rPr>
                <w:rFonts w:ascii="Calibri" w:hAnsi="Calibri"/>
                <w:sz w:val="24"/>
                <w:szCs w:val="24"/>
              </w:rPr>
              <w:t>frontend</w:t>
            </w:r>
            <w:proofErr w:type="spellEnd"/>
          </w:p>
          <w:p w14:paraId="49F0F580"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Realizar pruebas de usuario para la consulta de historial de pedidos</w:t>
            </w:r>
          </w:p>
          <w:p w14:paraId="3C06FC9A"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Implementar la consulta de pedidos en el </w:t>
            </w:r>
            <w:proofErr w:type="spellStart"/>
            <w:r>
              <w:rPr>
                <w:rFonts w:ascii="Calibri" w:hAnsi="Calibri"/>
                <w:sz w:val="24"/>
                <w:szCs w:val="24"/>
              </w:rPr>
              <w:t>backend</w:t>
            </w:r>
            <w:proofErr w:type="spellEnd"/>
          </w:p>
          <w:p w14:paraId="73157643"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Gestionar permisos de acceso a la funcionalidad de filtrado de pagos</w:t>
            </w:r>
          </w:p>
          <w:p w14:paraId="1966CBC6"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Documentar el uso de los filtros de pagos para administradores</w:t>
            </w:r>
          </w:p>
          <w:p w14:paraId="17A41FE8"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Conectar la interfaz de filtrado con el </w:t>
            </w:r>
            <w:proofErr w:type="spellStart"/>
            <w:r>
              <w:rPr>
                <w:rFonts w:ascii="Calibri" w:hAnsi="Calibri"/>
                <w:sz w:val="24"/>
                <w:szCs w:val="24"/>
              </w:rPr>
              <w:t>backend</w:t>
            </w:r>
            <w:proofErr w:type="spellEnd"/>
          </w:p>
          <w:p w14:paraId="0E68CADF"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Diseñar la interfaz de filtrado de pagos</w:t>
            </w:r>
          </w:p>
          <w:p w14:paraId="653B7A57"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Validar y probar los filtros de pagos</w:t>
            </w:r>
          </w:p>
          <w:p w14:paraId="35D157B0"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Implementar lógica de filtrado en el </w:t>
            </w:r>
            <w:proofErr w:type="spellStart"/>
            <w:r>
              <w:rPr>
                <w:rFonts w:ascii="Calibri" w:hAnsi="Calibri"/>
                <w:sz w:val="24"/>
                <w:szCs w:val="24"/>
              </w:rPr>
              <w:t>backend</w:t>
            </w:r>
            <w:proofErr w:type="spellEnd"/>
          </w:p>
          <w:p w14:paraId="3B1DCCFC"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Documentar el uso y funcionamiento del historial de pagos para administradores</w:t>
            </w:r>
          </w:p>
          <w:p w14:paraId="014DB56B"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Realizar pruebas de integración del historial de pagos</w:t>
            </w:r>
          </w:p>
          <w:p w14:paraId="1D35837E"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Implementar exportación del historial de pagos a formatos descargables</w:t>
            </w:r>
          </w:p>
          <w:p w14:paraId="29024667"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Agregar filtros y opciones de búsqueda en el historial de pagos</w:t>
            </w:r>
          </w:p>
          <w:p w14:paraId="5753A34A"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lastRenderedPageBreak/>
              <w:t>Crear interfaz de usuario para visualizar historial de pagos</w:t>
            </w:r>
          </w:p>
          <w:p w14:paraId="3EAC231D"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Implementar control de acceso para la visualización del historial de pagos</w:t>
            </w:r>
          </w:p>
          <w:p w14:paraId="6CCBEDCB"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Implementar </w:t>
            </w:r>
            <w:proofErr w:type="spellStart"/>
            <w:r>
              <w:rPr>
                <w:rFonts w:ascii="Calibri" w:hAnsi="Calibri"/>
                <w:sz w:val="24"/>
                <w:szCs w:val="24"/>
              </w:rPr>
              <w:t>endpoint</w:t>
            </w:r>
            <w:proofErr w:type="spellEnd"/>
            <w:r>
              <w:rPr>
                <w:rFonts w:ascii="Calibri" w:hAnsi="Calibri"/>
                <w:sz w:val="24"/>
                <w:szCs w:val="24"/>
              </w:rPr>
              <w:t xml:space="preserve"> para consultar historial de pagos de usuarios</w:t>
            </w:r>
          </w:p>
          <w:p w14:paraId="666E71EA"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Diseñar la base de datos para almacenar el historial de pagos de usuarios</w:t>
            </w:r>
          </w:p>
          <w:p w14:paraId="361510E0"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Conectar la interfaz con el </w:t>
            </w:r>
            <w:proofErr w:type="spellStart"/>
            <w:r>
              <w:rPr>
                <w:rFonts w:ascii="Calibri" w:hAnsi="Calibri"/>
                <w:sz w:val="24"/>
                <w:szCs w:val="24"/>
              </w:rPr>
              <w:t>backend</w:t>
            </w:r>
            <w:proofErr w:type="spellEnd"/>
            <w:r>
              <w:rPr>
                <w:rFonts w:ascii="Calibri" w:hAnsi="Calibri"/>
                <w:sz w:val="24"/>
                <w:szCs w:val="24"/>
              </w:rPr>
              <w:t xml:space="preserve"> para mostrar el historial</w:t>
            </w:r>
          </w:p>
          <w:p w14:paraId="6135264F"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Realizar pruebas de usuario sobre el historial de pagos</w:t>
            </w:r>
          </w:p>
          <w:p w14:paraId="4F0B82BC"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Agregar filtros y búsqueda en el historial de pagos</w:t>
            </w:r>
          </w:p>
          <w:p w14:paraId="07A33E91"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 xml:space="preserve">Implementar la consulta de pagos en el </w:t>
            </w:r>
            <w:proofErr w:type="spellStart"/>
            <w:r>
              <w:rPr>
                <w:rFonts w:ascii="Calibri" w:hAnsi="Calibri"/>
                <w:sz w:val="24"/>
                <w:szCs w:val="24"/>
              </w:rPr>
              <w:t>backend</w:t>
            </w:r>
            <w:proofErr w:type="spellEnd"/>
          </w:p>
          <w:p w14:paraId="1CA3F31B" w14:textId="77777777" w:rsidR="00AC3569" w:rsidRDefault="00E32D64">
            <w:pPr>
              <w:pStyle w:val="Contenidodelatablauser"/>
              <w:numPr>
                <w:ilvl w:val="0"/>
                <w:numId w:val="23"/>
              </w:numPr>
              <w:rPr>
                <w:rFonts w:ascii="Calibri" w:hAnsi="Calibri"/>
                <w:sz w:val="24"/>
                <w:szCs w:val="24"/>
              </w:rPr>
            </w:pPr>
            <w:r>
              <w:rPr>
                <w:rFonts w:ascii="Calibri" w:hAnsi="Calibri"/>
                <w:sz w:val="24"/>
                <w:szCs w:val="24"/>
              </w:rPr>
              <w:t>Diseñar la interfaz de historial de pagos</w:t>
            </w:r>
          </w:p>
          <w:p w14:paraId="58B20FA6" w14:textId="77777777" w:rsidR="00AC3569" w:rsidRDefault="00E32D64">
            <w:pPr>
              <w:pStyle w:val="Contenidodelatablauser"/>
              <w:rPr>
                <w:rFonts w:ascii="Calibri" w:hAnsi="Calibri"/>
                <w:b/>
                <w:bCs/>
                <w:sz w:val="24"/>
                <w:szCs w:val="24"/>
              </w:rPr>
            </w:pPr>
            <w:r>
              <w:rPr>
                <w:rFonts w:ascii="Calibri" w:hAnsi="Calibri"/>
                <w:b/>
                <w:bCs/>
                <w:sz w:val="24"/>
                <w:szCs w:val="24"/>
              </w:rPr>
              <w:t>Roles &amp; Permisos</w:t>
            </w:r>
          </w:p>
          <w:p w14:paraId="420F4007"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Documentar la gestión de roles y permisos</w:t>
            </w:r>
          </w:p>
          <w:p w14:paraId="5E181586"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Realizar pruebas de acceso y permisos</w:t>
            </w:r>
          </w:p>
          <w:p w14:paraId="5CFE8C5F"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Implementar la gestión de roles en la base de datos</w:t>
            </w:r>
          </w:p>
          <w:p w14:paraId="2C5BF86C"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Desarrollar la interfaz de administración de roles y permisos</w:t>
            </w:r>
          </w:p>
          <w:p w14:paraId="5F560DE4"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Diseñar la estructura de roles y permisos de usuario</w:t>
            </w:r>
          </w:p>
          <w:p w14:paraId="035FC8B0" w14:textId="77777777" w:rsidR="00AC3569" w:rsidRDefault="00E32D64">
            <w:pPr>
              <w:pStyle w:val="Contenidodelatablauser"/>
              <w:numPr>
                <w:ilvl w:val="0"/>
                <w:numId w:val="22"/>
              </w:numPr>
              <w:rPr>
                <w:rFonts w:ascii="Calibri" w:hAnsi="Calibri"/>
                <w:sz w:val="24"/>
                <w:szCs w:val="24"/>
              </w:rPr>
            </w:pPr>
            <w:r>
              <w:rPr>
                <w:rFonts w:ascii="Calibri" w:hAnsi="Calibri"/>
                <w:sz w:val="24"/>
                <w:szCs w:val="24"/>
              </w:rPr>
              <w:t>Integrar la lógica de control de acceso en la aplicación</w:t>
            </w:r>
          </w:p>
          <w:p w14:paraId="0CA2A7C9" w14:textId="77777777" w:rsidR="00AC3569" w:rsidRDefault="00E32D64">
            <w:pPr>
              <w:pStyle w:val="Contenidodelatablauser"/>
              <w:rPr>
                <w:rFonts w:ascii="Calibri" w:hAnsi="Calibri"/>
                <w:b/>
                <w:bCs/>
                <w:sz w:val="24"/>
                <w:szCs w:val="24"/>
              </w:rPr>
            </w:pPr>
            <w:r>
              <w:rPr>
                <w:rFonts w:ascii="Calibri" w:hAnsi="Calibri"/>
                <w:b/>
                <w:bCs/>
                <w:sz w:val="24"/>
                <w:szCs w:val="24"/>
              </w:rPr>
              <w:t xml:space="preserve">T8. Documento de Instalación y </w:t>
            </w:r>
            <w:proofErr w:type="gramStart"/>
            <w:r>
              <w:rPr>
                <w:rFonts w:ascii="Calibri" w:hAnsi="Calibri"/>
                <w:b/>
                <w:bCs/>
                <w:sz w:val="24"/>
                <w:szCs w:val="24"/>
              </w:rPr>
              <w:t>Cierre(</w:t>
            </w:r>
            <w:proofErr w:type="gramEnd"/>
            <w:r>
              <w:rPr>
                <w:rFonts w:ascii="Calibri" w:hAnsi="Calibri"/>
                <w:b/>
                <w:bCs/>
                <w:sz w:val="24"/>
                <w:szCs w:val="24"/>
              </w:rPr>
              <w:t>6 h)</w:t>
            </w:r>
          </w:p>
          <w:p w14:paraId="570B8510" w14:textId="77777777" w:rsidR="00AC3569" w:rsidRDefault="00E32D64">
            <w:pPr>
              <w:pStyle w:val="Contenidodelatablauser"/>
              <w:numPr>
                <w:ilvl w:val="0"/>
                <w:numId w:val="21"/>
              </w:numPr>
              <w:rPr>
                <w:rFonts w:ascii="Calibri" w:hAnsi="Calibri"/>
                <w:sz w:val="24"/>
                <w:szCs w:val="24"/>
              </w:rPr>
            </w:pPr>
            <w:r>
              <w:rPr>
                <w:rFonts w:ascii="Calibri" w:hAnsi="Calibri"/>
                <w:sz w:val="24"/>
                <w:szCs w:val="24"/>
              </w:rPr>
              <w:t>Manuales, despliegue final y memoria de cierre</w:t>
            </w:r>
          </w:p>
        </w:tc>
        <w:tc>
          <w:tcPr>
            <w:tcW w:w="1140" w:type="dxa"/>
            <w:tcBorders>
              <w:bottom w:val="single" w:sz="2" w:space="0" w:color="000000"/>
              <w:right w:val="single" w:sz="8" w:space="0" w:color="4F81BD"/>
            </w:tcBorders>
          </w:tcPr>
          <w:p w14:paraId="6FFC95BE" w14:textId="77777777" w:rsidR="00AC3569" w:rsidRDefault="00E32D64">
            <w:pPr>
              <w:pStyle w:val="Contenidodelatablauser"/>
              <w:rPr>
                <w:rFonts w:ascii="Calibri" w:hAnsi="Calibri"/>
                <w:sz w:val="24"/>
                <w:szCs w:val="24"/>
              </w:rPr>
            </w:pPr>
            <w:r>
              <w:rPr>
                <w:rFonts w:ascii="Calibri" w:hAnsi="Calibri"/>
                <w:sz w:val="24"/>
                <w:szCs w:val="24"/>
              </w:rPr>
              <w:lastRenderedPageBreak/>
              <w:t>6</w:t>
            </w:r>
          </w:p>
          <w:p w14:paraId="48099F8C" w14:textId="77777777" w:rsidR="00AC3569" w:rsidRDefault="00AC3569">
            <w:pPr>
              <w:pStyle w:val="Contenidodelatablauser"/>
              <w:rPr>
                <w:rFonts w:ascii="Calibri" w:hAnsi="Calibri"/>
                <w:sz w:val="24"/>
                <w:szCs w:val="24"/>
              </w:rPr>
            </w:pPr>
          </w:p>
          <w:p w14:paraId="343A8BB6" w14:textId="77777777" w:rsidR="00AC3569" w:rsidRDefault="00E32D64">
            <w:pPr>
              <w:pStyle w:val="Contenidodelatablauser"/>
              <w:rPr>
                <w:rFonts w:ascii="Calibri" w:hAnsi="Calibri"/>
                <w:sz w:val="24"/>
                <w:szCs w:val="24"/>
              </w:rPr>
            </w:pPr>
            <w:r>
              <w:rPr>
                <w:rFonts w:ascii="Calibri" w:hAnsi="Calibri"/>
                <w:sz w:val="24"/>
                <w:szCs w:val="24"/>
              </w:rPr>
              <w:t>6</w:t>
            </w:r>
          </w:p>
          <w:p w14:paraId="450E9464" w14:textId="77777777" w:rsidR="00AC3569" w:rsidRDefault="00AC3569">
            <w:pPr>
              <w:pStyle w:val="Contenidodelatablauser"/>
              <w:rPr>
                <w:rFonts w:ascii="Calibri" w:hAnsi="Calibri"/>
                <w:sz w:val="24"/>
                <w:szCs w:val="24"/>
              </w:rPr>
            </w:pPr>
          </w:p>
          <w:p w14:paraId="5B5FA0E9" w14:textId="77777777" w:rsidR="00AC3569" w:rsidRDefault="00E32D64">
            <w:pPr>
              <w:pStyle w:val="Contenidodelatablauser"/>
              <w:rPr>
                <w:rFonts w:ascii="Calibri" w:hAnsi="Calibri"/>
                <w:sz w:val="24"/>
                <w:szCs w:val="24"/>
              </w:rPr>
            </w:pPr>
            <w:r>
              <w:rPr>
                <w:rFonts w:ascii="Calibri" w:hAnsi="Calibri"/>
                <w:sz w:val="24"/>
                <w:szCs w:val="24"/>
              </w:rPr>
              <w:t>6</w:t>
            </w:r>
          </w:p>
          <w:p w14:paraId="7EACE9A6" w14:textId="77777777" w:rsidR="00AC3569" w:rsidRDefault="00AC3569">
            <w:pPr>
              <w:pStyle w:val="Contenidodelatablauser"/>
              <w:rPr>
                <w:rFonts w:ascii="Calibri" w:hAnsi="Calibri"/>
                <w:sz w:val="24"/>
                <w:szCs w:val="24"/>
              </w:rPr>
            </w:pPr>
          </w:p>
          <w:p w14:paraId="4A8C91CB" w14:textId="77777777" w:rsidR="00AC3569" w:rsidRDefault="00E32D64">
            <w:pPr>
              <w:pStyle w:val="Contenidodelatablauser"/>
              <w:rPr>
                <w:rFonts w:ascii="Calibri" w:hAnsi="Calibri"/>
                <w:sz w:val="24"/>
                <w:szCs w:val="24"/>
              </w:rPr>
            </w:pPr>
            <w:r>
              <w:rPr>
                <w:rFonts w:ascii="Calibri" w:hAnsi="Calibri"/>
                <w:sz w:val="24"/>
                <w:szCs w:val="24"/>
              </w:rPr>
              <w:t>72</w:t>
            </w:r>
          </w:p>
          <w:p w14:paraId="0DC208C4" w14:textId="77777777" w:rsidR="00AC3569" w:rsidRDefault="00AC3569">
            <w:pPr>
              <w:pStyle w:val="Contenidodelatablauser"/>
              <w:rPr>
                <w:rFonts w:ascii="Calibri" w:hAnsi="Calibri"/>
                <w:sz w:val="24"/>
                <w:szCs w:val="24"/>
              </w:rPr>
            </w:pPr>
          </w:p>
          <w:p w14:paraId="67D70FE2" w14:textId="77777777" w:rsidR="00AC3569" w:rsidRDefault="00AC3569">
            <w:pPr>
              <w:pStyle w:val="Contenidodelatablauser"/>
              <w:rPr>
                <w:rFonts w:ascii="Calibri" w:hAnsi="Calibri"/>
                <w:sz w:val="24"/>
                <w:szCs w:val="24"/>
              </w:rPr>
            </w:pPr>
          </w:p>
          <w:p w14:paraId="40893249" w14:textId="77777777" w:rsidR="00AC3569" w:rsidRDefault="00AC3569">
            <w:pPr>
              <w:pStyle w:val="Contenidodelatablauser"/>
              <w:rPr>
                <w:rFonts w:ascii="Calibri" w:hAnsi="Calibri"/>
                <w:sz w:val="24"/>
                <w:szCs w:val="24"/>
              </w:rPr>
            </w:pPr>
          </w:p>
          <w:p w14:paraId="6A5AE48C" w14:textId="77777777" w:rsidR="00AC3569" w:rsidRDefault="00AC3569">
            <w:pPr>
              <w:pStyle w:val="Contenidodelatablauser"/>
              <w:rPr>
                <w:rFonts w:ascii="Calibri" w:hAnsi="Calibri"/>
                <w:sz w:val="24"/>
                <w:szCs w:val="24"/>
              </w:rPr>
            </w:pPr>
          </w:p>
          <w:p w14:paraId="3BFEBA62" w14:textId="77777777" w:rsidR="00AC3569" w:rsidRDefault="00AC3569">
            <w:pPr>
              <w:pStyle w:val="Contenidodelatablauser"/>
              <w:rPr>
                <w:rFonts w:ascii="Calibri" w:hAnsi="Calibri"/>
                <w:sz w:val="24"/>
                <w:szCs w:val="24"/>
              </w:rPr>
            </w:pPr>
          </w:p>
          <w:p w14:paraId="36410E2E" w14:textId="77777777" w:rsidR="00AC3569" w:rsidRDefault="00AC3569">
            <w:pPr>
              <w:pStyle w:val="Contenidodelatablauser"/>
              <w:rPr>
                <w:rFonts w:ascii="Calibri" w:hAnsi="Calibri"/>
                <w:sz w:val="24"/>
                <w:szCs w:val="24"/>
              </w:rPr>
            </w:pPr>
          </w:p>
          <w:p w14:paraId="78C9C69C" w14:textId="77777777" w:rsidR="00AC3569" w:rsidRDefault="00AC3569">
            <w:pPr>
              <w:pStyle w:val="Contenidodelatablauser"/>
              <w:rPr>
                <w:rFonts w:ascii="Calibri" w:hAnsi="Calibri"/>
                <w:sz w:val="24"/>
                <w:szCs w:val="24"/>
              </w:rPr>
            </w:pPr>
          </w:p>
          <w:p w14:paraId="6FD54EF2" w14:textId="77777777" w:rsidR="00AC3569" w:rsidRDefault="00AC3569">
            <w:pPr>
              <w:pStyle w:val="Contenidodelatablauser"/>
              <w:rPr>
                <w:rFonts w:ascii="Calibri" w:hAnsi="Calibri"/>
                <w:sz w:val="24"/>
                <w:szCs w:val="24"/>
              </w:rPr>
            </w:pPr>
          </w:p>
          <w:p w14:paraId="654298EA" w14:textId="77777777" w:rsidR="00AC3569" w:rsidRDefault="00AC3569">
            <w:pPr>
              <w:pStyle w:val="Contenidodelatablauser"/>
              <w:rPr>
                <w:rFonts w:ascii="Calibri" w:hAnsi="Calibri"/>
                <w:sz w:val="24"/>
                <w:szCs w:val="24"/>
              </w:rPr>
            </w:pPr>
          </w:p>
          <w:p w14:paraId="46F144B7" w14:textId="77777777" w:rsidR="00AC3569" w:rsidRDefault="00AC3569">
            <w:pPr>
              <w:pStyle w:val="Contenidodelatablauser"/>
              <w:rPr>
                <w:rFonts w:ascii="Calibri" w:hAnsi="Calibri"/>
                <w:sz w:val="24"/>
                <w:szCs w:val="24"/>
              </w:rPr>
            </w:pPr>
          </w:p>
          <w:p w14:paraId="30E5F60D" w14:textId="77777777" w:rsidR="00AC3569" w:rsidRDefault="00AC3569">
            <w:pPr>
              <w:pStyle w:val="Contenidodelatablauser"/>
              <w:rPr>
                <w:rFonts w:ascii="Calibri" w:hAnsi="Calibri"/>
                <w:sz w:val="24"/>
                <w:szCs w:val="24"/>
              </w:rPr>
            </w:pPr>
          </w:p>
          <w:p w14:paraId="011D14D6" w14:textId="77777777" w:rsidR="00AC3569" w:rsidRDefault="00AC3569">
            <w:pPr>
              <w:pStyle w:val="Contenidodelatablauser"/>
              <w:rPr>
                <w:rFonts w:ascii="Calibri" w:hAnsi="Calibri"/>
                <w:sz w:val="24"/>
                <w:szCs w:val="24"/>
              </w:rPr>
            </w:pPr>
          </w:p>
          <w:p w14:paraId="53B50D7D" w14:textId="77777777" w:rsidR="00AC3569" w:rsidRDefault="00AC3569">
            <w:pPr>
              <w:pStyle w:val="Contenidodelatablauser"/>
              <w:rPr>
                <w:rFonts w:ascii="Calibri" w:hAnsi="Calibri"/>
                <w:sz w:val="24"/>
                <w:szCs w:val="24"/>
              </w:rPr>
            </w:pPr>
          </w:p>
          <w:p w14:paraId="63D353A5" w14:textId="77777777" w:rsidR="00AC3569" w:rsidRDefault="00AC3569">
            <w:pPr>
              <w:pStyle w:val="Contenidodelatablauser"/>
              <w:rPr>
                <w:rFonts w:ascii="Calibri" w:hAnsi="Calibri"/>
                <w:sz w:val="24"/>
                <w:szCs w:val="24"/>
              </w:rPr>
            </w:pPr>
          </w:p>
          <w:p w14:paraId="3D3CC113" w14:textId="77777777" w:rsidR="00AC3569" w:rsidRDefault="00AC3569">
            <w:pPr>
              <w:pStyle w:val="Contenidodelatablauser"/>
              <w:rPr>
                <w:rFonts w:ascii="Calibri" w:hAnsi="Calibri"/>
                <w:sz w:val="24"/>
                <w:szCs w:val="24"/>
              </w:rPr>
            </w:pPr>
          </w:p>
          <w:p w14:paraId="5EC7D177" w14:textId="77777777" w:rsidR="00AC3569" w:rsidRDefault="00AC3569">
            <w:pPr>
              <w:pStyle w:val="Contenidodelatablauser"/>
              <w:rPr>
                <w:rFonts w:ascii="Calibri" w:hAnsi="Calibri"/>
                <w:sz w:val="24"/>
                <w:szCs w:val="24"/>
              </w:rPr>
            </w:pPr>
          </w:p>
          <w:p w14:paraId="32BB9AB9" w14:textId="77777777" w:rsidR="00AC3569" w:rsidRDefault="00AC3569">
            <w:pPr>
              <w:pStyle w:val="Contenidodelatablauser"/>
              <w:rPr>
                <w:rFonts w:ascii="Calibri" w:hAnsi="Calibri"/>
                <w:sz w:val="24"/>
                <w:szCs w:val="24"/>
              </w:rPr>
            </w:pPr>
          </w:p>
          <w:p w14:paraId="622B7289" w14:textId="77777777" w:rsidR="00AC3569" w:rsidRDefault="00AC3569">
            <w:pPr>
              <w:pStyle w:val="Contenidodelatablauser"/>
              <w:rPr>
                <w:rFonts w:ascii="Calibri" w:hAnsi="Calibri"/>
                <w:sz w:val="24"/>
                <w:szCs w:val="24"/>
              </w:rPr>
            </w:pPr>
          </w:p>
          <w:p w14:paraId="37D5EEFA" w14:textId="77777777" w:rsidR="00AC3569" w:rsidRDefault="00AC3569">
            <w:pPr>
              <w:pStyle w:val="Contenidodelatablauser"/>
              <w:rPr>
                <w:rFonts w:ascii="Calibri" w:hAnsi="Calibri"/>
                <w:sz w:val="24"/>
                <w:szCs w:val="24"/>
              </w:rPr>
            </w:pPr>
          </w:p>
          <w:p w14:paraId="253DB44E" w14:textId="77777777" w:rsidR="00AC3569" w:rsidRDefault="00AC3569">
            <w:pPr>
              <w:pStyle w:val="Contenidodelatablauser"/>
              <w:rPr>
                <w:rFonts w:ascii="Calibri" w:hAnsi="Calibri"/>
                <w:sz w:val="24"/>
                <w:szCs w:val="24"/>
              </w:rPr>
            </w:pPr>
          </w:p>
          <w:p w14:paraId="4B3AD2C0" w14:textId="77777777" w:rsidR="00AC3569" w:rsidRDefault="00AC3569">
            <w:pPr>
              <w:pStyle w:val="Contenidodelatablauser"/>
              <w:rPr>
                <w:rFonts w:ascii="Calibri" w:hAnsi="Calibri"/>
                <w:sz w:val="24"/>
                <w:szCs w:val="24"/>
              </w:rPr>
            </w:pPr>
          </w:p>
          <w:p w14:paraId="2AB3F55B" w14:textId="77777777" w:rsidR="00AC3569" w:rsidRDefault="00AC3569">
            <w:pPr>
              <w:pStyle w:val="Contenidodelatablauser"/>
              <w:rPr>
                <w:rFonts w:ascii="Calibri" w:hAnsi="Calibri"/>
                <w:sz w:val="24"/>
                <w:szCs w:val="24"/>
              </w:rPr>
            </w:pPr>
          </w:p>
          <w:p w14:paraId="54D86339" w14:textId="77777777" w:rsidR="00AC3569" w:rsidRDefault="00AC3569">
            <w:pPr>
              <w:pStyle w:val="Contenidodelatablauser"/>
              <w:rPr>
                <w:rFonts w:ascii="Calibri" w:hAnsi="Calibri"/>
                <w:sz w:val="24"/>
                <w:szCs w:val="24"/>
              </w:rPr>
            </w:pPr>
          </w:p>
          <w:p w14:paraId="0C636045" w14:textId="77777777" w:rsidR="00AC3569" w:rsidRDefault="00AC3569">
            <w:pPr>
              <w:pStyle w:val="Contenidodelatablauser"/>
              <w:rPr>
                <w:rFonts w:ascii="Calibri" w:hAnsi="Calibri"/>
                <w:sz w:val="24"/>
                <w:szCs w:val="24"/>
              </w:rPr>
            </w:pPr>
          </w:p>
          <w:p w14:paraId="5B70F362" w14:textId="77777777" w:rsidR="00AC3569" w:rsidRDefault="00AC3569">
            <w:pPr>
              <w:pStyle w:val="Contenidodelatablauser"/>
              <w:rPr>
                <w:rFonts w:ascii="Calibri" w:hAnsi="Calibri"/>
                <w:sz w:val="24"/>
                <w:szCs w:val="24"/>
              </w:rPr>
            </w:pPr>
          </w:p>
          <w:p w14:paraId="1735D8E9" w14:textId="77777777" w:rsidR="00AC3569" w:rsidRDefault="00AC3569">
            <w:pPr>
              <w:pStyle w:val="Contenidodelatablauser"/>
              <w:rPr>
                <w:rFonts w:ascii="Calibri" w:hAnsi="Calibri"/>
                <w:sz w:val="24"/>
                <w:szCs w:val="24"/>
              </w:rPr>
            </w:pPr>
          </w:p>
          <w:p w14:paraId="07CF221D" w14:textId="77777777" w:rsidR="00AC3569" w:rsidRDefault="00AC3569">
            <w:pPr>
              <w:pStyle w:val="Contenidodelatablauser"/>
              <w:rPr>
                <w:rFonts w:ascii="Calibri" w:hAnsi="Calibri"/>
                <w:sz w:val="24"/>
                <w:szCs w:val="24"/>
              </w:rPr>
            </w:pPr>
          </w:p>
          <w:p w14:paraId="305C603E" w14:textId="77777777" w:rsidR="00AC3569" w:rsidRDefault="00AC3569">
            <w:pPr>
              <w:pStyle w:val="Contenidodelatablauser"/>
              <w:rPr>
                <w:rFonts w:ascii="Calibri" w:hAnsi="Calibri"/>
                <w:sz w:val="24"/>
                <w:szCs w:val="24"/>
              </w:rPr>
            </w:pPr>
          </w:p>
          <w:p w14:paraId="62E4FCB8" w14:textId="77777777" w:rsidR="00AC3569" w:rsidRDefault="00AC3569">
            <w:pPr>
              <w:pStyle w:val="Contenidodelatablauser"/>
              <w:rPr>
                <w:rFonts w:ascii="Calibri" w:hAnsi="Calibri"/>
                <w:sz w:val="24"/>
                <w:szCs w:val="24"/>
              </w:rPr>
            </w:pPr>
          </w:p>
          <w:p w14:paraId="05C002A7" w14:textId="77777777" w:rsidR="00AC3569" w:rsidRDefault="00AC3569">
            <w:pPr>
              <w:pStyle w:val="Contenidodelatablauser"/>
              <w:rPr>
                <w:rFonts w:ascii="Calibri" w:hAnsi="Calibri"/>
                <w:sz w:val="24"/>
                <w:szCs w:val="24"/>
              </w:rPr>
            </w:pPr>
          </w:p>
          <w:p w14:paraId="3232720C" w14:textId="77777777" w:rsidR="00AC3569" w:rsidRDefault="00AC3569">
            <w:pPr>
              <w:pStyle w:val="Contenidodelatablauser"/>
              <w:rPr>
                <w:rFonts w:ascii="Calibri" w:hAnsi="Calibri"/>
                <w:sz w:val="24"/>
                <w:szCs w:val="24"/>
              </w:rPr>
            </w:pPr>
          </w:p>
          <w:p w14:paraId="544E04BC" w14:textId="77777777" w:rsidR="00AC3569" w:rsidRDefault="00AC3569">
            <w:pPr>
              <w:pStyle w:val="Contenidodelatablauser"/>
              <w:rPr>
                <w:rFonts w:ascii="Calibri" w:hAnsi="Calibri"/>
                <w:sz w:val="24"/>
                <w:szCs w:val="24"/>
              </w:rPr>
            </w:pPr>
          </w:p>
          <w:p w14:paraId="501879FC" w14:textId="77777777" w:rsidR="00AC3569" w:rsidRDefault="00AC3569">
            <w:pPr>
              <w:pStyle w:val="Contenidodelatablauser"/>
              <w:rPr>
                <w:rFonts w:ascii="Calibri" w:hAnsi="Calibri"/>
                <w:sz w:val="24"/>
                <w:szCs w:val="24"/>
              </w:rPr>
            </w:pPr>
          </w:p>
          <w:p w14:paraId="560CA2A5" w14:textId="77777777" w:rsidR="00AC3569" w:rsidRDefault="00AC3569">
            <w:pPr>
              <w:pStyle w:val="Contenidodelatablauser"/>
              <w:rPr>
                <w:rFonts w:ascii="Calibri" w:hAnsi="Calibri"/>
                <w:sz w:val="24"/>
                <w:szCs w:val="24"/>
              </w:rPr>
            </w:pPr>
          </w:p>
          <w:p w14:paraId="3DC87593" w14:textId="77777777" w:rsidR="00AC3569" w:rsidRDefault="00AC3569">
            <w:pPr>
              <w:pStyle w:val="Contenidodelatablauser"/>
              <w:rPr>
                <w:rFonts w:ascii="Calibri" w:hAnsi="Calibri"/>
                <w:sz w:val="24"/>
                <w:szCs w:val="24"/>
              </w:rPr>
            </w:pPr>
          </w:p>
          <w:p w14:paraId="4E5355E1" w14:textId="77777777" w:rsidR="00AC3569" w:rsidRDefault="00AC3569">
            <w:pPr>
              <w:pStyle w:val="Contenidodelatablauser"/>
              <w:rPr>
                <w:rFonts w:ascii="Calibri" w:hAnsi="Calibri"/>
                <w:sz w:val="24"/>
                <w:szCs w:val="24"/>
              </w:rPr>
            </w:pPr>
          </w:p>
          <w:p w14:paraId="6E126B88" w14:textId="77777777" w:rsidR="00AC3569" w:rsidRDefault="00AC3569">
            <w:pPr>
              <w:pStyle w:val="Contenidodelatablauser"/>
              <w:rPr>
                <w:rFonts w:ascii="Calibri" w:hAnsi="Calibri"/>
                <w:sz w:val="24"/>
                <w:szCs w:val="24"/>
              </w:rPr>
            </w:pPr>
          </w:p>
          <w:p w14:paraId="53B43598" w14:textId="77777777" w:rsidR="00AC3569" w:rsidRDefault="00AC3569">
            <w:pPr>
              <w:pStyle w:val="Contenidodelatablauser"/>
              <w:rPr>
                <w:rFonts w:ascii="Calibri" w:hAnsi="Calibri"/>
                <w:sz w:val="24"/>
                <w:szCs w:val="24"/>
              </w:rPr>
            </w:pPr>
          </w:p>
          <w:p w14:paraId="4378E55B" w14:textId="77777777" w:rsidR="00AC3569" w:rsidRDefault="00AC3569">
            <w:pPr>
              <w:pStyle w:val="Contenidodelatablauser"/>
              <w:rPr>
                <w:rFonts w:ascii="Calibri" w:hAnsi="Calibri"/>
                <w:sz w:val="24"/>
                <w:szCs w:val="24"/>
              </w:rPr>
            </w:pPr>
          </w:p>
          <w:p w14:paraId="1003A56F" w14:textId="77777777" w:rsidR="00AC3569" w:rsidRDefault="00AC3569">
            <w:pPr>
              <w:pStyle w:val="Contenidodelatablauser"/>
              <w:rPr>
                <w:rFonts w:ascii="Calibri" w:hAnsi="Calibri"/>
                <w:sz w:val="24"/>
                <w:szCs w:val="24"/>
              </w:rPr>
            </w:pPr>
          </w:p>
          <w:p w14:paraId="76EE50D6" w14:textId="77777777" w:rsidR="00AC3569" w:rsidRDefault="00AC3569">
            <w:pPr>
              <w:pStyle w:val="Contenidodelatablauser"/>
              <w:rPr>
                <w:rFonts w:ascii="Calibri" w:hAnsi="Calibri"/>
                <w:sz w:val="24"/>
                <w:szCs w:val="24"/>
              </w:rPr>
            </w:pPr>
          </w:p>
          <w:p w14:paraId="2FA026D1" w14:textId="77777777" w:rsidR="00AC3569" w:rsidRDefault="00AC3569">
            <w:pPr>
              <w:pStyle w:val="Contenidodelatablauser"/>
              <w:rPr>
                <w:rFonts w:ascii="Calibri" w:hAnsi="Calibri"/>
                <w:sz w:val="24"/>
                <w:szCs w:val="24"/>
              </w:rPr>
            </w:pPr>
          </w:p>
          <w:p w14:paraId="2DFDEA2E" w14:textId="77777777" w:rsidR="00AC3569" w:rsidRDefault="00AC3569">
            <w:pPr>
              <w:pStyle w:val="Contenidodelatablauser"/>
              <w:rPr>
                <w:rFonts w:ascii="Calibri" w:hAnsi="Calibri"/>
                <w:sz w:val="24"/>
                <w:szCs w:val="24"/>
              </w:rPr>
            </w:pPr>
          </w:p>
          <w:p w14:paraId="010DC0C7" w14:textId="77777777" w:rsidR="00AC3569" w:rsidRDefault="00AC3569">
            <w:pPr>
              <w:pStyle w:val="Contenidodelatablauser"/>
              <w:rPr>
                <w:rFonts w:ascii="Calibri" w:hAnsi="Calibri"/>
                <w:sz w:val="24"/>
                <w:szCs w:val="24"/>
              </w:rPr>
            </w:pPr>
          </w:p>
          <w:p w14:paraId="07A95283" w14:textId="77777777" w:rsidR="00AC3569" w:rsidRDefault="00AC3569">
            <w:pPr>
              <w:pStyle w:val="Contenidodelatablauser"/>
              <w:rPr>
                <w:rFonts w:ascii="Calibri" w:hAnsi="Calibri"/>
                <w:sz w:val="24"/>
                <w:szCs w:val="24"/>
              </w:rPr>
            </w:pPr>
          </w:p>
          <w:p w14:paraId="05CF1242" w14:textId="77777777" w:rsidR="00AC3569" w:rsidRDefault="00AC3569">
            <w:pPr>
              <w:pStyle w:val="Contenidodelatablauser"/>
              <w:rPr>
                <w:rFonts w:ascii="Calibri" w:hAnsi="Calibri"/>
                <w:sz w:val="24"/>
                <w:szCs w:val="24"/>
              </w:rPr>
            </w:pPr>
          </w:p>
          <w:p w14:paraId="73FC2276" w14:textId="77777777" w:rsidR="00AC3569" w:rsidRDefault="00AC3569">
            <w:pPr>
              <w:pStyle w:val="Contenidodelatablauser"/>
              <w:rPr>
                <w:rFonts w:ascii="Calibri" w:hAnsi="Calibri"/>
                <w:sz w:val="24"/>
                <w:szCs w:val="24"/>
              </w:rPr>
            </w:pPr>
          </w:p>
          <w:p w14:paraId="2AC2FF11" w14:textId="77777777" w:rsidR="00AC3569" w:rsidRDefault="00AC3569">
            <w:pPr>
              <w:pStyle w:val="Contenidodelatablauser"/>
              <w:rPr>
                <w:rFonts w:ascii="Calibri" w:hAnsi="Calibri"/>
                <w:sz w:val="24"/>
                <w:szCs w:val="24"/>
              </w:rPr>
            </w:pPr>
          </w:p>
          <w:p w14:paraId="15C00A84" w14:textId="77777777" w:rsidR="00AC3569" w:rsidRDefault="00AC3569">
            <w:pPr>
              <w:pStyle w:val="Contenidodelatablauser"/>
              <w:rPr>
                <w:rFonts w:ascii="Calibri" w:hAnsi="Calibri"/>
                <w:sz w:val="24"/>
                <w:szCs w:val="24"/>
              </w:rPr>
            </w:pPr>
          </w:p>
          <w:p w14:paraId="03602D8B" w14:textId="77777777" w:rsidR="00AC3569" w:rsidRDefault="00AC3569">
            <w:pPr>
              <w:pStyle w:val="Contenidodelatablauser"/>
              <w:rPr>
                <w:rFonts w:ascii="Calibri" w:hAnsi="Calibri"/>
                <w:sz w:val="24"/>
                <w:szCs w:val="24"/>
              </w:rPr>
            </w:pPr>
          </w:p>
          <w:p w14:paraId="1BBFDAD5" w14:textId="77777777" w:rsidR="00AC3569" w:rsidRDefault="00AC3569">
            <w:pPr>
              <w:pStyle w:val="Contenidodelatablauser"/>
              <w:rPr>
                <w:rFonts w:ascii="Calibri" w:hAnsi="Calibri"/>
                <w:sz w:val="24"/>
                <w:szCs w:val="24"/>
              </w:rPr>
            </w:pPr>
          </w:p>
          <w:p w14:paraId="2A3ACCBC" w14:textId="77777777" w:rsidR="00AC3569" w:rsidRDefault="00AC3569">
            <w:pPr>
              <w:pStyle w:val="Contenidodelatablauser"/>
              <w:rPr>
                <w:rFonts w:ascii="Calibri" w:hAnsi="Calibri"/>
                <w:sz w:val="24"/>
                <w:szCs w:val="24"/>
              </w:rPr>
            </w:pPr>
          </w:p>
          <w:p w14:paraId="2CCD1A58" w14:textId="77777777" w:rsidR="00AC3569" w:rsidRDefault="00AC3569">
            <w:pPr>
              <w:pStyle w:val="Contenidodelatablauser"/>
              <w:rPr>
                <w:rFonts w:ascii="Calibri" w:hAnsi="Calibri"/>
                <w:sz w:val="24"/>
                <w:szCs w:val="24"/>
              </w:rPr>
            </w:pPr>
          </w:p>
          <w:p w14:paraId="537877D6" w14:textId="77777777" w:rsidR="00AC3569" w:rsidRDefault="00AC3569">
            <w:pPr>
              <w:pStyle w:val="Contenidodelatablauser"/>
              <w:rPr>
                <w:rFonts w:ascii="Calibri" w:hAnsi="Calibri"/>
                <w:sz w:val="24"/>
                <w:szCs w:val="24"/>
              </w:rPr>
            </w:pPr>
          </w:p>
          <w:p w14:paraId="4F9A2CBA" w14:textId="77777777" w:rsidR="00AC3569" w:rsidRDefault="00AC3569">
            <w:pPr>
              <w:pStyle w:val="Contenidodelatablauser"/>
              <w:rPr>
                <w:rFonts w:ascii="Calibri" w:hAnsi="Calibri"/>
                <w:sz w:val="24"/>
                <w:szCs w:val="24"/>
              </w:rPr>
            </w:pPr>
          </w:p>
          <w:p w14:paraId="68B2A932" w14:textId="77777777" w:rsidR="00AC3569" w:rsidRDefault="00AC3569">
            <w:pPr>
              <w:pStyle w:val="Contenidodelatablauser"/>
              <w:rPr>
                <w:rFonts w:ascii="Calibri" w:hAnsi="Calibri"/>
                <w:sz w:val="24"/>
                <w:szCs w:val="24"/>
              </w:rPr>
            </w:pPr>
          </w:p>
          <w:p w14:paraId="2911C3E6" w14:textId="77777777" w:rsidR="00AC3569" w:rsidRDefault="00AC3569">
            <w:pPr>
              <w:pStyle w:val="Contenidodelatablauser"/>
              <w:rPr>
                <w:rFonts w:ascii="Calibri" w:hAnsi="Calibri"/>
                <w:sz w:val="24"/>
                <w:szCs w:val="24"/>
              </w:rPr>
            </w:pPr>
          </w:p>
          <w:p w14:paraId="29951524" w14:textId="77777777" w:rsidR="00AC3569" w:rsidRDefault="00AC3569">
            <w:pPr>
              <w:pStyle w:val="Contenidodelatablauser"/>
              <w:rPr>
                <w:rFonts w:ascii="Calibri" w:hAnsi="Calibri"/>
                <w:sz w:val="24"/>
                <w:szCs w:val="24"/>
              </w:rPr>
            </w:pPr>
          </w:p>
          <w:p w14:paraId="5758BD99" w14:textId="77777777" w:rsidR="00AC3569" w:rsidRDefault="00AC3569">
            <w:pPr>
              <w:pStyle w:val="Contenidodelatablauser"/>
              <w:rPr>
                <w:rFonts w:ascii="Calibri" w:hAnsi="Calibri"/>
                <w:sz w:val="24"/>
                <w:szCs w:val="24"/>
              </w:rPr>
            </w:pPr>
          </w:p>
          <w:p w14:paraId="026E8747" w14:textId="77777777" w:rsidR="00AC3569" w:rsidRDefault="00AC3569">
            <w:pPr>
              <w:pStyle w:val="Contenidodelatablauser"/>
              <w:rPr>
                <w:rFonts w:ascii="Calibri" w:hAnsi="Calibri"/>
                <w:sz w:val="24"/>
                <w:szCs w:val="24"/>
              </w:rPr>
            </w:pPr>
          </w:p>
          <w:p w14:paraId="65486976" w14:textId="77777777" w:rsidR="00AC3569" w:rsidRDefault="00AC3569">
            <w:pPr>
              <w:pStyle w:val="Contenidodelatablauser"/>
              <w:rPr>
                <w:rFonts w:ascii="Calibri" w:hAnsi="Calibri"/>
                <w:sz w:val="24"/>
                <w:szCs w:val="24"/>
              </w:rPr>
            </w:pPr>
          </w:p>
          <w:p w14:paraId="2602B654" w14:textId="77777777" w:rsidR="00AC3569" w:rsidRDefault="00AC3569">
            <w:pPr>
              <w:pStyle w:val="Contenidodelatablauser"/>
              <w:rPr>
                <w:rFonts w:ascii="Calibri" w:hAnsi="Calibri"/>
                <w:sz w:val="24"/>
                <w:szCs w:val="24"/>
              </w:rPr>
            </w:pPr>
          </w:p>
          <w:p w14:paraId="5119728E" w14:textId="77777777" w:rsidR="00AC3569" w:rsidRDefault="00AC3569">
            <w:pPr>
              <w:pStyle w:val="Contenidodelatablauser"/>
              <w:rPr>
                <w:rFonts w:ascii="Calibri" w:hAnsi="Calibri"/>
                <w:sz w:val="24"/>
                <w:szCs w:val="24"/>
              </w:rPr>
            </w:pPr>
          </w:p>
          <w:p w14:paraId="584C9AB6" w14:textId="77777777" w:rsidR="00AC3569" w:rsidRDefault="00AC3569">
            <w:pPr>
              <w:pStyle w:val="Contenidodelatablauser"/>
              <w:rPr>
                <w:rFonts w:ascii="Calibri" w:hAnsi="Calibri"/>
                <w:sz w:val="24"/>
                <w:szCs w:val="24"/>
              </w:rPr>
            </w:pPr>
          </w:p>
          <w:p w14:paraId="0DD80BE4" w14:textId="77777777" w:rsidR="00AC3569" w:rsidRDefault="00AC3569">
            <w:pPr>
              <w:pStyle w:val="Contenidodelatablauser"/>
              <w:rPr>
                <w:rFonts w:ascii="Calibri" w:hAnsi="Calibri"/>
                <w:sz w:val="24"/>
                <w:szCs w:val="24"/>
              </w:rPr>
            </w:pPr>
          </w:p>
          <w:p w14:paraId="344CE027" w14:textId="77777777" w:rsidR="00AC3569" w:rsidRDefault="00AC3569">
            <w:pPr>
              <w:pStyle w:val="Contenidodelatablauser"/>
              <w:rPr>
                <w:rFonts w:ascii="Calibri" w:hAnsi="Calibri"/>
                <w:sz w:val="24"/>
                <w:szCs w:val="24"/>
              </w:rPr>
            </w:pPr>
          </w:p>
          <w:p w14:paraId="04400619" w14:textId="77777777" w:rsidR="00AC3569" w:rsidRDefault="00AC3569">
            <w:pPr>
              <w:pStyle w:val="Contenidodelatablauser"/>
              <w:rPr>
                <w:rFonts w:ascii="Calibri" w:hAnsi="Calibri"/>
                <w:sz w:val="24"/>
                <w:szCs w:val="24"/>
              </w:rPr>
            </w:pPr>
          </w:p>
          <w:p w14:paraId="27369CF7" w14:textId="77777777" w:rsidR="00AC3569" w:rsidRDefault="00AC3569">
            <w:pPr>
              <w:pStyle w:val="Contenidodelatablauser"/>
              <w:rPr>
                <w:rFonts w:ascii="Calibri" w:hAnsi="Calibri"/>
                <w:sz w:val="24"/>
                <w:szCs w:val="24"/>
              </w:rPr>
            </w:pPr>
          </w:p>
          <w:p w14:paraId="753065D3" w14:textId="77777777" w:rsidR="00AC3569" w:rsidRDefault="00AC3569">
            <w:pPr>
              <w:pStyle w:val="Contenidodelatablauser"/>
              <w:rPr>
                <w:rFonts w:ascii="Calibri" w:hAnsi="Calibri"/>
                <w:sz w:val="24"/>
                <w:szCs w:val="24"/>
              </w:rPr>
            </w:pPr>
          </w:p>
          <w:p w14:paraId="5CBF5566" w14:textId="77777777" w:rsidR="00AC3569" w:rsidRDefault="00AC3569">
            <w:pPr>
              <w:pStyle w:val="Contenidodelatablauser"/>
              <w:rPr>
                <w:rFonts w:ascii="Calibri" w:hAnsi="Calibri"/>
                <w:sz w:val="24"/>
                <w:szCs w:val="24"/>
              </w:rPr>
            </w:pPr>
          </w:p>
          <w:p w14:paraId="333C0CBD" w14:textId="77777777" w:rsidR="00AC3569" w:rsidRDefault="00AC3569">
            <w:pPr>
              <w:pStyle w:val="Contenidodelatablauser"/>
              <w:rPr>
                <w:rFonts w:ascii="Calibri" w:hAnsi="Calibri"/>
                <w:sz w:val="24"/>
                <w:szCs w:val="24"/>
              </w:rPr>
            </w:pPr>
          </w:p>
          <w:p w14:paraId="21C16A9B" w14:textId="77777777" w:rsidR="00AC3569" w:rsidRDefault="00AC3569">
            <w:pPr>
              <w:pStyle w:val="Contenidodelatablauser"/>
              <w:rPr>
                <w:rFonts w:ascii="Calibri" w:hAnsi="Calibri"/>
                <w:sz w:val="24"/>
                <w:szCs w:val="24"/>
              </w:rPr>
            </w:pPr>
          </w:p>
          <w:p w14:paraId="14237BC7" w14:textId="77777777" w:rsidR="00AC3569" w:rsidRDefault="00AC3569">
            <w:pPr>
              <w:pStyle w:val="Contenidodelatablauser"/>
              <w:rPr>
                <w:rFonts w:ascii="Calibri" w:hAnsi="Calibri"/>
                <w:sz w:val="24"/>
                <w:szCs w:val="24"/>
              </w:rPr>
            </w:pPr>
          </w:p>
          <w:p w14:paraId="30502F00" w14:textId="77777777" w:rsidR="00AC3569" w:rsidRDefault="00AC3569">
            <w:pPr>
              <w:pStyle w:val="Contenidodelatablauser"/>
              <w:rPr>
                <w:rFonts w:ascii="Calibri" w:hAnsi="Calibri"/>
                <w:sz w:val="24"/>
                <w:szCs w:val="24"/>
              </w:rPr>
            </w:pPr>
          </w:p>
          <w:p w14:paraId="0F27E533" w14:textId="77777777" w:rsidR="00AC3569" w:rsidRDefault="00AC3569">
            <w:pPr>
              <w:pStyle w:val="Contenidodelatablauser"/>
              <w:rPr>
                <w:rFonts w:ascii="Calibri" w:hAnsi="Calibri"/>
                <w:sz w:val="24"/>
                <w:szCs w:val="24"/>
              </w:rPr>
            </w:pPr>
          </w:p>
          <w:p w14:paraId="089092F9" w14:textId="77777777" w:rsidR="00AC3569" w:rsidRDefault="00AC3569">
            <w:pPr>
              <w:pStyle w:val="Contenidodelatablauser"/>
              <w:rPr>
                <w:rFonts w:ascii="Calibri" w:hAnsi="Calibri"/>
                <w:sz w:val="24"/>
                <w:szCs w:val="24"/>
              </w:rPr>
            </w:pPr>
          </w:p>
          <w:p w14:paraId="2D630BD6" w14:textId="77777777" w:rsidR="00AC3569" w:rsidRDefault="00AC3569">
            <w:pPr>
              <w:pStyle w:val="Contenidodelatablauser"/>
              <w:rPr>
                <w:rFonts w:ascii="Calibri" w:hAnsi="Calibri"/>
                <w:sz w:val="24"/>
                <w:szCs w:val="24"/>
              </w:rPr>
            </w:pPr>
          </w:p>
          <w:p w14:paraId="4BC9DF1E" w14:textId="77777777" w:rsidR="00AC3569" w:rsidRDefault="00AC3569">
            <w:pPr>
              <w:pStyle w:val="Contenidodelatablauser"/>
              <w:rPr>
                <w:rFonts w:ascii="Calibri" w:hAnsi="Calibri"/>
                <w:sz w:val="24"/>
                <w:szCs w:val="24"/>
              </w:rPr>
            </w:pPr>
          </w:p>
          <w:p w14:paraId="1A815B97" w14:textId="77777777" w:rsidR="00AC3569" w:rsidRDefault="00AC3569">
            <w:pPr>
              <w:pStyle w:val="Contenidodelatablauser"/>
              <w:rPr>
                <w:rFonts w:ascii="Calibri" w:hAnsi="Calibri"/>
                <w:sz w:val="24"/>
                <w:szCs w:val="24"/>
              </w:rPr>
            </w:pPr>
          </w:p>
          <w:p w14:paraId="6FA37397" w14:textId="77777777" w:rsidR="00AC3569" w:rsidRDefault="00AC3569">
            <w:pPr>
              <w:pStyle w:val="Contenidodelatablauser"/>
              <w:rPr>
                <w:rFonts w:ascii="Calibri" w:hAnsi="Calibri"/>
                <w:sz w:val="24"/>
                <w:szCs w:val="24"/>
              </w:rPr>
            </w:pPr>
          </w:p>
          <w:p w14:paraId="6C96497C" w14:textId="77777777" w:rsidR="00AC3569" w:rsidRDefault="00AC3569">
            <w:pPr>
              <w:pStyle w:val="Contenidodelatablauser"/>
              <w:rPr>
                <w:rFonts w:ascii="Calibri" w:hAnsi="Calibri"/>
                <w:sz w:val="24"/>
                <w:szCs w:val="24"/>
              </w:rPr>
            </w:pPr>
          </w:p>
          <w:p w14:paraId="5C8E0DF6" w14:textId="77777777" w:rsidR="00AC3569" w:rsidRDefault="00AC3569">
            <w:pPr>
              <w:pStyle w:val="Contenidodelatablauser"/>
              <w:rPr>
                <w:rFonts w:ascii="Calibri" w:hAnsi="Calibri"/>
                <w:sz w:val="24"/>
                <w:szCs w:val="24"/>
              </w:rPr>
            </w:pPr>
          </w:p>
          <w:p w14:paraId="50BA7035" w14:textId="77777777" w:rsidR="00AC3569" w:rsidRDefault="00AC3569">
            <w:pPr>
              <w:pStyle w:val="Contenidodelatablauser"/>
              <w:rPr>
                <w:rFonts w:ascii="Calibri" w:hAnsi="Calibri"/>
                <w:sz w:val="24"/>
                <w:szCs w:val="24"/>
              </w:rPr>
            </w:pPr>
          </w:p>
          <w:p w14:paraId="1B6F72EE" w14:textId="77777777" w:rsidR="00AC3569" w:rsidRDefault="00AC3569">
            <w:pPr>
              <w:pStyle w:val="Contenidodelatablauser"/>
              <w:rPr>
                <w:rFonts w:ascii="Calibri" w:hAnsi="Calibri"/>
                <w:sz w:val="24"/>
                <w:szCs w:val="24"/>
              </w:rPr>
            </w:pPr>
          </w:p>
          <w:p w14:paraId="1D98C77D" w14:textId="77777777" w:rsidR="00AC3569" w:rsidRDefault="00AC3569">
            <w:pPr>
              <w:pStyle w:val="Contenidodelatablauser"/>
              <w:rPr>
                <w:rFonts w:ascii="Calibri" w:hAnsi="Calibri"/>
                <w:sz w:val="24"/>
                <w:szCs w:val="24"/>
              </w:rPr>
            </w:pPr>
          </w:p>
          <w:p w14:paraId="0929D4A4" w14:textId="77777777" w:rsidR="00AC3569" w:rsidRDefault="00AC3569">
            <w:pPr>
              <w:pStyle w:val="Contenidodelatablauser"/>
              <w:rPr>
                <w:rFonts w:ascii="Calibri" w:hAnsi="Calibri"/>
                <w:sz w:val="24"/>
                <w:szCs w:val="24"/>
              </w:rPr>
            </w:pPr>
          </w:p>
          <w:p w14:paraId="24CF3CF8" w14:textId="77777777" w:rsidR="00AC3569" w:rsidRDefault="00AC3569">
            <w:pPr>
              <w:pStyle w:val="Contenidodelatablauser"/>
              <w:rPr>
                <w:rFonts w:ascii="Calibri" w:hAnsi="Calibri"/>
                <w:sz w:val="24"/>
                <w:szCs w:val="24"/>
              </w:rPr>
            </w:pPr>
          </w:p>
          <w:p w14:paraId="3D62C212" w14:textId="77777777" w:rsidR="00AC3569" w:rsidRDefault="00AC3569">
            <w:pPr>
              <w:pStyle w:val="Contenidodelatablauser"/>
              <w:rPr>
                <w:rFonts w:ascii="Calibri" w:hAnsi="Calibri"/>
                <w:sz w:val="24"/>
                <w:szCs w:val="24"/>
              </w:rPr>
            </w:pPr>
          </w:p>
          <w:p w14:paraId="10BC0D6D" w14:textId="77777777" w:rsidR="00AC3569" w:rsidRDefault="00AC3569">
            <w:pPr>
              <w:pStyle w:val="Contenidodelatablauser"/>
              <w:rPr>
                <w:rFonts w:ascii="Calibri" w:hAnsi="Calibri"/>
                <w:sz w:val="24"/>
                <w:szCs w:val="24"/>
              </w:rPr>
            </w:pPr>
          </w:p>
          <w:p w14:paraId="195BBCC2" w14:textId="77777777" w:rsidR="00AC3569" w:rsidRDefault="00AC3569">
            <w:pPr>
              <w:pStyle w:val="Contenidodelatablauser"/>
              <w:rPr>
                <w:rFonts w:ascii="Calibri" w:hAnsi="Calibri"/>
                <w:sz w:val="24"/>
                <w:szCs w:val="24"/>
              </w:rPr>
            </w:pPr>
          </w:p>
          <w:p w14:paraId="6F650DC1" w14:textId="77777777" w:rsidR="00AC3569" w:rsidRDefault="00E32D64">
            <w:pPr>
              <w:pStyle w:val="Contenidodelatablauser"/>
              <w:rPr>
                <w:rFonts w:ascii="Calibri" w:hAnsi="Calibri"/>
                <w:sz w:val="24"/>
                <w:szCs w:val="24"/>
              </w:rPr>
            </w:pPr>
            <w:r>
              <w:rPr>
                <w:rFonts w:ascii="Calibri" w:hAnsi="Calibri"/>
                <w:sz w:val="24"/>
                <w:szCs w:val="24"/>
              </w:rPr>
              <w:t>6</w:t>
            </w:r>
          </w:p>
          <w:p w14:paraId="12CD968F" w14:textId="77777777" w:rsidR="00AC3569" w:rsidRDefault="00AC3569">
            <w:pPr>
              <w:pStyle w:val="Contenidodelatablauser"/>
              <w:rPr>
                <w:rFonts w:ascii="Calibri" w:hAnsi="Calibri"/>
                <w:sz w:val="24"/>
                <w:szCs w:val="24"/>
              </w:rPr>
            </w:pPr>
          </w:p>
          <w:p w14:paraId="74159FB9" w14:textId="77777777" w:rsidR="00AC3569" w:rsidRDefault="00AC3569">
            <w:pPr>
              <w:pStyle w:val="Contenidodelatablauser"/>
              <w:rPr>
                <w:rFonts w:ascii="Calibri" w:hAnsi="Calibri"/>
                <w:sz w:val="24"/>
                <w:szCs w:val="24"/>
              </w:rPr>
            </w:pPr>
          </w:p>
          <w:p w14:paraId="7C9D69C0" w14:textId="77777777" w:rsidR="00AC3569" w:rsidRDefault="00AC3569">
            <w:pPr>
              <w:pStyle w:val="Contenidodelatablauser"/>
              <w:rPr>
                <w:rFonts w:ascii="Calibri" w:hAnsi="Calibri"/>
                <w:sz w:val="24"/>
                <w:szCs w:val="24"/>
              </w:rPr>
            </w:pPr>
          </w:p>
          <w:p w14:paraId="3DEEDA2B" w14:textId="77777777" w:rsidR="00AC3569" w:rsidRDefault="00E32D64">
            <w:pPr>
              <w:pStyle w:val="Contenidodelatablauser"/>
              <w:rPr>
                <w:rFonts w:ascii="Calibri" w:hAnsi="Calibri"/>
                <w:sz w:val="24"/>
                <w:szCs w:val="24"/>
              </w:rPr>
            </w:pPr>
            <w:r>
              <w:rPr>
                <w:rFonts w:ascii="Calibri" w:hAnsi="Calibri"/>
                <w:sz w:val="24"/>
                <w:szCs w:val="24"/>
              </w:rPr>
              <w:t>46</w:t>
            </w:r>
          </w:p>
          <w:p w14:paraId="0F34815C" w14:textId="77777777" w:rsidR="00AC3569" w:rsidRDefault="00AC3569">
            <w:pPr>
              <w:pStyle w:val="Contenidodelatablauser"/>
              <w:rPr>
                <w:rFonts w:ascii="Calibri" w:hAnsi="Calibri"/>
                <w:sz w:val="24"/>
                <w:szCs w:val="24"/>
              </w:rPr>
            </w:pPr>
          </w:p>
          <w:p w14:paraId="6C5362D0" w14:textId="77777777" w:rsidR="00AC3569" w:rsidRDefault="00AC3569">
            <w:pPr>
              <w:pStyle w:val="Contenidodelatablauser"/>
              <w:rPr>
                <w:rFonts w:ascii="Calibri" w:hAnsi="Calibri"/>
                <w:sz w:val="24"/>
                <w:szCs w:val="24"/>
              </w:rPr>
            </w:pPr>
          </w:p>
          <w:p w14:paraId="5602AED6" w14:textId="77777777" w:rsidR="00AC3569" w:rsidRDefault="00AC3569">
            <w:pPr>
              <w:pStyle w:val="Contenidodelatablauser"/>
              <w:rPr>
                <w:rFonts w:ascii="Calibri" w:hAnsi="Calibri"/>
                <w:sz w:val="24"/>
                <w:szCs w:val="24"/>
              </w:rPr>
            </w:pPr>
          </w:p>
          <w:p w14:paraId="3FFA2986" w14:textId="77777777" w:rsidR="00AC3569" w:rsidRDefault="00AC3569">
            <w:pPr>
              <w:pStyle w:val="Contenidodelatablauser"/>
              <w:rPr>
                <w:rFonts w:ascii="Calibri" w:hAnsi="Calibri"/>
                <w:sz w:val="24"/>
                <w:szCs w:val="24"/>
              </w:rPr>
            </w:pPr>
          </w:p>
          <w:p w14:paraId="7B17D517" w14:textId="77777777" w:rsidR="00AC3569" w:rsidRDefault="00AC3569">
            <w:pPr>
              <w:pStyle w:val="Contenidodelatablauser"/>
              <w:rPr>
                <w:rFonts w:ascii="Calibri" w:hAnsi="Calibri"/>
                <w:sz w:val="24"/>
                <w:szCs w:val="24"/>
              </w:rPr>
            </w:pPr>
          </w:p>
          <w:p w14:paraId="5C56C445" w14:textId="77777777" w:rsidR="00AC3569" w:rsidRDefault="00AC3569">
            <w:pPr>
              <w:pStyle w:val="Contenidodelatablauser"/>
              <w:rPr>
                <w:rFonts w:ascii="Calibri" w:hAnsi="Calibri"/>
                <w:sz w:val="24"/>
                <w:szCs w:val="24"/>
              </w:rPr>
            </w:pPr>
          </w:p>
          <w:p w14:paraId="07B48115" w14:textId="77777777" w:rsidR="00AC3569" w:rsidRDefault="00AC3569">
            <w:pPr>
              <w:pStyle w:val="Contenidodelatablauser"/>
              <w:rPr>
                <w:rFonts w:ascii="Calibri" w:hAnsi="Calibri"/>
                <w:sz w:val="24"/>
                <w:szCs w:val="24"/>
              </w:rPr>
            </w:pPr>
          </w:p>
          <w:p w14:paraId="32C8B954" w14:textId="77777777" w:rsidR="00AC3569" w:rsidRDefault="00AC3569">
            <w:pPr>
              <w:pStyle w:val="Contenidodelatablauser"/>
              <w:rPr>
                <w:rFonts w:ascii="Calibri" w:hAnsi="Calibri"/>
                <w:sz w:val="24"/>
                <w:szCs w:val="24"/>
              </w:rPr>
            </w:pPr>
          </w:p>
          <w:p w14:paraId="597A95EB" w14:textId="77777777" w:rsidR="00AC3569" w:rsidRDefault="00AC3569">
            <w:pPr>
              <w:pStyle w:val="Contenidodelatablauser"/>
              <w:rPr>
                <w:rFonts w:ascii="Calibri" w:hAnsi="Calibri"/>
                <w:sz w:val="24"/>
                <w:szCs w:val="24"/>
              </w:rPr>
            </w:pPr>
          </w:p>
          <w:p w14:paraId="4ED6405F" w14:textId="77777777" w:rsidR="00AC3569" w:rsidRDefault="00AC3569">
            <w:pPr>
              <w:pStyle w:val="Contenidodelatablauser"/>
              <w:rPr>
                <w:rFonts w:ascii="Calibri" w:hAnsi="Calibri"/>
                <w:sz w:val="24"/>
                <w:szCs w:val="24"/>
              </w:rPr>
            </w:pPr>
          </w:p>
          <w:p w14:paraId="0C705ADA" w14:textId="77777777" w:rsidR="00AC3569" w:rsidRDefault="00AC3569">
            <w:pPr>
              <w:pStyle w:val="Contenidodelatablauser"/>
              <w:rPr>
                <w:rFonts w:ascii="Calibri" w:hAnsi="Calibri"/>
                <w:sz w:val="24"/>
                <w:szCs w:val="24"/>
              </w:rPr>
            </w:pPr>
          </w:p>
          <w:p w14:paraId="4D5A049B" w14:textId="77777777" w:rsidR="00AC3569" w:rsidRDefault="00AC3569">
            <w:pPr>
              <w:pStyle w:val="Contenidodelatablauser"/>
              <w:rPr>
                <w:rFonts w:ascii="Calibri" w:hAnsi="Calibri"/>
                <w:sz w:val="24"/>
                <w:szCs w:val="24"/>
              </w:rPr>
            </w:pPr>
          </w:p>
          <w:p w14:paraId="116F9CFB" w14:textId="77777777" w:rsidR="00AC3569" w:rsidRDefault="00AC3569">
            <w:pPr>
              <w:pStyle w:val="Contenidodelatablauser"/>
              <w:rPr>
                <w:rFonts w:ascii="Calibri" w:hAnsi="Calibri"/>
                <w:sz w:val="24"/>
                <w:szCs w:val="24"/>
              </w:rPr>
            </w:pPr>
          </w:p>
          <w:p w14:paraId="01E60787" w14:textId="77777777" w:rsidR="00AC3569" w:rsidRDefault="00AC3569">
            <w:pPr>
              <w:pStyle w:val="Contenidodelatablauser"/>
              <w:rPr>
                <w:rFonts w:ascii="Calibri" w:hAnsi="Calibri"/>
                <w:sz w:val="24"/>
                <w:szCs w:val="24"/>
              </w:rPr>
            </w:pPr>
          </w:p>
          <w:p w14:paraId="70BB7E50" w14:textId="77777777" w:rsidR="00AC3569" w:rsidRDefault="00AC3569">
            <w:pPr>
              <w:pStyle w:val="Contenidodelatablauser"/>
              <w:rPr>
                <w:rFonts w:ascii="Calibri" w:hAnsi="Calibri"/>
                <w:sz w:val="24"/>
                <w:szCs w:val="24"/>
              </w:rPr>
            </w:pPr>
          </w:p>
          <w:p w14:paraId="63E9ACB6" w14:textId="77777777" w:rsidR="00AC3569" w:rsidRDefault="00AC3569">
            <w:pPr>
              <w:pStyle w:val="Contenidodelatablauser"/>
              <w:rPr>
                <w:rFonts w:ascii="Calibri" w:hAnsi="Calibri"/>
                <w:sz w:val="24"/>
                <w:szCs w:val="24"/>
              </w:rPr>
            </w:pPr>
          </w:p>
          <w:p w14:paraId="1693B762" w14:textId="77777777" w:rsidR="00AC3569" w:rsidRDefault="00AC3569">
            <w:pPr>
              <w:pStyle w:val="Contenidodelatablauser"/>
              <w:rPr>
                <w:rFonts w:ascii="Calibri" w:hAnsi="Calibri"/>
                <w:sz w:val="24"/>
                <w:szCs w:val="24"/>
              </w:rPr>
            </w:pPr>
          </w:p>
          <w:p w14:paraId="3BEEE858" w14:textId="77777777" w:rsidR="00AC3569" w:rsidRDefault="00AC3569">
            <w:pPr>
              <w:pStyle w:val="Contenidodelatablauser"/>
              <w:rPr>
                <w:rFonts w:ascii="Calibri" w:hAnsi="Calibri"/>
                <w:sz w:val="24"/>
                <w:szCs w:val="24"/>
              </w:rPr>
            </w:pPr>
          </w:p>
          <w:p w14:paraId="57544538" w14:textId="77777777" w:rsidR="00AC3569" w:rsidRDefault="00AC3569">
            <w:pPr>
              <w:pStyle w:val="Contenidodelatablauser"/>
              <w:rPr>
                <w:rFonts w:ascii="Calibri" w:hAnsi="Calibri"/>
                <w:sz w:val="24"/>
                <w:szCs w:val="24"/>
              </w:rPr>
            </w:pPr>
          </w:p>
          <w:p w14:paraId="56F05999" w14:textId="77777777" w:rsidR="00AC3569" w:rsidRDefault="00AC3569">
            <w:pPr>
              <w:pStyle w:val="Contenidodelatablauser"/>
              <w:rPr>
                <w:rFonts w:ascii="Calibri" w:hAnsi="Calibri"/>
                <w:sz w:val="24"/>
                <w:szCs w:val="24"/>
              </w:rPr>
            </w:pPr>
          </w:p>
          <w:p w14:paraId="5DAA1DC5" w14:textId="77777777" w:rsidR="00AC3569" w:rsidRDefault="00AC3569">
            <w:pPr>
              <w:pStyle w:val="Contenidodelatablauser"/>
              <w:rPr>
                <w:rFonts w:ascii="Calibri" w:hAnsi="Calibri"/>
                <w:sz w:val="24"/>
                <w:szCs w:val="24"/>
              </w:rPr>
            </w:pPr>
          </w:p>
          <w:p w14:paraId="6244EA94" w14:textId="77777777" w:rsidR="00AC3569" w:rsidRDefault="00AC3569">
            <w:pPr>
              <w:pStyle w:val="Contenidodelatablauser"/>
              <w:rPr>
                <w:rFonts w:ascii="Calibri" w:hAnsi="Calibri"/>
                <w:sz w:val="24"/>
                <w:szCs w:val="24"/>
              </w:rPr>
            </w:pPr>
          </w:p>
          <w:p w14:paraId="08E80BB5" w14:textId="77777777" w:rsidR="00AC3569" w:rsidRDefault="00AC3569">
            <w:pPr>
              <w:pStyle w:val="Contenidodelatablauser"/>
              <w:rPr>
                <w:rFonts w:ascii="Calibri" w:hAnsi="Calibri"/>
                <w:sz w:val="24"/>
                <w:szCs w:val="24"/>
              </w:rPr>
            </w:pPr>
          </w:p>
          <w:p w14:paraId="4915CD5C" w14:textId="77777777" w:rsidR="00AC3569" w:rsidRDefault="00AC3569">
            <w:pPr>
              <w:pStyle w:val="Contenidodelatablauser"/>
              <w:rPr>
                <w:rFonts w:ascii="Calibri" w:hAnsi="Calibri"/>
                <w:sz w:val="24"/>
                <w:szCs w:val="24"/>
              </w:rPr>
            </w:pPr>
          </w:p>
          <w:p w14:paraId="64741B82" w14:textId="77777777" w:rsidR="00AC3569" w:rsidRDefault="00AC3569">
            <w:pPr>
              <w:pStyle w:val="Contenidodelatablauser"/>
              <w:rPr>
                <w:rFonts w:ascii="Calibri" w:hAnsi="Calibri"/>
                <w:sz w:val="24"/>
                <w:szCs w:val="24"/>
              </w:rPr>
            </w:pPr>
          </w:p>
          <w:p w14:paraId="5550494E" w14:textId="77777777" w:rsidR="00AC3569" w:rsidRDefault="00AC3569">
            <w:pPr>
              <w:pStyle w:val="Contenidodelatablauser"/>
              <w:rPr>
                <w:rFonts w:ascii="Calibri" w:hAnsi="Calibri"/>
                <w:sz w:val="24"/>
                <w:szCs w:val="24"/>
              </w:rPr>
            </w:pPr>
          </w:p>
          <w:p w14:paraId="04191194" w14:textId="77777777" w:rsidR="00AC3569" w:rsidRDefault="00AC3569">
            <w:pPr>
              <w:pStyle w:val="Contenidodelatablauser"/>
              <w:rPr>
                <w:rFonts w:ascii="Calibri" w:hAnsi="Calibri"/>
                <w:sz w:val="24"/>
                <w:szCs w:val="24"/>
              </w:rPr>
            </w:pPr>
          </w:p>
          <w:p w14:paraId="50C3FEE1" w14:textId="77777777" w:rsidR="00AC3569" w:rsidRDefault="00AC3569">
            <w:pPr>
              <w:pStyle w:val="Contenidodelatablauser"/>
              <w:rPr>
                <w:rFonts w:ascii="Calibri" w:hAnsi="Calibri"/>
                <w:sz w:val="24"/>
                <w:szCs w:val="24"/>
              </w:rPr>
            </w:pPr>
          </w:p>
          <w:p w14:paraId="0A15ECB6" w14:textId="77777777" w:rsidR="00AC3569" w:rsidRDefault="00AC3569">
            <w:pPr>
              <w:pStyle w:val="Contenidodelatablauser"/>
              <w:rPr>
                <w:rFonts w:ascii="Calibri" w:hAnsi="Calibri"/>
                <w:sz w:val="24"/>
                <w:szCs w:val="24"/>
              </w:rPr>
            </w:pPr>
          </w:p>
          <w:p w14:paraId="0626B5F9" w14:textId="77777777" w:rsidR="00AC3569" w:rsidRDefault="00AC3569">
            <w:pPr>
              <w:pStyle w:val="Contenidodelatablauser"/>
              <w:rPr>
                <w:rFonts w:ascii="Calibri" w:hAnsi="Calibri"/>
                <w:sz w:val="24"/>
                <w:szCs w:val="24"/>
              </w:rPr>
            </w:pPr>
          </w:p>
          <w:p w14:paraId="161FB93F" w14:textId="77777777" w:rsidR="00AC3569" w:rsidRDefault="00AC3569">
            <w:pPr>
              <w:pStyle w:val="Contenidodelatablauser"/>
              <w:rPr>
                <w:rFonts w:ascii="Calibri" w:hAnsi="Calibri"/>
                <w:sz w:val="24"/>
                <w:szCs w:val="24"/>
              </w:rPr>
            </w:pPr>
          </w:p>
          <w:p w14:paraId="5A126AAB" w14:textId="77777777" w:rsidR="00AC3569" w:rsidRDefault="00AC3569">
            <w:pPr>
              <w:pStyle w:val="Contenidodelatablauser"/>
              <w:rPr>
                <w:rFonts w:ascii="Calibri" w:hAnsi="Calibri"/>
                <w:sz w:val="24"/>
                <w:szCs w:val="24"/>
              </w:rPr>
            </w:pPr>
          </w:p>
          <w:p w14:paraId="0F931896" w14:textId="77777777" w:rsidR="00AC3569" w:rsidRDefault="00AC3569">
            <w:pPr>
              <w:pStyle w:val="Contenidodelatablauser"/>
              <w:rPr>
                <w:rFonts w:ascii="Calibri" w:hAnsi="Calibri"/>
                <w:sz w:val="24"/>
                <w:szCs w:val="24"/>
              </w:rPr>
            </w:pPr>
          </w:p>
          <w:p w14:paraId="1922ECA4" w14:textId="77777777" w:rsidR="00AC3569" w:rsidRDefault="00AC3569">
            <w:pPr>
              <w:pStyle w:val="Contenidodelatablauser"/>
              <w:rPr>
                <w:rFonts w:ascii="Calibri" w:hAnsi="Calibri"/>
                <w:sz w:val="24"/>
                <w:szCs w:val="24"/>
              </w:rPr>
            </w:pPr>
          </w:p>
          <w:p w14:paraId="6BDD0141" w14:textId="77777777" w:rsidR="00AC3569" w:rsidRDefault="00AC3569">
            <w:pPr>
              <w:pStyle w:val="Contenidodelatablauser"/>
              <w:rPr>
                <w:rFonts w:ascii="Calibri" w:hAnsi="Calibri"/>
                <w:sz w:val="24"/>
                <w:szCs w:val="24"/>
              </w:rPr>
            </w:pPr>
          </w:p>
          <w:p w14:paraId="188604DD" w14:textId="77777777" w:rsidR="00AC3569" w:rsidRDefault="00AC3569">
            <w:pPr>
              <w:pStyle w:val="Contenidodelatablauser"/>
              <w:rPr>
                <w:rFonts w:ascii="Calibri" w:hAnsi="Calibri"/>
                <w:sz w:val="24"/>
                <w:szCs w:val="24"/>
              </w:rPr>
            </w:pPr>
          </w:p>
          <w:p w14:paraId="68755BA3" w14:textId="77777777" w:rsidR="00AC3569" w:rsidRDefault="00AC3569">
            <w:pPr>
              <w:pStyle w:val="Contenidodelatablauser"/>
              <w:rPr>
                <w:rFonts w:ascii="Calibri" w:hAnsi="Calibri"/>
                <w:sz w:val="24"/>
                <w:szCs w:val="24"/>
              </w:rPr>
            </w:pPr>
          </w:p>
          <w:p w14:paraId="794975BF" w14:textId="77777777" w:rsidR="00AC3569" w:rsidRDefault="00AC3569">
            <w:pPr>
              <w:pStyle w:val="Contenidodelatablauser"/>
              <w:rPr>
                <w:rFonts w:ascii="Calibri" w:hAnsi="Calibri"/>
                <w:sz w:val="24"/>
                <w:szCs w:val="24"/>
              </w:rPr>
            </w:pPr>
          </w:p>
          <w:p w14:paraId="1237120E" w14:textId="77777777" w:rsidR="00AC3569" w:rsidRDefault="00AC3569">
            <w:pPr>
              <w:pStyle w:val="Contenidodelatablauser"/>
              <w:rPr>
                <w:rFonts w:ascii="Calibri" w:hAnsi="Calibri"/>
                <w:sz w:val="24"/>
                <w:szCs w:val="24"/>
              </w:rPr>
            </w:pPr>
          </w:p>
          <w:p w14:paraId="65BC6BB1" w14:textId="77777777" w:rsidR="00AC3569" w:rsidRDefault="00AC3569">
            <w:pPr>
              <w:pStyle w:val="Contenidodelatablauser"/>
              <w:rPr>
                <w:rFonts w:ascii="Calibri" w:hAnsi="Calibri"/>
                <w:sz w:val="24"/>
                <w:szCs w:val="24"/>
              </w:rPr>
            </w:pPr>
          </w:p>
          <w:p w14:paraId="087C3F85" w14:textId="77777777" w:rsidR="00AC3569" w:rsidRDefault="00AC3569">
            <w:pPr>
              <w:pStyle w:val="Contenidodelatablauser"/>
              <w:rPr>
                <w:rFonts w:ascii="Calibri" w:hAnsi="Calibri"/>
                <w:sz w:val="24"/>
                <w:szCs w:val="24"/>
              </w:rPr>
            </w:pPr>
          </w:p>
          <w:p w14:paraId="219D791B" w14:textId="77777777" w:rsidR="00AC3569" w:rsidRDefault="00AC3569">
            <w:pPr>
              <w:pStyle w:val="Contenidodelatablauser"/>
              <w:rPr>
                <w:rFonts w:ascii="Calibri" w:hAnsi="Calibri"/>
                <w:sz w:val="24"/>
                <w:szCs w:val="24"/>
              </w:rPr>
            </w:pPr>
          </w:p>
          <w:p w14:paraId="313BC598" w14:textId="77777777" w:rsidR="00AC3569" w:rsidRDefault="00AC3569">
            <w:pPr>
              <w:pStyle w:val="Contenidodelatablauser"/>
              <w:rPr>
                <w:rFonts w:ascii="Calibri" w:hAnsi="Calibri"/>
                <w:sz w:val="24"/>
                <w:szCs w:val="24"/>
              </w:rPr>
            </w:pPr>
          </w:p>
          <w:p w14:paraId="5D182851" w14:textId="77777777" w:rsidR="00AC3569" w:rsidRDefault="00AC3569">
            <w:pPr>
              <w:pStyle w:val="Contenidodelatablauser"/>
              <w:rPr>
                <w:rFonts w:ascii="Calibri" w:hAnsi="Calibri"/>
                <w:sz w:val="24"/>
                <w:szCs w:val="24"/>
              </w:rPr>
            </w:pPr>
          </w:p>
          <w:p w14:paraId="02CF8BF0" w14:textId="77777777" w:rsidR="00AC3569" w:rsidRDefault="00AC3569">
            <w:pPr>
              <w:pStyle w:val="Contenidodelatablauser"/>
              <w:rPr>
                <w:rFonts w:ascii="Calibri" w:hAnsi="Calibri"/>
                <w:sz w:val="24"/>
                <w:szCs w:val="24"/>
              </w:rPr>
            </w:pPr>
          </w:p>
          <w:p w14:paraId="6F3827DD" w14:textId="77777777" w:rsidR="00AC3569" w:rsidRDefault="00AC3569">
            <w:pPr>
              <w:pStyle w:val="Contenidodelatablauser"/>
              <w:rPr>
                <w:rFonts w:ascii="Calibri" w:hAnsi="Calibri"/>
                <w:sz w:val="24"/>
                <w:szCs w:val="24"/>
              </w:rPr>
            </w:pPr>
          </w:p>
          <w:p w14:paraId="585E3389" w14:textId="77777777" w:rsidR="00AC3569" w:rsidRDefault="00AC3569">
            <w:pPr>
              <w:pStyle w:val="Contenidodelatablauser"/>
              <w:rPr>
                <w:rFonts w:ascii="Calibri" w:hAnsi="Calibri"/>
                <w:sz w:val="24"/>
                <w:szCs w:val="24"/>
              </w:rPr>
            </w:pPr>
          </w:p>
          <w:p w14:paraId="30EBEF0E" w14:textId="77777777" w:rsidR="00AC3569" w:rsidRDefault="00AC3569">
            <w:pPr>
              <w:pStyle w:val="Contenidodelatablauser"/>
              <w:rPr>
                <w:rFonts w:ascii="Calibri" w:hAnsi="Calibri"/>
                <w:sz w:val="24"/>
                <w:szCs w:val="24"/>
              </w:rPr>
            </w:pPr>
          </w:p>
          <w:p w14:paraId="663EAF38" w14:textId="77777777" w:rsidR="00AC3569" w:rsidRDefault="00AC3569">
            <w:pPr>
              <w:pStyle w:val="Contenidodelatablauser"/>
              <w:rPr>
                <w:rFonts w:ascii="Calibri" w:hAnsi="Calibri"/>
                <w:sz w:val="24"/>
                <w:szCs w:val="24"/>
              </w:rPr>
            </w:pPr>
          </w:p>
          <w:p w14:paraId="0DD4EDF5" w14:textId="77777777" w:rsidR="00AC3569" w:rsidRDefault="00AC3569">
            <w:pPr>
              <w:pStyle w:val="Contenidodelatablauser"/>
              <w:rPr>
                <w:rFonts w:ascii="Calibri" w:hAnsi="Calibri"/>
                <w:sz w:val="24"/>
                <w:szCs w:val="24"/>
              </w:rPr>
            </w:pPr>
          </w:p>
          <w:p w14:paraId="3CB99816" w14:textId="77777777" w:rsidR="00AC3569" w:rsidRDefault="00AC3569">
            <w:pPr>
              <w:pStyle w:val="Contenidodelatablauser"/>
              <w:rPr>
                <w:rFonts w:ascii="Calibri" w:hAnsi="Calibri"/>
                <w:sz w:val="24"/>
                <w:szCs w:val="24"/>
              </w:rPr>
            </w:pPr>
          </w:p>
          <w:p w14:paraId="370C53CB" w14:textId="77777777" w:rsidR="00AC3569" w:rsidRDefault="00AC3569">
            <w:pPr>
              <w:pStyle w:val="Contenidodelatablauser"/>
              <w:rPr>
                <w:rFonts w:ascii="Calibri" w:hAnsi="Calibri"/>
                <w:sz w:val="24"/>
                <w:szCs w:val="24"/>
              </w:rPr>
            </w:pPr>
          </w:p>
          <w:p w14:paraId="6EF75761" w14:textId="77777777" w:rsidR="00AC3569" w:rsidRDefault="00AC3569">
            <w:pPr>
              <w:pStyle w:val="Contenidodelatablauser"/>
              <w:rPr>
                <w:rFonts w:ascii="Calibri" w:hAnsi="Calibri"/>
                <w:sz w:val="24"/>
                <w:szCs w:val="24"/>
              </w:rPr>
            </w:pPr>
          </w:p>
          <w:p w14:paraId="21E00CC4" w14:textId="77777777" w:rsidR="00AC3569" w:rsidRDefault="00AC3569">
            <w:pPr>
              <w:pStyle w:val="Contenidodelatablauser"/>
              <w:rPr>
                <w:rFonts w:ascii="Calibri" w:hAnsi="Calibri"/>
                <w:sz w:val="24"/>
                <w:szCs w:val="24"/>
              </w:rPr>
            </w:pPr>
          </w:p>
          <w:p w14:paraId="2B567DAB" w14:textId="77777777" w:rsidR="00AC3569" w:rsidRDefault="00AC3569">
            <w:pPr>
              <w:pStyle w:val="Contenidodelatablauser"/>
              <w:rPr>
                <w:rFonts w:ascii="Calibri" w:hAnsi="Calibri"/>
                <w:sz w:val="24"/>
                <w:szCs w:val="24"/>
              </w:rPr>
            </w:pPr>
          </w:p>
          <w:p w14:paraId="301FC105" w14:textId="77777777" w:rsidR="00AC3569" w:rsidRDefault="00AC3569">
            <w:pPr>
              <w:pStyle w:val="Contenidodelatablauser"/>
              <w:rPr>
                <w:rFonts w:ascii="Calibri" w:hAnsi="Calibri"/>
                <w:sz w:val="24"/>
                <w:szCs w:val="24"/>
              </w:rPr>
            </w:pPr>
          </w:p>
          <w:p w14:paraId="4D3CA3A0" w14:textId="77777777" w:rsidR="00AC3569" w:rsidRDefault="00AC3569">
            <w:pPr>
              <w:pStyle w:val="Contenidodelatablauser"/>
              <w:rPr>
                <w:rFonts w:ascii="Calibri" w:hAnsi="Calibri"/>
                <w:sz w:val="24"/>
                <w:szCs w:val="24"/>
              </w:rPr>
            </w:pPr>
          </w:p>
          <w:p w14:paraId="2A5DFD8E" w14:textId="77777777" w:rsidR="00AC3569" w:rsidRDefault="00AC3569">
            <w:pPr>
              <w:pStyle w:val="Contenidodelatablauser"/>
              <w:rPr>
                <w:rFonts w:ascii="Calibri" w:hAnsi="Calibri"/>
                <w:sz w:val="24"/>
                <w:szCs w:val="24"/>
              </w:rPr>
            </w:pPr>
          </w:p>
          <w:p w14:paraId="72D4EE8D" w14:textId="77777777" w:rsidR="00AC3569" w:rsidRDefault="00AC3569">
            <w:pPr>
              <w:pStyle w:val="Contenidodelatablauser"/>
              <w:rPr>
                <w:rFonts w:ascii="Calibri" w:hAnsi="Calibri"/>
                <w:sz w:val="24"/>
                <w:szCs w:val="24"/>
              </w:rPr>
            </w:pPr>
          </w:p>
          <w:p w14:paraId="6DD07960" w14:textId="77777777" w:rsidR="00AC3569" w:rsidRDefault="00AC3569">
            <w:pPr>
              <w:pStyle w:val="Contenidodelatablauser"/>
              <w:rPr>
                <w:rFonts w:ascii="Calibri" w:hAnsi="Calibri"/>
                <w:sz w:val="24"/>
                <w:szCs w:val="24"/>
              </w:rPr>
            </w:pPr>
          </w:p>
          <w:p w14:paraId="71CD5647" w14:textId="77777777" w:rsidR="00AC3569" w:rsidRDefault="00AC3569">
            <w:pPr>
              <w:pStyle w:val="Contenidodelatablauser"/>
              <w:rPr>
                <w:rFonts w:ascii="Calibri" w:hAnsi="Calibri"/>
                <w:sz w:val="24"/>
                <w:szCs w:val="24"/>
              </w:rPr>
            </w:pPr>
          </w:p>
          <w:p w14:paraId="6D73CC1D" w14:textId="77777777" w:rsidR="00AC3569" w:rsidRDefault="00AC3569">
            <w:pPr>
              <w:pStyle w:val="Contenidodelatablauser"/>
              <w:rPr>
                <w:rFonts w:ascii="Calibri" w:hAnsi="Calibri"/>
                <w:sz w:val="24"/>
                <w:szCs w:val="24"/>
              </w:rPr>
            </w:pPr>
          </w:p>
          <w:p w14:paraId="0E6A6B26" w14:textId="77777777" w:rsidR="00AC3569" w:rsidRDefault="00AC3569">
            <w:pPr>
              <w:pStyle w:val="Contenidodelatablauser"/>
              <w:rPr>
                <w:rFonts w:ascii="Calibri" w:hAnsi="Calibri"/>
                <w:sz w:val="24"/>
                <w:szCs w:val="24"/>
              </w:rPr>
            </w:pPr>
          </w:p>
          <w:p w14:paraId="239D58F6" w14:textId="77777777" w:rsidR="00AC3569" w:rsidRDefault="00AC3569">
            <w:pPr>
              <w:pStyle w:val="Contenidodelatablauser"/>
              <w:rPr>
                <w:rFonts w:ascii="Calibri" w:hAnsi="Calibri"/>
                <w:sz w:val="24"/>
                <w:szCs w:val="24"/>
              </w:rPr>
            </w:pPr>
          </w:p>
          <w:p w14:paraId="666AAC22" w14:textId="77777777" w:rsidR="00AC3569" w:rsidRDefault="00AC3569">
            <w:pPr>
              <w:pStyle w:val="Contenidodelatablauser"/>
              <w:rPr>
                <w:rFonts w:ascii="Calibri" w:hAnsi="Calibri"/>
                <w:sz w:val="24"/>
                <w:szCs w:val="24"/>
              </w:rPr>
            </w:pPr>
          </w:p>
          <w:p w14:paraId="255A7B3B" w14:textId="77777777" w:rsidR="00AC3569" w:rsidRDefault="00AC3569">
            <w:pPr>
              <w:pStyle w:val="Contenidodelatablauser"/>
              <w:rPr>
                <w:rFonts w:ascii="Calibri" w:hAnsi="Calibri"/>
                <w:sz w:val="24"/>
                <w:szCs w:val="24"/>
              </w:rPr>
            </w:pPr>
          </w:p>
          <w:p w14:paraId="1B3648F9" w14:textId="77777777" w:rsidR="00AC3569" w:rsidRDefault="00AC3569">
            <w:pPr>
              <w:pStyle w:val="Contenidodelatablauser"/>
              <w:rPr>
                <w:rFonts w:ascii="Calibri" w:hAnsi="Calibri"/>
                <w:sz w:val="24"/>
                <w:szCs w:val="24"/>
              </w:rPr>
            </w:pPr>
          </w:p>
          <w:p w14:paraId="0C9A3753" w14:textId="77777777" w:rsidR="00AC3569" w:rsidRDefault="00AC3569">
            <w:pPr>
              <w:pStyle w:val="Contenidodelatablauser"/>
              <w:rPr>
                <w:rFonts w:ascii="Calibri" w:hAnsi="Calibri"/>
                <w:sz w:val="24"/>
                <w:szCs w:val="24"/>
              </w:rPr>
            </w:pPr>
          </w:p>
          <w:p w14:paraId="13492DD7" w14:textId="77777777" w:rsidR="00AC3569" w:rsidRDefault="00AC3569">
            <w:pPr>
              <w:pStyle w:val="Contenidodelatablauser"/>
              <w:rPr>
                <w:rFonts w:ascii="Calibri" w:hAnsi="Calibri"/>
                <w:sz w:val="24"/>
                <w:szCs w:val="24"/>
              </w:rPr>
            </w:pPr>
          </w:p>
          <w:p w14:paraId="79705DE7" w14:textId="77777777" w:rsidR="00AC3569" w:rsidRDefault="00AC3569">
            <w:pPr>
              <w:pStyle w:val="Contenidodelatablauser"/>
              <w:rPr>
                <w:rFonts w:ascii="Calibri" w:hAnsi="Calibri"/>
                <w:sz w:val="24"/>
                <w:szCs w:val="24"/>
              </w:rPr>
            </w:pPr>
          </w:p>
          <w:p w14:paraId="66CF6E16" w14:textId="77777777" w:rsidR="00AC3569" w:rsidRDefault="00AC3569">
            <w:pPr>
              <w:pStyle w:val="Contenidodelatablauser"/>
              <w:rPr>
                <w:rFonts w:ascii="Calibri" w:hAnsi="Calibri"/>
                <w:sz w:val="24"/>
                <w:szCs w:val="24"/>
              </w:rPr>
            </w:pPr>
          </w:p>
          <w:p w14:paraId="3EBF35E8" w14:textId="77777777" w:rsidR="00AC3569" w:rsidRDefault="00AC3569">
            <w:pPr>
              <w:pStyle w:val="Contenidodelatablauser"/>
              <w:rPr>
                <w:rFonts w:ascii="Calibri" w:hAnsi="Calibri"/>
                <w:sz w:val="24"/>
                <w:szCs w:val="24"/>
              </w:rPr>
            </w:pPr>
          </w:p>
          <w:p w14:paraId="4883DF0C" w14:textId="77777777" w:rsidR="00AC3569" w:rsidRDefault="00AC3569">
            <w:pPr>
              <w:pStyle w:val="Contenidodelatablauser"/>
              <w:rPr>
                <w:rFonts w:ascii="Calibri" w:hAnsi="Calibri"/>
                <w:sz w:val="24"/>
                <w:szCs w:val="24"/>
              </w:rPr>
            </w:pPr>
          </w:p>
          <w:p w14:paraId="06109A11" w14:textId="77777777" w:rsidR="00AC3569" w:rsidRDefault="00AC3569">
            <w:pPr>
              <w:pStyle w:val="Contenidodelatablauser"/>
              <w:rPr>
                <w:rFonts w:ascii="Calibri" w:hAnsi="Calibri"/>
                <w:sz w:val="24"/>
                <w:szCs w:val="24"/>
              </w:rPr>
            </w:pPr>
          </w:p>
          <w:p w14:paraId="45F33553" w14:textId="77777777" w:rsidR="00AC3569" w:rsidRDefault="00AC3569">
            <w:pPr>
              <w:pStyle w:val="Contenidodelatablauser"/>
              <w:rPr>
                <w:rFonts w:ascii="Calibri" w:hAnsi="Calibri"/>
                <w:sz w:val="24"/>
                <w:szCs w:val="24"/>
              </w:rPr>
            </w:pPr>
          </w:p>
          <w:p w14:paraId="1E517F01" w14:textId="77777777" w:rsidR="00AC3569" w:rsidRDefault="00AC3569">
            <w:pPr>
              <w:pStyle w:val="Contenidodelatablauser"/>
              <w:rPr>
                <w:rFonts w:ascii="Calibri" w:hAnsi="Calibri"/>
                <w:sz w:val="24"/>
                <w:szCs w:val="24"/>
              </w:rPr>
            </w:pPr>
          </w:p>
          <w:p w14:paraId="378218A3" w14:textId="77777777" w:rsidR="00AC3569" w:rsidRDefault="00AC3569">
            <w:pPr>
              <w:pStyle w:val="Contenidodelatablauser"/>
              <w:rPr>
                <w:rFonts w:ascii="Calibri" w:hAnsi="Calibri"/>
                <w:sz w:val="24"/>
                <w:szCs w:val="24"/>
              </w:rPr>
            </w:pPr>
          </w:p>
          <w:p w14:paraId="14F805CD" w14:textId="77777777" w:rsidR="00AC3569" w:rsidRDefault="00AC3569">
            <w:pPr>
              <w:pStyle w:val="Contenidodelatablauser"/>
              <w:rPr>
                <w:rFonts w:ascii="Calibri" w:hAnsi="Calibri"/>
                <w:sz w:val="24"/>
                <w:szCs w:val="24"/>
              </w:rPr>
            </w:pPr>
          </w:p>
          <w:p w14:paraId="0A03421F" w14:textId="77777777" w:rsidR="00AC3569" w:rsidRDefault="00AC3569">
            <w:pPr>
              <w:pStyle w:val="Contenidodelatablauser"/>
              <w:rPr>
                <w:rFonts w:ascii="Calibri" w:hAnsi="Calibri"/>
                <w:sz w:val="24"/>
                <w:szCs w:val="24"/>
              </w:rPr>
            </w:pPr>
          </w:p>
          <w:p w14:paraId="3A0C5F07" w14:textId="77777777" w:rsidR="00AC3569" w:rsidRDefault="00AC3569">
            <w:pPr>
              <w:pStyle w:val="Contenidodelatablauser"/>
              <w:rPr>
                <w:rFonts w:ascii="Calibri" w:hAnsi="Calibri"/>
                <w:sz w:val="24"/>
                <w:szCs w:val="24"/>
              </w:rPr>
            </w:pPr>
          </w:p>
          <w:p w14:paraId="07A65920" w14:textId="77777777" w:rsidR="00AC3569" w:rsidRDefault="00AC3569">
            <w:pPr>
              <w:pStyle w:val="Contenidodelatablauser"/>
              <w:rPr>
                <w:rFonts w:ascii="Calibri" w:hAnsi="Calibri"/>
                <w:sz w:val="24"/>
                <w:szCs w:val="24"/>
              </w:rPr>
            </w:pPr>
          </w:p>
          <w:p w14:paraId="13B5E257" w14:textId="77777777" w:rsidR="00AC3569" w:rsidRDefault="00AC3569">
            <w:pPr>
              <w:pStyle w:val="Contenidodelatablauser"/>
              <w:rPr>
                <w:rFonts w:ascii="Calibri" w:hAnsi="Calibri"/>
                <w:sz w:val="24"/>
                <w:szCs w:val="24"/>
              </w:rPr>
            </w:pPr>
          </w:p>
          <w:p w14:paraId="43B8E28C" w14:textId="77777777" w:rsidR="00AC3569" w:rsidRDefault="00AC3569">
            <w:pPr>
              <w:pStyle w:val="Contenidodelatablauser"/>
              <w:rPr>
                <w:rFonts w:ascii="Calibri" w:hAnsi="Calibri"/>
                <w:sz w:val="24"/>
                <w:szCs w:val="24"/>
              </w:rPr>
            </w:pPr>
          </w:p>
          <w:p w14:paraId="26D7DE84" w14:textId="77777777" w:rsidR="00AC3569" w:rsidRDefault="00AC3569">
            <w:pPr>
              <w:pStyle w:val="Contenidodelatablauser"/>
              <w:rPr>
                <w:rFonts w:ascii="Calibri" w:hAnsi="Calibri"/>
                <w:sz w:val="24"/>
                <w:szCs w:val="24"/>
              </w:rPr>
            </w:pPr>
          </w:p>
          <w:p w14:paraId="428036A2" w14:textId="77777777" w:rsidR="00AC3569" w:rsidRDefault="00AC3569">
            <w:pPr>
              <w:pStyle w:val="Contenidodelatablauser"/>
              <w:rPr>
                <w:rFonts w:ascii="Calibri" w:hAnsi="Calibri"/>
                <w:sz w:val="24"/>
                <w:szCs w:val="24"/>
              </w:rPr>
            </w:pPr>
          </w:p>
          <w:p w14:paraId="4BBCC608" w14:textId="77777777" w:rsidR="00AC3569" w:rsidRDefault="00E32D64">
            <w:pPr>
              <w:pStyle w:val="Contenidodelatablauser"/>
              <w:rPr>
                <w:rFonts w:ascii="Calibri" w:hAnsi="Calibri"/>
                <w:sz w:val="24"/>
                <w:szCs w:val="24"/>
              </w:rPr>
            </w:pPr>
            <w:r>
              <w:rPr>
                <w:rFonts w:ascii="Calibri" w:hAnsi="Calibri"/>
                <w:sz w:val="24"/>
                <w:szCs w:val="24"/>
              </w:rPr>
              <w:t>158 h</w:t>
            </w:r>
          </w:p>
          <w:p w14:paraId="2406114D" w14:textId="77777777" w:rsidR="00AC3569" w:rsidRDefault="00AC3569">
            <w:pPr>
              <w:pStyle w:val="Contenidodelatablauser"/>
              <w:rPr>
                <w:rFonts w:ascii="Calibri" w:hAnsi="Calibri"/>
                <w:sz w:val="24"/>
                <w:szCs w:val="24"/>
              </w:rPr>
            </w:pPr>
          </w:p>
          <w:p w14:paraId="17D27C22" w14:textId="77777777" w:rsidR="00AC3569" w:rsidRDefault="00AC3569">
            <w:pPr>
              <w:pStyle w:val="Contenidodelatablauser"/>
              <w:rPr>
                <w:rFonts w:ascii="Calibri" w:hAnsi="Calibri"/>
                <w:sz w:val="24"/>
                <w:szCs w:val="24"/>
              </w:rPr>
            </w:pPr>
          </w:p>
          <w:p w14:paraId="00F0F0EF" w14:textId="77777777" w:rsidR="00AC3569" w:rsidRDefault="00AC3569">
            <w:pPr>
              <w:pStyle w:val="Contenidodelatablauser"/>
              <w:rPr>
                <w:rFonts w:ascii="Calibri" w:hAnsi="Calibri"/>
                <w:sz w:val="24"/>
                <w:szCs w:val="24"/>
              </w:rPr>
            </w:pPr>
          </w:p>
          <w:p w14:paraId="3657A65D" w14:textId="77777777" w:rsidR="00AC3569" w:rsidRDefault="00AC3569">
            <w:pPr>
              <w:pStyle w:val="Contenidodelatablauser"/>
              <w:rPr>
                <w:rFonts w:ascii="Calibri" w:hAnsi="Calibri"/>
                <w:sz w:val="24"/>
                <w:szCs w:val="24"/>
              </w:rPr>
            </w:pPr>
          </w:p>
          <w:p w14:paraId="5B9617B3" w14:textId="77777777" w:rsidR="00AC3569" w:rsidRDefault="00AC3569">
            <w:pPr>
              <w:pStyle w:val="Contenidodelatablauser"/>
              <w:rPr>
                <w:rFonts w:ascii="Calibri" w:hAnsi="Calibri"/>
                <w:sz w:val="24"/>
                <w:szCs w:val="24"/>
              </w:rPr>
            </w:pPr>
          </w:p>
          <w:p w14:paraId="28181222" w14:textId="77777777" w:rsidR="00AC3569" w:rsidRDefault="00AC3569">
            <w:pPr>
              <w:pStyle w:val="Contenidodelatablauser"/>
              <w:rPr>
                <w:rFonts w:ascii="Calibri" w:hAnsi="Calibri"/>
                <w:sz w:val="24"/>
                <w:szCs w:val="24"/>
              </w:rPr>
            </w:pPr>
          </w:p>
          <w:p w14:paraId="3E7C6F9A" w14:textId="77777777" w:rsidR="00AC3569" w:rsidRDefault="00AC3569">
            <w:pPr>
              <w:pStyle w:val="Contenidodelatablauser"/>
              <w:rPr>
                <w:rFonts w:ascii="Calibri" w:hAnsi="Calibri"/>
                <w:sz w:val="24"/>
                <w:szCs w:val="24"/>
              </w:rPr>
            </w:pPr>
          </w:p>
          <w:p w14:paraId="46D24B33" w14:textId="77777777" w:rsidR="00AC3569" w:rsidRDefault="00AC3569">
            <w:pPr>
              <w:pStyle w:val="Contenidodelatablauser"/>
              <w:rPr>
                <w:rFonts w:ascii="Calibri" w:hAnsi="Calibri"/>
                <w:sz w:val="24"/>
                <w:szCs w:val="24"/>
              </w:rPr>
            </w:pPr>
          </w:p>
          <w:p w14:paraId="0C9BBEB8" w14:textId="77777777" w:rsidR="00AC3569" w:rsidRDefault="00AC3569">
            <w:pPr>
              <w:pStyle w:val="Contenidodelatablauser"/>
              <w:rPr>
                <w:rFonts w:ascii="Calibri" w:hAnsi="Calibri"/>
                <w:sz w:val="24"/>
                <w:szCs w:val="24"/>
              </w:rPr>
            </w:pPr>
          </w:p>
          <w:p w14:paraId="4DF04E7E" w14:textId="77777777" w:rsidR="00AC3569" w:rsidRDefault="00AC3569">
            <w:pPr>
              <w:pStyle w:val="Contenidodelatablauser"/>
              <w:rPr>
                <w:rFonts w:ascii="Calibri" w:hAnsi="Calibri"/>
                <w:sz w:val="24"/>
                <w:szCs w:val="24"/>
              </w:rPr>
            </w:pPr>
          </w:p>
          <w:p w14:paraId="170013B7" w14:textId="77777777" w:rsidR="00AC3569" w:rsidRDefault="00AC3569">
            <w:pPr>
              <w:pStyle w:val="Contenidodelatablauser"/>
              <w:rPr>
                <w:rFonts w:ascii="Calibri" w:hAnsi="Calibri"/>
                <w:sz w:val="24"/>
                <w:szCs w:val="24"/>
              </w:rPr>
            </w:pPr>
          </w:p>
          <w:p w14:paraId="79010215" w14:textId="77777777" w:rsidR="00AC3569" w:rsidRDefault="00AC3569">
            <w:pPr>
              <w:pStyle w:val="Contenidodelatablauser"/>
              <w:rPr>
                <w:rFonts w:ascii="Calibri" w:hAnsi="Calibri"/>
                <w:sz w:val="24"/>
                <w:szCs w:val="24"/>
              </w:rPr>
            </w:pPr>
          </w:p>
          <w:p w14:paraId="36B9DF15" w14:textId="77777777" w:rsidR="00AC3569" w:rsidRDefault="00AC3569">
            <w:pPr>
              <w:pStyle w:val="Contenidodelatablauser"/>
              <w:rPr>
                <w:rFonts w:ascii="Calibri" w:hAnsi="Calibri"/>
                <w:sz w:val="24"/>
                <w:szCs w:val="24"/>
              </w:rPr>
            </w:pPr>
          </w:p>
          <w:p w14:paraId="13B0016C" w14:textId="77777777" w:rsidR="00AC3569" w:rsidRDefault="00AC3569">
            <w:pPr>
              <w:pStyle w:val="Contenidodelatablauser"/>
              <w:rPr>
                <w:rFonts w:ascii="Calibri" w:hAnsi="Calibri"/>
                <w:sz w:val="24"/>
                <w:szCs w:val="24"/>
              </w:rPr>
            </w:pPr>
          </w:p>
          <w:p w14:paraId="62334913" w14:textId="77777777" w:rsidR="00AC3569" w:rsidRDefault="00AC3569">
            <w:pPr>
              <w:pStyle w:val="Contenidodelatablauser"/>
              <w:rPr>
                <w:rFonts w:ascii="Calibri" w:hAnsi="Calibri"/>
                <w:sz w:val="24"/>
                <w:szCs w:val="24"/>
              </w:rPr>
            </w:pPr>
          </w:p>
          <w:p w14:paraId="64874A9F" w14:textId="77777777" w:rsidR="00AC3569" w:rsidRDefault="00AC3569">
            <w:pPr>
              <w:pStyle w:val="Contenidodelatablauser"/>
              <w:rPr>
                <w:rFonts w:ascii="Calibri" w:hAnsi="Calibri"/>
                <w:sz w:val="24"/>
                <w:szCs w:val="24"/>
              </w:rPr>
            </w:pPr>
          </w:p>
          <w:p w14:paraId="3546A51B" w14:textId="77777777" w:rsidR="00AC3569" w:rsidRDefault="00AC3569">
            <w:pPr>
              <w:pStyle w:val="Contenidodelatablauser"/>
              <w:rPr>
                <w:rFonts w:ascii="Calibri" w:hAnsi="Calibri"/>
                <w:sz w:val="24"/>
                <w:szCs w:val="24"/>
              </w:rPr>
            </w:pPr>
          </w:p>
          <w:p w14:paraId="7238D37F" w14:textId="77777777" w:rsidR="00AC3569" w:rsidRDefault="00AC3569">
            <w:pPr>
              <w:pStyle w:val="Contenidodelatablauser"/>
              <w:rPr>
                <w:rFonts w:ascii="Calibri" w:hAnsi="Calibri"/>
                <w:sz w:val="24"/>
                <w:szCs w:val="24"/>
              </w:rPr>
            </w:pPr>
          </w:p>
          <w:p w14:paraId="0916B569" w14:textId="77777777" w:rsidR="00AC3569" w:rsidRDefault="00AC3569">
            <w:pPr>
              <w:pStyle w:val="Contenidodelatablauser"/>
              <w:rPr>
                <w:rFonts w:ascii="Calibri" w:hAnsi="Calibri"/>
                <w:sz w:val="24"/>
                <w:szCs w:val="24"/>
              </w:rPr>
            </w:pPr>
          </w:p>
          <w:p w14:paraId="473A43CD" w14:textId="77777777" w:rsidR="00AC3569" w:rsidRDefault="00AC3569">
            <w:pPr>
              <w:pStyle w:val="Contenidodelatablauser"/>
              <w:rPr>
                <w:rFonts w:ascii="Calibri" w:hAnsi="Calibri"/>
                <w:sz w:val="24"/>
                <w:szCs w:val="24"/>
              </w:rPr>
            </w:pPr>
          </w:p>
          <w:p w14:paraId="2147F454" w14:textId="77777777" w:rsidR="00AC3569" w:rsidRDefault="00AC3569">
            <w:pPr>
              <w:pStyle w:val="Contenidodelatablauser"/>
              <w:rPr>
                <w:rFonts w:ascii="Calibri" w:hAnsi="Calibri"/>
                <w:sz w:val="24"/>
                <w:szCs w:val="24"/>
              </w:rPr>
            </w:pPr>
          </w:p>
          <w:p w14:paraId="607500B9" w14:textId="77777777" w:rsidR="00AC3569" w:rsidRDefault="00AC3569">
            <w:pPr>
              <w:pStyle w:val="Contenidodelatablauser"/>
              <w:rPr>
                <w:rFonts w:ascii="Calibri" w:hAnsi="Calibri"/>
                <w:sz w:val="24"/>
                <w:szCs w:val="24"/>
              </w:rPr>
            </w:pPr>
          </w:p>
          <w:p w14:paraId="03A99A9E" w14:textId="77777777" w:rsidR="00AC3569" w:rsidRDefault="00AC3569">
            <w:pPr>
              <w:pStyle w:val="Contenidodelatablauser"/>
              <w:rPr>
                <w:rFonts w:ascii="Calibri" w:hAnsi="Calibri"/>
                <w:sz w:val="24"/>
                <w:szCs w:val="24"/>
              </w:rPr>
            </w:pPr>
          </w:p>
          <w:p w14:paraId="1C9D57F9" w14:textId="77777777" w:rsidR="00AC3569" w:rsidRDefault="00AC3569">
            <w:pPr>
              <w:pStyle w:val="Contenidodelatablauser"/>
              <w:rPr>
                <w:rFonts w:ascii="Calibri" w:hAnsi="Calibri"/>
                <w:sz w:val="24"/>
                <w:szCs w:val="24"/>
              </w:rPr>
            </w:pPr>
          </w:p>
          <w:p w14:paraId="5B44A440" w14:textId="77777777" w:rsidR="00AC3569" w:rsidRDefault="00AC3569">
            <w:pPr>
              <w:pStyle w:val="Contenidodelatablauser"/>
              <w:rPr>
                <w:rFonts w:ascii="Calibri" w:hAnsi="Calibri"/>
                <w:sz w:val="24"/>
                <w:szCs w:val="24"/>
              </w:rPr>
            </w:pPr>
          </w:p>
          <w:p w14:paraId="735E1F50" w14:textId="77777777" w:rsidR="00AC3569" w:rsidRDefault="00AC3569">
            <w:pPr>
              <w:pStyle w:val="Contenidodelatablauser"/>
              <w:rPr>
                <w:rFonts w:ascii="Calibri" w:hAnsi="Calibri"/>
                <w:sz w:val="24"/>
                <w:szCs w:val="24"/>
              </w:rPr>
            </w:pPr>
          </w:p>
          <w:p w14:paraId="7CE427C3" w14:textId="77777777" w:rsidR="00AC3569" w:rsidRDefault="00AC3569">
            <w:pPr>
              <w:pStyle w:val="Contenidodelatablauser"/>
              <w:rPr>
                <w:rFonts w:ascii="Calibri" w:hAnsi="Calibri"/>
                <w:sz w:val="24"/>
                <w:szCs w:val="24"/>
              </w:rPr>
            </w:pPr>
          </w:p>
          <w:p w14:paraId="57D64CAA" w14:textId="77777777" w:rsidR="00AC3569" w:rsidRDefault="00AC3569">
            <w:pPr>
              <w:pStyle w:val="Contenidodelatablauser"/>
              <w:rPr>
                <w:rFonts w:ascii="Calibri" w:hAnsi="Calibri"/>
                <w:sz w:val="24"/>
                <w:szCs w:val="24"/>
              </w:rPr>
            </w:pPr>
          </w:p>
          <w:p w14:paraId="5347F417" w14:textId="77777777" w:rsidR="00AC3569" w:rsidRDefault="00AC3569">
            <w:pPr>
              <w:pStyle w:val="Contenidodelatablauser"/>
              <w:rPr>
                <w:rFonts w:ascii="Calibri" w:hAnsi="Calibri"/>
                <w:sz w:val="24"/>
                <w:szCs w:val="24"/>
              </w:rPr>
            </w:pPr>
          </w:p>
          <w:p w14:paraId="0A6C0A7F" w14:textId="77777777" w:rsidR="00AC3569" w:rsidRDefault="00AC3569">
            <w:pPr>
              <w:pStyle w:val="Contenidodelatablauser"/>
              <w:rPr>
                <w:rFonts w:ascii="Calibri" w:hAnsi="Calibri"/>
                <w:sz w:val="24"/>
                <w:szCs w:val="24"/>
              </w:rPr>
            </w:pPr>
          </w:p>
          <w:p w14:paraId="6DDB7271" w14:textId="77777777" w:rsidR="00AC3569" w:rsidRDefault="00AC3569">
            <w:pPr>
              <w:pStyle w:val="Contenidodelatablauser"/>
              <w:rPr>
                <w:rFonts w:ascii="Calibri" w:hAnsi="Calibri"/>
                <w:sz w:val="24"/>
                <w:szCs w:val="24"/>
              </w:rPr>
            </w:pPr>
          </w:p>
          <w:p w14:paraId="16C23DC2" w14:textId="77777777" w:rsidR="00AC3569" w:rsidRDefault="00AC3569">
            <w:pPr>
              <w:pStyle w:val="Contenidodelatablauser"/>
              <w:rPr>
                <w:rFonts w:ascii="Calibri" w:hAnsi="Calibri"/>
                <w:sz w:val="24"/>
                <w:szCs w:val="24"/>
              </w:rPr>
            </w:pPr>
          </w:p>
          <w:p w14:paraId="34C7F3C0" w14:textId="77777777" w:rsidR="00AC3569" w:rsidRDefault="00AC3569">
            <w:pPr>
              <w:pStyle w:val="Contenidodelatablauser"/>
              <w:rPr>
                <w:rFonts w:ascii="Calibri" w:hAnsi="Calibri"/>
                <w:sz w:val="24"/>
                <w:szCs w:val="24"/>
              </w:rPr>
            </w:pPr>
          </w:p>
          <w:p w14:paraId="75DED008" w14:textId="77777777" w:rsidR="00AC3569" w:rsidRDefault="00AC3569">
            <w:pPr>
              <w:pStyle w:val="Contenidodelatablauser"/>
              <w:rPr>
                <w:rFonts w:ascii="Calibri" w:hAnsi="Calibri"/>
                <w:sz w:val="24"/>
                <w:szCs w:val="24"/>
              </w:rPr>
            </w:pPr>
          </w:p>
          <w:p w14:paraId="7FDFC773" w14:textId="77777777" w:rsidR="00AC3569" w:rsidRDefault="00AC3569">
            <w:pPr>
              <w:pStyle w:val="Contenidodelatablauser"/>
              <w:rPr>
                <w:rFonts w:ascii="Calibri" w:hAnsi="Calibri"/>
                <w:sz w:val="24"/>
                <w:szCs w:val="24"/>
              </w:rPr>
            </w:pPr>
          </w:p>
          <w:p w14:paraId="46F3936B" w14:textId="77777777" w:rsidR="00AC3569" w:rsidRDefault="00AC3569">
            <w:pPr>
              <w:pStyle w:val="Contenidodelatablauser"/>
              <w:rPr>
                <w:rFonts w:ascii="Calibri" w:hAnsi="Calibri"/>
                <w:sz w:val="24"/>
                <w:szCs w:val="24"/>
              </w:rPr>
            </w:pPr>
          </w:p>
          <w:p w14:paraId="096B4777" w14:textId="77777777" w:rsidR="00AC3569" w:rsidRDefault="00AC3569">
            <w:pPr>
              <w:pStyle w:val="Contenidodelatablauser"/>
              <w:rPr>
                <w:rFonts w:ascii="Calibri" w:hAnsi="Calibri"/>
                <w:sz w:val="24"/>
                <w:szCs w:val="24"/>
              </w:rPr>
            </w:pPr>
          </w:p>
          <w:p w14:paraId="73A160AA" w14:textId="77777777" w:rsidR="00AC3569" w:rsidRDefault="00AC3569">
            <w:pPr>
              <w:pStyle w:val="Contenidodelatablauser"/>
              <w:rPr>
                <w:rFonts w:ascii="Calibri" w:hAnsi="Calibri"/>
                <w:sz w:val="24"/>
                <w:szCs w:val="24"/>
              </w:rPr>
            </w:pPr>
          </w:p>
          <w:p w14:paraId="1106620E" w14:textId="77777777" w:rsidR="00AC3569" w:rsidRDefault="00AC3569">
            <w:pPr>
              <w:pStyle w:val="Contenidodelatablauser"/>
              <w:rPr>
                <w:rFonts w:ascii="Calibri" w:hAnsi="Calibri"/>
                <w:sz w:val="24"/>
                <w:szCs w:val="24"/>
              </w:rPr>
            </w:pPr>
          </w:p>
          <w:p w14:paraId="3CEC7626" w14:textId="77777777" w:rsidR="00AC3569" w:rsidRDefault="00AC3569">
            <w:pPr>
              <w:pStyle w:val="Contenidodelatablauser"/>
              <w:rPr>
                <w:rFonts w:ascii="Calibri" w:hAnsi="Calibri"/>
                <w:sz w:val="24"/>
                <w:szCs w:val="24"/>
              </w:rPr>
            </w:pPr>
          </w:p>
          <w:p w14:paraId="567D5915" w14:textId="77777777" w:rsidR="00AC3569" w:rsidRDefault="00AC3569">
            <w:pPr>
              <w:pStyle w:val="Contenidodelatablauser"/>
              <w:rPr>
                <w:rFonts w:ascii="Calibri" w:hAnsi="Calibri"/>
                <w:sz w:val="24"/>
                <w:szCs w:val="24"/>
              </w:rPr>
            </w:pPr>
          </w:p>
          <w:p w14:paraId="21CF6D32" w14:textId="77777777" w:rsidR="00AC3569" w:rsidRDefault="00AC3569">
            <w:pPr>
              <w:pStyle w:val="Contenidodelatablauser"/>
              <w:rPr>
                <w:rFonts w:ascii="Calibri" w:hAnsi="Calibri"/>
                <w:sz w:val="24"/>
                <w:szCs w:val="24"/>
              </w:rPr>
            </w:pPr>
          </w:p>
          <w:p w14:paraId="2D9CE697" w14:textId="77777777" w:rsidR="00AC3569" w:rsidRDefault="00AC3569">
            <w:pPr>
              <w:pStyle w:val="Contenidodelatablauser"/>
              <w:rPr>
                <w:rFonts w:ascii="Calibri" w:hAnsi="Calibri"/>
                <w:sz w:val="24"/>
                <w:szCs w:val="24"/>
              </w:rPr>
            </w:pPr>
          </w:p>
          <w:p w14:paraId="7746F702" w14:textId="77777777" w:rsidR="00AC3569" w:rsidRDefault="00AC3569">
            <w:pPr>
              <w:pStyle w:val="Contenidodelatablauser"/>
              <w:rPr>
                <w:rFonts w:ascii="Calibri" w:hAnsi="Calibri"/>
                <w:sz w:val="24"/>
                <w:szCs w:val="24"/>
              </w:rPr>
            </w:pPr>
          </w:p>
          <w:p w14:paraId="787F04DB" w14:textId="77777777" w:rsidR="00AC3569" w:rsidRDefault="00AC3569">
            <w:pPr>
              <w:pStyle w:val="Contenidodelatablauser"/>
              <w:rPr>
                <w:rFonts w:ascii="Calibri" w:hAnsi="Calibri"/>
                <w:sz w:val="24"/>
                <w:szCs w:val="24"/>
              </w:rPr>
            </w:pPr>
          </w:p>
          <w:p w14:paraId="3BEA2C96" w14:textId="77777777" w:rsidR="00AC3569" w:rsidRDefault="00AC3569">
            <w:pPr>
              <w:pStyle w:val="Contenidodelatablauser"/>
              <w:rPr>
                <w:rFonts w:ascii="Calibri" w:hAnsi="Calibri"/>
                <w:sz w:val="24"/>
                <w:szCs w:val="24"/>
              </w:rPr>
            </w:pPr>
          </w:p>
          <w:p w14:paraId="21BD470B" w14:textId="77777777" w:rsidR="00AC3569" w:rsidRDefault="00AC3569">
            <w:pPr>
              <w:pStyle w:val="Contenidodelatablauser"/>
              <w:rPr>
                <w:rFonts w:ascii="Calibri" w:hAnsi="Calibri"/>
                <w:sz w:val="24"/>
                <w:szCs w:val="24"/>
              </w:rPr>
            </w:pPr>
          </w:p>
          <w:p w14:paraId="755B2E96" w14:textId="77777777" w:rsidR="00AC3569" w:rsidRDefault="00AC3569">
            <w:pPr>
              <w:pStyle w:val="Contenidodelatablauser"/>
              <w:rPr>
                <w:rFonts w:ascii="Calibri" w:hAnsi="Calibri"/>
                <w:sz w:val="24"/>
                <w:szCs w:val="24"/>
              </w:rPr>
            </w:pPr>
          </w:p>
          <w:p w14:paraId="4617162B" w14:textId="77777777" w:rsidR="00AC3569" w:rsidRDefault="00AC3569">
            <w:pPr>
              <w:pStyle w:val="Contenidodelatablauser"/>
              <w:rPr>
                <w:rFonts w:ascii="Calibri" w:hAnsi="Calibri"/>
                <w:sz w:val="24"/>
                <w:szCs w:val="24"/>
              </w:rPr>
            </w:pPr>
          </w:p>
          <w:p w14:paraId="7EBA5C30" w14:textId="77777777" w:rsidR="00AC3569" w:rsidRDefault="00AC3569">
            <w:pPr>
              <w:pStyle w:val="Contenidodelatablauser"/>
              <w:rPr>
                <w:rFonts w:ascii="Calibri" w:hAnsi="Calibri"/>
                <w:sz w:val="24"/>
                <w:szCs w:val="24"/>
              </w:rPr>
            </w:pPr>
          </w:p>
          <w:p w14:paraId="4E6FA535" w14:textId="77777777" w:rsidR="00AC3569" w:rsidRDefault="00AC3569">
            <w:pPr>
              <w:pStyle w:val="Contenidodelatablauser"/>
              <w:rPr>
                <w:rFonts w:ascii="Calibri" w:hAnsi="Calibri"/>
                <w:sz w:val="24"/>
                <w:szCs w:val="24"/>
              </w:rPr>
            </w:pPr>
          </w:p>
          <w:p w14:paraId="2C21C131" w14:textId="77777777" w:rsidR="00AC3569" w:rsidRDefault="00AC3569">
            <w:pPr>
              <w:pStyle w:val="Contenidodelatablauser"/>
              <w:rPr>
                <w:rFonts w:ascii="Calibri" w:hAnsi="Calibri"/>
                <w:sz w:val="24"/>
                <w:szCs w:val="24"/>
              </w:rPr>
            </w:pPr>
          </w:p>
          <w:p w14:paraId="25FD2D99" w14:textId="77777777" w:rsidR="00AC3569" w:rsidRDefault="00AC3569">
            <w:pPr>
              <w:pStyle w:val="Contenidodelatablauser"/>
              <w:rPr>
                <w:rFonts w:ascii="Calibri" w:hAnsi="Calibri"/>
                <w:sz w:val="24"/>
                <w:szCs w:val="24"/>
              </w:rPr>
            </w:pPr>
          </w:p>
          <w:p w14:paraId="7CCB1447" w14:textId="77777777" w:rsidR="00AC3569" w:rsidRDefault="00AC3569">
            <w:pPr>
              <w:pStyle w:val="Contenidodelatablauser"/>
              <w:rPr>
                <w:rFonts w:ascii="Calibri" w:hAnsi="Calibri"/>
                <w:sz w:val="24"/>
                <w:szCs w:val="24"/>
              </w:rPr>
            </w:pPr>
          </w:p>
          <w:p w14:paraId="15D5F5DC" w14:textId="77777777" w:rsidR="00AC3569" w:rsidRDefault="00AC3569">
            <w:pPr>
              <w:pStyle w:val="Contenidodelatablauser"/>
              <w:rPr>
                <w:rFonts w:ascii="Calibri" w:hAnsi="Calibri"/>
                <w:sz w:val="24"/>
                <w:szCs w:val="24"/>
              </w:rPr>
            </w:pPr>
          </w:p>
          <w:p w14:paraId="4C45BB62" w14:textId="77777777" w:rsidR="00AC3569" w:rsidRDefault="00AC3569">
            <w:pPr>
              <w:pStyle w:val="Contenidodelatablauser"/>
              <w:rPr>
                <w:rFonts w:ascii="Calibri" w:hAnsi="Calibri"/>
                <w:sz w:val="24"/>
                <w:szCs w:val="24"/>
              </w:rPr>
            </w:pPr>
          </w:p>
          <w:p w14:paraId="2A327CDD" w14:textId="77777777" w:rsidR="00AC3569" w:rsidRDefault="00AC3569">
            <w:pPr>
              <w:pStyle w:val="Contenidodelatablauser"/>
              <w:rPr>
                <w:rFonts w:ascii="Calibri" w:hAnsi="Calibri"/>
                <w:sz w:val="24"/>
                <w:szCs w:val="24"/>
              </w:rPr>
            </w:pPr>
          </w:p>
          <w:p w14:paraId="6DECF117" w14:textId="77777777" w:rsidR="00AC3569" w:rsidRDefault="00AC3569">
            <w:pPr>
              <w:pStyle w:val="Contenidodelatablauser"/>
              <w:rPr>
                <w:rFonts w:ascii="Calibri" w:hAnsi="Calibri"/>
                <w:sz w:val="24"/>
                <w:szCs w:val="24"/>
              </w:rPr>
            </w:pPr>
          </w:p>
          <w:p w14:paraId="35E9F226" w14:textId="77777777" w:rsidR="00AC3569" w:rsidRDefault="00AC3569">
            <w:pPr>
              <w:pStyle w:val="Contenidodelatablauser"/>
              <w:rPr>
                <w:rFonts w:ascii="Calibri" w:hAnsi="Calibri"/>
                <w:sz w:val="24"/>
                <w:szCs w:val="24"/>
              </w:rPr>
            </w:pPr>
          </w:p>
          <w:p w14:paraId="6AFB59C5" w14:textId="77777777" w:rsidR="00AC3569" w:rsidRDefault="00AC3569">
            <w:pPr>
              <w:pStyle w:val="Contenidodelatablauser"/>
              <w:rPr>
                <w:rFonts w:ascii="Calibri" w:hAnsi="Calibri"/>
                <w:sz w:val="24"/>
                <w:szCs w:val="24"/>
              </w:rPr>
            </w:pPr>
          </w:p>
          <w:p w14:paraId="47AFBCB9" w14:textId="77777777" w:rsidR="00AC3569" w:rsidRDefault="00AC3569">
            <w:pPr>
              <w:pStyle w:val="Contenidodelatablauser"/>
              <w:rPr>
                <w:rFonts w:ascii="Calibri" w:hAnsi="Calibri"/>
                <w:sz w:val="24"/>
                <w:szCs w:val="24"/>
              </w:rPr>
            </w:pPr>
          </w:p>
          <w:p w14:paraId="3BE7DD40" w14:textId="77777777" w:rsidR="00AC3569" w:rsidRDefault="00AC3569">
            <w:pPr>
              <w:pStyle w:val="Contenidodelatablauser"/>
              <w:rPr>
                <w:rFonts w:ascii="Calibri" w:hAnsi="Calibri"/>
                <w:sz w:val="24"/>
                <w:szCs w:val="24"/>
              </w:rPr>
            </w:pPr>
          </w:p>
          <w:p w14:paraId="491FA423" w14:textId="77777777" w:rsidR="00AC3569" w:rsidRDefault="00AC3569">
            <w:pPr>
              <w:pStyle w:val="Contenidodelatablauser"/>
              <w:rPr>
                <w:rFonts w:ascii="Calibri" w:hAnsi="Calibri"/>
                <w:sz w:val="24"/>
                <w:szCs w:val="24"/>
              </w:rPr>
            </w:pPr>
          </w:p>
          <w:p w14:paraId="5DE89BEB" w14:textId="77777777" w:rsidR="00AC3569" w:rsidRDefault="00AC3569">
            <w:pPr>
              <w:pStyle w:val="Contenidodelatablauser"/>
              <w:rPr>
                <w:rFonts w:ascii="Calibri" w:hAnsi="Calibri"/>
                <w:sz w:val="24"/>
                <w:szCs w:val="24"/>
              </w:rPr>
            </w:pPr>
          </w:p>
          <w:p w14:paraId="3FB271F8" w14:textId="77777777" w:rsidR="00AC3569" w:rsidRDefault="00AC3569">
            <w:pPr>
              <w:pStyle w:val="Contenidodelatablauser"/>
              <w:rPr>
                <w:rFonts w:ascii="Calibri" w:hAnsi="Calibri"/>
                <w:sz w:val="24"/>
                <w:szCs w:val="24"/>
              </w:rPr>
            </w:pPr>
          </w:p>
          <w:p w14:paraId="3BCB0AA4" w14:textId="77777777" w:rsidR="00AC3569" w:rsidRDefault="00AC3569">
            <w:pPr>
              <w:pStyle w:val="Contenidodelatablauser"/>
              <w:rPr>
                <w:rFonts w:ascii="Calibri" w:hAnsi="Calibri"/>
                <w:sz w:val="24"/>
                <w:szCs w:val="24"/>
              </w:rPr>
            </w:pPr>
          </w:p>
          <w:p w14:paraId="7763FD5B" w14:textId="77777777" w:rsidR="00AC3569" w:rsidRDefault="00AC3569">
            <w:pPr>
              <w:pStyle w:val="Contenidodelatablauser"/>
              <w:rPr>
                <w:rFonts w:ascii="Calibri" w:hAnsi="Calibri"/>
                <w:sz w:val="24"/>
                <w:szCs w:val="24"/>
              </w:rPr>
            </w:pPr>
          </w:p>
          <w:p w14:paraId="51FB8CB6" w14:textId="77777777" w:rsidR="00AC3569" w:rsidRDefault="00AC3569">
            <w:pPr>
              <w:pStyle w:val="Contenidodelatablauser"/>
              <w:rPr>
                <w:rFonts w:ascii="Calibri" w:hAnsi="Calibri"/>
                <w:sz w:val="24"/>
                <w:szCs w:val="24"/>
              </w:rPr>
            </w:pPr>
          </w:p>
          <w:p w14:paraId="3A51F750" w14:textId="77777777" w:rsidR="00AC3569" w:rsidRDefault="00AC3569">
            <w:pPr>
              <w:pStyle w:val="Contenidodelatablauser"/>
              <w:rPr>
                <w:rFonts w:ascii="Calibri" w:hAnsi="Calibri"/>
                <w:sz w:val="24"/>
                <w:szCs w:val="24"/>
              </w:rPr>
            </w:pPr>
          </w:p>
          <w:p w14:paraId="75897FB1" w14:textId="77777777" w:rsidR="00AC3569" w:rsidRDefault="00AC3569">
            <w:pPr>
              <w:pStyle w:val="Contenidodelatablauser"/>
              <w:rPr>
                <w:rFonts w:ascii="Calibri" w:hAnsi="Calibri"/>
                <w:sz w:val="24"/>
                <w:szCs w:val="24"/>
              </w:rPr>
            </w:pPr>
          </w:p>
          <w:p w14:paraId="36F49C04" w14:textId="77777777" w:rsidR="00AC3569" w:rsidRDefault="00AC3569">
            <w:pPr>
              <w:pStyle w:val="Contenidodelatablauser"/>
              <w:rPr>
                <w:rFonts w:ascii="Calibri" w:hAnsi="Calibri"/>
                <w:sz w:val="24"/>
                <w:szCs w:val="24"/>
              </w:rPr>
            </w:pPr>
          </w:p>
          <w:p w14:paraId="611222E3" w14:textId="77777777" w:rsidR="00AC3569" w:rsidRDefault="00AC3569">
            <w:pPr>
              <w:pStyle w:val="Contenidodelatablauser"/>
              <w:rPr>
                <w:rFonts w:ascii="Calibri" w:hAnsi="Calibri"/>
                <w:sz w:val="24"/>
                <w:szCs w:val="24"/>
              </w:rPr>
            </w:pPr>
          </w:p>
          <w:p w14:paraId="0FD14BB7" w14:textId="77777777" w:rsidR="00AC3569" w:rsidRDefault="00AC3569">
            <w:pPr>
              <w:pStyle w:val="Contenidodelatablauser"/>
              <w:rPr>
                <w:rFonts w:ascii="Calibri" w:hAnsi="Calibri"/>
                <w:sz w:val="24"/>
                <w:szCs w:val="24"/>
              </w:rPr>
            </w:pPr>
          </w:p>
          <w:p w14:paraId="6B525883" w14:textId="77777777" w:rsidR="00AC3569" w:rsidRDefault="00AC3569">
            <w:pPr>
              <w:pStyle w:val="Contenidodelatablauser"/>
              <w:rPr>
                <w:rFonts w:ascii="Calibri" w:hAnsi="Calibri"/>
                <w:sz w:val="24"/>
                <w:szCs w:val="24"/>
              </w:rPr>
            </w:pPr>
          </w:p>
          <w:p w14:paraId="511A79CC" w14:textId="77777777" w:rsidR="00AC3569" w:rsidRDefault="00AC3569">
            <w:pPr>
              <w:pStyle w:val="Contenidodelatablauser"/>
              <w:rPr>
                <w:rFonts w:ascii="Calibri" w:hAnsi="Calibri"/>
                <w:sz w:val="24"/>
                <w:szCs w:val="24"/>
              </w:rPr>
            </w:pPr>
          </w:p>
          <w:p w14:paraId="7FBF69A3" w14:textId="77777777" w:rsidR="00AC3569" w:rsidRDefault="00AC3569">
            <w:pPr>
              <w:pStyle w:val="Contenidodelatablauser"/>
              <w:rPr>
                <w:rFonts w:ascii="Calibri" w:hAnsi="Calibri"/>
                <w:sz w:val="24"/>
                <w:szCs w:val="24"/>
              </w:rPr>
            </w:pPr>
          </w:p>
          <w:p w14:paraId="6D448CF2" w14:textId="77777777" w:rsidR="00AC3569" w:rsidRDefault="00AC3569">
            <w:pPr>
              <w:pStyle w:val="Contenidodelatablauser"/>
              <w:rPr>
                <w:rFonts w:ascii="Calibri" w:hAnsi="Calibri"/>
                <w:sz w:val="24"/>
                <w:szCs w:val="24"/>
              </w:rPr>
            </w:pPr>
          </w:p>
          <w:p w14:paraId="79E00E21" w14:textId="77777777" w:rsidR="00AC3569" w:rsidRDefault="00AC3569">
            <w:pPr>
              <w:pStyle w:val="Contenidodelatablauser"/>
              <w:rPr>
                <w:rFonts w:ascii="Calibri" w:hAnsi="Calibri"/>
                <w:sz w:val="24"/>
                <w:szCs w:val="24"/>
              </w:rPr>
            </w:pPr>
          </w:p>
          <w:p w14:paraId="238B0FAF" w14:textId="77777777" w:rsidR="00AC3569" w:rsidRDefault="00AC3569">
            <w:pPr>
              <w:pStyle w:val="Contenidodelatablauser"/>
              <w:rPr>
                <w:rFonts w:ascii="Calibri" w:hAnsi="Calibri"/>
                <w:sz w:val="24"/>
                <w:szCs w:val="24"/>
              </w:rPr>
            </w:pPr>
          </w:p>
          <w:p w14:paraId="28E5849E" w14:textId="77777777" w:rsidR="00AC3569" w:rsidRDefault="00AC3569">
            <w:pPr>
              <w:pStyle w:val="Contenidodelatablauser"/>
              <w:rPr>
                <w:rFonts w:ascii="Calibri" w:hAnsi="Calibri"/>
                <w:sz w:val="24"/>
                <w:szCs w:val="24"/>
              </w:rPr>
            </w:pPr>
          </w:p>
          <w:p w14:paraId="081D654A" w14:textId="77777777" w:rsidR="00AC3569" w:rsidRDefault="00AC3569">
            <w:pPr>
              <w:pStyle w:val="Contenidodelatablauser"/>
              <w:rPr>
                <w:rFonts w:ascii="Calibri" w:hAnsi="Calibri"/>
                <w:sz w:val="24"/>
                <w:szCs w:val="24"/>
              </w:rPr>
            </w:pPr>
          </w:p>
          <w:p w14:paraId="6AC36AB9" w14:textId="77777777" w:rsidR="00AC3569" w:rsidRDefault="00AC3569">
            <w:pPr>
              <w:pStyle w:val="Contenidodelatablauser"/>
              <w:rPr>
                <w:rFonts w:ascii="Calibri" w:hAnsi="Calibri"/>
                <w:sz w:val="24"/>
                <w:szCs w:val="24"/>
              </w:rPr>
            </w:pPr>
          </w:p>
          <w:p w14:paraId="65E226CD" w14:textId="77777777" w:rsidR="00AC3569" w:rsidRDefault="00AC3569">
            <w:pPr>
              <w:pStyle w:val="Contenidodelatablauser"/>
              <w:rPr>
                <w:rFonts w:ascii="Calibri" w:hAnsi="Calibri"/>
                <w:sz w:val="24"/>
                <w:szCs w:val="24"/>
              </w:rPr>
            </w:pPr>
          </w:p>
          <w:p w14:paraId="2FF78062" w14:textId="77777777" w:rsidR="00AC3569" w:rsidRDefault="00AC3569">
            <w:pPr>
              <w:pStyle w:val="Contenidodelatablauser"/>
              <w:rPr>
                <w:rFonts w:ascii="Calibri" w:hAnsi="Calibri"/>
                <w:sz w:val="24"/>
                <w:szCs w:val="24"/>
              </w:rPr>
            </w:pPr>
          </w:p>
          <w:p w14:paraId="4504F762" w14:textId="77777777" w:rsidR="00AC3569" w:rsidRDefault="00AC3569">
            <w:pPr>
              <w:pStyle w:val="Contenidodelatablauser"/>
              <w:rPr>
                <w:rFonts w:ascii="Calibri" w:hAnsi="Calibri"/>
                <w:sz w:val="24"/>
                <w:szCs w:val="24"/>
              </w:rPr>
            </w:pPr>
          </w:p>
          <w:p w14:paraId="6A9344E3" w14:textId="77777777" w:rsidR="00AC3569" w:rsidRDefault="00AC3569">
            <w:pPr>
              <w:pStyle w:val="Contenidodelatablauser"/>
              <w:rPr>
                <w:rFonts w:ascii="Calibri" w:hAnsi="Calibri"/>
                <w:sz w:val="24"/>
                <w:szCs w:val="24"/>
              </w:rPr>
            </w:pPr>
          </w:p>
          <w:p w14:paraId="2EC6B3F3" w14:textId="77777777" w:rsidR="00AC3569" w:rsidRDefault="00AC3569">
            <w:pPr>
              <w:pStyle w:val="Contenidodelatablauser"/>
              <w:rPr>
                <w:rFonts w:ascii="Calibri" w:hAnsi="Calibri"/>
                <w:sz w:val="24"/>
                <w:szCs w:val="24"/>
              </w:rPr>
            </w:pPr>
          </w:p>
          <w:p w14:paraId="17F231F1" w14:textId="77777777" w:rsidR="00AC3569" w:rsidRDefault="00AC3569">
            <w:pPr>
              <w:pStyle w:val="Contenidodelatablauser"/>
              <w:rPr>
                <w:rFonts w:ascii="Calibri" w:hAnsi="Calibri"/>
                <w:sz w:val="24"/>
                <w:szCs w:val="24"/>
              </w:rPr>
            </w:pPr>
          </w:p>
          <w:p w14:paraId="4172BB06" w14:textId="77777777" w:rsidR="00AC3569" w:rsidRDefault="00AC3569">
            <w:pPr>
              <w:pStyle w:val="Contenidodelatablauser"/>
              <w:rPr>
                <w:rFonts w:ascii="Calibri" w:hAnsi="Calibri"/>
                <w:sz w:val="24"/>
                <w:szCs w:val="24"/>
              </w:rPr>
            </w:pPr>
          </w:p>
          <w:p w14:paraId="697DB22A" w14:textId="77777777" w:rsidR="00AC3569" w:rsidRDefault="00AC3569">
            <w:pPr>
              <w:pStyle w:val="Contenidodelatablauser"/>
              <w:rPr>
                <w:rFonts w:ascii="Calibri" w:hAnsi="Calibri"/>
                <w:sz w:val="24"/>
                <w:szCs w:val="24"/>
              </w:rPr>
            </w:pPr>
          </w:p>
          <w:p w14:paraId="1628DF0F" w14:textId="77777777" w:rsidR="00AC3569" w:rsidRDefault="00AC3569">
            <w:pPr>
              <w:pStyle w:val="Contenidodelatablauser"/>
              <w:rPr>
                <w:rFonts w:ascii="Calibri" w:hAnsi="Calibri"/>
                <w:sz w:val="24"/>
                <w:szCs w:val="24"/>
              </w:rPr>
            </w:pPr>
          </w:p>
          <w:p w14:paraId="39020835" w14:textId="77777777" w:rsidR="00AC3569" w:rsidRDefault="00AC3569">
            <w:pPr>
              <w:pStyle w:val="Contenidodelatablauser"/>
              <w:rPr>
                <w:rFonts w:ascii="Calibri" w:hAnsi="Calibri"/>
                <w:sz w:val="24"/>
                <w:szCs w:val="24"/>
              </w:rPr>
            </w:pPr>
          </w:p>
          <w:p w14:paraId="1E01B737" w14:textId="77777777" w:rsidR="00AC3569" w:rsidRDefault="00AC3569">
            <w:pPr>
              <w:pStyle w:val="Contenidodelatablauser"/>
              <w:rPr>
                <w:rFonts w:ascii="Calibri" w:hAnsi="Calibri"/>
                <w:sz w:val="24"/>
                <w:szCs w:val="24"/>
              </w:rPr>
            </w:pPr>
          </w:p>
          <w:p w14:paraId="42DE8A47" w14:textId="77777777" w:rsidR="00AC3569" w:rsidRDefault="00AC3569">
            <w:pPr>
              <w:pStyle w:val="Contenidodelatablauser"/>
              <w:rPr>
                <w:rFonts w:ascii="Calibri" w:hAnsi="Calibri"/>
                <w:sz w:val="24"/>
                <w:szCs w:val="24"/>
              </w:rPr>
            </w:pPr>
          </w:p>
          <w:p w14:paraId="6E6BA2B4" w14:textId="77777777" w:rsidR="00AC3569" w:rsidRDefault="00AC3569">
            <w:pPr>
              <w:pStyle w:val="Contenidodelatablauser"/>
              <w:rPr>
                <w:rFonts w:ascii="Calibri" w:hAnsi="Calibri"/>
                <w:sz w:val="24"/>
                <w:szCs w:val="24"/>
              </w:rPr>
            </w:pPr>
          </w:p>
          <w:p w14:paraId="324DB639" w14:textId="77777777" w:rsidR="00AC3569" w:rsidRDefault="00AC3569">
            <w:pPr>
              <w:pStyle w:val="Contenidodelatablauser"/>
              <w:rPr>
                <w:rFonts w:ascii="Calibri" w:hAnsi="Calibri"/>
                <w:sz w:val="24"/>
                <w:szCs w:val="24"/>
              </w:rPr>
            </w:pPr>
          </w:p>
          <w:p w14:paraId="6A5472A9" w14:textId="77777777" w:rsidR="00AC3569" w:rsidRDefault="00AC3569">
            <w:pPr>
              <w:pStyle w:val="Contenidodelatablauser"/>
              <w:rPr>
                <w:rFonts w:ascii="Calibri" w:hAnsi="Calibri"/>
                <w:sz w:val="24"/>
                <w:szCs w:val="24"/>
              </w:rPr>
            </w:pPr>
          </w:p>
          <w:p w14:paraId="44BFA1F3" w14:textId="77777777" w:rsidR="00AC3569" w:rsidRDefault="00AC3569">
            <w:pPr>
              <w:pStyle w:val="Contenidodelatablauser"/>
              <w:rPr>
                <w:rFonts w:ascii="Calibri" w:hAnsi="Calibri"/>
                <w:sz w:val="24"/>
                <w:szCs w:val="24"/>
              </w:rPr>
            </w:pPr>
          </w:p>
          <w:p w14:paraId="06B4B7FB" w14:textId="77777777" w:rsidR="00AC3569" w:rsidRDefault="00AC3569">
            <w:pPr>
              <w:pStyle w:val="Contenidodelatablauser"/>
              <w:rPr>
                <w:rFonts w:ascii="Calibri" w:hAnsi="Calibri"/>
                <w:sz w:val="24"/>
                <w:szCs w:val="24"/>
              </w:rPr>
            </w:pPr>
          </w:p>
          <w:p w14:paraId="5E02BD59" w14:textId="77777777" w:rsidR="00AC3569" w:rsidRDefault="00AC3569">
            <w:pPr>
              <w:pStyle w:val="Contenidodelatablauser"/>
              <w:rPr>
                <w:rFonts w:ascii="Calibri" w:hAnsi="Calibri"/>
                <w:sz w:val="24"/>
                <w:szCs w:val="24"/>
              </w:rPr>
            </w:pPr>
          </w:p>
          <w:p w14:paraId="2A26DCC5" w14:textId="77777777" w:rsidR="00AC3569" w:rsidRDefault="00AC3569">
            <w:pPr>
              <w:pStyle w:val="Contenidodelatablauser"/>
              <w:rPr>
                <w:rFonts w:ascii="Calibri" w:hAnsi="Calibri"/>
                <w:sz w:val="24"/>
                <w:szCs w:val="24"/>
              </w:rPr>
            </w:pPr>
          </w:p>
          <w:p w14:paraId="2FF03873" w14:textId="77777777" w:rsidR="00AC3569" w:rsidRDefault="00AC3569">
            <w:pPr>
              <w:pStyle w:val="Contenidodelatablauser"/>
              <w:rPr>
                <w:rFonts w:ascii="Calibri" w:hAnsi="Calibri"/>
                <w:sz w:val="24"/>
                <w:szCs w:val="24"/>
              </w:rPr>
            </w:pPr>
          </w:p>
          <w:p w14:paraId="2DB2672D" w14:textId="77777777" w:rsidR="00AC3569" w:rsidRDefault="00AC3569">
            <w:pPr>
              <w:pStyle w:val="Contenidodelatablauser"/>
              <w:rPr>
                <w:rFonts w:ascii="Calibri" w:hAnsi="Calibri"/>
                <w:sz w:val="24"/>
                <w:szCs w:val="24"/>
              </w:rPr>
            </w:pPr>
          </w:p>
          <w:p w14:paraId="302CE332" w14:textId="77777777" w:rsidR="00AC3569" w:rsidRDefault="00AC3569">
            <w:pPr>
              <w:pStyle w:val="Contenidodelatablauser"/>
              <w:rPr>
                <w:rFonts w:ascii="Calibri" w:hAnsi="Calibri"/>
                <w:sz w:val="24"/>
                <w:szCs w:val="24"/>
              </w:rPr>
            </w:pPr>
          </w:p>
          <w:p w14:paraId="4514B155" w14:textId="77777777" w:rsidR="00AC3569" w:rsidRDefault="00AC3569">
            <w:pPr>
              <w:pStyle w:val="Contenidodelatablauser"/>
              <w:rPr>
                <w:rFonts w:ascii="Calibri" w:hAnsi="Calibri"/>
                <w:sz w:val="24"/>
                <w:szCs w:val="24"/>
              </w:rPr>
            </w:pPr>
          </w:p>
          <w:p w14:paraId="45E3DE40" w14:textId="77777777" w:rsidR="00AC3569" w:rsidRDefault="00AC3569">
            <w:pPr>
              <w:pStyle w:val="Contenidodelatablauser"/>
              <w:rPr>
                <w:rFonts w:ascii="Calibri" w:hAnsi="Calibri"/>
                <w:sz w:val="24"/>
                <w:szCs w:val="24"/>
              </w:rPr>
            </w:pPr>
          </w:p>
          <w:p w14:paraId="51D204F5" w14:textId="77777777" w:rsidR="00AC3569" w:rsidRDefault="00AC3569">
            <w:pPr>
              <w:pStyle w:val="Contenidodelatablauser"/>
              <w:rPr>
                <w:rFonts w:ascii="Calibri" w:hAnsi="Calibri"/>
                <w:sz w:val="24"/>
                <w:szCs w:val="24"/>
              </w:rPr>
            </w:pPr>
          </w:p>
          <w:p w14:paraId="0114FE54" w14:textId="77777777" w:rsidR="00AC3569" w:rsidRDefault="00AC3569">
            <w:pPr>
              <w:pStyle w:val="Contenidodelatablauser"/>
              <w:rPr>
                <w:rFonts w:ascii="Calibri" w:hAnsi="Calibri"/>
                <w:sz w:val="24"/>
                <w:szCs w:val="24"/>
              </w:rPr>
            </w:pPr>
          </w:p>
          <w:p w14:paraId="1D6D8F65" w14:textId="77777777" w:rsidR="00AC3569" w:rsidRDefault="00AC3569">
            <w:pPr>
              <w:pStyle w:val="Contenidodelatablauser"/>
              <w:rPr>
                <w:rFonts w:ascii="Calibri" w:hAnsi="Calibri"/>
                <w:sz w:val="24"/>
                <w:szCs w:val="24"/>
              </w:rPr>
            </w:pPr>
          </w:p>
          <w:p w14:paraId="0F22D5FC" w14:textId="77777777" w:rsidR="00AC3569" w:rsidRDefault="00AC3569">
            <w:pPr>
              <w:pStyle w:val="Contenidodelatablauser"/>
              <w:rPr>
                <w:rFonts w:ascii="Calibri" w:hAnsi="Calibri"/>
                <w:sz w:val="24"/>
                <w:szCs w:val="24"/>
              </w:rPr>
            </w:pPr>
          </w:p>
          <w:p w14:paraId="4677DDAE" w14:textId="77777777" w:rsidR="00AC3569" w:rsidRDefault="00AC3569">
            <w:pPr>
              <w:pStyle w:val="Contenidodelatablauser"/>
              <w:rPr>
                <w:rFonts w:ascii="Calibri" w:hAnsi="Calibri"/>
                <w:sz w:val="24"/>
                <w:szCs w:val="24"/>
              </w:rPr>
            </w:pPr>
          </w:p>
          <w:p w14:paraId="7F803615" w14:textId="77777777" w:rsidR="00AC3569" w:rsidRDefault="00AC3569">
            <w:pPr>
              <w:pStyle w:val="Contenidodelatablauser"/>
              <w:rPr>
                <w:rFonts w:ascii="Calibri" w:hAnsi="Calibri"/>
                <w:sz w:val="24"/>
                <w:szCs w:val="24"/>
              </w:rPr>
            </w:pPr>
          </w:p>
          <w:p w14:paraId="74A7D24A" w14:textId="77777777" w:rsidR="00AC3569" w:rsidRDefault="00AC3569">
            <w:pPr>
              <w:pStyle w:val="Contenidodelatablauser"/>
              <w:rPr>
                <w:rFonts w:ascii="Calibri" w:hAnsi="Calibri"/>
                <w:sz w:val="24"/>
                <w:szCs w:val="24"/>
              </w:rPr>
            </w:pPr>
          </w:p>
          <w:p w14:paraId="653B5B17" w14:textId="77777777" w:rsidR="00AC3569" w:rsidRDefault="00AC3569">
            <w:pPr>
              <w:pStyle w:val="Contenidodelatablauser"/>
              <w:rPr>
                <w:rFonts w:ascii="Calibri" w:hAnsi="Calibri"/>
                <w:sz w:val="24"/>
                <w:szCs w:val="24"/>
              </w:rPr>
            </w:pPr>
          </w:p>
          <w:p w14:paraId="31226516" w14:textId="77777777" w:rsidR="00AC3569" w:rsidRDefault="00AC3569">
            <w:pPr>
              <w:pStyle w:val="Contenidodelatablauser"/>
              <w:rPr>
                <w:rFonts w:ascii="Calibri" w:hAnsi="Calibri"/>
                <w:sz w:val="24"/>
                <w:szCs w:val="24"/>
              </w:rPr>
            </w:pPr>
          </w:p>
          <w:p w14:paraId="0F8CCDC5" w14:textId="77777777" w:rsidR="00AC3569" w:rsidRDefault="00AC3569">
            <w:pPr>
              <w:pStyle w:val="Contenidodelatablauser"/>
              <w:rPr>
                <w:rFonts w:ascii="Calibri" w:hAnsi="Calibri"/>
                <w:sz w:val="24"/>
                <w:szCs w:val="24"/>
              </w:rPr>
            </w:pPr>
          </w:p>
          <w:p w14:paraId="27BEAAB3" w14:textId="77777777" w:rsidR="00AC3569" w:rsidRDefault="00AC3569">
            <w:pPr>
              <w:pStyle w:val="Contenidodelatablauser"/>
              <w:rPr>
                <w:rFonts w:ascii="Calibri" w:hAnsi="Calibri"/>
                <w:sz w:val="24"/>
                <w:szCs w:val="24"/>
              </w:rPr>
            </w:pPr>
          </w:p>
          <w:p w14:paraId="58A76E57" w14:textId="77777777" w:rsidR="00AC3569" w:rsidRDefault="00AC3569">
            <w:pPr>
              <w:pStyle w:val="Contenidodelatablauser"/>
              <w:rPr>
                <w:rFonts w:ascii="Calibri" w:hAnsi="Calibri"/>
                <w:sz w:val="24"/>
                <w:szCs w:val="24"/>
              </w:rPr>
            </w:pPr>
          </w:p>
          <w:p w14:paraId="2A40ED3A" w14:textId="77777777" w:rsidR="00AC3569" w:rsidRDefault="00AC3569">
            <w:pPr>
              <w:pStyle w:val="Contenidodelatablauser"/>
              <w:rPr>
                <w:rFonts w:ascii="Calibri" w:hAnsi="Calibri"/>
                <w:sz w:val="24"/>
                <w:szCs w:val="24"/>
              </w:rPr>
            </w:pPr>
          </w:p>
          <w:p w14:paraId="17D999F2" w14:textId="77777777" w:rsidR="00AC3569" w:rsidRDefault="00AC3569">
            <w:pPr>
              <w:pStyle w:val="Contenidodelatablauser"/>
              <w:rPr>
                <w:rFonts w:ascii="Calibri" w:hAnsi="Calibri"/>
                <w:sz w:val="24"/>
                <w:szCs w:val="24"/>
              </w:rPr>
            </w:pPr>
          </w:p>
          <w:p w14:paraId="11F3A485" w14:textId="77777777" w:rsidR="00AC3569" w:rsidRDefault="00AC3569">
            <w:pPr>
              <w:pStyle w:val="Contenidodelatablauser"/>
              <w:rPr>
                <w:rFonts w:ascii="Calibri" w:hAnsi="Calibri"/>
                <w:sz w:val="24"/>
                <w:szCs w:val="24"/>
              </w:rPr>
            </w:pPr>
          </w:p>
          <w:p w14:paraId="4AFB405B" w14:textId="77777777" w:rsidR="00AC3569" w:rsidRDefault="00AC3569">
            <w:pPr>
              <w:pStyle w:val="Contenidodelatablauser"/>
              <w:rPr>
                <w:rFonts w:ascii="Calibri" w:hAnsi="Calibri"/>
                <w:sz w:val="24"/>
                <w:szCs w:val="24"/>
              </w:rPr>
            </w:pPr>
          </w:p>
          <w:p w14:paraId="23E0CC2F" w14:textId="77777777" w:rsidR="00AC3569" w:rsidRDefault="00AC3569">
            <w:pPr>
              <w:pStyle w:val="Contenidodelatablauser"/>
              <w:rPr>
                <w:rFonts w:ascii="Calibri" w:hAnsi="Calibri"/>
                <w:sz w:val="24"/>
                <w:szCs w:val="24"/>
              </w:rPr>
            </w:pPr>
          </w:p>
          <w:p w14:paraId="0205FAD9" w14:textId="77777777" w:rsidR="00AC3569" w:rsidRDefault="00AC3569">
            <w:pPr>
              <w:pStyle w:val="Contenidodelatablauser"/>
              <w:rPr>
                <w:rFonts w:ascii="Calibri" w:hAnsi="Calibri"/>
                <w:sz w:val="24"/>
                <w:szCs w:val="24"/>
              </w:rPr>
            </w:pPr>
          </w:p>
          <w:p w14:paraId="3A750D28" w14:textId="77777777" w:rsidR="00AC3569" w:rsidRDefault="00AC3569">
            <w:pPr>
              <w:pStyle w:val="Contenidodelatablauser"/>
              <w:rPr>
                <w:rFonts w:ascii="Calibri" w:hAnsi="Calibri"/>
                <w:sz w:val="24"/>
                <w:szCs w:val="24"/>
              </w:rPr>
            </w:pPr>
          </w:p>
          <w:p w14:paraId="37868576" w14:textId="77777777" w:rsidR="00AC3569" w:rsidRDefault="00AC3569">
            <w:pPr>
              <w:pStyle w:val="Contenidodelatablauser"/>
              <w:rPr>
                <w:rFonts w:ascii="Calibri" w:hAnsi="Calibri"/>
                <w:sz w:val="24"/>
                <w:szCs w:val="24"/>
              </w:rPr>
            </w:pPr>
          </w:p>
          <w:p w14:paraId="3EBAC6C0" w14:textId="77777777" w:rsidR="00AC3569" w:rsidRDefault="00AC3569">
            <w:pPr>
              <w:pStyle w:val="Contenidodelatablauser"/>
              <w:rPr>
                <w:rFonts w:ascii="Calibri" w:hAnsi="Calibri"/>
                <w:sz w:val="24"/>
                <w:szCs w:val="24"/>
              </w:rPr>
            </w:pPr>
          </w:p>
          <w:p w14:paraId="1E678726" w14:textId="77777777" w:rsidR="00AC3569" w:rsidRDefault="00AC3569">
            <w:pPr>
              <w:pStyle w:val="Contenidodelatablauser"/>
              <w:rPr>
                <w:rFonts w:ascii="Calibri" w:hAnsi="Calibri"/>
                <w:sz w:val="24"/>
                <w:szCs w:val="24"/>
              </w:rPr>
            </w:pPr>
          </w:p>
          <w:p w14:paraId="04B876A7" w14:textId="77777777" w:rsidR="00AC3569" w:rsidRDefault="00AC3569">
            <w:pPr>
              <w:pStyle w:val="Contenidodelatablauser"/>
              <w:rPr>
                <w:rFonts w:ascii="Calibri" w:hAnsi="Calibri"/>
                <w:sz w:val="24"/>
                <w:szCs w:val="24"/>
              </w:rPr>
            </w:pPr>
          </w:p>
          <w:p w14:paraId="33ACA0D6" w14:textId="77777777" w:rsidR="00AC3569" w:rsidRDefault="00AC3569">
            <w:pPr>
              <w:pStyle w:val="Contenidodelatablauser"/>
              <w:rPr>
                <w:rFonts w:ascii="Calibri" w:hAnsi="Calibri"/>
                <w:sz w:val="24"/>
                <w:szCs w:val="24"/>
              </w:rPr>
            </w:pPr>
          </w:p>
          <w:p w14:paraId="00A3061E" w14:textId="77777777" w:rsidR="00AC3569" w:rsidRDefault="00AC3569">
            <w:pPr>
              <w:pStyle w:val="Contenidodelatablauser"/>
              <w:rPr>
                <w:rFonts w:ascii="Calibri" w:hAnsi="Calibri"/>
                <w:sz w:val="24"/>
                <w:szCs w:val="24"/>
              </w:rPr>
            </w:pPr>
          </w:p>
          <w:p w14:paraId="092E4E3F" w14:textId="77777777" w:rsidR="00AC3569" w:rsidRDefault="00AC3569">
            <w:pPr>
              <w:pStyle w:val="Contenidodelatablauser"/>
              <w:rPr>
                <w:rFonts w:ascii="Calibri" w:hAnsi="Calibri"/>
                <w:sz w:val="24"/>
                <w:szCs w:val="24"/>
              </w:rPr>
            </w:pPr>
          </w:p>
          <w:p w14:paraId="507C73D8" w14:textId="77777777" w:rsidR="00AC3569" w:rsidRDefault="00AC3569">
            <w:pPr>
              <w:pStyle w:val="Contenidodelatablauser"/>
              <w:rPr>
                <w:rFonts w:ascii="Calibri" w:hAnsi="Calibri"/>
                <w:sz w:val="24"/>
                <w:szCs w:val="24"/>
              </w:rPr>
            </w:pPr>
          </w:p>
          <w:p w14:paraId="51750A36" w14:textId="77777777" w:rsidR="00AC3569" w:rsidRDefault="00AC3569">
            <w:pPr>
              <w:pStyle w:val="Contenidodelatablauser"/>
              <w:rPr>
                <w:rFonts w:ascii="Calibri" w:hAnsi="Calibri"/>
                <w:sz w:val="24"/>
                <w:szCs w:val="24"/>
              </w:rPr>
            </w:pPr>
          </w:p>
          <w:p w14:paraId="12158898" w14:textId="77777777" w:rsidR="00AC3569" w:rsidRDefault="00AC3569">
            <w:pPr>
              <w:pStyle w:val="Contenidodelatablauser"/>
              <w:rPr>
                <w:rFonts w:ascii="Calibri" w:hAnsi="Calibri"/>
                <w:sz w:val="24"/>
                <w:szCs w:val="24"/>
              </w:rPr>
            </w:pPr>
          </w:p>
          <w:p w14:paraId="5F25F3ED" w14:textId="77777777" w:rsidR="00AC3569" w:rsidRDefault="00AC3569">
            <w:pPr>
              <w:pStyle w:val="Contenidodelatablauser"/>
              <w:rPr>
                <w:rFonts w:ascii="Calibri" w:hAnsi="Calibri"/>
                <w:sz w:val="24"/>
                <w:szCs w:val="24"/>
              </w:rPr>
            </w:pPr>
          </w:p>
          <w:p w14:paraId="4E0BBA97" w14:textId="77777777" w:rsidR="00AC3569" w:rsidRDefault="00AC3569">
            <w:pPr>
              <w:pStyle w:val="Contenidodelatablauser"/>
              <w:rPr>
                <w:rFonts w:ascii="Calibri" w:hAnsi="Calibri"/>
                <w:sz w:val="24"/>
                <w:szCs w:val="24"/>
              </w:rPr>
            </w:pPr>
          </w:p>
          <w:p w14:paraId="3302177C" w14:textId="77777777" w:rsidR="00AC3569" w:rsidRDefault="00AC3569">
            <w:pPr>
              <w:pStyle w:val="Contenidodelatablauser"/>
              <w:rPr>
                <w:rFonts w:ascii="Calibri" w:hAnsi="Calibri"/>
                <w:sz w:val="24"/>
                <w:szCs w:val="24"/>
              </w:rPr>
            </w:pPr>
          </w:p>
          <w:p w14:paraId="724BC7B6" w14:textId="77777777" w:rsidR="00AC3569" w:rsidRDefault="00AC3569">
            <w:pPr>
              <w:pStyle w:val="Contenidodelatablauser"/>
              <w:rPr>
                <w:rFonts w:ascii="Calibri" w:hAnsi="Calibri"/>
                <w:sz w:val="24"/>
                <w:szCs w:val="24"/>
              </w:rPr>
            </w:pPr>
          </w:p>
          <w:p w14:paraId="60397EE3" w14:textId="77777777" w:rsidR="00AC3569" w:rsidRDefault="00AC3569">
            <w:pPr>
              <w:pStyle w:val="Contenidodelatablauser"/>
              <w:rPr>
                <w:rFonts w:ascii="Calibri" w:hAnsi="Calibri"/>
                <w:sz w:val="24"/>
                <w:szCs w:val="24"/>
              </w:rPr>
            </w:pPr>
          </w:p>
          <w:p w14:paraId="18C5A85A" w14:textId="77777777" w:rsidR="00AC3569" w:rsidRDefault="00AC3569">
            <w:pPr>
              <w:pStyle w:val="Contenidodelatablauser"/>
              <w:rPr>
                <w:rFonts w:ascii="Calibri" w:hAnsi="Calibri"/>
                <w:sz w:val="24"/>
                <w:szCs w:val="24"/>
              </w:rPr>
            </w:pPr>
          </w:p>
          <w:p w14:paraId="71D84F05" w14:textId="77777777" w:rsidR="00AC3569" w:rsidRDefault="00AC3569">
            <w:pPr>
              <w:pStyle w:val="Contenidodelatablauser"/>
              <w:rPr>
                <w:rFonts w:ascii="Calibri" w:hAnsi="Calibri"/>
                <w:sz w:val="24"/>
                <w:szCs w:val="24"/>
              </w:rPr>
            </w:pPr>
          </w:p>
          <w:p w14:paraId="125C7A37" w14:textId="77777777" w:rsidR="00AC3569" w:rsidRDefault="00AC3569">
            <w:pPr>
              <w:pStyle w:val="Contenidodelatablauser"/>
              <w:rPr>
                <w:rFonts w:ascii="Calibri" w:hAnsi="Calibri"/>
                <w:sz w:val="24"/>
                <w:szCs w:val="24"/>
              </w:rPr>
            </w:pPr>
          </w:p>
          <w:p w14:paraId="00C94C27" w14:textId="77777777" w:rsidR="00AC3569" w:rsidRDefault="00AC3569">
            <w:pPr>
              <w:pStyle w:val="Contenidodelatablauser"/>
              <w:rPr>
                <w:rFonts w:ascii="Calibri" w:hAnsi="Calibri"/>
                <w:sz w:val="24"/>
                <w:szCs w:val="24"/>
              </w:rPr>
            </w:pPr>
          </w:p>
          <w:p w14:paraId="457B222D" w14:textId="77777777" w:rsidR="00AC3569" w:rsidRDefault="00E32D64">
            <w:pPr>
              <w:pStyle w:val="Contenidodelatablauser"/>
              <w:rPr>
                <w:rFonts w:ascii="Calibri" w:hAnsi="Calibri"/>
                <w:sz w:val="24"/>
                <w:szCs w:val="24"/>
              </w:rPr>
            </w:pPr>
            <w:r>
              <w:rPr>
                <w:rFonts w:ascii="Calibri" w:hAnsi="Calibri"/>
                <w:sz w:val="24"/>
                <w:szCs w:val="24"/>
              </w:rPr>
              <w:t>6 h</w:t>
            </w:r>
          </w:p>
        </w:tc>
      </w:tr>
      <w:tr w:rsidR="00AC3569" w14:paraId="2A2AEEBE" w14:textId="77777777">
        <w:trPr>
          <w:trHeight w:val="377"/>
        </w:trPr>
        <w:tc>
          <w:tcPr>
            <w:tcW w:w="9238" w:type="dxa"/>
            <w:gridSpan w:val="2"/>
            <w:tcBorders>
              <w:top w:val="single" w:sz="2" w:space="0" w:color="000000"/>
              <w:left w:val="single" w:sz="8" w:space="0" w:color="4F81BD"/>
              <w:bottom w:val="single" w:sz="8" w:space="0" w:color="4F81BD"/>
            </w:tcBorders>
          </w:tcPr>
          <w:p w14:paraId="2AD257DF" w14:textId="77777777" w:rsidR="00AC3569" w:rsidRDefault="00E32D64">
            <w:pPr>
              <w:pStyle w:val="Contenidodelatablauser"/>
              <w:keepNext/>
              <w:rPr>
                <w:rFonts w:ascii="Calibri" w:hAnsi="Calibri"/>
                <w:b/>
                <w:bCs/>
                <w:sz w:val="24"/>
                <w:szCs w:val="24"/>
              </w:rPr>
            </w:pPr>
            <w:proofErr w:type="gramStart"/>
            <w:r>
              <w:rPr>
                <w:rFonts w:ascii="Calibri" w:hAnsi="Calibri"/>
                <w:b/>
                <w:bCs/>
                <w:sz w:val="24"/>
                <w:szCs w:val="24"/>
              </w:rPr>
              <w:lastRenderedPageBreak/>
              <w:t>TOTAL</w:t>
            </w:r>
            <w:proofErr w:type="gramEnd"/>
            <w:r>
              <w:rPr>
                <w:rFonts w:ascii="Calibri" w:hAnsi="Calibri"/>
                <w:b/>
                <w:bCs/>
                <w:sz w:val="24"/>
                <w:szCs w:val="24"/>
              </w:rPr>
              <w:t xml:space="preserve"> PROYECTO</w:t>
            </w:r>
          </w:p>
        </w:tc>
        <w:tc>
          <w:tcPr>
            <w:tcW w:w="1140" w:type="dxa"/>
            <w:tcBorders>
              <w:top w:val="single" w:sz="2" w:space="0" w:color="000000"/>
              <w:bottom w:val="single" w:sz="8" w:space="0" w:color="4F81BD"/>
              <w:right w:val="single" w:sz="8" w:space="0" w:color="4F81BD"/>
            </w:tcBorders>
          </w:tcPr>
          <w:p w14:paraId="6281D73B" w14:textId="77777777" w:rsidR="00AC3569" w:rsidRDefault="00E32D64">
            <w:pPr>
              <w:pStyle w:val="Contenidodelatablauser"/>
              <w:rPr>
                <w:rFonts w:ascii="Calibri" w:hAnsi="Calibri"/>
                <w:sz w:val="24"/>
                <w:szCs w:val="24"/>
              </w:rPr>
            </w:pPr>
            <w:proofErr w:type="spellStart"/>
            <w:r>
              <w:rPr>
                <w:rFonts w:ascii="Calibri" w:hAnsi="Calibri"/>
                <w:sz w:val="24"/>
                <w:szCs w:val="24"/>
              </w:rPr>
              <w:t>Aprox</w:t>
            </w:r>
            <w:proofErr w:type="spellEnd"/>
            <w:r>
              <w:rPr>
                <w:rFonts w:ascii="Calibri" w:hAnsi="Calibri"/>
                <w:sz w:val="24"/>
                <w:szCs w:val="24"/>
              </w:rPr>
              <w:t xml:space="preserve"> 300 horas</w:t>
            </w:r>
          </w:p>
        </w:tc>
      </w:tr>
    </w:tbl>
    <w:p w14:paraId="4C15AF9C" w14:textId="77777777" w:rsidR="00AC3569" w:rsidRDefault="00E32D64">
      <w:pPr>
        <w:pStyle w:val="Tablauser"/>
      </w:pPr>
      <w:bookmarkStart w:id="26" w:name="_Toc222659794"/>
      <w:bookmarkStart w:id="27" w:name="_Toc229682219"/>
      <w:r>
        <w:t xml:space="preserve">Tabla </w:t>
      </w:r>
      <w:r w:rsidR="00CF2D98">
        <w:fldChar w:fldCharType="begin"/>
      </w:r>
      <w:r w:rsidR="00BC5FBC">
        <w:instrText xml:space="preserve"> SEQ Tabla \* ARABIC </w:instrText>
      </w:r>
      <w:r w:rsidR="00CF2D98">
        <w:fldChar w:fldCharType="separate"/>
      </w:r>
      <w:r w:rsidR="00BC5FBC">
        <w:rPr>
          <w:noProof/>
        </w:rPr>
        <w:t>2</w:t>
      </w:r>
      <w:r w:rsidR="00CF2D98">
        <w:fldChar w:fldCharType="end"/>
      </w:r>
      <w:r>
        <w:t>: Definición de subtareas y estimación de horas</w:t>
      </w:r>
      <w:bookmarkEnd w:id="26"/>
      <w:bookmarkEnd w:id="27"/>
    </w:p>
    <w:tbl>
      <w:tblPr>
        <w:tblW w:w="10323" w:type="dxa"/>
        <w:tblInd w:w="-9" w:type="dxa"/>
        <w:tblLayout w:type="fixed"/>
        <w:tblLook w:val="0000" w:firstRow="0" w:lastRow="0" w:firstColumn="0" w:lastColumn="0" w:noHBand="0" w:noVBand="0"/>
      </w:tblPr>
      <w:tblGrid>
        <w:gridCol w:w="7143"/>
        <w:gridCol w:w="1530"/>
        <w:gridCol w:w="1650"/>
      </w:tblGrid>
      <w:tr w:rsidR="00AC3569" w14:paraId="0A52B2C7" w14:textId="77777777">
        <w:tc>
          <w:tcPr>
            <w:tcW w:w="7143" w:type="dxa"/>
            <w:tcBorders>
              <w:top w:val="single" w:sz="8" w:space="0" w:color="4F81BD"/>
              <w:left w:val="single" w:sz="8" w:space="0" w:color="4F81BD"/>
            </w:tcBorders>
            <w:shd w:val="clear" w:color="auto" w:fill="4F81BD"/>
          </w:tcPr>
          <w:p w14:paraId="76FEE389" w14:textId="77777777" w:rsidR="00AC3569" w:rsidRDefault="00E32D64">
            <w:pPr>
              <w:pStyle w:val="Ttulodelatablauser"/>
              <w:keepNext/>
              <w:jc w:val="left"/>
            </w:pPr>
            <w:r>
              <w:rPr>
                <w:rStyle w:val="Strong"/>
                <w:rFonts w:ascii="Calibri" w:hAnsi="Calibri" w:cs="Calibri"/>
                <w:color w:val="FFFFFF"/>
                <w:sz w:val="24"/>
                <w:szCs w:val="24"/>
              </w:rPr>
              <w:lastRenderedPageBreak/>
              <w:t>TAREA</w:t>
            </w:r>
          </w:p>
        </w:tc>
        <w:tc>
          <w:tcPr>
            <w:tcW w:w="1530" w:type="dxa"/>
            <w:tcBorders>
              <w:top w:val="single" w:sz="8" w:space="0" w:color="4F81BD"/>
            </w:tcBorders>
            <w:shd w:val="clear" w:color="auto" w:fill="4F81BD"/>
          </w:tcPr>
          <w:p w14:paraId="2B6C063E" w14:textId="77777777" w:rsidR="00AC3569" w:rsidRDefault="00E32D64">
            <w:pPr>
              <w:pStyle w:val="Ttulodelatablauser"/>
              <w:jc w:val="left"/>
            </w:pPr>
            <w:r>
              <w:rPr>
                <w:rStyle w:val="Strong"/>
                <w:rFonts w:ascii="Calibri" w:hAnsi="Calibri" w:cs="Calibri"/>
                <w:color w:val="FFFFFF"/>
                <w:sz w:val="24"/>
                <w:szCs w:val="24"/>
              </w:rPr>
              <w:t>FCH INICIO</w:t>
            </w:r>
          </w:p>
        </w:tc>
        <w:tc>
          <w:tcPr>
            <w:tcW w:w="1650" w:type="dxa"/>
            <w:tcBorders>
              <w:top w:val="single" w:sz="8" w:space="0" w:color="4F81BD"/>
              <w:right w:val="single" w:sz="8" w:space="0" w:color="4F81BD"/>
            </w:tcBorders>
            <w:shd w:val="clear" w:color="auto" w:fill="4F81BD"/>
          </w:tcPr>
          <w:p w14:paraId="6A383B95" w14:textId="77777777" w:rsidR="00AC3569" w:rsidRDefault="00E32D64">
            <w:pPr>
              <w:pStyle w:val="Ttulodelatablauser"/>
              <w:jc w:val="left"/>
            </w:pPr>
            <w:r>
              <w:rPr>
                <w:rStyle w:val="Strong"/>
                <w:rFonts w:ascii="Calibri" w:hAnsi="Calibri" w:cs="Calibri"/>
                <w:color w:val="FFFFFF"/>
                <w:sz w:val="24"/>
                <w:szCs w:val="24"/>
              </w:rPr>
              <w:t>FCH FIN</w:t>
            </w:r>
          </w:p>
        </w:tc>
      </w:tr>
      <w:tr w:rsidR="00AC3569" w14:paraId="2EC30D8C" w14:textId="77777777">
        <w:tc>
          <w:tcPr>
            <w:tcW w:w="7143" w:type="dxa"/>
            <w:tcBorders>
              <w:top w:val="single" w:sz="2" w:space="0" w:color="000000"/>
              <w:left w:val="single" w:sz="8" w:space="0" w:color="4F81BD"/>
            </w:tcBorders>
          </w:tcPr>
          <w:p w14:paraId="21A12222" w14:textId="77777777" w:rsidR="00AC3569" w:rsidRDefault="00E32D64">
            <w:pPr>
              <w:pStyle w:val="Contenidodelatablauser"/>
              <w:keepNext/>
              <w:rPr>
                <w:rFonts w:ascii="Calibri" w:hAnsi="Calibri"/>
                <w:sz w:val="24"/>
                <w:szCs w:val="24"/>
              </w:rPr>
            </w:pPr>
            <w:r>
              <w:rPr>
                <w:rFonts w:ascii="Calibri" w:hAnsi="Calibri"/>
                <w:sz w:val="24"/>
                <w:szCs w:val="24"/>
              </w:rPr>
              <w:t>T1. Descripción de Proyecto y Propuesta</w:t>
            </w:r>
          </w:p>
        </w:tc>
        <w:tc>
          <w:tcPr>
            <w:tcW w:w="1530" w:type="dxa"/>
            <w:tcBorders>
              <w:top w:val="single" w:sz="2" w:space="0" w:color="000000"/>
            </w:tcBorders>
          </w:tcPr>
          <w:p w14:paraId="3DA741C7" w14:textId="77777777" w:rsidR="00AC3569" w:rsidRDefault="00E32D64">
            <w:pPr>
              <w:pStyle w:val="Contenidodelatablauser"/>
              <w:rPr>
                <w:rFonts w:ascii="Calibri" w:hAnsi="Calibri"/>
                <w:sz w:val="24"/>
                <w:szCs w:val="24"/>
              </w:rPr>
            </w:pPr>
            <w:r>
              <w:rPr>
                <w:rFonts w:ascii="Calibri" w:hAnsi="Calibri"/>
                <w:sz w:val="24"/>
                <w:szCs w:val="24"/>
              </w:rPr>
              <w:t>15/09/2025</w:t>
            </w:r>
          </w:p>
        </w:tc>
        <w:tc>
          <w:tcPr>
            <w:tcW w:w="1650" w:type="dxa"/>
            <w:tcBorders>
              <w:top w:val="single" w:sz="2" w:space="0" w:color="000000"/>
              <w:right w:val="single" w:sz="8" w:space="0" w:color="4F81BD"/>
            </w:tcBorders>
          </w:tcPr>
          <w:p w14:paraId="54933773" w14:textId="77777777" w:rsidR="00AC3569" w:rsidRDefault="00E32D64">
            <w:pPr>
              <w:pStyle w:val="Contenidodelatablauser"/>
              <w:rPr>
                <w:rFonts w:ascii="Calibri" w:hAnsi="Calibri"/>
                <w:sz w:val="24"/>
                <w:szCs w:val="24"/>
              </w:rPr>
            </w:pPr>
            <w:r>
              <w:rPr>
                <w:rFonts w:ascii="Calibri" w:hAnsi="Calibri"/>
                <w:sz w:val="24"/>
                <w:szCs w:val="24"/>
              </w:rPr>
              <w:t>30/09/2025</w:t>
            </w:r>
          </w:p>
        </w:tc>
      </w:tr>
      <w:tr w:rsidR="00AC3569" w14:paraId="6C41F38F" w14:textId="77777777">
        <w:tc>
          <w:tcPr>
            <w:tcW w:w="7143" w:type="dxa"/>
            <w:tcBorders>
              <w:left w:val="single" w:sz="8" w:space="0" w:color="4F81BD"/>
            </w:tcBorders>
          </w:tcPr>
          <w:p w14:paraId="0BEB7460" w14:textId="77777777" w:rsidR="00AC3569" w:rsidRDefault="00E32D64">
            <w:pPr>
              <w:pStyle w:val="Contenidodelatablauser"/>
              <w:keepNext/>
              <w:rPr>
                <w:rFonts w:ascii="Calibri" w:hAnsi="Calibri"/>
                <w:sz w:val="24"/>
                <w:szCs w:val="24"/>
              </w:rPr>
            </w:pPr>
            <w:r>
              <w:rPr>
                <w:rFonts w:ascii="Calibri" w:hAnsi="Calibri"/>
                <w:sz w:val="24"/>
                <w:szCs w:val="24"/>
              </w:rPr>
              <w:t>T2. Documento Acuerdo de Proyecto</w:t>
            </w:r>
          </w:p>
        </w:tc>
        <w:tc>
          <w:tcPr>
            <w:tcW w:w="1530" w:type="dxa"/>
          </w:tcPr>
          <w:p w14:paraId="62DC4969" w14:textId="77777777" w:rsidR="00AC3569" w:rsidRDefault="00E32D64">
            <w:pPr>
              <w:pStyle w:val="Contenidodelatablauser"/>
              <w:rPr>
                <w:rFonts w:ascii="Calibri" w:hAnsi="Calibri"/>
                <w:sz w:val="24"/>
                <w:szCs w:val="24"/>
              </w:rPr>
            </w:pPr>
            <w:r>
              <w:rPr>
                <w:rFonts w:ascii="Calibri" w:hAnsi="Calibri"/>
                <w:sz w:val="24"/>
                <w:szCs w:val="24"/>
              </w:rPr>
              <w:t>01/11/2025</w:t>
            </w:r>
          </w:p>
        </w:tc>
        <w:tc>
          <w:tcPr>
            <w:tcW w:w="1650" w:type="dxa"/>
            <w:tcBorders>
              <w:right w:val="single" w:sz="8" w:space="0" w:color="4F81BD"/>
            </w:tcBorders>
          </w:tcPr>
          <w:p w14:paraId="37F92660" w14:textId="77777777" w:rsidR="00AC3569" w:rsidRDefault="00E32D64">
            <w:pPr>
              <w:pStyle w:val="Contenidodelatablauser"/>
              <w:rPr>
                <w:rFonts w:ascii="Calibri" w:hAnsi="Calibri"/>
                <w:sz w:val="24"/>
                <w:szCs w:val="24"/>
              </w:rPr>
            </w:pPr>
            <w:r>
              <w:rPr>
                <w:rFonts w:ascii="Calibri" w:hAnsi="Calibri"/>
                <w:sz w:val="24"/>
                <w:szCs w:val="24"/>
              </w:rPr>
              <w:t>30/11/2025</w:t>
            </w:r>
          </w:p>
        </w:tc>
      </w:tr>
      <w:tr w:rsidR="00AC3569" w14:paraId="5D1123F8" w14:textId="77777777">
        <w:tc>
          <w:tcPr>
            <w:tcW w:w="7143" w:type="dxa"/>
            <w:tcBorders>
              <w:left w:val="single" w:sz="8" w:space="0" w:color="4F81BD"/>
              <w:bottom w:val="single" w:sz="8" w:space="0" w:color="4F81BD"/>
            </w:tcBorders>
          </w:tcPr>
          <w:p w14:paraId="3929A81D" w14:textId="77777777" w:rsidR="00AC3569" w:rsidRDefault="00E32D64">
            <w:pPr>
              <w:pStyle w:val="Contenidodelatablauser"/>
              <w:keepNext/>
              <w:rPr>
                <w:rFonts w:ascii="Calibri" w:hAnsi="Calibri"/>
                <w:sz w:val="24"/>
                <w:szCs w:val="24"/>
              </w:rPr>
            </w:pPr>
            <w:r>
              <w:rPr>
                <w:rFonts w:ascii="Calibri" w:hAnsi="Calibri"/>
                <w:sz w:val="24"/>
                <w:szCs w:val="24"/>
              </w:rPr>
              <w:t>T3. Documento Análisis y Diseño (Inicio Desarrollo)</w:t>
            </w:r>
          </w:p>
        </w:tc>
        <w:tc>
          <w:tcPr>
            <w:tcW w:w="1530" w:type="dxa"/>
            <w:tcBorders>
              <w:bottom w:val="single" w:sz="8" w:space="0" w:color="4F81BD"/>
            </w:tcBorders>
          </w:tcPr>
          <w:p w14:paraId="0E23416C" w14:textId="77777777" w:rsidR="00AC3569" w:rsidRDefault="00E32D64">
            <w:pPr>
              <w:pStyle w:val="Contenidodelatablauser"/>
              <w:rPr>
                <w:rFonts w:ascii="Calibri" w:hAnsi="Calibri"/>
                <w:sz w:val="24"/>
                <w:szCs w:val="24"/>
              </w:rPr>
            </w:pPr>
            <w:r>
              <w:rPr>
                <w:rFonts w:ascii="Calibri" w:hAnsi="Calibri"/>
                <w:sz w:val="24"/>
                <w:szCs w:val="24"/>
              </w:rPr>
              <w:t>12/12/2025</w:t>
            </w:r>
          </w:p>
        </w:tc>
        <w:tc>
          <w:tcPr>
            <w:tcW w:w="1650" w:type="dxa"/>
            <w:tcBorders>
              <w:bottom w:val="single" w:sz="8" w:space="0" w:color="4F81BD"/>
              <w:right w:val="single" w:sz="8" w:space="0" w:color="4F81BD"/>
            </w:tcBorders>
          </w:tcPr>
          <w:p w14:paraId="79917A63" w14:textId="77777777" w:rsidR="00AC3569" w:rsidRDefault="00E32D64">
            <w:pPr>
              <w:pStyle w:val="Contenidodelatablauser"/>
              <w:rPr>
                <w:rFonts w:ascii="Calibri" w:hAnsi="Calibri"/>
                <w:sz w:val="24"/>
                <w:szCs w:val="24"/>
              </w:rPr>
            </w:pPr>
            <w:r>
              <w:rPr>
                <w:rFonts w:ascii="Calibri" w:hAnsi="Calibri"/>
                <w:sz w:val="24"/>
                <w:szCs w:val="24"/>
              </w:rPr>
              <w:t>10/01/2026</w:t>
            </w:r>
          </w:p>
        </w:tc>
      </w:tr>
      <w:tr w:rsidR="00AC3569" w14:paraId="35825A16" w14:textId="77777777">
        <w:tc>
          <w:tcPr>
            <w:tcW w:w="7143" w:type="dxa"/>
            <w:tcBorders>
              <w:top w:val="single" w:sz="2" w:space="0" w:color="000000"/>
              <w:left w:val="single" w:sz="8" w:space="0" w:color="4F81BD"/>
              <w:bottom w:val="single" w:sz="2" w:space="0" w:color="000000"/>
            </w:tcBorders>
          </w:tcPr>
          <w:p w14:paraId="759DD29B" w14:textId="77777777" w:rsidR="00AC3569" w:rsidRDefault="00E32D64">
            <w:pPr>
              <w:pStyle w:val="Contenidodelatablauser"/>
              <w:keepNext/>
              <w:rPr>
                <w:rFonts w:ascii="Calibri" w:hAnsi="Calibri"/>
                <w:sz w:val="24"/>
                <w:szCs w:val="24"/>
              </w:rPr>
            </w:pPr>
            <w:r>
              <w:rPr>
                <w:rFonts w:ascii="Calibri" w:hAnsi="Calibri"/>
                <w:sz w:val="24"/>
                <w:szCs w:val="24"/>
              </w:rPr>
              <w:t>T3.1. Diseño Estructura BBDD (</w:t>
            </w:r>
            <w:proofErr w:type="spellStart"/>
            <w:r>
              <w:rPr>
                <w:rFonts w:ascii="Calibri" w:hAnsi="Calibri"/>
                <w:sz w:val="24"/>
                <w:szCs w:val="24"/>
              </w:rPr>
              <w:t>Postgresql</w:t>
            </w:r>
            <w:proofErr w:type="spellEnd"/>
            <w:r>
              <w:rPr>
                <w:rFonts w:ascii="Calibri" w:hAnsi="Calibri"/>
                <w:sz w:val="24"/>
                <w:szCs w:val="24"/>
              </w:rPr>
              <w:t>)</w:t>
            </w:r>
          </w:p>
        </w:tc>
        <w:tc>
          <w:tcPr>
            <w:tcW w:w="1530" w:type="dxa"/>
            <w:tcBorders>
              <w:top w:val="single" w:sz="2" w:space="0" w:color="000000"/>
              <w:bottom w:val="single" w:sz="2" w:space="0" w:color="000000"/>
            </w:tcBorders>
          </w:tcPr>
          <w:p w14:paraId="42A58BA1" w14:textId="77777777" w:rsidR="00AC3569" w:rsidRDefault="00E32D64">
            <w:pPr>
              <w:pStyle w:val="Contenidodelatablauser"/>
              <w:rPr>
                <w:rFonts w:ascii="Calibri" w:hAnsi="Calibri"/>
                <w:sz w:val="24"/>
                <w:szCs w:val="24"/>
              </w:rPr>
            </w:pPr>
            <w:r>
              <w:rPr>
                <w:rFonts w:ascii="Calibri" w:hAnsi="Calibri"/>
                <w:sz w:val="24"/>
                <w:szCs w:val="24"/>
              </w:rPr>
              <w:t>12/12/2025</w:t>
            </w:r>
          </w:p>
        </w:tc>
        <w:tc>
          <w:tcPr>
            <w:tcW w:w="1650" w:type="dxa"/>
            <w:tcBorders>
              <w:top w:val="single" w:sz="2" w:space="0" w:color="000000"/>
              <w:bottom w:val="single" w:sz="2" w:space="0" w:color="000000"/>
              <w:right w:val="single" w:sz="8" w:space="0" w:color="4F81BD"/>
            </w:tcBorders>
          </w:tcPr>
          <w:p w14:paraId="63EA7B20" w14:textId="77777777" w:rsidR="00AC3569" w:rsidRDefault="00E32D64">
            <w:pPr>
              <w:pStyle w:val="Contenidodelatablauser"/>
              <w:rPr>
                <w:rFonts w:ascii="Calibri" w:hAnsi="Calibri"/>
                <w:sz w:val="24"/>
                <w:szCs w:val="24"/>
              </w:rPr>
            </w:pPr>
            <w:r>
              <w:rPr>
                <w:rFonts w:ascii="Calibri" w:hAnsi="Calibri"/>
                <w:sz w:val="24"/>
                <w:szCs w:val="24"/>
              </w:rPr>
              <w:t>22/12/2025</w:t>
            </w:r>
          </w:p>
        </w:tc>
      </w:tr>
      <w:tr w:rsidR="00AC3569" w14:paraId="23363D87" w14:textId="77777777">
        <w:tc>
          <w:tcPr>
            <w:tcW w:w="7143" w:type="dxa"/>
            <w:tcBorders>
              <w:top w:val="single" w:sz="2" w:space="0" w:color="000000"/>
              <w:left w:val="single" w:sz="8" w:space="0" w:color="4F81BD"/>
              <w:bottom w:val="single" w:sz="2" w:space="0" w:color="000000"/>
            </w:tcBorders>
          </w:tcPr>
          <w:p w14:paraId="64C6C133" w14:textId="77777777" w:rsidR="00AC3569" w:rsidRDefault="00E32D64">
            <w:pPr>
              <w:pStyle w:val="Contenidodelatablauser"/>
              <w:keepNext/>
              <w:rPr>
                <w:rFonts w:ascii="Calibri" w:hAnsi="Calibri"/>
                <w:sz w:val="24"/>
                <w:szCs w:val="24"/>
              </w:rPr>
            </w:pPr>
            <w:r>
              <w:rPr>
                <w:rFonts w:ascii="Calibri" w:hAnsi="Calibri"/>
                <w:sz w:val="24"/>
                <w:szCs w:val="24"/>
              </w:rPr>
              <w:t>T3.2. Diseño Interfaz Mockup (</w:t>
            </w:r>
            <w:proofErr w:type="spellStart"/>
            <w:r>
              <w:rPr>
                <w:rFonts w:ascii="Calibri" w:hAnsi="Calibri"/>
                <w:sz w:val="24"/>
                <w:szCs w:val="24"/>
              </w:rPr>
              <w:t>Figma</w:t>
            </w:r>
            <w:proofErr w:type="spellEnd"/>
            <w:r>
              <w:rPr>
                <w:rFonts w:ascii="Calibri" w:hAnsi="Calibri"/>
                <w:sz w:val="24"/>
                <w:szCs w:val="24"/>
              </w:rPr>
              <w:t>)</w:t>
            </w:r>
          </w:p>
        </w:tc>
        <w:tc>
          <w:tcPr>
            <w:tcW w:w="1530" w:type="dxa"/>
            <w:tcBorders>
              <w:top w:val="single" w:sz="2" w:space="0" w:color="000000"/>
              <w:bottom w:val="single" w:sz="2" w:space="0" w:color="000000"/>
            </w:tcBorders>
          </w:tcPr>
          <w:p w14:paraId="37EEBF1C" w14:textId="77777777" w:rsidR="00AC3569" w:rsidRDefault="00E32D64">
            <w:pPr>
              <w:pStyle w:val="Contenidodelatablauser"/>
              <w:rPr>
                <w:rFonts w:ascii="Calibri" w:hAnsi="Calibri"/>
                <w:sz w:val="24"/>
                <w:szCs w:val="24"/>
              </w:rPr>
            </w:pPr>
            <w:r>
              <w:rPr>
                <w:rFonts w:ascii="Calibri" w:hAnsi="Calibri"/>
                <w:sz w:val="24"/>
                <w:szCs w:val="24"/>
              </w:rPr>
              <w:t>23/12/2025</w:t>
            </w:r>
          </w:p>
        </w:tc>
        <w:tc>
          <w:tcPr>
            <w:tcW w:w="1650" w:type="dxa"/>
            <w:tcBorders>
              <w:top w:val="single" w:sz="2" w:space="0" w:color="000000"/>
              <w:bottom w:val="single" w:sz="2" w:space="0" w:color="000000"/>
              <w:right w:val="single" w:sz="8" w:space="0" w:color="4F81BD"/>
            </w:tcBorders>
          </w:tcPr>
          <w:p w14:paraId="5D265921" w14:textId="77777777" w:rsidR="00AC3569" w:rsidRDefault="00E32D64">
            <w:pPr>
              <w:pStyle w:val="Contenidodelatablauser"/>
              <w:rPr>
                <w:rFonts w:ascii="Calibri" w:hAnsi="Calibri"/>
                <w:sz w:val="24"/>
                <w:szCs w:val="24"/>
              </w:rPr>
            </w:pPr>
            <w:r>
              <w:rPr>
                <w:rFonts w:ascii="Calibri" w:hAnsi="Calibri"/>
                <w:sz w:val="24"/>
                <w:szCs w:val="24"/>
              </w:rPr>
              <w:t>05/01/2026</w:t>
            </w:r>
          </w:p>
        </w:tc>
      </w:tr>
      <w:tr w:rsidR="00AC3569" w14:paraId="75DC9E19" w14:textId="77777777">
        <w:tc>
          <w:tcPr>
            <w:tcW w:w="7143" w:type="dxa"/>
            <w:tcBorders>
              <w:top w:val="single" w:sz="2" w:space="0" w:color="000000"/>
              <w:left w:val="single" w:sz="8" w:space="0" w:color="4F81BD"/>
              <w:bottom w:val="single" w:sz="2" w:space="0" w:color="000000"/>
            </w:tcBorders>
          </w:tcPr>
          <w:p w14:paraId="72E32527" w14:textId="77777777" w:rsidR="00AC3569" w:rsidRDefault="00E32D64">
            <w:pPr>
              <w:pStyle w:val="Contenidodelatablauser"/>
              <w:keepNext/>
              <w:rPr>
                <w:rFonts w:ascii="Calibri" w:hAnsi="Calibri"/>
                <w:sz w:val="24"/>
                <w:szCs w:val="24"/>
              </w:rPr>
            </w:pPr>
            <w:r>
              <w:rPr>
                <w:rFonts w:ascii="Calibri" w:hAnsi="Calibri"/>
                <w:sz w:val="24"/>
                <w:szCs w:val="24"/>
              </w:rPr>
              <w:t>T3.3. Configuración entorno Spring Boot y Angular</w:t>
            </w:r>
          </w:p>
        </w:tc>
        <w:tc>
          <w:tcPr>
            <w:tcW w:w="1530" w:type="dxa"/>
            <w:tcBorders>
              <w:top w:val="single" w:sz="2" w:space="0" w:color="000000"/>
              <w:bottom w:val="single" w:sz="2" w:space="0" w:color="000000"/>
            </w:tcBorders>
          </w:tcPr>
          <w:p w14:paraId="0F154374" w14:textId="77777777" w:rsidR="00AC3569" w:rsidRDefault="00E32D64">
            <w:pPr>
              <w:pStyle w:val="Contenidodelatablauser"/>
              <w:rPr>
                <w:rFonts w:ascii="Calibri" w:hAnsi="Calibri"/>
                <w:sz w:val="24"/>
                <w:szCs w:val="24"/>
              </w:rPr>
            </w:pPr>
            <w:r>
              <w:rPr>
                <w:rFonts w:ascii="Calibri" w:hAnsi="Calibri"/>
                <w:sz w:val="24"/>
                <w:szCs w:val="24"/>
              </w:rPr>
              <w:t>06/01/2026</w:t>
            </w:r>
          </w:p>
        </w:tc>
        <w:tc>
          <w:tcPr>
            <w:tcW w:w="1650" w:type="dxa"/>
            <w:tcBorders>
              <w:top w:val="single" w:sz="2" w:space="0" w:color="000000"/>
              <w:bottom w:val="single" w:sz="2" w:space="0" w:color="000000"/>
              <w:right w:val="single" w:sz="8" w:space="0" w:color="4F81BD"/>
            </w:tcBorders>
          </w:tcPr>
          <w:p w14:paraId="3DC97D67" w14:textId="77777777" w:rsidR="00AC3569" w:rsidRDefault="00E32D64">
            <w:pPr>
              <w:pStyle w:val="Contenidodelatablauser"/>
              <w:rPr>
                <w:rFonts w:ascii="Calibri" w:hAnsi="Calibri"/>
                <w:sz w:val="24"/>
                <w:szCs w:val="24"/>
              </w:rPr>
            </w:pPr>
            <w:r>
              <w:rPr>
                <w:rFonts w:ascii="Calibri" w:hAnsi="Calibri"/>
                <w:sz w:val="24"/>
                <w:szCs w:val="24"/>
              </w:rPr>
              <w:t>10/01/2026</w:t>
            </w:r>
          </w:p>
        </w:tc>
      </w:tr>
      <w:tr w:rsidR="00AC3569" w14:paraId="35BE8036" w14:textId="77777777">
        <w:tc>
          <w:tcPr>
            <w:tcW w:w="7143" w:type="dxa"/>
            <w:tcBorders>
              <w:top w:val="single" w:sz="2" w:space="0" w:color="000000"/>
              <w:left w:val="single" w:sz="8" w:space="0" w:color="4F81BD"/>
              <w:bottom w:val="single" w:sz="2" w:space="0" w:color="000000"/>
            </w:tcBorders>
          </w:tcPr>
          <w:p w14:paraId="2BAA2270" w14:textId="77777777" w:rsidR="00AC3569" w:rsidRDefault="00E32D64">
            <w:pPr>
              <w:pStyle w:val="Contenidodelatablauser"/>
              <w:keepNext/>
              <w:rPr>
                <w:rFonts w:ascii="Calibri" w:hAnsi="Calibri"/>
                <w:sz w:val="24"/>
                <w:szCs w:val="24"/>
              </w:rPr>
            </w:pPr>
            <w:r>
              <w:rPr>
                <w:rFonts w:ascii="Calibri" w:hAnsi="Calibri"/>
                <w:sz w:val="24"/>
                <w:szCs w:val="24"/>
              </w:rPr>
              <w:t>T4. Primer Sprint (Usuarios y Core)</w:t>
            </w:r>
          </w:p>
        </w:tc>
        <w:tc>
          <w:tcPr>
            <w:tcW w:w="1530" w:type="dxa"/>
            <w:tcBorders>
              <w:top w:val="single" w:sz="2" w:space="0" w:color="000000"/>
              <w:bottom w:val="single" w:sz="2" w:space="0" w:color="000000"/>
            </w:tcBorders>
          </w:tcPr>
          <w:p w14:paraId="38F7F82E" w14:textId="77777777" w:rsidR="00AC3569" w:rsidRDefault="00E32D64">
            <w:pPr>
              <w:pStyle w:val="Contenidodelatablauser"/>
              <w:rPr>
                <w:rFonts w:ascii="Calibri" w:hAnsi="Calibri"/>
                <w:sz w:val="24"/>
                <w:szCs w:val="24"/>
              </w:rPr>
            </w:pPr>
            <w:r>
              <w:rPr>
                <w:rFonts w:ascii="Calibri" w:hAnsi="Calibri"/>
                <w:sz w:val="24"/>
                <w:szCs w:val="24"/>
              </w:rPr>
              <w:t>11/01/2026</w:t>
            </w:r>
          </w:p>
        </w:tc>
        <w:tc>
          <w:tcPr>
            <w:tcW w:w="1650" w:type="dxa"/>
            <w:tcBorders>
              <w:top w:val="single" w:sz="2" w:space="0" w:color="000000"/>
              <w:bottom w:val="single" w:sz="2" w:space="0" w:color="000000"/>
              <w:right w:val="single" w:sz="8" w:space="0" w:color="4F81BD"/>
            </w:tcBorders>
          </w:tcPr>
          <w:p w14:paraId="1BF8E038" w14:textId="77777777" w:rsidR="00AC3569" w:rsidRDefault="00E32D64">
            <w:pPr>
              <w:pStyle w:val="Contenidodelatablauser"/>
              <w:rPr>
                <w:rFonts w:ascii="Calibri" w:hAnsi="Calibri"/>
                <w:sz w:val="24"/>
                <w:szCs w:val="24"/>
              </w:rPr>
            </w:pPr>
            <w:r>
              <w:rPr>
                <w:rFonts w:ascii="Calibri" w:hAnsi="Calibri"/>
                <w:sz w:val="24"/>
                <w:szCs w:val="24"/>
              </w:rPr>
              <w:t>31/01/2026</w:t>
            </w:r>
          </w:p>
        </w:tc>
      </w:tr>
      <w:tr w:rsidR="00AC3569" w14:paraId="1CA7D879" w14:textId="77777777">
        <w:tc>
          <w:tcPr>
            <w:tcW w:w="7143" w:type="dxa"/>
            <w:tcBorders>
              <w:top w:val="single" w:sz="2" w:space="0" w:color="000000"/>
              <w:left w:val="single" w:sz="8" w:space="0" w:color="4F81BD"/>
              <w:bottom w:val="single" w:sz="2" w:space="0" w:color="000000"/>
            </w:tcBorders>
          </w:tcPr>
          <w:p w14:paraId="68497679" w14:textId="77777777" w:rsidR="00AC3569" w:rsidRDefault="00E32D64">
            <w:pPr>
              <w:pStyle w:val="Contenidodelatablauser"/>
              <w:keepNext/>
              <w:rPr>
                <w:rFonts w:ascii="Calibri" w:hAnsi="Calibri"/>
                <w:sz w:val="24"/>
                <w:szCs w:val="24"/>
              </w:rPr>
            </w:pPr>
            <w:r>
              <w:rPr>
                <w:rFonts w:ascii="Calibri" w:hAnsi="Calibri"/>
                <w:sz w:val="24"/>
                <w:szCs w:val="24"/>
              </w:rPr>
              <w:t>T4.1. Sección Usuarios (Login, Registro, Perfil)</w:t>
            </w:r>
          </w:p>
        </w:tc>
        <w:tc>
          <w:tcPr>
            <w:tcW w:w="1530" w:type="dxa"/>
            <w:tcBorders>
              <w:top w:val="single" w:sz="2" w:space="0" w:color="000000"/>
              <w:bottom w:val="single" w:sz="2" w:space="0" w:color="000000"/>
            </w:tcBorders>
          </w:tcPr>
          <w:p w14:paraId="6552FE82" w14:textId="77777777" w:rsidR="00AC3569" w:rsidRDefault="00E32D64">
            <w:pPr>
              <w:pStyle w:val="Contenidodelatablauser"/>
              <w:rPr>
                <w:rFonts w:ascii="Calibri" w:hAnsi="Calibri"/>
                <w:sz w:val="24"/>
                <w:szCs w:val="24"/>
              </w:rPr>
            </w:pPr>
            <w:r>
              <w:rPr>
                <w:rFonts w:ascii="Calibri" w:hAnsi="Calibri"/>
                <w:sz w:val="24"/>
                <w:szCs w:val="24"/>
              </w:rPr>
              <w:t>11/01/2026</w:t>
            </w:r>
          </w:p>
        </w:tc>
        <w:tc>
          <w:tcPr>
            <w:tcW w:w="1650" w:type="dxa"/>
            <w:tcBorders>
              <w:top w:val="single" w:sz="2" w:space="0" w:color="000000"/>
              <w:bottom w:val="single" w:sz="2" w:space="0" w:color="000000"/>
              <w:right w:val="single" w:sz="8" w:space="0" w:color="4F81BD"/>
            </w:tcBorders>
          </w:tcPr>
          <w:p w14:paraId="3BFAB96A" w14:textId="77777777" w:rsidR="00AC3569" w:rsidRDefault="00E32D64">
            <w:pPr>
              <w:pStyle w:val="Contenidodelatablauser"/>
              <w:rPr>
                <w:rFonts w:ascii="Calibri" w:hAnsi="Calibri"/>
                <w:sz w:val="24"/>
                <w:szCs w:val="24"/>
              </w:rPr>
            </w:pPr>
            <w:r>
              <w:rPr>
                <w:rFonts w:ascii="Calibri" w:hAnsi="Calibri"/>
                <w:sz w:val="24"/>
                <w:szCs w:val="24"/>
              </w:rPr>
              <w:t>20/01/2026</w:t>
            </w:r>
          </w:p>
        </w:tc>
      </w:tr>
      <w:tr w:rsidR="00AC3569" w14:paraId="2E96B8B9" w14:textId="77777777">
        <w:tc>
          <w:tcPr>
            <w:tcW w:w="7143" w:type="dxa"/>
            <w:tcBorders>
              <w:top w:val="single" w:sz="2" w:space="0" w:color="000000"/>
              <w:left w:val="single" w:sz="8" w:space="0" w:color="4F81BD"/>
              <w:bottom w:val="single" w:sz="2" w:space="0" w:color="000000"/>
            </w:tcBorders>
          </w:tcPr>
          <w:p w14:paraId="6E285FF0" w14:textId="77777777" w:rsidR="00AC3569" w:rsidRDefault="00E32D64">
            <w:pPr>
              <w:pStyle w:val="Contenidodelatablauser"/>
              <w:keepNext/>
              <w:rPr>
                <w:rFonts w:ascii="Calibri" w:hAnsi="Calibri"/>
                <w:sz w:val="24"/>
                <w:szCs w:val="24"/>
              </w:rPr>
            </w:pPr>
            <w:r>
              <w:rPr>
                <w:rFonts w:ascii="Calibri" w:hAnsi="Calibri"/>
                <w:sz w:val="24"/>
                <w:szCs w:val="24"/>
              </w:rPr>
              <w:t xml:space="preserve">T4.2. Panel </w:t>
            </w:r>
            <w:proofErr w:type="spellStart"/>
            <w:r>
              <w:rPr>
                <w:rFonts w:ascii="Calibri" w:hAnsi="Calibri"/>
                <w:sz w:val="24"/>
                <w:szCs w:val="24"/>
              </w:rPr>
              <w:t>Admin</w:t>
            </w:r>
            <w:proofErr w:type="spellEnd"/>
            <w:r>
              <w:rPr>
                <w:rFonts w:ascii="Calibri" w:hAnsi="Calibri"/>
                <w:sz w:val="24"/>
                <w:szCs w:val="24"/>
              </w:rPr>
              <w:t xml:space="preserve"> Básico y Roles</w:t>
            </w:r>
          </w:p>
        </w:tc>
        <w:tc>
          <w:tcPr>
            <w:tcW w:w="1530" w:type="dxa"/>
            <w:tcBorders>
              <w:top w:val="single" w:sz="2" w:space="0" w:color="000000"/>
              <w:bottom w:val="single" w:sz="2" w:space="0" w:color="000000"/>
            </w:tcBorders>
          </w:tcPr>
          <w:p w14:paraId="1DF56D0E" w14:textId="77777777" w:rsidR="00AC3569" w:rsidRDefault="00E32D64">
            <w:pPr>
              <w:pStyle w:val="Contenidodelatablauser"/>
              <w:rPr>
                <w:rFonts w:ascii="Calibri" w:hAnsi="Calibri"/>
                <w:sz w:val="24"/>
                <w:szCs w:val="24"/>
              </w:rPr>
            </w:pPr>
            <w:r>
              <w:rPr>
                <w:rFonts w:ascii="Calibri" w:hAnsi="Calibri"/>
                <w:sz w:val="24"/>
                <w:szCs w:val="24"/>
              </w:rPr>
              <w:t>21/01/2026</w:t>
            </w:r>
          </w:p>
        </w:tc>
        <w:tc>
          <w:tcPr>
            <w:tcW w:w="1650" w:type="dxa"/>
            <w:tcBorders>
              <w:top w:val="single" w:sz="2" w:space="0" w:color="000000"/>
              <w:bottom w:val="single" w:sz="2" w:space="0" w:color="000000"/>
              <w:right w:val="single" w:sz="8" w:space="0" w:color="4F81BD"/>
            </w:tcBorders>
          </w:tcPr>
          <w:p w14:paraId="6B657718" w14:textId="77777777" w:rsidR="00AC3569" w:rsidRDefault="00E32D64">
            <w:pPr>
              <w:pStyle w:val="Contenidodelatablauser"/>
              <w:rPr>
                <w:rFonts w:ascii="Calibri" w:hAnsi="Calibri"/>
                <w:sz w:val="24"/>
                <w:szCs w:val="24"/>
              </w:rPr>
            </w:pPr>
            <w:r>
              <w:rPr>
                <w:rFonts w:ascii="Calibri" w:hAnsi="Calibri"/>
                <w:sz w:val="24"/>
                <w:szCs w:val="24"/>
              </w:rPr>
              <w:t>31/01/2026</w:t>
            </w:r>
          </w:p>
        </w:tc>
      </w:tr>
      <w:tr w:rsidR="00AC3569" w14:paraId="0629E36E" w14:textId="77777777">
        <w:tc>
          <w:tcPr>
            <w:tcW w:w="7143" w:type="dxa"/>
            <w:tcBorders>
              <w:top w:val="single" w:sz="2" w:space="0" w:color="000000"/>
              <w:left w:val="single" w:sz="8" w:space="0" w:color="4F81BD"/>
              <w:bottom w:val="single" w:sz="2" w:space="0" w:color="000000"/>
            </w:tcBorders>
          </w:tcPr>
          <w:p w14:paraId="67396559" w14:textId="77777777" w:rsidR="00AC3569" w:rsidRDefault="00E32D64">
            <w:pPr>
              <w:pStyle w:val="Contenidodelatablauser"/>
              <w:keepNext/>
              <w:rPr>
                <w:rFonts w:ascii="Calibri" w:hAnsi="Calibri"/>
                <w:sz w:val="24"/>
                <w:szCs w:val="24"/>
              </w:rPr>
            </w:pPr>
            <w:r>
              <w:rPr>
                <w:rFonts w:ascii="Calibri" w:hAnsi="Calibri"/>
                <w:sz w:val="24"/>
                <w:szCs w:val="24"/>
              </w:rPr>
              <w:t>T5. Documento análisis y diseño del Segundo Sprint</w:t>
            </w:r>
          </w:p>
        </w:tc>
        <w:tc>
          <w:tcPr>
            <w:tcW w:w="1530" w:type="dxa"/>
            <w:tcBorders>
              <w:top w:val="single" w:sz="2" w:space="0" w:color="000000"/>
              <w:bottom w:val="single" w:sz="2" w:space="0" w:color="000000"/>
            </w:tcBorders>
          </w:tcPr>
          <w:p w14:paraId="1FF206DD" w14:textId="77777777" w:rsidR="00AC3569" w:rsidRDefault="00E32D64">
            <w:pPr>
              <w:pStyle w:val="Contenidodelatablauser"/>
              <w:rPr>
                <w:rFonts w:ascii="Calibri" w:hAnsi="Calibri"/>
                <w:sz w:val="24"/>
                <w:szCs w:val="24"/>
              </w:rPr>
            </w:pPr>
            <w:r>
              <w:rPr>
                <w:rFonts w:ascii="Calibri" w:hAnsi="Calibri"/>
                <w:sz w:val="24"/>
                <w:szCs w:val="24"/>
              </w:rPr>
              <w:t>01/02/2026</w:t>
            </w:r>
          </w:p>
        </w:tc>
        <w:tc>
          <w:tcPr>
            <w:tcW w:w="1650" w:type="dxa"/>
            <w:tcBorders>
              <w:top w:val="single" w:sz="2" w:space="0" w:color="000000"/>
              <w:bottom w:val="single" w:sz="2" w:space="0" w:color="000000"/>
              <w:right w:val="single" w:sz="8" w:space="0" w:color="4F81BD"/>
            </w:tcBorders>
          </w:tcPr>
          <w:p w14:paraId="22FE059B" w14:textId="77777777" w:rsidR="00AC3569" w:rsidRDefault="00E32D64">
            <w:pPr>
              <w:pStyle w:val="Contenidodelatablauser"/>
              <w:rPr>
                <w:rFonts w:ascii="Calibri" w:hAnsi="Calibri"/>
                <w:sz w:val="24"/>
                <w:szCs w:val="24"/>
              </w:rPr>
            </w:pPr>
            <w:r>
              <w:rPr>
                <w:rFonts w:ascii="Calibri" w:hAnsi="Calibri"/>
                <w:sz w:val="24"/>
                <w:szCs w:val="24"/>
              </w:rPr>
              <w:t>05/02/2026</w:t>
            </w:r>
          </w:p>
        </w:tc>
      </w:tr>
      <w:tr w:rsidR="00AC3569" w14:paraId="3307533C" w14:textId="77777777">
        <w:tc>
          <w:tcPr>
            <w:tcW w:w="7143" w:type="dxa"/>
            <w:tcBorders>
              <w:top w:val="single" w:sz="2" w:space="0" w:color="000000"/>
              <w:left w:val="single" w:sz="8" w:space="0" w:color="4F81BD"/>
              <w:bottom w:val="single" w:sz="2" w:space="0" w:color="000000"/>
            </w:tcBorders>
          </w:tcPr>
          <w:p w14:paraId="10069774" w14:textId="77777777" w:rsidR="00AC3569" w:rsidRDefault="00E32D64">
            <w:pPr>
              <w:pStyle w:val="Contenidodelatablauser"/>
              <w:keepNext/>
              <w:rPr>
                <w:rFonts w:ascii="Calibri" w:hAnsi="Calibri"/>
                <w:sz w:val="24"/>
                <w:szCs w:val="24"/>
              </w:rPr>
            </w:pPr>
            <w:r>
              <w:rPr>
                <w:rFonts w:ascii="Calibri" w:hAnsi="Calibri"/>
                <w:sz w:val="24"/>
                <w:szCs w:val="24"/>
              </w:rPr>
              <w:t>T5.1. Diseño Interfaz Inscripciones y Eventos</w:t>
            </w:r>
          </w:p>
        </w:tc>
        <w:tc>
          <w:tcPr>
            <w:tcW w:w="1530" w:type="dxa"/>
            <w:tcBorders>
              <w:top w:val="single" w:sz="2" w:space="0" w:color="000000"/>
              <w:bottom w:val="single" w:sz="2" w:space="0" w:color="000000"/>
            </w:tcBorders>
          </w:tcPr>
          <w:p w14:paraId="67ED0239" w14:textId="77777777" w:rsidR="00AC3569" w:rsidRDefault="00E32D64">
            <w:pPr>
              <w:pStyle w:val="Contenidodelatablauser"/>
              <w:rPr>
                <w:rFonts w:ascii="Calibri" w:hAnsi="Calibri"/>
                <w:sz w:val="24"/>
                <w:szCs w:val="24"/>
              </w:rPr>
            </w:pPr>
            <w:r>
              <w:rPr>
                <w:rFonts w:ascii="Calibri" w:hAnsi="Calibri"/>
                <w:sz w:val="24"/>
                <w:szCs w:val="24"/>
              </w:rPr>
              <w:t>01/02/2026</w:t>
            </w:r>
          </w:p>
        </w:tc>
        <w:tc>
          <w:tcPr>
            <w:tcW w:w="1650" w:type="dxa"/>
            <w:tcBorders>
              <w:top w:val="single" w:sz="2" w:space="0" w:color="000000"/>
              <w:bottom w:val="single" w:sz="2" w:space="0" w:color="000000"/>
              <w:right w:val="single" w:sz="8" w:space="0" w:color="4F81BD"/>
            </w:tcBorders>
          </w:tcPr>
          <w:p w14:paraId="0A7B30AF" w14:textId="77777777" w:rsidR="00AC3569" w:rsidRDefault="00E32D64">
            <w:pPr>
              <w:pStyle w:val="Contenidodelatablauser"/>
              <w:rPr>
                <w:rFonts w:ascii="Calibri" w:hAnsi="Calibri"/>
                <w:sz w:val="24"/>
                <w:szCs w:val="24"/>
              </w:rPr>
            </w:pPr>
            <w:r>
              <w:rPr>
                <w:rFonts w:ascii="Calibri" w:hAnsi="Calibri"/>
                <w:sz w:val="24"/>
                <w:szCs w:val="24"/>
              </w:rPr>
              <w:t>05/02/2026</w:t>
            </w:r>
          </w:p>
        </w:tc>
      </w:tr>
      <w:tr w:rsidR="00AC3569" w14:paraId="3B994BF9" w14:textId="77777777">
        <w:tc>
          <w:tcPr>
            <w:tcW w:w="7143" w:type="dxa"/>
            <w:tcBorders>
              <w:top w:val="single" w:sz="2" w:space="0" w:color="000000"/>
              <w:left w:val="single" w:sz="8" w:space="0" w:color="4F81BD"/>
              <w:bottom w:val="single" w:sz="2" w:space="0" w:color="000000"/>
            </w:tcBorders>
          </w:tcPr>
          <w:p w14:paraId="3B10FE56" w14:textId="77777777" w:rsidR="00AC3569" w:rsidRDefault="00E32D64">
            <w:pPr>
              <w:pStyle w:val="Contenidodelatablauser"/>
              <w:keepNext/>
              <w:rPr>
                <w:rFonts w:ascii="Calibri" w:hAnsi="Calibri"/>
                <w:sz w:val="24"/>
                <w:szCs w:val="24"/>
              </w:rPr>
            </w:pPr>
            <w:r>
              <w:rPr>
                <w:rFonts w:ascii="Calibri" w:hAnsi="Calibri"/>
                <w:sz w:val="24"/>
                <w:szCs w:val="24"/>
              </w:rPr>
              <w:t>T6. Segundo Sprint (Eventos e Inscripciones)</w:t>
            </w:r>
          </w:p>
        </w:tc>
        <w:tc>
          <w:tcPr>
            <w:tcW w:w="1530" w:type="dxa"/>
            <w:tcBorders>
              <w:top w:val="single" w:sz="2" w:space="0" w:color="000000"/>
              <w:bottom w:val="single" w:sz="2" w:space="0" w:color="000000"/>
            </w:tcBorders>
          </w:tcPr>
          <w:p w14:paraId="15FA0568" w14:textId="77777777" w:rsidR="00AC3569" w:rsidRDefault="00E32D64">
            <w:pPr>
              <w:pStyle w:val="Contenidodelatablauser"/>
              <w:rPr>
                <w:rFonts w:ascii="Calibri" w:hAnsi="Calibri"/>
                <w:sz w:val="24"/>
                <w:szCs w:val="24"/>
              </w:rPr>
            </w:pPr>
            <w:r>
              <w:rPr>
                <w:rFonts w:ascii="Calibri" w:hAnsi="Calibri"/>
                <w:sz w:val="24"/>
                <w:szCs w:val="24"/>
              </w:rPr>
              <w:t>06/02/2026</w:t>
            </w:r>
          </w:p>
        </w:tc>
        <w:tc>
          <w:tcPr>
            <w:tcW w:w="1650" w:type="dxa"/>
            <w:tcBorders>
              <w:top w:val="single" w:sz="2" w:space="0" w:color="000000"/>
              <w:bottom w:val="single" w:sz="2" w:space="0" w:color="000000"/>
              <w:right w:val="single" w:sz="8" w:space="0" w:color="4F81BD"/>
            </w:tcBorders>
          </w:tcPr>
          <w:p w14:paraId="33AE2A4B" w14:textId="77777777" w:rsidR="00AC3569" w:rsidRDefault="00E32D64">
            <w:pPr>
              <w:pStyle w:val="Contenidodelatablauser"/>
              <w:rPr>
                <w:rFonts w:ascii="Calibri" w:hAnsi="Calibri"/>
                <w:sz w:val="24"/>
                <w:szCs w:val="24"/>
              </w:rPr>
            </w:pPr>
            <w:r>
              <w:rPr>
                <w:rFonts w:ascii="Calibri" w:hAnsi="Calibri"/>
                <w:sz w:val="24"/>
                <w:szCs w:val="24"/>
              </w:rPr>
              <w:t>28/02/2026</w:t>
            </w:r>
          </w:p>
        </w:tc>
      </w:tr>
      <w:tr w:rsidR="00AC3569" w14:paraId="312AC117" w14:textId="77777777">
        <w:tc>
          <w:tcPr>
            <w:tcW w:w="7143" w:type="dxa"/>
            <w:tcBorders>
              <w:top w:val="single" w:sz="2" w:space="0" w:color="000000"/>
              <w:left w:val="single" w:sz="8" w:space="0" w:color="4F81BD"/>
              <w:bottom w:val="single" w:sz="2" w:space="0" w:color="000000"/>
            </w:tcBorders>
          </w:tcPr>
          <w:p w14:paraId="0304694D" w14:textId="77777777" w:rsidR="00AC3569" w:rsidRDefault="00E32D64">
            <w:pPr>
              <w:pStyle w:val="Contenidodelatablauser"/>
              <w:keepNext/>
              <w:rPr>
                <w:rFonts w:ascii="Calibri" w:hAnsi="Calibri"/>
                <w:sz w:val="24"/>
                <w:szCs w:val="24"/>
              </w:rPr>
            </w:pPr>
            <w:r>
              <w:rPr>
                <w:rFonts w:ascii="Calibri" w:hAnsi="Calibri"/>
                <w:sz w:val="24"/>
                <w:szCs w:val="24"/>
              </w:rPr>
              <w:t>T6.1. Gestión de Eventos (CRUD y Buscador)</w:t>
            </w:r>
          </w:p>
        </w:tc>
        <w:tc>
          <w:tcPr>
            <w:tcW w:w="1530" w:type="dxa"/>
            <w:tcBorders>
              <w:top w:val="single" w:sz="2" w:space="0" w:color="000000"/>
              <w:bottom w:val="single" w:sz="2" w:space="0" w:color="000000"/>
            </w:tcBorders>
          </w:tcPr>
          <w:p w14:paraId="5B485A48" w14:textId="77777777" w:rsidR="00AC3569" w:rsidRDefault="00E32D64">
            <w:pPr>
              <w:pStyle w:val="Contenidodelatablauser"/>
              <w:rPr>
                <w:rFonts w:ascii="Calibri" w:hAnsi="Calibri"/>
                <w:sz w:val="24"/>
                <w:szCs w:val="24"/>
              </w:rPr>
            </w:pPr>
            <w:r>
              <w:rPr>
                <w:rFonts w:ascii="Calibri" w:hAnsi="Calibri"/>
                <w:sz w:val="24"/>
                <w:szCs w:val="24"/>
              </w:rPr>
              <w:t>06/02/2026</w:t>
            </w:r>
          </w:p>
        </w:tc>
        <w:tc>
          <w:tcPr>
            <w:tcW w:w="1650" w:type="dxa"/>
            <w:tcBorders>
              <w:top w:val="single" w:sz="2" w:space="0" w:color="000000"/>
              <w:bottom w:val="single" w:sz="2" w:space="0" w:color="000000"/>
              <w:right w:val="single" w:sz="8" w:space="0" w:color="4F81BD"/>
            </w:tcBorders>
          </w:tcPr>
          <w:p w14:paraId="01BC558D" w14:textId="77777777" w:rsidR="00AC3569" w:rsidRDefault="00E32D64">
            <w:pPr>
              <w:pStyle w:val="Contenidodelatablauser"/>
              <w:rPr>
                <w:rFonts w:ascii="Calibri" w:hAnsi="Calibri"/>
                <w:sz w:val="24"/>
                <w:szCs w:val="24"/>
              </w:rPr>
            </w:pPr>
            <w:r>
              <w:rPr>
                <w:rFonts w:ascii="Calibri" w:hAnsi="Calibri"/>
                <w:sz w:val="24"/>
                <w:szCs w:val="24"/>
              </w:rPr>
              <w:t>15/02/2026</w:t>
            </w:r>
          </w:p>
        </w:tc>
      </w:tr>
      <w:tr w:rsidR="00AC3569" w14:paraId="791E875B" w14:textId="77777777">
        <w:tc>
          <w:tcPr>
            <w:tcW w:w="7143" w:type="dxa"/>
            <w:tcBorders>
              <w:top w:val="single" w:sz="2" w:space="0" w:color="000000"/>
              <w:left w:val="single" w:sz="8" w:space="0" w:color="4F81BD"/>
              <w:bottom w:val="single" w:sz="2" w:space="0" w:color="000000"/>
            </w:tcBorders>
          </w:tcPr>
          <w:p w14:paraId="503E520B" w14:textId="77777777" w:rsidR="00AC3569" w:rsidRDefault="00E32D64">
            <w:pPr>
              <w:pStyle w:val="Contenidodelatablauser"/>
              <w:keepNext/>
              <w:rPr>
                <w:rFonts w:ascii="Calibri" w:hAnsi="Calibri"/>
                <w:sz w:val="24"/>
                <w:szCs w:val="24"/>
              </w:rPr>
            </w:pPr>
            <w:r>
              <w:rPr>
                <w:rFonts w:ascii="Calibri" w:hAnsi="Calibri"/>
                <w:sz w:val="24"/>
                <w:szCs w:val="24"/>
              </w:rPr>
              <w:t>T6.2. Motor de Inscripciones y Pagos</w:t>
            </w:r>
          </w:p>
        </w:tc>
        <w:tc>
          <w:tcPr>
            <w:tcW w:w="1530" w:type="dxa"/>
            <w:tcBorders>
              <w:top w:val="single" w:sz="2" w:space="0" w:color="000000"/>
              <w:bottom w:val="single" w:sz="2" w:space="0" w:color="000000"/>
            </w:tcBorders>
          </w:tcPr>
          <w:p w14:paraId="01DE53CE" w14:textId="77777777" w:rsidR="00AC3569" w:rsidRDefault="00E32D64">
            <w:pPr>
              <w:pStyle w:val="Contenidodelatablauser"/>
              <w:rPr>
                <w:rFonts w:ascii="Calibri" w:hAnsi="Calibri"/>
                <w:sz w:val="24"/>
                <w:szCs w:val="24"/>
              </w:rPr>
            </w:pPr>
            <w:r>
              <w:rPr>
                <w:rFonts w:ascii="Calibri" w:hAnsi="Calibri"/>
                <w:sz w:val="24"/>
                <w:szCs w:val="24"/>
              </w:rPr>
              <w:t>16/02/2026</w:t>
            </w:r>
          </w:p>
        </w:tc>
        <w:tc>
          <w:tcPr>
            <w:tcW w:w="1650" w:type="dxa"/>
            <w:tcBorders>
              <w:top w:val="single" w:sz="2" w:space="0" w:color="000000"/>
              <w:bottom w:val="single" w:sz="2" w:space="0" w:color="000000"/>
              <w:right w:val="single" w:sz="8" w:space="0" w:color="4F81BD"/>
            </w:tcBorders>
          </w:tcPr>
          <w:p w14:paraId="4941B737" w14:textId="77777777" w:rsidR="00AC3569" w:rsidRDefault="00E32D64">
            <w:pPr>
              <w:pStyle w:val="Contenidodelatablauser"/>
              <w:rPr>
                <w:rFonts w:ascii="Calibri" w:hAnsi="Calibri"/>
                <w:sz w:val="24"/>
                <w:szCs w:val="24"/>
              </w:rPr>
            </w:pPr>
            <w:r>
              <w:rPr>
                <w:rFonts w:ascii="Calibri" w:hAnsi="Calibri"/>
                <w:sz w:val="24"/>
                <w:szCs w:val="24"/>
              </w:rPr>
              <w:t>28/02/2026</w:t>
            </w:r>
          </w:p>
        </w:tc>
      </w:tr>
      <w:tr w:rsidR="00AC3569" w14:paraId="410020F0" w14:textId="77777777">
        <w:tc>
          <w:tcPr>
            <w:tcW w:w="7143" w:type="dxa"/>
            <w:tcBorders>
              <w:top w:val="single" w:sz="2" w:space="0" w:color="000000"/>
              <w:left w:val="single" w:sz="8" w:space="0" w:color="4F81BD"/>
              <w:bottom w:val="single" w:sz="2" w:space="0" w:color="000000"/>
            </w:tcBorders>
          </w:tcPr>
          <w:p w14:paraId="233B9EC1" w14:textId="77777777" w:rsidR="00AC3569" w:rsidRDefault="00E32D64">
            <w:pPr>
              <w:pStyle w:val="Contenidodelatablauser"/>
              <w:keepNext/>
              <w:rPr>
                <w:rFonts w:ascii="Calibri" w:hAnsi="Calibri"/>
                <w:sz w:val="24"/>
                <w:szCs w:val="24"/>
              </w:rPr>
            </w:pPr>
            <w:r>
              <w:rPr>
                <w:rFonts w:ascii="Calibri" w:hAnsi="Calibri"/>
                <w:sz w:val="24"/>
                <w:szCs w:val="24"/>
              </w:rPr>
              <w:t>T7 Tienda Online y Carrito</w:t>
            </w:r>
          </w:p>
        </w:tc>
        <w:tc>
          <w:tcPr>
            <w:tcW w:w="1530" w:type="dxa"/>
            <w:tcBorders>
              <w:top w:val="single" w:sz="2" w:space="0" w:color="000000"/>
              <w:bottom w:val="single" w:sz="2" w:space="0" w:color="000000"/>
            </w:tcBorders>
          </w:tcPr>
          <w:p w14:paraId="41460CC8" w14:textId="77777777" w:rsidR="00AC3569" w:rsidRDefault="00E32D64">
            <w:pPr>
              <w:pStyle w:val="Contenidodelatablauser"/>
              <w:rPr>
                <w:rFonts w:ascii="Calibri" w:hAnsi="Calibri"/>
                <w:sz w:val="24"/>
                <w:szCs w:val="24"/>
              </w:rPr>
            </w:pPr>
            <w:r>
              <w:rPr>
                <w:rFonts w:ascii="Calibri" w:hAnsi="Calibri"/>
                <w:sz w:val="24"/>
                <w:szCs w:val="24"/>
              </w:rPr>
              <w:t>01/03/2026</w:t>
            </w:r>
          </w:p>
        </w:tc>
        <w:tc>
          <w:tcPr>
            <w:tcW w:w="1650" w:type="dxa"/>
            <w:tcBorders>
              <w:top w:val="single" w:sz="2" w:space="0" w:color="000000"/>
              <w:bottom w:val="single" w:sz="2" w:space="0" w:color="000000"/>
              <w:right w:val="single" w:sz="8" w:space="0" w:color="4F81BD"/>
            </w:tcBorders>
          </w:tcPr>
          <w:p w14:paraId="3765371D" w14:textId="77777777" w:rsidR="00AC3569" w:rsidRDefault="00E32D64">
            <w:pPr>
              <w:pStyle w:val="Contenidodelatablauser"/>
              <w:rPr>
                <w:rFonts w:ascii="Calibri" w:hAnsi="Calibri"/>
                <w:sz w:val="24"/>
                <w:szCs w:val="24"/>
              </w:rPr>
            </w:pPr>
            <w:r>
              <w:rPr>
                <w:rFonts w:ascii="Calibri" w:hAnsi="Calibri"/>
                <w:sz w:val="24"/>
                <w:szCs w:val="24"/>
              </w:rPr>
              <w:t>10/03/2026</w:t>
            </w:r>
          </w:p>
        </w:tc>
      </w:tr>
      <w:tr w:rsidR="00AC3569" w14:paraId="536F52D2" w14:textId="77777777">
        <w:tc>
          <w:tcPr>
            <w:tcW w:w="7143" w:type="dxa"/>
            <w:tcBorders>
              <w:top w:val="single" w:sz="2" w:space="0" w:color="000000"/>
              <w:left w:val="single" w:sz="8" w:space="0" w:color="4F81BD"/>
              <w:bottom w:val="single" w:sz="2" w:space="0" w:color="000000"/>
            </w:tcBorders>
          </w:tcPr>
          <w:p w14:paraId="3CFC6304" w14:textId="77777777" w:rsidR="00AC3569" w:rsidRDefault="00E32D64">
            <w:pPr>
              <w:pStyle w:val="Contenidodelatablauser"/>
              <w:keepNext/>
              <w:rPr>
                <w:rFonts w:ascii="Calibri" w:hAnsi="Calibri"/>
                <w:sz w:val="24"/>
                <w:szCs w:val="24"/>
              </w:rPr>
            </w:pPr>
            <w:r>
              <w:rPr>
                <w:rFonts w:ascii="Calibri" w:hAnsi="Calibri"/>
                <w:sz w:val="24"/>
                <w:szCs w:val="24"/>
              </w:rPr>
              <w:t xml:space="preserve">T7.1. </w:t>
            </w:r>
            <w:proofErr w:type="spellStart"/>
            <w:r>
              <w:rPr>
                <w:rFonts w:ascii="Calibri" w:hAnsi="Calibri"/>
                <w:sz w:val="24"/>
                <w:szCs w:val="24"/>
              </w:rPr>
              <w:t>Admin</w:t>
            </w:r>
            <w:proofErr w:type="spellEnd"/>
            <w:r>
              <w:rPr>
                <w:rFonts w:ascii="Calibri" w:hAnsi="Calibri"/>
                <w:sz w:val="24"/>
                <w:szCs w:val="24"/>
              </w:rPr>
              <w:t xml:space="preserve"> Dashboard </w:t>
            </w:r>
          </w:p>
        </w:tc>
        <w:tc>
          <w:tcPr>
            <w:tcW w:w="1530" w:type="dxa"/>
            <w:tcBorders>
              <w:top w:val="single" w:sz="2" w:space="0" w:color="000000"/>
              <w:bottom w:val="single" w:sz="2" w:space="0" w:color="000000"/>
            </w:tcBorders>
          </w:tcPr>
          <w:p w14:paraId="396F6366" w14:textId="77777777" w:rsidR="00AC3569" w:rsidRDefault="00E32D64">
            <w:pPr>
              <w:pStyle w:val="Contenidodelatablauser"/>
              <w:rPr>
                <w:rFonts w:ascii="Calibri" w:hAnsi="Calibri"/>
                <w:sz w:val="24"/>
                <w:szCs w:val="24"/>
              </w:rPr>
            </w:pPr>
            <w:r>
              <w:rPr>
                <w:rFonts w:ascii="Calibri" w:hAnsi="Calibri"/>
                <w:sz w:val="24"/>
                <w:szCs w:val="24"/>
              </w:rPr>
              <w:t>11/03/2026</w:t>
            </w:r>
          </w:p>
        </w:tc>
        <w:tc>
          <w:tcPr>
            <w:tcW w:w="1650" w:type="dxa"/>
            <w:tcBorders>
              <w:top w:val="single" w:sz="2" w:space="0" w:color="000000"/>
              <w:bottom w:val="single" w:sz="2" w:space="0" w:color="000000"/>
              <w:right w:val="single" w:sz="8" w:space="0" w:color="4F81BD"/>
            </w:tcBorders>
          </w:tcPr>
          <w:p w14:paraId="01451CD2" w14:textId="77777777" w:rsidR="00AC3569" w:rsidRDefault="00E32D64">
            <w:pPr>
              <w:pStyle w:val="Contenidodelatablauser"/>
              <w:rPr>
                <w:rFonts w:ascii="Calibri" w:hAnsi="Calibri"/>
                <w:sz w:val="24"/>
                <w:szCs w:val="24"/>
              </w:rPr>
            </w:pPr>
            <w:r>
              <w:rPr>
                <w:rFonts w:ascii="Calibri" w:hAnsi="Calibri"/>
                <w:sz w:val="24"/>
                <w:szCs w:val="24"/>
              </w:rPr>
              <w:t>20/03/2026</w:t>
            </w:r>
          </w:p>
        </w:tc>
      </w:tr>
      <w:tr w:rsidR="00AC3569" w14:paraId="77A894B4" w14:textId="77777777">
        <w:tc>
          <w:tcPr>
            <w:tcW w:w="7143" w:type="dxa"/>
            <w:tcBorders>
              <w:top w:val="single" w:sz="2" w:space="0" w:color="000000"/>
              <w:left w:val="single" w:sz="8" w:space="0" w:color="4F81BD"/>
              <w:bottom w:val="single" w:sz="8" w:space="0" w:color="4F81BD"/>
            </w:tcBorders>
          </w:tcPr>
          <w:p w14:paraId="70C91469" w14:textId="77777777" w:rsidR="00AC3569" w:rsidRDefault="00E32D64">
            <w:pPr>
              <w:pStyle w:val="Contenidodelatablauser"/>
              <w:keepNext/>
              <w:rPr>
                <w:rFonts w:ascii="Calibri" w:hAnsi="Calibri"/>
                <w:sz w:val="24"/>
                <w:szCs w:val="24"/>
              </w:rPr>
            </w:pPr>
            <w:r>
              <w:rPr>
                <w:rFonts w:ascii="Calibri" w:hAnsi="Calibri"/>
                <w:sz w:val="24"/>
                <w:szCs w:val="24"/>
              </w:rPr>
              <w:t>T8. Documento de instalación, manual y cierre</w:t>
            </w:r>
          </w:p>
        </w:tc>
        <w:tc>
          <w:tcPr>
            <w:tcW w:w="1530" w:type="dxa"/>
            <w:tcBorders>
              <w:top w:val="single" w:sz="2" w:space="0" w:color="000000"/>
              <w:bottom w:val="single" w:sz="8" w:space="0" w:color="4F81BD"/>
            </w:tcBorders>
          </w:tcPr>
          <w:p w14:paraId="6D20E871" w14:textId="77777777" w:rsidR="00AC3569" w:rsidRDefault="00E32D64">
            <w:pPr>
              <w:pStyle w:val="Contenidodelatablauser"/>
              <w:rPr>
                <w:rFonts w:ascii="Calibri" w:hAnsi="Calibri"/>
                <w:sz w:val="24"/>
                <w:szCs w:val="24"/>
              </w:rPr>
            </w:pPr>
            <w:r>
              <w:rPr>
                <w:rFonts w:ascii="Calibri" w:hAnsi="Calibri"/>
                <w:sz w:val="24"/>
                <w:szCs w:val="24"/>
              </w:rPr>
              <w:t>21/03/2026</w:t>
            </w:r>
          </w:p>
        </w:tc>
        <w:tc>
          <w:tcPr>
            <w:tcW w:w="1650" w:type="dxa"/>
            <w:tcBorders>
              <w:top w:val="single" w:sz="2" w:space="0" w:color="000000"/>
              <w:bottom w:val="single" w:sz="8" w:space="0" w:color="4F81BD"/>
              <w:right w:val="single" w:sz="8" w:space="0" w:color="4F81BD"/>
            </w:tcBorders>
          </w:tcPr>
          <w:p w14:paraId="22823143" w14:textId="77777777" w:rsidR="00AC3569" w:rsidRDefault="00E32D64">
            <w:pPr>
              <w:pStyle w:val="Contenidodelatablauser"/>
              <w:rPr>
                <w:rFonts w:ascii="Calibri" w:hAnsi="Calibri"/>
                <w:sz w:val="24"/>
                <w:szCs w:val="24"/>
              </w:rPr>
            </w:pPr>
            <w:r>
              <w:rPr>
                <w:rFonts w:ascii="Calibri" w:hAnsi="Calibri"/>
                <w:sz w:val="24"/>
                <w:szCs w:val="24"/>
              </w:rPr>
              <w:t>31/03/2026</w:t>
            </w:r>
          </w:p>
        </w:tc>
      </w:tr>
    </w:tbl>
    <w:p w14:paraId="195DB488" w14:textId="77777777" w:rsidR="00AC3569" w:rsidRDefault="00E32D64">
      <w:pPr>
        <w:pStyle w:val="Tablauser"/>
      </w:pPr>
      <w:bookmarkStart w:id="28" w:name="_Toc222659795"/>
      <w:bookmarkStart w:id="29" w:name="_Toc229682220"/>
      <w:r>
        <w:t xml:space="preserve">Tabla </w:t>
      </w:r>
      <w:r w:rsidR="00CF2D98">
        <w:fldChar w:fldCharType="begin"/>
      </w:r>
      <w:r w:rsidR="00BC5FBC">
        <w:instrText xml:space="preserve"> SEQ Tabla \* ARABIC </w:instrText>
      </w:r>
      <w:r w:rsidR="00CF2D98">
        <w:fldChar w:fldCharType="separate"/>
      </w:r>
      <w:r w:rsidR="00BC5FBC">
        <w:rPr>
          <w:noProof/>
        </w:rPr>
        <w:t>3</w:t>
      </w:r>
      <w:r w:rsidR="00CF2D98">
        <w:fldChar w:fldCharType="end"/>
      </w:r>
      <w:r>
        <w:t>: Desglose de Tareas</w:t>
      </w:r>
      <w:bookmarkEnd w:id="28"/>
      <w:bookmarkEnd w:id="29"/>
    </w:p>
    <w:p w14:paraId="3AE371B1" w14:textId="77777777" w:rsidR="00AC3569" w:rsidRDefault="00AC3569">
      <w:pPr>
        <w:pStyle w:val="Tablauser"/>
        <w:rPr>
          <w:rFonts w:ascii="Calibri" w:hAnsi="Calibri"/>
        </w:rPr>
      </w:pPr>
    </w:p>
    <w:p w14:paraId="428D5430" w14:textId="77777777" w:rsidR="00AC3569" w:rsidRDefault="00AC3569">
      <w:pPr>
        <w:rPr>
          <w:rFonts w:ascii="WordVisi MSFontService;Arial" w:hAnsi="WordVisi MSFontService;Arial" w:cs="WordVisi MSFontService;Arial"/>
          <w:b/>
          <w:i/>
          <w:color w:val="000000"/>
        </w:rPr>
      </w:pPr>
    </w:p>
    <w:p w14:paraId="42E39AD1" w14:textId="77777777" w:rsidR="00AC3569" w:rsidRDefault="00AC3569">
      <w:pPr>
        <w:pStyle w:val="ndicedetablas1"/>
        <w:rPr>
          <w:rFonts w:ascii="Calibri" w:hAnsi="Calibri" w:cs="Calibri"/>
          <w:i/>
          <w:iCs/>
          <w:sz w:val="22"/>
          <w:szCs w:val="22"/>
        </w:rPr>
      </w:pPr>
    </w:p>
    <w:p w14:paraId="30B7148D" w14:textId="77777777" w:rsidR="00AC3569" w:rsidRDefault="00AC3569">
      <w:pPr>
        <w:rPr>
          <w:rFonts w:ascii="WordVisi MSFontService;Arial" w:hAnsi="WordVisi MSFontService;Arial" w:cs="WordVisi MSFontService;Arial"/>
          <w:b/>
          <w:i/>
          <w:color w:val="000000"/>
          <w:lang w:eastAsia="es-ES" w:bidi="ar-SA"/>
        </w:rPr>
      </w:pPr>
    </w:p>
    <w:p w14:paraId="7A9C29C7" w14:textId="77777777" w:rsidR="00AC3569" w:rsidRDefault="00AC3569">
      <w:pPr>
        <w:rPr>
          <w:rFonts w:ascii="WordVisi MSFontService;Arial" w:hAnsi="WordVisi MSFontService;Arial" w:cs="WordVisi MSFontService;Arial"/>
          <w:b/>
          <w:i/>
          <w:color w:val="000000"/>
        </w:rPr>
      </w:pPr>
    </w:p>
    <w:p w14:paraId="53FBBF36" w14:textId="77777777" w:rsidR="00AC3569" w:rsidRDefault="00AC3569">
      <w:pPr>
        <w:rPr>
          <w:rFonts w:ascii="WordVisi MSFontService;Arial" w:hAnsi="WordVisi MSFontService;Arial" w:cs="WordVisi MSFontService;Arial"/>
          <w:b/>
          <w:i/>
          <w:color w:val="000000"/>
        </w:rPr>
      </w:pPr>
    </w:p>
    <w:p w14:paraId="7BE367A2" w14:textId="77777777" w:rsidR="00AC3569" w:rsidRDefault="00AC3569">
      <w:pPr>
        <w:rPr>
          <w:rFonts w:ascii="WordVisi MSFontService;Arial" w:hAnsi="WordVisi MSFontService;Arial" w:cs="WordVisi MSFontService;Arial"/>
          <w:b/>
          <w:i/>
          <w:color w:val="000000"/>
        </w:rPr>
      </w:pPr>
    </w:p>
    <w:p w14:paraId="5E0BBD11" w14:textId="77777777" w:rsidR="00AC3569" w:rsidRDefault="00AC3569">
      <w:pPr>
        <w:rPr>
          <w:rFonts w:ascii="WordVisi MSFontService;Arial" w:hAnsi="WordVisi MSFontService;Arial" w:cs="WordVisi MSFontService;Arial"/>
          <w:b/>
          <w:i/>
          <w:color w:val="000000"/>
        </w:rPr>
      </w:pPr>
    </w:p>
    <w:p w14:paraId="036121E7" w14:textId="77777777" w:rsidR="00AC3569" w:rsidRDefault="00AC3569">
      <w:pPr>
        <w:rPr>
          <w:rFonts w:ascii="WordVisi MSFontService;Arial" w:hAnsi="WordVisi MSFontService;Arial" w:cs="WordVisi MSFontService;Arial"/>
          <w:b/>
          <w:i/>
          <w:color w:val="000000"/>
        </w:rPr>
      </w:pPr>
    </w:p>
    <w:p w14:paraId="405E3D89" w14:textId="77777777" w:rsidR="00AC3569" w:rsidRDefault="00AC3569">
      <w:pPr>
        <w:rPr>
          <w:rFonts w:ascii="WordVisi MSFontService;Arial" w:hAnsi="WordVisi MSFontService;Arial" w:cs="WordVisi MSFontService;Arial"/>
          <w:b/>
          <w:i/>
          <w:color w:val="000000"/>
        </w:rPr>
      </w:pPr>
    </w:p>
    <w:p w14:paraId="7A6B8775" w14:textId="77777777" w:rsidR="00AC3569" w:rsidRDefault="00AC3569">
      <w:pPr>
        <w:rPr>
          <w:rFonts w:ascii="WordVisi MSFontService;Arial" w:hAnsi="WordVisi MSFontService;Arial" w:cs="WordVisi MSFontService;Arial"/>
          <w:b/>
          <w:i/>
          <w:color w:val="000000"/>
        </w:rPr>
      </w:pPr>
    </w:p>
    <w:p w14:paraId="0A3899C7" w14:textId="77777777" w:rsidR="00AC3569" w:rsidRDefault="00AC3569">
      <w:pPr>
        <w:rPr>
          <w:rFonts w:ascii="WordVisi MSFontService;Arial" w:hAnsi="WordVisi MSFontService;Arial" w:cs="WordVisi MSFontService;Arial"/>
          <w:b/>
          <w:i/>
          <w:color w:val="000000"/>
        </w:rPr>
      </w:pPr>
    </w:p>
    <w:p w14:paraId="38702DF3" w14:textId="77777777" w:rsidR="00AC3569" w:rsidRDefault="00AC3569">
      <w:pPr>
        <w:rPr>
          <w:rFonts w:ascii="WordVisi MSFontService;Arial" w:hAnsi="WordVisi MSFontService;Arial" w:cs="WordVisi MSFontService;Arial"/>
          <w:b/>
          <w:i/>
          <w:color w:val="000000"/>
        </w:rPr>
      </w:pPr>
    </w:p>
    <w:p w14:paraId="429FA822" w14:textId="77777777" w:rsidR="00AC3569" w:rsidRDefault="00AC3569">
      <w:pPr>
        <w:rPr>
          <w:rFonts w:ascii="WordVisi MSFontService;Arial" w:hAnsi="WordVisi MSFontService;Arial" w:cs="WordVisi MSFontService;Arial"/>
          <w:b/>
          <w:i/>
          <w:color w:val="000000"/>
        </w:rPr>
      </w:pPr>
    </w:p>
    <w:p w14:paraId="0201E690" w14:textId="77777777" w:rsidR="00AC3569" w:rsidRDefault="00AC3569">
      <w:pPr>
        <w:rPr>
          <w:rFonts w:ascii="WordVisi MSFontService;Arial" w:hAnsi="WordVisi MSFontService;Arial" w:cs="WordVisi MSFontService;Arial"/>
          <w:b/>
          <w:i/>
          <w:color w:val="000000"/>
        </w:rPr>
      </w:pPr>
    </w:p>
    <w:p w14:paraId="1DF6DD5C" w14:textId="77777777" w:rsidR="00AC3569" w:rsidRDefault="00E32D64">
      <w:pPr>
        <w:widowControl/>
        <w:rPr>
          <w:rFonts w:ascii="WordVisi MSFontService;Arial" w:hAnsi="WordVisi MSFontService;Arial" w:cs="WordVisi MSFontService;Arial"/>
          <w:b/>
          <w:i/>
          <w:color w:val="000000"/>
        </w:rPr>
      </w:pPr>
      <w:r>
        <w:br w:type="page"/>
      </w:r>
    </w:p>
    <w:p w14:paraId="2296CAFF" w14:textId="77777777" w:rsidR="00AC3569" w:rsidRDefault="00AC3569">
      <w:pPr>
        <w:rPr>
          <w:rFonts w:ascii="WordVisi MSFontService;Arial" w:hAnsi="WordVisi MSFontService;Arial" w:cs="WordVisi MSFontService;Arial"/>
          <w:b/>
          <w:i/>
          <w:color w:val="000000"/>
        </w:rPr>
      </w:pPr>
    </w:p>
    <w:p w14:paraId="0DF66870" w14:textId="77777777" w:rsidR="00AC3569" w:rsidRDefault="00AC3569">
      <w:pPr>
        <w:rPr>
          <w:rFonts w:ascii="WordVisi MSFontService;Arial" w:hAnsi="WordVisi MSFontService;Arial" w:cs="WordVisi MSFontService;Arial"/>
          <w:b/>
          <w:i/>
          <w:color w:val="000000"/>
        </w:rPr>
      </w:pPr>
    </w:p>
    <w:p w14:paraId="41115552" w14:textId="77777777" w:rsidR="00AC3569" w:rsidRDefault="00AC3569">
      <w:pPr>
        <w:rPr>
          <w:rFonts w:ascii="WordVisi MSFontService;Arial" w:hAnsi="WordVisi MSFontService;Arial" w:cs="WordVisi MSFontService;Arial"/>
          <w:b/>
          <w:i/>
          <w:color w:val="000000"/>
        </w:rPr>
      </w:pPr>
    </w:p>
    <w:p w14:paraId="51031350" w14:textId="77777777" w:rsidR="00AC3569" w:rsidRDefault="00E32D64">
      <w:pPr>
        <w:pStyle w:val="Heading2"/>
        <w:rPr>
          <w:rFonts w:ascii="Calibri" w:hAnsi="Calibri" w:cs="Calibri"/>
          <w:b w:val="0"/>
          <w:bCs w:val="0"/>
        </w:rPr>
      </w:pPr>
      <w:bookmarkStart w:id="30" w:name="_Toc226666216"/>
      <w:bookmarkStart w:id="31" w:name="_Toc229682019"/>
      <w:proofErr w:type="gramStart"/>
      <w:r>
        <w:rPr>
          <w:rFonts w:ascii="Calibri" w:hAnsi="Calibri" w:cs="Calibri"/>
          <w:color w:val="000000"/>
        </w:rPr>
        <w:t>Metodología a seguir</w:t>
      </w:r>
      <w:proofErr w:type="gramEnd"/>
      <w:r>
        <w:rPr>
          <w:rFonts w:ascii="Calibri" w:hAnsi="Calibri" w:cs="Calibri"/>
          <w:color w:val="000000"/>
        </w:rPr>
        <w:t xml:space="preserve"> para la realización del proyecto.</w:t>
      </w:r>
      <w:bookmarkEnd w:id="30"/>
      <w:bookmarkEnd w:id="31"/>
    </w:p>
    <w:p w14:paraId="7E08CCCF" w14:textId="77777777" w:rsidR="00AC3569" w:rsidRDefault="00E32D64">
      <w:pPr>
        <w:pStyle w:val="BodyText"/>
        <w:jc w:val="both"/>
        <w:rPr>
          <w:rFonts w:ascii="Calibri" w:hAnsi="Calibri" w:cs="Calibri"/>
        </w:rPr>
      </w:pPr>
      <w:r>
        <w:rPr>
          <w:rFonts w:ascii="Calibri" w:hAnsi="Calibri" w:cs="Calibri"/>
        </w:rPr>
        <w:t xml:space="preserve">Para el desarrollo del proyecto </w:t>
      </w:r>
      <w:proofErr w:type="spellStart"/>
      <w:r>
        <w:rPr>
          <w:rFonts w:ascii="Calibri" w:hAnsi="Calibri" w:cs="Calibri"/>
        </w:rPr>
        <w:t>CronoLimits</w:t>
      </w:r>
      <w:proofErr w:type="spellEnd"/>
      <w:r>
        <w:rPr>
          <w:rFonts w:ascii="Calibri" w:hAnsi="Calibri" w:cs="Calibri"/>
        </w:rPr>
        <w:t>, se ha seleccionado una Metodología Ágil basada en Scrum, la cual será gestionada y documentada íntegramente a través de la plataforma Jira Software.</w:t>
      </w:r>
    </w:p>
    <w:p w14:paraId="32A61EDB" w14:textId="77777777" w:rsidR="00AC3569" w:rsidRDefault="00E32D64">
      <w:pPr>
        <w:pStyle w:val="BodyText"/>
        <w:spacing w:after="283"/>
        <w:jc w:val="both"/>
        <w:rPr>
          <w:rFonts w:ascii="Calibri" w:hAnsi="Calibri" w:cs="Calibri"/>
        </w:rPr>
      </w:pPr>
      <w:r>
        <w:rPr>
          <w:rFonts w:ascii="Calibri" w:hAnsi="Calibri" w:cs="Calibri"/>
        </w:rPr>
        <w:t>Esta elección se justifica por la necesidad de abordar el desarrollo del núcleo de inscripciones y la tienda online de manera progresiva. Al utilizar un modelo iterativo e incremental, se asegura la entrega de módulos funcionales al final de cada etapa, permitiendo validar los requisitos y ajustar el desarrollo sin comprometer la planificación global del curso.</w:t>
      </w:r>
    </w:p>
    <w:p w14:paraId="29FA8290" w14:textId="77777777" w:rsidR="00AC3569" w:rsidRDefault="00E32D64">
      <w:pPr>
        <w:pStyle w:val="BodyText"/>
        <w:spacing w:after="283"/>
        <w:jc w:val="both"/>
        <w:rPr>
          <w:rFonts w:ascii="Calibri" w:hAnsi="Calibri" w:cs="Calibri"/>
        </w:rPr>
      </w:pPr>
      <w:r>
        <w:rPr>
          <w:rFonts w:ascii="Calibri" w:hAnsi="Calibri" w:cs="Calibri"/>
        </w:rPr>
        <w:t xml:space="preserve">El trabajo se estructurará en 3 </w:t>
      </w:r>
      <w:proofErr w:type="spellStart"/>
      <w:r>
        <w:rPr>
          <w:rFonts w:ascii="Calibri" w:hAnsi="Calibri" w:cs="Calibri"/>
        </w:rPr>
        <w:t>Sprints</w:t>
      </w:r>
      <w:proofErr w:type="spellEnd"/>
      <w:r>
        <w:rPr>
          <w:rFonts w:ascii="Calibri" w:hAnsi="Calibri" w:cs="Calibri"/>
        </w:rPr>
        <w:t xml:space="preserve"> con una duración flexible de entre 4 y 6 semanas, dependiendo de la complejidad técnica del módulo a desarrollar (por ejemplo, el módulo de inscripciones requerirá más tiempo que el de gestión de usuarios).  </w:t>
      </w:r>
    </w:p>
    <w:p w14:paraId="0A6FA156" w14:textId="77777777" w:rsidR="00AC3569" w:rsidRDefault="00E32D64">
      <w:pPr>
        <w:pStyle w:val="BodyText"/>
        <w:spacing w:after="283"/>
        <w:jc w:val="both"/>
        <w:rPr>
          <w:rFonts w:ascii="Calibri" w:hAnsi="Calibri" w:cs="Calibri"/>
        </w:rPr>
      </w:pPr>
      <w:r>
        <w:rPr>
          <w:noProof/>
          <w:lang w:eastAsia="es-ES" w:bidi="ar-SA"/>
        </w:rPr>
        <w:drawing>
          <wp:inline distT="0" distB="0" distL="0" distR="0" wp14:anchorId="12DF9B8E" wp14:editId="275F52FB">
            <wp:extent cx="5810885" cy="3329305"/>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9"/>
                    <a:stretch>
                      <a:fillRect/>
                    </a:stretch>
                  </pic:blipFill>
                  <pic:spPr bwMode="auto">
                    <a:xfrm>
                      <a:off x="0" y="0"/>
                      <a:ext cx="5810885" cy="3329305"/>
                    </a:xfrm>
                    <a:prstGeom prst="rect">
                      <a:avLst/>
                    </a:prstGeom>
                    <a:solidFill>
                      <a:srgbClr val="FFFFFF"/>
                    </a:solidFill>
                  </pic:spPr>
                </pic:pic>
              </a:graphicData>
            </a:graphic>
          </wp:inline>
        </w:drawing>
      </w:r>
      <w:r w:rsidR="00000000">
        <w:rPr>
          <w:noProof/>
        </w:rPr>
        <w:pict w14:anchorId="0EFF2A19">
          <v:rect id="Cuadro de texto 17" o:spid="_x0000_s1026" style="position:absolute;left:0;text-align:left;margin-left:44.85pt;margin-top:140.6pt;width:456.1pt;height:62.15pt;z-index:102;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" stroked="f" strokeweight="0">
            <v:textbox inset="0,0,0,0">
              <w:txbxContent>
                <w:p w14:paraId="1F5C38FE" w14:textId="77777777" w:rsidR="00E32D64" w:rsidRDefault="00E32D64">
                  <w:pPr>
                    <w:pStyle w:val="Ilustracinuser"/>
                    <w:rPr>
                      <w:rFonts w:ascii="Calibri" w:hAnsi="Calibri"/>
                    </w:rPr>
                  </w:pPr>
                </w:p>
                <w:p w14:paraId="300327AA" w14:textId="01DDE285" w:rsidR="00E32D64" w:rsidRDefault="00E32D64">
                  <w:pPr>
                    <w:pStyle w:val="Ilustracinuser"/>
                    <w:rPr>
                      <w:rFonts w:ascii="Calibri" w:hAnsi="Calibri"/>
                    </w:rPr>
                  </w:pPr>
                  <w:bookmarkStart w:id="32" w:name="_Toc222660986"/>
                  <w:bookmarkStart w:id="33" w:name="_Toc229682039"/>
                  <w:r>
                    <w:rPr>
                      <w:rFonts w:ascii="Calibri" w:hAnsi="Calibri"/>
                      <w:color w:val="000000"/>
                    </w:rPr>
                    <w:t xml:space="preserve">Ilustración </w:t>
                  </w:r>
                  <w:r>
                    <w:rPr>
                      <w:rFonts w:ascii="Calibri" w:hAnsi="Calibri"/>
                      <w:color w:val="000000"/>
                    </w:rPr>
                    <w:fldChar w:fldCharType="begin"/>
                  </w:r>
                  <w:r>
                    <w:rPr>
                      <w:rFonts w:ascii="Calibri" w:hAnsi="Calibri"/>
                      <w:color w:val="000000"/>
                    </w:rPr>
                    <w:instrText xml:space="preserve"> SEQ Ilustración \* ARABIC </w:instrText>
                  </w:r>
                  <w:r>
                    <w:rPr>
                      <w:rFonts w:ascii="Calibri" w:hAnsi="Calibri"/>
                      <w:color w:val="000000"/>
                    </w:rPr>
                    <w:fldChar w:fldCharType="separate"/>
                  </w:r>
                  <w:r>
                    <w:rPr>
                      <w:rFonts w:ascii="Calibri" w:hAnsi="Calibri"/>
                      <w:color w:val="000000"/>
                    </w:rPr>
                    <w:t>1</w:t>
                  </w:r>
                  <w:r>
                    <w:rPr>
                      <w:rFonts w:ascii="Calibri" w:hAnsi="Calibri"/>
                      <w:color w:val="000000"/>
                    </w:rPr>
                    <w:fldChar w:fldCharType="end"/>
                  </w:r>
                  <w:r>
                    <w:rPr>
                      <w:rFonts w:ascii="Calibri" w:hAnsi="Calibri"/>
                      <w:color w:val="000000"/>
                    </w:rPr>
                    <w:t>: Cronograma (Backlog) del proyecto en Jira</w:t>
                  </w:r>
                  <w:bookmarkEnd w:id="32"/>
                  <w:bookmarkEnd w:id="33"/>
                  <w:r w:rsidR="004340AC">
                    <w:rPr>
                      <w:rFonts w:ascii="Calibri" w:hAnsi="Calibri"/>
                      <w:color w:val="000000"/>
                    </w:rPr>
                    <w:t>.</w:t>
                  </w:r>
                </w:p>
                <w:p w14:paraId="041571DD" w14:textId="77777777" w:rsidR="00E32D64" w:rsidRDefault="00E32D64">
                  <w:pPr>
                    <w:pStyle w:val="Ilustracinuser"/>
                    <w:rPr>
                      <w:rFonts w:ascii="Calibri" w:hAnsi="Calibri"/>
                    </w:rPr>
                  </w:pPr>
                </w:p>
              </w:txbxContent>
            </v:textbox>
          </v:rect>
        </w:pict>
      </w:r>
    </w:p>
    <w:p w14:paraId="778D1D9B" w14:textId="77777777" w:rsidR="00AC3569" w:rsidRDefault="00E32D64">
      <w:pPr>
        <w:widowControl/>
        <w:rPr>
          <w:rFonts w:ascii="Calibri" w:hAnsi="Calibri" w:cs="Calibri"/>
        </w:rPr>
      </w:pPr>
      <w:r>
        <w:br w:type="page"/>
      </w:r>
    </w:p>
    <w:p w14:paraId="7BB5BA71" w14:textId="77777777" w:rsidR="00AC3569" w:rsidRDefault="00AC3569">
      <w:pPr>
        <w:rPr>
          <w:rFonts w:ascii="Calibri" w:hAnsi="Calibri" w:cs="Calibri"/>
        </w:rPr>
      </w:pPr>
    </w:p>
    <w:p w14:paraId="05BE7A10" w14:textId="77777777" w:rsidR="00AC3569" w:rsidRDefault="00AC3569">
      <w:pPr>
        <w:rPr>
          <w:rFonts w:ascii="Calibri" w:hAnsi="Calibri" w:cs="Calibri"/>
        </w:rPr>
      </w:pPr>
    </w:p>
    <w:p w14:paraId="775D78C6" w14:textId="77777777" w:rsidR="00AC3569" w:rsidRDefault="00E32D64">
      <w:pPr>
        <w:pStyle w:val="Heading2"/>
      </w:pPr>
      <w:bookmarkStart w:id="34" w:name="_Toc226666217"/>
      <w:bookmarkStart w:id="35" w:name="_Toc229682020"/>
      <w:r>
        <w:rPr>
          <w:rFonts w:ascii="Calibri" w:hAnsi="Calibri" w:cs="Calibri"/>
        </w:rPr>
        <w:t>Planificación temporal de tareas</w:t>
      </w:r>
      <w:bookmarkEnd w:id="34"/>
      <w:bookmarkEnd w:id="35"/>
      <w:r>
        <w:rPr>
          <w:rFonts w:ascii="Calibri" w:hAnsi="Calibri" w:cs="Calibri"/>
        </w:rPr>
        <w:t xml:space="preserve">  </w:t>
      </w:r>
    </w:p>
    <w:p w14:paraId="57EF3046" w14:textId="77777777" w:rsidR="00AC3569" w:rsidRDefault="00E32D64">
      <w:pPr>
        <w:rPr>
          <w:rFonts w:ascii="Calibri" w:hAnsi="Calibri" w:cs="Calibri"/>
          <w:color w:val="000000"/>
        </w:rPr>
      </w:pPr>
      <w:r>
        <w:tab/>
      </w:r>
    </w:p>
    <w:p w14:paraId="0E1BE073" w14:textId="77777777" w:rsidR="00AC3569" w:rsidRDefault="00E32D64">
      <w:pPr>
        <w:pStyle w:val="BodyText"/>
        <w:rPr>
          <w:rFonts w:ascii="Calibri" w:hAnsi="Calibri" w:cs="Calibri"/>
          <w:color w:val="000000"/>
        </w:rPr>
      </w:pPr>
      <w:r>
        <w:rPr>
          <w:rFonts w:ascii="Calibri" w:hAnsi="Calibri" w:cs="Calibri"/>
          <w:color w:val="000000"/>
        </w:rPr>
        <w:t>La planificación temporal del proyecto se ha diseñado para alinearse tanto con los plazos académicos del ciclo formativo como con las necesidades técnicas del desarrollo de software. El cronograma abarca desde la fase inicial de concepción en diciembre de 2025 hasta el cierre funcional y documental en marzo de 2026.</w:t>
      </w:r>
    </w:p>
    <w:p w14:paraId="5E7E4849" w14:textId="77777777" w:rsidR="00AC3569" w:rsidRDefault="00E32D64">
      <w:pPr>
        <w:pStyle w:val="BodyText"/>
        <w:spacing w:after="283"/>
        <w:rPr>
          <w:rFonts w:ascii="Calibri" w:hAnsi="Calibri" w:cs="Calibri"/>
          <w:color w:val="000000"/>
        </w:rPr>
      </w:pPr>
      <w:r>
        <w:rPr>
          <w:rFonts w:ascii="Calibri" w:hAnsi="Calibri" w:cs="Calibri"/>
          <w:color w:val="000000"/>
        </w:rPr>
        <w:t>Para el seguimiento y control de estas tareas se ha utilizado la herramienta de gestión de proyectos Jira Software, lo que ha permitido monitorizar el progreso real frente al planificado.</w:t>
      </w:r>
    </w:p>
    <w:p w14:paraId="2DA7EE50" w14:textId="77777777" w:rsidR="00AC3569" w:rsidRDefault="00E32D64">
      <w:pPr>
        <w:pStyle w:val="BodyText"/>
        <w:keepNext/>
        <w:spacing w:after="283"/>
      </w:pPr>
      <w:r>
        <w:rPr>
          <w:rFonts w:ascii="Calibri" w:hAnsi="Calibri" w:cs="Calibri"/>
          <w:color w:val="000000"/>
        </w:rPr>
        <w:t xml:space="preserve">A continuación, se presenta el cronograma visual extraído de Jira, donde se aprecia la distribución de las fases académicas iniciales y los tres </w:t>
      </w:r>
      <w:proofErr w:type="spellStart"/>
      <w:r>
        <w:rPr>
          <w:rFonts w:ascii="Calibri" w:hAnsi="Calibri" w:cs="Calibri"/>
          <w:color w:val="000000"/>
        </w:rPr>
        <w:t>Sprints</w:t>
      </w:r>
      <w:proofErr w:type="spellEnd"/>
      <w:r>
        <w:rPr>
          <w:rFonts w:ascii="Calibri" w:hAnsi="Calibri" w:cs="Calibri"/>
          <w:color w:val="000000"/>
        </w:rPr>
        <w:t xml:space="preserve"> de desarrollo técnico.</w:t>
      </w:r>
      <w:r>
        <w:rPr>
          <w:noProof/>
          <w:lang w:eastAsia="es-ES" w:bidi="ar-SA"/>
        </w:rPr>
        <w:drawing>
          <wp:inline distT="0" distB="0" distL="0" distR="0" wp14:anchorId="6DFEBC6C" wp14:editId="608F760A">
            <wp:extent cx="5704840" cy="2484755"/>
            <wp:effectExtent l="0" t="0" r="0" b="0"/>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0"/>
                    <a:stretch>
                      <a:fillRect/>
                    </a:stretch>
                  </pic:blipFill>
                  <pic:spPr bwMode="auto">
                    <a:xfrm>
                      <a:off x="0" y="0"/>
                      <a:ext cx="5704840" cy="2484755"/>
                    </a:xfrm>
                    <a:prstGeom prst="rect">
                      <a:avLst/>
                    </a:prstGeom>
                    <a:solidFill>
                      <a:srgbClr val="FFFFFF"/>
                    </a:solidFill>
                  </pic:spPr>
                </pic:pic>
              </a:graphicData>
            </a:graphic>
          </wp:inline>
        </w:drawing>
      </w:r>
    </w:p>
    <w:p w14:paraId="1E6E4C14" w14:textId="5A72DBE7" w:rsidR="00AC3569" w:rsidRDefault="00E32D64">
      <w:pPr>
        <w:pStyle w:val="Ilustracinuser"/>
        <w:rPr>
          <w:rFonts w:ascii="Calibri" w:hAnsi="Calibri"/>
        </w:rPr>
      </w:pPr>
      <w:r>
        <w:tab/>
      </w:r>
      <w:bookmarkStart w:id="36" w:name="_Toc222660987"/>
      <w:bookmarkStart w:id="37" w:name="_Toc229682040"/>
      <w:r>
        <w:t xml:space="preserve">Ilustración </w:t>
      </w:r>
      <w:r w:rsidR="00CF2D98">
        <w:fldChar w:fldCharType="begin"/>
      </w:r>
      <w:r>
        <w:instrText xml:space="preserve"> SEQ Ilustración \* ARABIC </w:instrText>
      </w:r>
      <w:r w:rsidR="00CF2D98">
        <w:fldChar w:fldCharType="separate"/>
      </w:r>
      <w:r>
        <w:t>2</w:t>
      </w:r>
      <w:r w:rsidR="00CF2D98">
        <w:fldChar w:fldCharType="end"/>
      </w:r>
      <w:r>
        <w:rPr>
          <w:rFonts w:ascii="Calibri" w:hAnsi="Calibri"/>
          <w:color w:val="000000"/>
        </w:rPr>
        <w:t xml:space="preserve">: </w:t>
      </w:r>
      <w:r w:rsidR="004340AC">
        <w:rPr>
          <w:rFonts w:ascii="Calibri" w:hAnsi="Calibri"/>
          <w:color w:val="000000"/>
        </w:rPr>
        <w:t>Cronograma del</w:t>
      </w:r>
      <w:r>
        <w:rPr>
          <w:rFonts w:ascii="Calibri" w:hAnsi="Calibri"/>
          <w:color w:val="000000"/>
        </w:rPr>
        <w:t xml:space="preserve"> proyecto en Jira</w:t>
      </w:r>
      <w:bookmarkEnd w:id="36"/>
      <w:bookmarkEnd w:id="37"/>
      <w:r w:rsidR="004340AC">
        <w:rPr>
          <w:rFonts w:ascii="Calibri" w:hAnsi="Calibri"/>
          <w:color w:val="000000"/>
        </w:rPr>
        <w:t>.</w:t>
      </w:r>
    </w:p>
    <w:p w14:paraId="08696D04" w14:textId="77777777" w:rsidR="00AC3569" w:rsidRDefault="00AC3569">
      <w:pPr>
        <w:pStyle w:val="Caption"/>
        <w:rPr>
          <w:rFonts w:ascii="Calibri" w:hAnsi="Calibri" w:cs="Calibri"/>
          <w:color w:val="000000"/>
        </w:rPr>
      </w:pPr>
    </w:p>
    <w:p w14:paraId="4F87EC72" w14:textId="77777777" w:rsidR="00AC3569" w:rsidRDefault="00000000">
      <w:pPr>
        <w:pStyle w:val="BodyText"/>
        <w:rPr>
          <w:rFonts w:ascii="Calibri" w:hAnsi="Calibri" w:cs="Calibri"/>
          <w:color w:val="000000"/>
        </w:rPr>
      </w:pPr>
      <w:r>
        <w:rPr>
          <w:rFonts w:ascii="Calibri" w:hAnsi="Calibri" w:cs="Calibri"/>
          <w:noProof/>
          <w:color w:val="000000"/>
        </w:rPr>
        <w:pict w14:anchorId="7AB052BE">
          <v:rect id="Cuadro de texto 15" o:spid="_x0000_s1027" style="position:absolute;left:0;text-align:left;margin-left:.95pt;margin-top:255.65pt;width:513.35pt;height:16.85pt;z-index:10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" o:allowincell="f" stroked="f" strokeweight="0">
            <v:textbox inset="0,0,0,0">
              <w:txbxContent>
                <w:p w14:paraId="1F909698" w14:textId="77777777" w:rsidR="00E32D64" w:rsidRDefault="00E32D64">
                  <w:pPr>
                    <w:pStyle w:val="Figurauser"/>
                    <w:rPr>
                      <w:rFonts w:ascii="Calibri" w:hAnsi="Calibri" w:cs="Calibri"/>
                      <w:color w:val="000000"/>
                    </w:rPr>
                  </w:pPr>
                </w:p>
              </w:txbxContent>
            </v:textbox>
            <w10:wrap type="square"/>
          </v:rect>
        </w:pict>
      </w:r>
    </w:p>
    <w:p w14:paraId="2C86C1E2" w14:textId="77777777" w:rsidR="00AC3569" w:rsidRDefault="00AC3569">
      <w:pPr>
        <w:ind w:left="850" w:right="709"/>
        <w:rPr>
          <w:rFonts w:ascii="Calibri" w:hAnsi="Calibri" w:cs="Calibri"/>
          <w:color w:val="000000"/>
        </w:rPr>
      </w:pPr>
    </w:p>
    <w:p w14:paraId="48C8C73A" w14:textId="77777777" w:rsidR="00AC3569" w:rsidRDefault="00AC3569">
      <w:pPr>
        <w:ind w:left="850" w:right="709"/>
        <w:rPr>
          <w:rFonts w:ascii="Calibri" w:hAnsi="Calibri" w:cs="Calibri"/>
          <w:color w:val="000000"/>
        </w:rPr>
      </w:pPr>
    </w:p>
    <w:p w14:paraId="598FEAE3" w14:textId="77777777" w:rsidR="00AC3569" w:rsidRDefault="00E32D64">
      <w:pPr>
        <w:widowControl/>
        <w:rPr>
          <w:rFonts w:ascii="Calibri" w:hAnsi="Calibri" w:cs="Calibri"/>
          <w:color w:val="000000"/>
        </w:rPr>
      </w:pPr>
      <w:r>
        <w:br w:type="page"/>
      </w:r>
    </w:p>
    <w:p w14:paraId="0132F91C" w14:textId="77777777" w:rsidR="00AC3569" w:rsidRDefault="00AC3569">
      <w:pPr>
        <w:ind w:left="850" w:right="709"/>
        <w:rPr>
          <w:rFonts w:ascii="Calibri" w:hAnsi="Calibri" w:cs="Calibri"/>
          <w:color w:val="000000"/>
        </w:rPr>
      </w:pPr>
    </w:p>
    <w:p w14:paraId="1B8B5734" w14:textId="77777777" w:rsidR="00AC3569" w:rsidRDefault="00E32D64">
      <w:pPr>
        <w:pStyle w:val="Heading2"/>
      </w:pPr>
      <w:bookmarkStart w:id="38" w:name="_Toc226666218"/>
      <w:bookmarkStart w:id="39" w:name="_Toc229682021"/>
      <w:r>
        <w:rPr>
          <w:rFonts w:ascii="Calibri" w:hAnsi="Calibri" w:cs="Calibri"/>
          <w:color w:val="000000"/>
        </w:rPr>
        <w:t>Presupuesto</w:t>
      </w:r>
      <w:bookmarkEnd w:id="38"/>
      <w:bookmarkEnd w:id="39"/>
    </w:p>
    <w:p w14:paraId="4B9D29ED" w14:textId="77777777" w:rsidR="00AC3569" w:rsidRDefault="00AC3569">
      <w:pPr>
        <w:pStyle w:val="BodyText"/>
        <w:ind w:left="0"/>
        <w:rPr>
          <w:rFonts w:ascii="Calibri" w:hAnsi="Calibri" w:cs="Calibri"/>
          <w:b/>
          <w:i/>
          <w:iCs/>
        </w:rPr>
      </w:pPr>
    </w:p>
    <w:tbl>
      <w:tblPr>
        <w:tblW w:w="10317" w:type="dxa"/>
        <w:tblInd w:w="-9" w:type="dxa"/>
        <w:tblLayout w:type="fixed"/>
        <w:tblLook w:val="0000" w:firstRow="0" w:lastRow="0" w:firstColumn="0" w:lastColumn="0" w:noHBand="0" w:noVBand="0"/>
      </w:tblPr>
      <w:tblGrid>
        <w:gridCol w:w="1778"/>
        <w:gridCol w:w="2401"/>
        <w:gridCol w:w="1668"/>
        <w:gridCol w:w="1454"/>
        <w:gridCol w:w="1479"/>
        <w:gridCol w:w="1537"/>
      </w:tblGrid>
      <w:tr w:rsidR="00AC3569" w14:paraId="0353E54A" w14:textId="77777777">
        <w:tc>
          <w:tcPr>
            <w:tcW w:w="1778" w:type="dxa"/>
            <w:tcBorders>
              <w:top w:val="single" w:sz="8" w:space="0" w:color="4F81BD"/>
              <w:left w:val="single" w:sz="8" w:space="0" w:color="4F81BD"/>
            </w:tcBorders>
            <w:shd w:val="clear" w:color="auto" w:fill="4F81BD"/>
          </w:tcPr>
          <w:p w14:paraId="675E4BBD" w14:textId="77777777" w:rsidR="00AC3569" w:rsidRDefault="00E32D64">
            <w:pPr>
              <w:pStyle w:val="Ttulodelatablauser"/>
              <w:keepNext/>
            </w:pPr>
            <w:r>
              <w:rPr>
                <w:rStyle w:val="Strong"/>
                <w:rFonts w:ascii="Calibri" w:hAnsi="Calibri" w:cs="Calibri"/>
                <w:color w:val="FFFFFF"/>
                <w:sz w:val="24"/>
                <w:szCs w:val="24"/>
              </w:rPr>
              <w:t>TIPO DE COSTE</w:t>
            </w:r>
          </w:p>
        </w:tc>
        <w:tc>
          <w:tcPr>
            <w:tcW w:w="2401" w:type="dxa"/>
            <w:tcBorders>
              <w:top w:val="single" w:sz="8" w:space="0" w:color="4F81BD"/>
            </w:tcBorders>
            <w:shd w:val="clear" w:color="auto" w:fill="4F81BD"/>
          </w:tcPr>
          <w:p w14:paraId="278C83B4" w14:textId="77777777" w:rsidR="00AC3569" w:rsidRDefault="00E32D64">
            <w:pPr>
              <w:pStyle w:val="Ttulodelatablauser"/>
            </w:pPr>
            <w:r>
              <w:rPr>
                <w:rStyle w:val="Strong"/>
                <w:rFonts w:ascii="Calibri" w:hAnsi="Calibri" w:cs="Calibri"/>
                <w:color w:val="FFFFFF"/>
                <w:sz w:val="24"/>
                <w:szCs w:val="24"/>
              </w:rPr>
              <w:t>UNIDADES MENSUALES</w:t>
            </w:r>
          </w:p>
        </w:tc>
        <w:tc>
          <w:tcPr>
            <w:tcW w:w="1668" w:type="dxa"/>
            <w:tcBorders>
              <w:top w:val="single" w:sz="8" w:space="0" w:color="4F81BD"/>
            </w:tcBorders>
            <w:shd w:val="clear" w:color="auto" w:fill="4F81BD"/>
          </w:tcPr>
          <w:p w14:paraId="54A55566" w14:textId="77777777" w:rsidR="00AC3569" w:rsidRDefault="00E32D64">
            <w:pPr>
              <w:pStyle w:val="Ttulodelatablauser"/>
            </w:pPr>
            <w:r>
              <w:rPr>
                <w:rStyle w:val="Strong"/>
                <w:rFonts w:ascii="Calibri" w:hAnsi="Calibri" w:cs="Calibri"/>
                <w:color w:val="FFFFFF"/>
                <w:sz w:val="24"/>
                <w:szCs w:val="24"/>
              </w:rPr>
              <w:t>PRECIO UNIDAD</w:t>
            </w:r>
          </w:p>
        </w:tc>
        <w:tc>
          <w:tcPr>
            <w:tcW w:w="1454" w:type="dxa"/>
            <w:tcBorders>
              <w:top w:val="single" w:sz="8" w:space="0" w:color="4F81BD"/>
            </w:tcBorders>
            <w:shd w:val="clear" w:color="auto" w:fill="4F81BD"/>
          </w:tcPr>
          <w:p w14:paraId="65CA0F0E" w14:textId="77777777" w:rsidR="00AC3569" w:rsidRDefault="00E32D64">
            <w:pPr>
              <w:pStyle w:val="Ttulodelatablauser"/>
            </w:pPr>
            <w:proofErr w:type="gramStart"/>
            <w:r>
              <w:rPr>
                <w:rStyle w:val="Strong"/>
                <w:rFonts w:ascii="Calibri" w:hAnsi="Calibri" w:cs="Calibri"/>
                <w:color w:val="FFFFFF"/>
                <w:sz w:val="24"/>
                <w:szCs w:val="24"/>
              </w:rPr>
              <w:t>TOTAL</w:t>
            </w:r>
            <w:proofErr w:type="gramEnd"/>
            <w:r>
              <w:rPr>
                <w:rStyle w:val="Strong"/>
                <w:rFonts w:ascii="Calibri" w:hAnsi="Calibri" w:cs="Calibri"/>
                <w:color w:val="FFFFFF"/>
                <w:sz w:val="24"/>
                <w:szCs w:val="24"/>
              </w:rPr>
              <w:t xml:space="preserve"> BRUTO</w:t>
            </w:r>
          </w:p>
        </w:tc>
        <w:tc>
          <w:tcPr>
            <w:tcW w:w="1479" w:type="dxa"/>
            <w:tcBorders>
              <w:top w:val="single" w:sz="8" w:space="0" w:color="4F81BD"/>
            </w:tcBorders>
            <w:shd w:val="clear" w:color="auto" w:fill="4F81BD"/>
          </w:tcPr>
          <w:p w14:paraId="13B08699" w14:textId="77777777" w:rsidR="00AC3569" w:rsidRDefault="00E32D64">
            <w:pPr>
              <w:pStyle w:val="Ttulodelatablauser"/>
            </w:pPr>
            <w:r>
              <w:rPr>
                <w:rStyle w:val="Strong"/>
                <w:rFonts w:ascii="Calibri" w:hAnsi="Calibri" w:cs="Calibri"/>
                <w:color w:val="FFFFFF"/>
                <w:sz w:val="24"/>
                <w:szCs w:val="24"/>
              </w:rPr>
              <w:t>IMPUESTOS</w:t>
            </w:r>
          </w:p>
        </w:tc>
        <w:tc>
          <w:tcPr>
            <w:tcW w:w="1537" w:type="dxa"/>
            <w:tcBorders>
              <w:top w:val="single" w:sz="8" w:space="0" w:color="4F81BD"/>
              <w:right w:val="single" w:sz="8" w:space="0" w:color="4F81BD"/>
            </w:tcBorders>
            <w:shd w:val="clear" w:color="auto" w:fill="4F81BD"/>
          </w:tcPr>
          <w:p w14:paraId="76284E61" w14:textId="77777777" w:rsidR="00AC3569" w:rsidRDefault="00E32D64">
            <w:pPr>
              <w:pStyle w:val="Ttulodelatablauser"/>
            </w:pPr>
            <w:proofErr w:type="gramStart"/>
            <w:r>
              <w:rPr>
                <w:rStyle w:val="Strong"/>
                <w:rFonts w:ascii="Calibri" w:hAnsi="Calibri" w:cs="Calibri"/>
                <w:color w:val="FFFFFF"/>
                <w:sz w:val="24"/>
                <w:szCs w:val="24"/>
              </w:rPr>
              <w:t>TOTAL</w:t>
            </w:r>
            <w:proofErr w:type="gramEnd"/>
            <w:r>
              <w:rPr>
                <w:rStyle w:val="Strong"/>
                <w:rFonts w:ascii="Calibri" w:hAnsi="Calibri" w:cs="Calibri"/>
                <w:color w:val="FFFFFF"/>
                <w:sz w:val="24"/>
                <w:szCs w:val="24"/>
              </w:rPr>
              <w:t xml:space="preserve"> NETO</w:t>
            </w:r>
          </w:p>
        </w:tc>
      </w:tr>
      <w:tr w:rsidR="00AC3569" w14:paraId="20031731" w14:textId="77777777">
        <w:tc>
          <w:tcPr>
            <w:tcW w:w="1778" w:type="dxa"/>
            <w:tcBorders>
              <w:top w:val="single" w:sz="8" w:space="0" w:color="4F81BD"/>
              <w:left w:val="single" w:sz="8" w:space="0" w:color="4F81BD"/>
            </w:tcBorders>
          </w:tcPr>
          <w:p w14:paraId="448FF9B6" w14:textId="77777777" w:rsidR="00AC3569" w:rsidRDefault="00E32D64">
            <w:pPr>
              <w:pStyle w:val="Contenidodelatablauser"/>
              <w:keepNext/>
            </w:pPr>
            <w:r>
              <w:rPr>
                <w:rStyle w:val="Strong"/>
                <w:rFonts w:ascii="Calibri" w:hAnsi="Calibri" w:cs="Calibri"/>
                <w:b w:val="0"/>
                <w:bCs w:val="0"/>
                <w:sz w:val="24"/>
                <w:szCs w:val="24"/>
              </w:rPr>
              <w:t>Suministro luz</w:t>
            </w:r>
          </w:p>
        </w:tc>
        <w:tc>
          <w:tcPr>
            <w:tcW w:w="2401" w:type="dxa"/>
            <w:tcBorders>
              <w:top w:val="single" w:sz="8" w:space="0" w:color="4F81BD"/>
            </w:tcBorders>
          </w:tcPr>
          <w:p w14:paraId="626B8CF0" w14:textId="77777777" w:rsidR="00AC3569" w:rsidRDefault="00E32D64">
            <w:pPr>
              <w:pStyle w:val="Contenidodelatablauser"/>
            </w:pPr>
            <w:r>
              <w:rPr>
                <w:rStyle w:val="Strong"/>
                <w:rFonts w:ascii="Calibri" w:hAnsi="Calibri" w:cs="Calibri"/>
                <w:b w:val="0"/>
                <w:bCs w:val="0"/>
                <w:sz w:val="24"/>
                <w:szCs w:val="24"/>
              </w:rPr>
              <w:t>150 KWh</w:t>
            </w:r>
          </w:p>
        </w:tc>
        <w:tc>
          <w:tcPr>
            <w:tcW w:w="1668" w:type="dxa"/>
            <w:tcBorders>
              <w:top w:val="single" w:sz="8" w:space="0" w:color="4F81BD"/>
            </w:tcBorders>
          </w:tcPr>
          <w:p w14:paraId="530AD184" w14:textId="77777777" w:rsidR="00AC3569" w:rsidRDefault="00E32D64">
            <w:pPr>
              <w:pStyle w:val="Contenidodelatablauser"/>
            </w:pPr>
            <w:r>
              <w:rPr>
                <w:rStyle w:val="Strong"/>
                <w:rFonts w:ascii="Calibri" w:hAnsi="Calibri" w:cs="Calibri"/>
                <w:b w:val="0"/>
                <w:bCs w:val="0"/>
                <w:sz w:val="24"/>
                <w:szCs w:val="24"/>
              </w:rPr>
              <w:t>0,10 €/KWh</w:t>
            </w:r>
          </w:p>
        </w:tc>
        <w:tc>
          <w:tcPr>
            <w:tcW w:w="1454" w:type="dxa"/>
            <w:tcBorders>
              <w:top w:val="single" w:sz="8" w:space="0" w:color="4F81BD"/>
            </w:tcBorders>
          </w:tcPr>
          <w:p w14:paraId="6114983B" w14:textId="77777777" w:rsidR="00AC3569" w:rsidRDefault="00E32D64">
            <w:pPr>
              <w:pStyle w:val="Contenidodelatablauser"/>
            </w:pPr>
            <w:r>
              <w:rPr>
                <w:rStyle w:val="Strong"/>
                <w:rFonts w:ascii="Calibri" w:hAnsi="Calibri" w:cs="Calibri"/>
                <w:b w:val="0"/>
                <w:bCs w:val="0"/>
                <w:sz w:val="24"/>
                <w:szCs w:val="24"/>
              </w:rPr>
              <w:t>15,00 €</w:t>
            </w:r>
          </w:p>
        </w:tc>
        <w:tc>
          <w:tcPr>
            <w:tcW w:w="1479" w:type="dxa"/>
            <w:tcBorders>
              <w:top w:val="single" w:sz="8" w:space="0" w:color="4F81BD"/>
            </w:tcBorders>
          </w:tcPr>
          <w:p w14:paraId="6E21031F" w14:textId="77777777" w:rsidR="00AC3569" w:rsidRDefault="00E32D64">
            <w:pPr>
              <w:pStyle w:val="Contenidodelatablauser"/>
            </w:pPr>
            <w:r>
              <w:rPr>
                <w:rStyle w:val="Strong"/>
                <w:rFonts w:ascii="Calibri" w:hAnsi="Calibri" w:cs="Calibri"/>
                <w:b w:val="0"/>
                <w:bCs w:val="0"/>
                <w:sz w:val="24"/>
                <w:szCs w:val="24"/>
              </w:rPr>
              <w:t>21% IVA</w:t>
            </w:r>
          </w:p>
        </w:tc>
        <w:tc>
          <w:tcPr>
            <w:tcW w:w="1537" w:type="dxa"/>
            <w:tcBorders>
              <w:top w:val="single" w:sz="8" w:space="0" w:color="4F81BD"/>
              <w:right w:val="single" w:sz="8" w:space="0" w:color="4F81BD"/>
            </w:tcBorders>
          </w:tcPr>
          <w:p w14:paraId="0381A77D" w14:textId="77777777" w:rsidR="00AC3569" w:rsidRDefault="00E32D64">
            <w:pPr>
              <w:pStyle w:val="Contenidodelatablauser"/>
            </w:pPr>
            <w:r>
              <w:rPr>
                <w:rStyle w:val="Strong"/>
                <w:rFonts w:ascii="Calibri" w:hAnsi="Calibri" w:cs="Calibri"/>
                <w:b w:val="0"/>
                <w:bCs w:val="0"/>
                <w:sz w:val="24"/>
                <w:szCs w:val="24"/>
              </w:rPr>
              <w:t>18,15 €</w:t>
            </w:r>
          </w:p>
        </w:tc>
      </w:tr>
      <w:tr w:rsidR="00AC3569" w14:paraId="2D7A08CC" w14:textId="77777777">
        <w:tc>
          <w:tcPr>
            <w:tcW w:w="1778" w:type="dxa"/>
            <w:tcBorders>
              <w:top w:val="single" w:sz="2" w:space="0" w:color="000000"/>
              <w:left w:val="single" w:sz="8" w:space="0" w:color="4F81BD"/>
              <w:bottom w:val="single" w:sz="2" w:space="0" w:color="000000"/>
            </w:tcBorders>
          </w:tcPr>
          <w:p w14:paraId="319D6FCB" w14:textId="77777777" w:rsidR="00AC3569" w:rsidRDefault="00E32D64">
            <w:pPr>
              <w:pStyle w:val="Contenidodelatablauser"/>
              <w:keepNext/>
            </w:pPr>
            <w:r>
              <w:rPr>
                <w:rStyle w:val="Strong"/>
                <w:rFonts w:ascii="Calibri" w:hAnsi="Calibri" w:cs="Calibri"/>
                <w:b w:val="0"/>
                <w:bCs w:val="0"/>
                <w:sz w:val="24"/>
                <w:szCs w:val="24"/>
              </w:rPr>
              <w:t>Suministro internet</w:t>
            </w:r>
          </w:p>
        </w:tc>
        <w:tc>
          <w:tcPr>
            <w:tcW w:w="2401" w:type="dxa"/>
            <w:tcBorders>
              <w:top w:val="single" w:sz="2" w:space="0" w:color="000000"/>
              <w:bottom w:val="single" w:sz="2" w:space="0" w:color="000000"/>
            </w:tcBorders>
          </w:tcPr>
          <w:p w14:paraId="7FD69309" w14:textId="77777777" w:rsidR="00AC3569" w:rsidRDefault="00E32D64">
            <w:pPr>
              <w:pStyle w:val="Contenidodelatablauser"/>
            </w:pPr>
            <w:r>
              <w:rPr>
                <w:rStyle w:val="Strong"/>
                <w:rFonts w:ascii="Calibri" w:hAnsi="Calibri" w:cs="Calibri"/>
                <w:b w:val="0"/>
                <w:bCs w:val="0"/>
                <w:sz w:val="24"/>
                <w:szCs w:val="24"/>
              </w:rPr>
              <w:t>1 mensualidad</w:t>
            </w:r>
          </w:p>
        </w:tc>
        <w:tc>
          <w:tcPr>
            <w:tcW w:w="1668" w:type="dxa"/>
            <w:tcBorders>
              <w:top w:val="single" w:sz="2" w:space="0" w:color="000000"/>
              <w:bottom w:val="single" w:sz="2" w:space="0" w:color="000000"/>
            </w:tcBorders>
          </w:tcPr>
          <w:p w14:paraId="65D3CDBB" w14:textId="77777777" w:rsidR="00AC3569" w:rsidRDefault="00E32D64">
            <w:pPr>
              <w:pStyle w:val="Contenidodelatablauser"/>
            </w:pPr>
            <w:r>
              <w:rPr>
                <w:rStyle w:val="Strong"/>
                <w:rFonts w:ascii="Calibri" w:hAnsi="Calibri" w:cs="Calibri"/>
                <w:b w:val="0"/>
                <w:bCs w:val="0"/>
                <w:sz w:val="24"/>
                <w:szCs w:val="24"/>
              </w:rPr>
              <w:t>20,00 €/mes</w:t>
            </w:r>
          </w:p>
        </w:tc>
        <w:tc>
          <w:tcPr>
            <w:tcW w:w="1454" w:type="dxa"/>
            <w:tcBorders>
              <w:top w:val="single" w:sz="2" w:space="0" w:color="000000"/>
              <w:bottom w:val="single" w:sz="2" w:space="0" w:color="000000"/>
            </w:tcBorders>
          </w:tcPr>
          <w:p w14:paraId="09887CBE" w14:textId="77777777" w:rsidR="00AC3569" w:rsidRDefault="00E32D64">
            <w:pPr>
              <w:pStyle w:val="Contenidodelatablauser"/>
            </w:pPr>
            <w:r>
              <w:rPr>
                <w:rStyle w:val="Strong"/>
                <w:rFonts w:ascii="Calibri" w:hAnsi="Calibri" w:cs="Calibri"/>
                <w:b w:val="0"/>
                <w:bCs w:val="0"/>
                <w:sz w:val="24"/>
                <w:szCs w:val="24"/>
              </w:rPr>
              <w:t>20,00 €</w:t>
            </w:r>
          </w:p>
        </w:tc>
        <w:tc>
          <w:tcPr>
            <w:tcW w:w="1479" w:type="dxa"/>
            <w:tcBorders>
              <w:top w:val="single" w:sz="2" w:space="0" w:color="000000"/>
              <w:bottom w:val="single" w:sz="2" w:space="0" w:color="000000"/>
            </w:tcBorders>
          </w:tcPr>
          <w:p w14:paraId="54263786" w14:textId="77777777" w:rsidR="00AC3569" w:rsidRDefault="00E32D64">
            <w:pPr>
              <w:pStyle w:val="Contenidodelatablauser"/>
            </w:pPr>
            <w:r>
              <w:rPr>
                <w:rStyle w:val="Strong"/>
                <w:rFonts w:ascii="Calibri" w:hAnsi="Calibri" w:cs="Calibri"/>
                <w:b w:val="0"/>
                <w:bCs w:val="0"/>
                <w:sz w:val="24"/>
                <w:szCs w:val="24"/>
              </w:rPr>
              <w:t>21% IVA</w:t>
            </w:r>
          </w:p>
        </w:tc>
        <w:tc>
          <w:tcPr>
            <w:tcW w:w="1537" w:type="dxa"/>
            <w:tcBorders>
              <w:top w:val="single" w:sz="2" w:space="0" w:color="000000"/>
              <w:bottom w:val="single" w:sz="2" w:space="0" w:color="000000"/>
              <w:right w:val="single" w:sz="8" w:space="0" w:color="4F81BD"/>
            </w:tcBorders>
          </w:tcPr>
          <w:p w14:paraId="592CF9DA" w14:textId="77777777" w:rsidR="00AC3569" w:rsidRDefault="00E32D64">
            <w:pPr>
              <w:pStyle w:val="Contenidodelatablauser"/>
            </w:pPr>
            <w:r>
              <w:rPr>
                <w:rStyle w:val="Strong"/>
                <w:rFonts w:ascii="Calibri" w:hAnsi="Calibri" w:cs="Calibri"/>
                <w:b w:val="0"/>
                <w:bCs w:val="0"/>
                <w:sz w:val="24"/>
                <w:szCs w:val="24"/>
              </w:rPr>
              <w:t>24,20 €</w:t>
            </w:r>
          </w:p>
        </w:tc>
      </w:tr>
      <w:tr w:rsidR="00AC3569" w14:paraId="71AA8925" w14:textId="77777777">
        <w:tc>
          <w:tcPr>
            <w:tcW w:w="1778" w:type="dxa"/>
            <w:tcBorders>
              <w:top w:val="single" w:sz="2" w:space="0" w:color="000000"/>
              <w:left w:val="single" w:sz="8" w:space="0" w:color="4F81BD"/>
              <w:bottom w:val="single" w:sz="2" w:space="0" w:color="000000"/>
            </w:tcBorders>
          </w:tcPr>
          <w:p w14:paraId="3DB04377" w14:textId="77777777" w:rsidR="00AC3569" w:rsidRDefault="00E32D64">
            <w:pPr>
              <w:pStyle w:val="Contenidodelatablauser"/>
              <w:keepNext/>
            </w:pPr>
            <w:r>
              <w:rPr>
                <w:rStyle w:val="Strong"/>
                <w:rFonts w:ascii="Calibri" w:hAnsi="Calibri" w:cs="Calibri"/>
                <w:b w:val="0"/>
                <w:bCs w:val="0"/>
                <w:sz w:val="24"/>
                <w:szCs w:val="24"/>
              </w:rPr>
              <w:t>Hosting</w:t>
            </w:r>
          </w:p>
        </w:tc>
        <w:tc>
          <w:tcPr>
            <w:tcW w:w="2401" w:type="dxa"/>
            <w:tcBorders>
              <w:top w:val="single" w:sz="2" w:space="0" w:color="000000"/>
              <w:bottom w:val="single" w:sz="2" w:space="0" w:color="000000"/>
            </w:tcBorders>
          </w:tcPr>
          <w:p w14:paraId="2E18FF67" w14:textId="77777777" w:rsidR="00AC3569" w:rsidRDefault="00E32D64">
            <w:pPr>
              <w:pStyle w:val="Contenidodelatablauser"/>
            </w:pPr>
            <w:r>
              <w:rPr>
                <w:rStyle w:val="Strong"/>
                <w:rFonts w:ascii="Calibri" w:hAnsi="Calibri" w:cs="Calibri"/>
                <w:b w:val="0"/>
                <w:bCs w:val="0"/>
                <w:sz w:val="24"/>
                <w:szCs w:val="24"/>
              </w:rPr>
              <w:t>1 mensualidad</w:t>
            </w:r>
          </w:p>
        </w:tc>
        <w:tc>
          <w:tcPr>
            <w:tcW w:w="1668" w:type="dxa"/>
            <w:tcBorders>
              <w:top w:val="single" w:sz="2" w:space="0" w:color="000000"/>
              <w:bottom w:val="single" w:sz="2" w:space="0" w:color="000000"/>
            </w:tcBorders>
          </w:tcPr>
          <w:p w14:paraId="100ADDB9" w14:textId="77777777" w:rsidR="00AC3569" w:rsidRDefault="00E32D64">
            <w:pPr>
              <w:pStyle w:val="Contenidodelatablauser"/>
            </w:pPr>
            <w:r>
              <w:rPr>
                <w:rStyle w:val="Strong"/>
                <w:rFonts w:ascii="Calibri" w:hAnsi="Calibri" w:cs="Calibri"/>
                <w:b w:val="0"/>
                <w:bCs w:val="0"/>
                <w:sz w:val="24"/>
                <w:szCs w:val="24"/>
              </w:rPr>
              <w:t>10,00 €/mes</w:t>
            </w:r>
          </w:p>
        </w:tc>
        <w:tc>
          <w:tcPr>
            <w:tcW w:w="1454" w:type="dxa"/>
            <w:tcBorders>
              <w:top w:val="single" w:sz="2" w:space="0" w:color="000000"/>
              <w:bottom w:val="single" w:sz="2" w:space="0" w:color="000000"/>
            </w:tcBorders>
          </w:tcPr>
          <w:p w14:paraId="0BE8CABE" w14:textId="77777777" w:rsidR="00AC3569" w:rsidRDefault="00E32D64">
            <w:pPr>
              <w:pStyle w:val="Contenidodelatablauser"/>
            </w:pPr>
            <w:r>
              <w:rPr>
                <w:rStyle w:val="Strong"/>
                <w:rFonts w:ascii="Calibri" w:hAnsi="Calibri" w:cs="Calibri"/>
                <w:b w:val="0"/>
                <w:bCs w:val="0"/>
                <w:sz w:val="24"/>
                <w:szCs w:val="24"/>
              </w:rPr>
              <w:t>10,00 €</w:t>
            </w:r>
          </w:p>
        </w:tc>
        <w:tc>
          <w:tcPr>
            <w:tcW w:w="1479" w:type="dxa"/>
            <w:tcBorders>
              <w:top w:val="single" w:sz="2" w:space="0" w:color="000000"/>
              <w:bottom w:val="single" w:sz="2" w:space="0" w:color="000000"/>
            </w:tcBorders>
          </w:tcPr>
          <w:p w14:paraId="7CB687E7" w14:textId="77777777" w:rsidR="00AC3569" w:rsidRDefault="00E32D64">
            <w:pPr>
              <w:pStyle w:val="Contenidodelatablauser"/>
            </w:pPr>
            <w:r>
              <w:rPr>
                <w:rStyle w:val="Strong"/>
                <w:rFonts w:ascii="Calibri" w:hAnsi="Calibri" w:cs="Calibri"/>
                <w:b w:val="0"/>
                <w:bCs w:val="0"/>
                <w:sz w:val="24"/>
                <w:szCs w:val="24"/>
              </w:rPr>
              <w:t>21% IVA</w:t>
            </w:r>
          </w:p>
        </w:tc>
        <w:tc>
          <w:tcPr>
            <w:tcW w:w="1537" w:type="dxa"/>
            <w:tcBorders>
              <w:top w:val="single" w:sz="2" w:space="0" w:color="000000"/>
              <w:bottom w:val="single" w:sz="2" w:space="0" w:color="000000"/>
              <w:right w:val="single" w:sz="8" w:space="0" w:color="4F81BD"/>
            </w:tcBorders>
          </w:tcPr>
          <w:p w14:paraId="0188A18F" w14:textId="77777777" w:rsidR="00AC3569" w:rsidRDefault="00E32D64">
            <w:pPr>
              <w:pStyle w:val="Contenidodelatablauser"/>
            </w:pPr>
            <w:r>
              <w:rPr>
                <w:rStyle w:val="Strong"/>
                <w:rFonts w:ascii="Calibri" w:hAnsi="Calibri" w:cs="Calibri"/>
                <w:b w:val="0"/>
                <w:bCs w:val="0"/>
                <w:sz w:val="24"/>
                <w:szCs w:val="24"/>
              </w:rPr>
              <w:t>12,10 €</w:t>
            </w:r>
          </w:p>
        </w:tc>
      </w:tr>
      <w:tr w:rsidR="00AC3569" w14:paraId="477338C7" w14:textId="77777777">
        <w:tc>
          <w:tcPr>
            <w:tcW w:w="1778" w:type="dxa"/>
            <w:tcBorders>
              <w:top w:val="single" w:sz="2" w:space="0" w:color="000000"/>
              <w:left w:val="single" w:sz="8" w:space="0" w:color="4F81BD"/>
              <w:bottom w:val="single" w:sz="2" w:space="0" w:color="000000"/>
            </w:tcBorders>
          </w:tcPr>
          <w:p w14:paraId="365C3200" w14:textId="77777777" w:rsidR="00AC3569" w:rsidRDefault="00E32D64">
            <w:pPr>
              <w:pStyle w:val="Contenidodelatablauser"/>
              <w:keepNext/>
            </w:pPr>
            <w:r>
              <w:rPr>
                <w:rStyle w:val="Strong"/>
                <w:rFonts w:ascii="Calibri" w:hAnsi="Calibri" w:cs="Calibri"/>
                <w:b w:val="0"/>
                <w:bCs w:val="0"/>
                <w:sz w:val="24"/>
                <w:szCs w:val="24"/>
              </w:rPr>
              <w:t>Amortización PC</w:t>
            </w:r>
          </w:p>
        </w:tc>
        <w:tc>
          <w:tcPr>
            <w:tcW w:w="2401" w:type="dxa"/>
            <w:tcBorders>
              <w:top w:val="single" w:sz="2" w:space="0" w:color="000000"/>
              <w:bottom w:val="single" w:sz="2" w:space="0" w:color="000000"/>
            </w:tcBorders>
          </w:tcPr>
          <w:p w14:paraId="09F6FC0D" w14:textId="77777777" w:rsidR="00AC3569" w:rsidRDefault="00E32D64">
            <w:pPr>
              <w:pStyle w:val="Contenidodelatablauser"/>
            </w:pPr>
            <w:r>
              <w:rPr>
                <w:rStyle w:val="Strong"/>
                <w:rFonts w:ascii="Calibri" w:hAnsi="Calibri" w:cs="Calibri"/>
                <w:b w:val="0"/>
                <w:bCs w:val="0"/>
                <w:sz w:val="24"/>
                <w:szCs w:val="24"/>
              </w:rPr>
              <w:t>1 mensualidad</w:t>
            </w:r>
          </w:p>
        </w:tc>
        <w:tc>
          <w:tcPr>
            <w:tcW w:w="1668" w:type="dxa"/>
            <w:tcBorders>
              <w:top w:val="single" w:sz="2" w:space="0" w:color="000000"/>
              <w:bottom w:val="single" w:sz="2" w:space="0" w:color="000000"/>
            </w:tcBorders>
          </w:tcPr>
          <w:p w14:paraId="63302E3A" w14:textId="77777777" w:rsidR="00AC3569" w:rsidRDefault="00E32D64">
            <w:pPr>
              <w:pStyle w:val="Contenidodelatablauser"/>
            </w:pPr>
            <w:r>
              <w:rPr>
                <w:rStyle w:val="Strong"/>
                <w:rFonts w:ascii="Calibri" w:hAnsi="Calibri" w:cs="Calibri"/>
                <w:b w:val="0"/>
                <w:bCs w:val="0"/>
                <w:sz w:val="24"/>
                <w:szCs w:val="24"/>
              </w:rPr>
              <w:t>8,60 €/mes</w:t>
            </w:r>
          </w:p>
        </w:tc>
        <w:tc>
          <w:tcPr>
            <w:tcW w:w="1454" w:type="dxa"/>
            <w:tcBorders>
              <w:top w:val="single" w:sz="2" w:space="0" w:color="000000"/>
              <w:bottom w:val="single" w:sz="2" w:space="0" w:color="000000"/>
            </w:tcBorders>
          </w:tcPr>
          <w:p w14:paraId="4A6A470E" w14:textId="77777777" w:rsidR="00AC3569" w:rsidRDefault="00E32D64">
            <w:pPr>
              <w:pStyle w:val="Contenidodelatablauser"/>
            </w:pPr>
            <w:r>
              <w:rPr>
                <w:rStyle w:val="Strong"/>
                <w:rFonts w:ascii="Calibri" w:hAnsi="Calibri" w:cs="Calibri"/>
                <w:b w:val="0"/>
                <w:bCs w:val="0"/>
                <w:sz w:val="24"/>
                <w:szCs w:val="24"/>
              </w:rPr>
              <w:t>8,60 €</w:t>
            </w:r>
          </w:p>
        </w:tc>
        <w:tc>
          <w:tcPr>
            <w:tcW w:w="1479" w:type="dxa"/>
            <w:tcBorders>
              <w:top w:val="single" w:sz="2" w:space="0" w:color="000000"/>
              <w:bottom w:val="single" w:sz="2" w:space="0" w:color="000000"/>
            </w:tcBorders>
          </w:tcPr>
          <w:p w14:paraId="6A34B1B6" w14:textId="77777777" w:rsidR="00AC3569" w:rsidRDefault="00E32D64">
            <w:pPr>
              <w:pStyle w:val="Contenidodelatablauser"/>
            </w:pPr>
            <w:r>
              <w:rPr>
                <w:rStyle w:val="Strong"/>
                <w:rFonts w:ascii="Calibri" w:hAnsi="Calibri" w:cs="Calibri"/>
                <w:b w:val="0"/>
                <w:bCs w:val="0"/>
                <w:sz w:val="24"/>
                <w:szCs w:val="24"/>
              </w:rPr>
              <w:t>Exento</w:t>
            </w:r>
          </w:p>
        </w:tc>
        <w:tc>
          <w:tcPr>
            <w:tcW w:w="1537" w:type="dxa"/>
            <w:tcBorders>
              <w:top w:val="single" w:sz="2" w:space="0" w:color="000000"/>
              <w:bottom w:val="single" w:sz="2" w:space="0" w:color="000000"/>
              <w:right w:val="single" w:sz="8" w:space="0" w:color="4F81BD"/>
            </w:tcBorders>
          </w:tcPr>
          <w:p w14:paraId="029273DB" w14:textId="77777777" w:rsidR="00AC3569" w:rsidRDefault="00E32D64">
            <w:pPr>
              <w:pStyle w:val="Contenidodelatablauser"/>
            </w:pPr>
            <w:r>
              <w:rPr>
                <w:rStyle w:val="Strong"/>
                <w:rFonts w:ascii="Calibri" w:hAnsi="Calibri" w:cs="Calibri"/>
                <w:b w:val="0"/>
                <w:bCs w:val="0"/>
                <w:sz w:val="24"/>
                <w:szCs w:val="24"/>
              </w:rPr>
              <w:t>8,60 €</w:t>
            </w:r>
          </w:p>
        </w:tc>
      </w:tr>
      <w:tr w:rsidR="00AC3569" w14:paraId="3841D442" w14:textId="77777777">
        <w:tc>
          <w:tcPr>
            <w:tcW w:w="1778" w:type="dxa"/>
            <w:tcBorders>
              <w:top w:val="single" w:sz="2" w:space="0" w:color="000000"/>
              <w:left w:val="single" w:sz="8" w:space="0" w:color="4F81BD"/>
              <w:bottom w:val="single" w:sz="8" w:space="0" w:color="4F81BD"/>
            </w:tcBorders>
          </w:tcPr>
          <w:p w14:paraId="2A56082F" w14:textId="77777777" w:rsidR="00AC3569" w:rsidRDefault="00E32D64">
            <w:pPr>
              <w:pStyle w:val="Contenidodelatablauser"/>
              <w:keepNext/>
            </w:pPr>
            <w:proofErr w:type="gramStart"/>
            <w:r>
              <w:rPr>
                <w:rStyle w:val="Strong"/>
                <w:rFonts w:ascii="Calibri" w:hAnsi="Calibri" w:cs="Calibri"/>
                <w:b w:val="0"/>
                <w:bCs w:val="0"/>
                <w:sz w:val="24"/>
                <w:szCs w:val="24"/>
              </w:rPr>
              <w:t>TOTAL</w:t>
            </w:r>
            <w:proofErr w:type="gramEnd"/>
            <w:r>
              <w:rPr>
                <w:rStyle w:val="Strong"/>
                <w:rFonts w:ascii="Calibri" w:hAnsi="Calibri" w:cs="Calibri"/>
                <w:b w:val="0"/>
                <w:bCs w:val="0"/>
                <w:sz w:val="24"/>
                <w:szCs w:val="24"/>
              </w:rPr>
              <w:t xml:space="preserve"> MENSUAL</w:t>
            </w:r>
          </w:p>
        </w:tc>
        <w:tc>
          <w:tcPr>
            <w:tcW w:w="2401" w:type="dxa"/>
            <w:tcBorders>
              <w:top w:val="single" w:sz="2" w:space="0" w:color="000000"/>
              <w:bottom w:val="single" w:sz="8" w:space="0" w:color="4F81BD"/>
            </w:tcBorders>
          </w:tcPr>
          <w:p w14:paraId="4184AE0B" w14:textId="77777777" w:rsidR="00AC3569" w:rsidRDefault="00AC3569">
            <w:pPr>
              <w:pStyle w:val="Contenidodelatablauser"/>
              <w:snapToGrid w:val="0"/>
              <w:rPr>
                <w:rFonts w:ascii="Calibri" w:hAnsi="Calibri" w:cs="Calibri"/>
                <w:color w:val="FFFFFF"/>
                <w:sz w:val="24"/>
                <w:szCs w:val="24"/>
              </w:rPr>
            </w:pPr>
          </w:p>
        </w:tc>
        <w:tc>
          <w:tcPr>
            <w:tcW w:w="1668" w:type="dxa"/>
            <w:tcBorders>
              <w:top w:val="single" w:sz="2" w:space="0" w:color="000000"/>
              <w:bottom w:val="single" w:sz="8" w:space="0" w:color="4F81BD"/>
            </w:tcBorders>
          </w:tcPr>
          <w:p w14:paraId="1A15B3F7" w14:textId="77777777" w:rsidR="00AC3569" w:rsidRDefault="00AC3569">
            <w:pPr>
              <w:pStyle w:val="Contenidodelatablauser"/>
              <w:snapToGrid w:val="0"/>
              <w:rPr>
                <w:rFonts w:ascii="Calibri" w:hAnsi="Calibri" w:cs="Calibri"/>
                <w:color w:val="FFFFFF"/>
                <w:sz w:val="24"/>
                <w:szCs w:val="24"/>
              </w:rPr>
            </w:pPr>
          </w:p>
        </w:tc>
        <w:tc>
          <w:tcPr>
            <w:tcW w:w="1454" w:type="dxa"/>
            <w:tcBorders>
              <w:top w:val="single" w:sz="2" w:space="0" w:color="000000"/>
              <w:bottom w:val="single" w:sz="8" w:space="0" w:color="4F81BD"/>
            </w:tcBorders>
          </w:tcPr>
          <w:p w14:paraId="4DA5C7A6" w14:textId="77777777" w:rsidR="00AC3569" w:rsidRDefault="00E32D64">
            <w:pPr>
              <w:pStyle w:val="Contenidodelatablauser"/>
            </w:pPr>
            <w:r>
              <w:rPr>
                <w:rStyle w:val="Strong"/>
                <w:rFonts w:ascii="Calibri" w:hAnsi="Calibri" w:cs="Calibri"/>
                <w:b w:val="0"/>
                <w:bCs w:val="0"/>
                <w:sz w:val="24"/>
                <w:szCs w:val="24"/>
              </w:rPr>
              <w:t>53,60 €</w:t>
            </w:r>
          </w:p>
        </w:tc>
        <w:tc>
          <w:tcPr>
            <w:tcW w:w="1479" w:type="dxa"/>
            <w:tcBorders>
              <w:top w:val="single" w:sz="2" w:space="0" w:color="000000"/>
              <w:bottom w:val="single" w:sz="8" w:space="0" w:color="4F81BD"/>
            </w:tcBorders>
          </w:tcPr>
          <w:p w14:paraId="6BE8F8A1" w14:textId="77777777" w:rsidR="00AC3569" w:rsidRDefault="00AC3569">
            <w:pPr>
              <w:pStyle w:val="Contenidodelatablauser"/>
              <w:snapToGrid w:val="0"/>
              <w:rPr>
                <w:rFonts w:ascii="Calibri" w:hAnsi="Calibri" w:cs="Calibri"/>
                <w:color w:val="FFFFFF"/>
                <w:sz w:val="24"/>
                <w:szCs w:val="24"/>
              </w:rPr>
            </w:pPr>
          </w:p>
        </w:tc>
        <w:tc>
          <w:tcPr>
            <w:tcW w:w="1537" w:type="dxa"/>
            <w:tcBorders>
              <w:top w:val="single" w:sz="2" w:space="0" w:color="000000"/>
              <w:bottom w:val="single" w:sz="8" w:space="0" w:color="4F81BD"/>
              <w:right w:val="single" w:sz="8" w:space="0" w:color="4F81BD"/>
            </w:tcBorders>
          </w:tcPr>
          <w:p w14:paraId="639723B5" w14:textId="77777777" w:rsidR="00AC3569" w:rsidRDefault="00E32D64">
            <w:pPr>
              <w:pStyle w:val="Contenidodelatablauser"/>
            </w:pPr>
            <w:r>
              <w:rPr>
                <w:rStyle w:val="Strong"/>
                <w:rFonts w:ascii="Calibri" w:hAnsi="Calibri" w:cs="Calibri"/>
                <w:b w:val="0"/>
                <w:bCs w:val="0"/>
                <w:sz w:val="24"/>
                <w:szCs w:val="24"/>
              </w:rPr>
              <w:t>63,05 €</w:t>
            </w:r>
          </w:p>
        </w:tc>
      </w:tr>
    </w:tbl>
    <w:p w14:paraId="5078CB55" w14:textId="77777777" w:rsidR="00AC3569" w:rsidRDefault="00E32D64">
      <w:pPr>
        <w:pStyle w:val="Tablauser"/>
      </w:pPr>
      <w:bookmarkStart w:id="40" w:name="_Toc222659796"/>
      <w:bookmarkStart w:id="41" w:name="_Toc229682221"/>
      <w:r>
        <w:t xml:space="preserve">Tabla </w:t>
      </w:r>
      <w:r w:rsidR="00CF2D98">
        <w:fldChar w:fldCharType="begin"/>
      </w:r>
      <w:r w:rsidR="00BC5FBC">
        <w:instrText xml:space="preserve"> SEQ Tabla \* ARABIC </w:instrText>
      </w:r>
      <w:r w:rsidR="00CF2D98">
        <w:fldChar w:fldCharType="separate"/>
      </w:r>
      <w:r w:rsidR="00BC5FBC">
        <w:rPr>
          <w:noProof/>
        </w:rPr>
        <w:t>4</w:t>
      </w:r>
      <w:r w:rsidR="00CF2D98">
        <w:fldChar w:fldCharType="end"/>
      </w:r>
      <w:r>
        <w:t>: Costes fijos mensuales</w:t>
      </w:r>
      <w:bookmarkEnd w:id="40"/>
      <w:bookmarkEnd w:id="41"/>
    </w:p>
    <w:p w14:paraId="451D502C" w14:textId="77777777" w:rsidR="00AC3569" w:rsidRDefault="00AC3569">
      <w:pPr>
        <w:pStyle w:val="ndicedetablas1"/>
        <w:rPr>
          <w:rFonts w:ascii="WordVisi MSFontService;Arial" w:eastAsia="Times New Roman" w:hAnsi="WordVisi MSFontService;Arial" w:cs="WordVisi MSFontService;Arial"/>
          <w:i/>
          <w:color w:val="000000"/>
          <w:lang w:eastAsia="es-ES" w:bidi="ar-SA"/>
        </w:rPr>
      </w:pPr>
    </w:p>
    <w:p w14:paraId="10998F17" w14:textId="77777777" w:rsidR="00AC3569" w:rsidRDefault="00AC3569">
      <w:pPr>
        <w:pStyle w:val="BodyText"/>
        <w:ind w:left="0"/>
        <w:rPr>
          <w:rFonts w:ascii="Calibri" w:hAnsi="Calibri" w:cs="Calibri"/>
          <w:b/>
          <w:i/>
          <w:iCs/>
        </w:rPr>
      </w:pPr>
    </w:p>
    <w:tbl>
      <w:tblPr>
        <w:tblW w:w="6333" w:type="dxa"/>
        <w:tblInd w:w="-9" w:type="dxa"/>
        <w:tblLayout w:type="fixed"/>
        <w:tblLook w:val="0000" w:firstRow="0" w:lastRow="0" w:firstColumn="0" w:lastColumn="0" w:noHBand="0" w:noVBand="0"/>
      </w:tblPr>
      <w:tblGrid>
        <w:gridCol w:w="2797"/>
        <w:gridCol w:w="1491"/>
        <w:gridCol w:w="2045"/>
      </w:tblGrid>
      <w:tr w:rsidR="00AC3569" w14:paraId="71FDD916" w14:textId="77777777">
        <w:tc>
          <w:tcPr>
            <w:tcW w:w="2797" w:type="dxa"/>
            <w:tcBorders>
              <w:top w:val="single" w:sz="8" w:space="0" w:color="4F81BD"/>
              <w:left w:val="single" w:sz="8" w:space="0" w:color="4F81BD"/>
            </w:tcBorders>
            <w:shd w:val="clear" w:color="auto" w:fill="4F81BD"/>
          </w:tcPr>
          <w:p w14:paraId="6E13166E" w14:textId="77777777" w:rsidR="00AC3569" w:rsidRDefault="00E32D64">
            <w:pPr>
              <w:pStyle w:val="Ttulodelatablauser"/>
              <w:keepNext/>
            </w:pPr>
            <w:r>
              <w:rPr>
                <w:rStyle w:val="Strong"/>
                <w:rFonts w:ascii="Calibri" w:hAnsi="Calibri" w:cs="Calibri"/>
                <w:color w:val="FFFFFF"/>
                <w:sz w:val="24"/>
                <w:szCs w:val="24"/>
              </w:rPr>
              <w:t>TIPO DE COSTE</w:t>
            </w:r>
          </w:p>
        </w:tc>
        <w:tc>
          <w:tcPr>
            <w:tcW w:w="1491" w:type="dxa"/>
            <w:tcBorders>
              <w:top w:val="single" w:sz="8" w:space="0" w:color="4F81BD"/>
            </w:tcBorders>
            <w:shd w:val="clear" w:color="auto" w:fill="4F81BD"/>
          </w:tcPr>
          <w:p w14:paraId="6D507930" w14:textId="77777777" w:rsidR="00AC3569" w:rsidRDefault="00E32D64">
            <w:pPr>
              <w:pStyle w:val="Ttulodelatablauser"/>
            </w:pPr>
            <w:r>
              <w:rPr>
                <w:rStyle w:val="Strong"/>
                <w:rFonts w:ascii="Calibri" w:hAnsi="Calibri" w:cs="Calibri"/>
                <w:color w:val="FFFFFF"/>
                <w:sz w:val="24"/>
                <w:szCs w:val="24"/>
              </w:rPr>
              <w:t>TIPO DE PAGO</w:t>
            </w:r>
          </w:p>
        </w:tc>
        <w:tc>
          <w:tcPr>
            <w:tcW w:w="2045" w:type="dxa"/>
            <w:tcBorders>
              <w:top w:val="single" w:sz="8" w:space="0" w:color="4F81BD"/>
              <w:right w:val="single" w:sz="8" w:space="0" w:color="4F81BD"/>
            </w:tcBorders>
            <w:shd w:val="clear" w:color="auto" w:fill="4F81BD"/>
          </w:tcPr>
          <w:p w14:paraId="434610C3" w14:textId="77777777" w:rsidR="00AC3569" w:rsidRDefault="00E32D64">
            <w:pPr>
              <w:pStyle w:val="Ttulodelatablauser"/>
            </w:pPr>
            <w:r>
              <w:rPr>
                <w:rStyle w:val="Strong"/>
                <w:rFonts w:ascii="Calibri" w:hAnsi="Calibri" w:cs="Calibri"/>
                <w:color w:val="FFFFFF"/>
                <w:sz w:val="24"/>
                <w:szCs w:val="24"/>
              </w:rPr>
              <w:t>PRECIO UNIDAD</w:t>
            </w:r>
          </w:p>
        </w:tc>
      </w:tr>
      <w:tr w:rsidR="00AC3569" w14:paraId="5FAF854D" w14:textId="77777777">
        <w:tc>
          <w:tcPr>
            <w:tcW w:w="2797" w:type="dxa"/>
            <w:tcBorders>
              <w:left w:val="single" w:sz="8" w:space="0" w:color="4F81BD"/>
            </w:tcBorders>
          </w:tcPr>
          <w:p w14:paraId="327E0F70" w14:textId="77777777" w:rsidR="00AC3569" w:rsidRDefault="00E32D64">
            <w:pPr>
              <w:pStyle w:val="Contenidodelatablauser"/>
              <w:keepNext/>
            </w:pPr>
            <w:r>
              <w:rPr>
                <w:rStyle w:val="Strong"/>
                <w:rFonts w:ascii="Calibri" w:hAnsi="Calibri" w:cs="Calibri"/>
                <w:b w:val="0"/>
                <w:bCs w:val="0"/>
                <w:sz w:val="24"/>
                <w:szCs w:val="24"/>
              </w:rPr>
              <w:t>Registro Propiedad Intelectual</w:t>
            </w:r>
          </w:p>
        </w:tc>
        <w:tc>
          <w:tcPr>
            <w:tcW w:w="1491" w:type="dxa"/>
          </w:tcPr>
          <w:p w14:paraId="29230BA3" w14:textId="77777777" w:rsidR="00AC3569" w:rsidRDefault="00E32D64">
            <w:pPr>
              <w:pStyle w:val="Contenidodelatablauser"/>
            </w:pPr>
            <w:r>
              <w:rPr>
                <w:rStyle w:val="Strong"/>
                <w:rFonts w:ascii="Calibri" w:hAnsi="Calibri" w:cs="Calibri"/>
                <w:b w:val="0"/>
                <w:bCs w:val="0"/>
                <w:sz w:val="24"/>
                <w:szCs w:val="24"/>
              </w:rPr>
              <w:t>Pago único</w:t>
            </w:r>
          </w:p>
        </w:tc>
        <w:tc>
          <w:tcPr>
            <w:tcW w:w="2045" w:type="dxa"/>
            <w:tcBorders>
              <w:right w:val="single" w:sz="8" w:space="0" w:color="4F81BD"/>
            </w:tcBorders>
          </w:tcPr>
          <w:p w14:paraId="40823EC9" w14:textId="77777777" w:rsidR="00AC3569" w:rsidRDefault="00E32D64">
            <w:pPr>
              <w:pStyle w:val="Contenidodelatablauser"/>
            </w:pPr>
            <w:r>
              <w:rPr>
                <w:rStyle w:val="Strong"/>
                <w:rFonts w:ascii="Calibri" w:hAnsi="Calibri" w:cs="Calibri"/>
                <w:b w:val="0"/>
                <w:bCs w:val="0"/>
                <w:sz w:val="24"/>
                <w:szCs w:val="24"/>
              </w:rPr>
              <w:t>13,59 € (IVA incluido)</w:t>
            </w:r>
          </w:p>
        </w:tc>
      </w:tr>
      <w:tr w:rsidR="00AC3569" w14:paraId="7E309DE8" w14:textId="77777777">
        <w:tc>
          <w:tcPr>
            <w:tcW w:w="2797" w:type="dxa"/>
            <w:tcBorders>
              <w:top w:val="single" w:sz="2" w:space="0" w:color="000000"/>
              <w:left w:val="single" w:sz="8" w:space="0" w:color="4F81BD"/>
              <w:bottom w:val="single" w:sz="2" w:space="0" w:color="000000"/>
            </w:tcBorders>
          </w:tcPr>
          <w:p w14:paraId="6B99C478" w14:textId="77777777" w:rsidR="00AC3569" w:rsidRDefault="00E32D64">
            <w:pPr>
              <w:pStyle w:val="Contenidodelatablauser"/>
              <w:keepNext/>
            </w:pPr>
            <w:r>
              <w:rPr>
                <w:rStyle w:val="Strong"/>
                <w:rFonts w:ascii="Calibri" w:hAnsi="Calibri" w:cs="Calibri"/>
                <w:b w:val="0"/>
                <w:bCs w:val="0"/>
                <w:sz w:val="24"/>
                <w:szCs w:val="24"/>
              </w:rPr>
              <w:t xml:space="preserve">Dominio y </w:t>
            </w:r>
            <w:proofErr w:type="spellStart"/>
            <w:r>
              <w:rPr>
                <w:rStyle w:val="Strong"/>
                <w:rFonts w:ascii="Calibri" w:hAnsi="Calibri" w:cs="Calibri"/>
                <w:b w:val="0"/>
                <w:bCs w:val="0"/>
                <w:sz w:val="24"/>
                <w:szCs w:val="24"/>
              </w:rPr>
              <w:t>Assets</w:t>
            </w:r>
            <w:proofErr w:type="spellEnd"/>
            <w:r>
              <w:rPr>
                <w:rStyle w:val="Strong"/>
                <w:rFonts w:ascii="Calibri" w:hAnsi="Calibri" w:cs="Calibri"/>
                <w:b w:val="0"/>
                <w:bCs w:val="0"/>
                <w:sz w:val="24"/>
                <w:szCs w:val="24"/>
              </w:rPr>
              <w:t xml:space="preserve"> Gráficos</w:t>
            </w:r>
          </w:p>
        </w:tc>
        <w:tc>
          <w:tcPr>
            <w:tcW w:w="1491" w:type="dxa"/>
            <w:tcBorders>
              <w:top w:val="single" w:sz="2" w:space="0" w:color="000000"/>
              <w:bottom w:val="single" w:sz="2" w:space="0" w:color="000000"/>
            </w:tcBorders>
          </w:tcPr>
          <w:p w14:paraId="05132636" w14:textId="77777777" w:rsidR="00AC3569" w:rsidRDefault="00E32D64">
            <w:pPr>
              <w:pStyle w:val="Contenidodelatablauser"/>
            </w:pPr>
            <w:r>
              <w:rPr>
                <w:rStyle w:val="Strong"/>
                <w:rFonts w:ascii="Calibri" w:hAnsi="Calibri" w:cs="Calibri"/>
                <w:b w:val="0"/>
                <w:bCs w:val="0"/>
                <w:sz w:val="24"/>
                <w:szCs w:val="24"/>
              </w:rPr>
              <w:t>Pago único</w:t>
            </w:r>
          </w:p>
        </w:tc>
        <w:tc>
          <w:tcPr>
            <w:tcW w:w="2045" w:type="dxa"/>
            <w:tcBorders>
              <w:top w:val="single" w:sz="2" w:space="0" w:color="000000"/>
              <w:bottom w:val="single" w:sz="2" w:space="0" w:color="000000"/>
              <w:right w:val="single" w:sz="8" w:space="0" w:color="4F81BD"/>
            </w:tcBorders>
          </w:tcPr>
          <w:p w14:paraId="4AAD8769" w14:textId="77777777" w:rsidR="00AC3569" w:rsidRDefault="00E32D64">
            <w:pPr>
              <w:pStyle w:val="Contenidodelatablauser"/>
            </w:pPr>
            <w:r>
              <w:rPr>
                <w:rStyle w:val="Strong"/>
                <w:rFonts w:ascii="Calibri" w:hAnsi="Calibri" w:cs="Calibri"/>
                <w:b w:val="0"/>
                <w:bCs w:val="0"/>
                <w:sz w:val="24"/>
                <w:szCs w:val="24"/>
              </w:rPr>
              <w:t>30,00 € (IVA incluido)</w:t>
            </w:r>
          </w:p>
        </w:tc>
      </w:tr>
      <w:tr w:rsidR="00AC3569" w14:paraId="52D10C31" w14:textId="77777777">
        <w:tc>
          <w:tcPr>
            <w:tcW w:w="2797" w:type="dxa"/>
            <w:tcBorders>
              <w:top w:val="single" w:sz="2" w:space="0" w:color="000000"/>
              <w:left w:val="single" w:sz="8" w:space="0" w:color="4F81BD"/>
              <w:bottom w:val="single" w:sz="8" w:space="0" w:color="4F81BD"/>
            </w:tcBorders>
          </w:tcPr>
          <w:p w14:paraId="2A26DA86" w14:textId="32252E06" w:rsidR="00AC3569" w:rsidRDefault="004340AC">
            <w:pPr>
              <w:pStyle w:val="Contenidodelatablauser"/>
              <w:keepNext/>
            </w:pPr>
            <w:proofErr w:type="gramStart"/>
            <w:r>
              <w:rPr>
                <w:rStyle w:val="Strong"/>
                <w:rFonts w:ascii="Calibri" w:hAnsi="Calibri" w:cs="Calibri"/>
                <w:b w:val="0"/>
                <w:bCs w:val="0"/>
                <w:sz w:val="24"/>
                <w:szCs w:val="24"/>
              </w:rPr>
              <w:t>TOTAL</w:t>
            </w:r>
            <w:proofErr w:type="gramEnd"/>
            <w:r>
              <w:rPr>
                <w:rStyle w:val="Strong"/>
                <w:rFonts w:ascii="Calibri" w:hAnsi="Calibri" w:cs="Calibri"/>
                <w:b w:val="0"/>
                <w:bCs w:val="0"/>
                <w:sz w:val="24"/>
                <w:szCs w:val="24"/>
              </w:rPr>
              <w:t xml:space="preserve"> </w:t>
            </w:r>
            <w:r w:rsidR="00E32D64">
              <w:rPr>
                <w:rStyle w:val="Strong"/>
                <w:rFonts w:ascii="Calibri" w:hAnsi="Calibri" w:cs="Calibri"/>
                <w:b w:val="0"/>
                <w:bCs w:val="0"/>
                <w:sz w:val="24"/>
                <w:szCs w:val="24"/>
              </w:rPr>
              <w:t>ANUAL</w:t>
            </w:r>
          </w:p>
        </w:tc>
        <w:tc>
          <w:tcPr>
            <w:tcW w:w="1491" w:type="dxa"/>
            <w:tcBorders>
              <w:top w:val="single" w:sz="2" w:space="0" w:color="000000"/>
              <w:bottom w:val="single" w:sz="8" w:space="0" w:color="4F81BD"/>
            </w:tcBorders>
          </w:tcPr>
          <w:p w14:paraId="2F9A094B" w14:textId="77777777" w:rsidR="00AC3569" w:rsidRDefault="00AC3569">
            <w:pPr>
              <w:pStyle w:val="Contenidodelatablauser"/>
              <w:snapToGrid w:val="0"/>
              <w:rPr>
                <w:rFonts w:ascii="Calibri" w:hAnsi="Calibri" w:cs="Calibri"/>
                <w:color w:val="FFFFFF"/>
                <w:sz w:val="24"/>
                <w:szCs w:val="24"/>
              </w:rPr>
            </w:pPr>
          </w:p>
        </w:tc>
        <w:tc>
          <w:tcPr>
            <w:tcW w:w="2045" w:type="dxa"/>
            <w:tcBorders>
              <w:top w:val="single" w:sz="2" w:space="0" w:color="000000"/>
              <w:bottom w:val="single" w:sz="8" w:space="0" w:color="4F81BD"/>
              <w:right w:val="single" w:sz="8" w:space="0" w:color="4F81BD"/>
            </w:tcBorders>
          </w:tcPr>
          <w:p w14:paraId="43634814" w14:textId="77777777" w:rsidR="00AC3569" w:rsidRDefault="00E32D64">
            <w:pPr>
              <w:pStyle w:val="Contenidodelatablauser"/>
            </w:pPr>
            <w:r>
              <w:rPr>
                <w:rStyle w:val="Strong"/>
                <w:rFonts w:ascii="Calibri" w:hAnsi="Calibri" w:cs="Calibri"/>
                <w:b w:val="0"/>
                <w:bCs w:val="0"/>
                <w:sz w:val="24"/>
                <w:szCs w:val="24"/>
              </w:rPr>
              <w:t>43,59 €</w:t>
            </w:r>
          </w:p>
        </w:tc>
      </w:tr>
    </w:tbl>
    <w:p w14:paraId="38CDA757" w14:textId="77777777" w:rsidR="00AC3569" w:rsidRDefault="00E32D64">
      <w:pPr>
        <w:pStyle w:val="Tablauser"/>
      </w:pPr>
      <w:bookmarkStart w:id="42" w:name="_Toc222659797"/>
      <w:bookmarkStart w:id="43" w:name="_Toc229682222"/>
      <w:r>
        <w:t xml:space="preserve">Tabla </w:t>
      </w:r>
      <w:r w:rsidR="00CF2D98">
        <w:fldChar w:fldCharType="begin"/>
      </w:r>
      <w:r w:rsidR="00BC5FBC">
        <w:instrText xml:space="preserve"> SEQ Tabla \* ARABIC </w:instrText>
      </w:r>
      <w:r w:rsidR="00CF2D98">
        <w:fldChar w:fldCharType="separate"/>
      </w:r>
      <w:r w:rsidR="00BC5FBC">
        <w:rPr>
          <w:noProof/>
        </w:rPr>
        <w:t>5</w:t>
      </w:r>
      <w:r w:rsidR="00CF2D98">
        <w:fldChar w:fldCharType="end"/>
      </w:r>
      <w:r>
        <w:t>: Costes fijos anuales</w:t>
      </w:r>
      <w:bookmarkEnd w:id="42"/>
      <w:bookmarkEnd w:id="43"/>
    </w:p>
    <w:p w14:paraId="449991E4" w14:textId="77777777" w:rsidR="00AC3569" w:rsidRDefault="00AC3569">
      <w:pPr>
        <w:pStyle w:val="Tablauser"/>
        <w:keepNext/>
      </w:pPr>
    </w:p>
    <w:tbl>
      <w:tblPr>
        <w:tblW w:w="9570" w:type="dxa"/>
        <w:tblInd w:w="-128" w:type="dxa"/>
        <w:tblLayout w:type="fixed"/>
        <w:tblLook w:val="0000" w:firstRow="0" w:lastRow="0" w:firstColumn="0" w:lastColumn="0" w:noHBand="0" w:noVBand="0"/>
      </w:tblPr>
      <w:tblGrid>
        <w:gridCol w:w="2224"/>
        <w:gridCol w:w="1003"/>
        <w:gridCol w:w="1872"/>
        <w:gridCol w:w="1177"/>
        <w:gridCol w:w="2140"/>
        <w:gridCol w:w="1154"/>
      </w:tblGrid>
      <w:tr w:rsidR="00AC3569" w14:paraId="4395871C" w14:textId="77777777">
        <w:tc>
          <w:tcPr>
            <w:tcW w:w="2224" w:type="dxa"/>
            <w:tcBorders>
              <w:top w:val="single" w:sz="8" w:space="0" w:color="4F81BD"/>
              <w:left w:val="single" w:sz="8" w:space="0" w:color="4F81BD"/>
            </w:tcBorders>
            <w:shd w:val="clear" w:color="auto" w:fill="4F81BD"/>
          </w:tcPr>
          <w:p w14:paraId="527EB723" w14:textId="77777777" w:rsidR="00AC3569" w:rsidRDefault="00E32D64">
            <w:pPr>
              <w:pStyle w:val="Ttulodelatablauser"/>
            </w:pPr>
            <w:r>
              <w:rPr>
                <w:rStyle w:val="Strong"/>
                <w:rFonts w:ascii="Calibri" w:hAnsi="Calibri" w:cs="Calibri"/>
                <w:color w:val="FFFFFF"/>
                <w:sz w:val="24"/>
                <w:szCs w:val="24"/>
              </w:rPr>
              <w:t>Rol</w:t>
            </w:r>
          </w:p>
        </w:tc>
        <w:tc>
          <w:tcPr>
            <w:tcW w:w="1003" w:type="dxa"/>
            <w:tcBorders>
              <w:top w:val="single" w:sz="8" w:space="0" w:color="4F81BD"/>
            </w:tcBorders>
            <w:shd w:val="clear" w:color="auto" w:fill="4F81BD"/>
          </w:tcPr>
          <w:p w14:paraId="6244955A" w14:textId="77777777" w:rsidR="00AC3569" w:rsidRDefault="00E32D64">
            <w:pPr>
              <w:pStyle w:val="Ttulodelatablauser"/>
            </w:pPr>
            <w:r>
              <w:rPr>
                <w:rStyle w:val="Strong"/>
                <w:rFonts w:ascii="Calibri" w:hAnsi="Calibri" w:cs="Calibri"/>
                <w:color w:val="FFFFFF"/>
                <w:sz w:val="24"/>
                <w:szCs w:val="24"/>
              </w:rPr>
              <w:t>Horas</w:t>
            </w:r>
          </w:p>
        </w:tc>
        <w:tc>
          <w:tcPr>
            <w:tcW w:w="1872" w:type="dxa"/>
            <w:tcBorders>
              <w:top w:val="single" w:sz="8" w:space="0" w:color="4F81BD"/>
            </w:tcBorders>
            <w:shd w:val="clear" w:color="auto" w:fill="4F81BD"/>
          </w:tcPr>
          <w:p w14:paraId="7C227D27" w14:textId="77777777" w:rsidR="00AC3569" w:rsidRDefault="00E32D64">
            <w:pPr>
              <w:pStyle w:val="Ttulodelatablauser"/>
            </w:pPr>
            <w:r>
              <w:rPr>
                <w:rStyle w:val="Strong"/>
                <w:rFonts w:ascii="Calibri" w:hAnsi="Calibri" w:cs="Calibri"/>
                <w:color w:val="FFFFFF"/>
                <w:sz w:val="24"/>
                <w:szCs w:val="24"/>
              </w:rPr>
              <w:t>Precio Unidad (Bruto)</w:t>
            </w:r>
          </w:p>
        </w:tc>
        <w:tc>
          <w:tcPr>
            <w:tcW w:w="1177" w:type="dxa"/>
            <w:tcBorders>
              <w:top w:val="single" w:sz="8" w:space="0" w:color="4F81BD"/>
            </w:tcBorders>
            <w:shd w:val="clear" w:color="auto" w:fill="4F81BD"/>
          </w:tcPr>
          <w:p w14:paraId="52282ABE" w14:textId="77777777" w:rsidR="00AC3569" w:rsidRDefault="00E32D64">
            <w:pPr>
              <w:pStyle w:val="Ttulodelatablauser"/>
            </w:pPr>
            <w:proofErr w:type="gramStart"/>
            <w:r>
              <w:rPr>
                <w:rStyle w:val="Strong"/>
                <w:rFonts w:ascii="Calibri" w:hAnsi="Calibri" w:cs="Calibri"/>
                <w:color w:val="FFFFFF"/>
                <w:sz w:val="24"/>
                <w:szCs w:val="24"/>
              </w:rPr>
              <w:t>Total</w:t>
            </w:r>
            <w:proofErr w:type="gramEnd"/>
            <w:r>
              <w:rPr>
                <w:rStyle w:val="Strong"/>
                <w:rFonts w:ascii="Calibri" w:hAnsi="Calibri" w:cs="Calibri"/>
                <w:color w:val="FFFFFF"/>
                <w:sz w:val="24"/>
                <w:szCs w:val="24"/>
              </w:rPr>
              <w:t xml:space="preserve"> Bruto</w:t>
            </w:r>
          </w:p>
        </w:tc>
        <w:tc>
          <w:tcPr>
            <w:tcW w:w="2140" w:type="dxa"/>
            <w:tcBorders>
              <w:top w:val="single" w:sz="8" w:space="0" w:color="4F81BD"/>
            </w:tcBorders>
            <w:shd w:val="clear" w:color="auto" w:fill="4F81BD"/>
          </w:tcPr>
          <w:p w14:paraId="69FC9250" w14:textId="77777777" w:rsidR="00AC3569" w:rsidRDefault="00E32D64">
            <w:pPr>
              <w:pStyle w:val="Ttulodelatablauser"/>
            </w:pPr>
            <w:r>
              <w:rPr>
                <w:rStyle w:val="Strong"/>
                <w:rFonts w:ascii="Calibri" w:hAnsi="Calibri" w:cs="Calibri"/>
                <w:color w:val="FFFFFF"/>
                <w:sz w:val="24"/>
                <w:szCs w:val="24"/>
              </w:rPr>
              <w:t>Deducciones (8,35%)</w:t>
            </w:r>
          </w:p>
        </w:tc>
        <w:tc>
          <w:tcPr>
            <w:tcW w:w="1154" w:type="dxa"/>
            <w:tcBorders>
              <w:top w:val="single" w:sz="8" w:space="0" w:color="4F81BD"/>
              <w:right w:val="single" w:sz="8" w:space="0" w:color="4F81BD"/>
            </w:tcBorders>
            <w:shd w:val="clear" w:color="auto" w:fill="4F81BD"/>
          </w:tcPr>
          <w:p w14:paraId="1985F85B" w14:textId="77777777" w:rsidR="00AC3569" w:rsidRDefault="00E32D64">
            <w:pPr>
              <w:pStyle w:val="Ttulodelatablauser"/>
            </w:pPr>
            <w:proofErr w:type="gramStart"/>
            <w:r>
              <w:rPr>
                <w:rStyle w:val="Strong"/>
                <w:rFonts w:ascii="Calibri" w:hAnsi="Calibri" w:cs="Calibri"/>
                <w:color w:val="FFFFFF"/>
                <w:sz w:val="24"/>
                <w:szCs w:val="24"/>
              </w:rPr>
              <w:t>Total</w:t>
            </w:r>
            <w:proofErr w:type="gramEnd"/>
            <w:r>
              <w:rPr>
                <w:rStyle w:val="Strong"/>
                <w:rFonts w:ascii="Calibri" w:hAnsi="Calibri" w:cs="Calibri"/>
                <w:color w:val="FFFFFF"/>
                <w:sz w:val="24"/>
                <w:szCs w:val="24"/>
              </w:rPr>
              <w:t xml:space="preserve"> Neto</w:t>
            </w:r>
          </w:p>
        </w:tc>
      </w:tr>
      <w:tr w:rsidR="00AC3569" w14:paraId="63E4146C" w14:textId="77777777">
        <w:tc>
          <w:tcPr>
            <w:tcW w:w="2224" w:type="dxa"/>
            <w:tcBorders>
              <w:left w:val="single" w:sz="8" w:space="0" w:color="4F81BD"/>
            </w:tcBorders>
          </w:tcPr>
          <w:p w14:paraId="5A6D2505" w14:textId="77777777" w:rsidR="00AC3569" w:rsidRDefault="00E32D64">
            <w:pPr>
              <w:pStyle w:val="Contenidodelatablauser"/>
              <w:rPr>
                <w:rFonts w:ascii="Calibri" w:hAnsi="Calibri"/>
                <w:sz w:val="24"/>
                <w:szCs w:val="24"/>
              </w:rPr>
            </w:pPr>
            <w:r>
              <w:rPr>
                <w:rFonts w:ascii="Calibri" w:hAnsi="Calibri"/>
                <w:sz w:val="24"/>
                <w:szCs w:val="24"/>
              </w:rPr>
              <w:t>Arquitecto Software</w:t>
            </w:r>
          </w:p>
        </w:tc>
        <w:tc>
          <w:tcPr>
            <w:tcW w:w="1003" w:type="dxa"/>
          </w:tcPr>
          <w:p w14:paraId="28322794" w14:textId="77777777" w:rsidR="00AC3569" w:rsidRDefault="00E32D64">
            <w:pPr>
              <w:pStyle w:val="Contenidodelatablauser"/>
              <w:rPr>
                <w:rFonts w:ascii="Calibri" w:hAnsi="Calibri"/>
                <w:sz w:val="24"/>
                <w:szCs w:val="24"/>
              </w:rPr>
            </w:pPr>
            <w:r>
              <w:rPr>
                <w:rFonts w:ascii="Calibri" w:hAnsi="Calibri"/>
                <w:sz w:val="24"/>
                <w:szCs w:val="24"/>
              </w:rPr>
              <w:t>15</w:t>
            </w:r>
          </w:p>
        </w:tc>
        <w:tc>
          <w:tcPr>
            <w:tcW w:w="1872" w:type="dxa"/>
          </w:tcPr>
          <w:p w14:paraId="27252EC9" w14:textId="77777777" w:rsidR="00AC3569" w:rsidRDefault="00E32D64">
            <w:pPr>
              <w:pStyle w:val="Contenidodelatablauser"/>
              <w:rPr>
                <w:rFonts w:ascii="Calibri" w:hAnsi="Calibri"/>
                <w:sz w:val="24"/>
                <w:szCs w:val="24"/>
              </w:rPr>
            </w:pPr>
            <w:r>
              <w:rPr>
                <w:rFonts w:ascii="Calibri" w:hAnsi="Calibri"/>
                <w:sz w:val="24"/>
                <w:szCs w:val="24"/>
              </w:rPr>
              <w:t>25,00 €/h</w:t>
            </w:r>
          </w:p>
        </w:tc>
        <w:tc>
          <w:tcPr>
            <w:tcW w:w="1177" w:type="dxa"/>
          </w:tcPr>
          <w:p w14:paraId="58809C93" w14:textId="77777777" w:rsidR="00AC3569" w:rsidRDefault="00E32D64">
            <w:pPr>
              <w:pStyle w:val="Contenidodelatablauser"/>
              <w:rPr>
                <w:rFonts w:ascii="Calibri" w:hAnsi="Calibri"/>
                <w:sz w:val="24"/>
                <w:szCs w:val="24"/>
              </w:rPr>
            </w:pPr>
            <w:r>
              <w:rPr>
                <w:rFonts w:ascii="Calibri" w:hAnsi="Calibri"/>
                <w:sz w:val="24"/>
                <w:szCs w:val="24"/>
              </w:rPr>
              <w:t>375,00 €</w:t>
            </w:r>
          </w:p>
        </w:tc>
        <w:tc>
          <w:tcPr>
            <w:tcW w:w="2140" w:type="dxa"/>
          </w:tcPr>
          <w:p w14:paraId="59039F26" w14:textId="77777777" w:rsidR="00AC3569" w:rsidRDefault="00E32D64">
            <w:pPr>
              <w:pStyle w:val="Contenidodelatablauser"/>
              <w:rPr>
                <w:rFonts w:ascii="Calibri" w:hAnsi="Calibri"/>
                <w:sz w:val="24"/>
                <w:szCs w:val="24"/>
              </w:rPr>
            </w:pPr>
            <w:r>
              <w:rPr>
                <w:rFonts w:ascii="Calibri" w:hAnsi="Calibri"/>
                <w:sz w:val="24"/>
                <w:szCs w:val="24"/>
              </w:rPr>
              <w:t>31,31 €</w:t>
            </w:r>
          </w:p>
        </w:tc>
        <w:tc>
          <w:tcPr>
            <w:tcW w:w="1154" w:type="dxa"/>
            <w:tcBorders>
              <w:right w:val="single" w:sz="8" w:space="0" w:color="4F81BD"/>
            </w:tcBorders>
          </w:tcPr>
          <w:p w14:paraId="7AFD5648" w14:textId="77777777" w:rsidR="00AC3569" w:rsidRDefault="00E32D64">
            <w:pPr>
              <w:pStyle w:val="Contenidodelatablauser"/>
              <w:rPr>
                <w:rFonts w:ascii="Calibri" w:hAnsi="Calibri"/>
                <w:sz w:val="24"/>
                <w:szCs w:val="24"/>
              </w:rPr>
            </w:pPr>
            <w:r>
              <w:rPr>
                <w:rFonts w:ascii="Calibri" w:hAnsi="Calibri"/>
                <w:sz w:val="24"/>
                <w:szCs w:val="24"/>
              </w:rPr>
              <w:t>343,69 €</w:t>
            </w:r>
          </w:p>
        </w:tc>
      </w:tr>
      <w:tr w:rsidR="00AC3569" w14:paraId="712A4AD7" w14:textId="77777777">
        <w:tc>
          <w:tcPr>
            <w:tcW w:w="2224" w:type="dxa"/>
            <w:tcBorders>
              <w:top w:val="single" w:sz="2" w:space="0" w:color="000000"/>
              <w:left w:val="single" w:sz="8" w:space="0" w:color="4F81BD"/>
              <w:bottom w:val="single" w:sz="2" w:space="0" w:color="000000"/>
            </w:tcBorders>
          </w:tcPr>
          <w:p w14:paraId="3FF04E46" w14:textId="77777777" w:rsidR="00AC3569" w:rsidRDefault="00E32D64">
            <w:pPr>
              <w:pStyle w:val="Contenidodelatablauser"/>
              <w:rPr>
                <w:rFonts w:ascii="Calibri" w:hAnsi="Calibri"/>
                <w:sz w:val="24"/>
                <w:szCs w:val="24"/>
              </w:rPr>
            </w:pPr>
            <w:r>
              <w:rPr>
                <w:rFonts w:ascii="Calibri" w:hAnsi="Calibri"/>
                <w:sz w:val="24"/>
                <w:szCs w:val="24"/>
              </w:rPr>
              <w:t>Diseñador UI/UX</w:t>
            </w:r>
          </w:p>
        </w:tc>
        <w:tc>
          <w:tcPr>
            <w:tcW w:w="1003" w:type="dxa"/>
            <w:tcBorders>
              <w:top w:val="single" w:sz="2" w:space="0" w:color="000000"/>
              <w:bottom w:val="single" w:sz="2" w:space="0" w:color="000000"/>
            </w:tcBorders>
          </w:tcPr>
          <w:p w14:paraId="00F7A182" w14:textId="77777777" w:rsidR="00AC3569" w:rsidRDefault="00E32D64">
            <w:pPr>
              <w:pStyle w:val="Contenidodelatablauser"/>
              <w:rPr>
                <w:rFonts w:ascii="Calibri" w:hAnsi="Calibri"/>
                <w:sz w:val="24"/>
                <w:szCs w:val="24"/>
              </w:rPr>
            </w:pPr>
            <w:r>
              <w:rPr>
                <w:rFonts w:ascii="Calibri" w:hAnsi="Calibri"/>
                <w:sz w:val="24"/>
                <w:szCs w:val="24"/>
              </w:rPr>
              <w:t>25</w:t>
            </w:r>
          </w:p>
        </w:tc>
        <w:tc>
          <w:tcPr>
            <w:tcW w:w="1872" w:type="dxa"/>
            <w:tcBorders>
              <w:top w:val="single" w:sz="2" w:space="0" w:color="000000"/>
              <w:bottom w:val="single" w:sz="2" w:space="0" w:color="000000"/>
            </w:tcBorders>
          </w:tcPr>
          <w:p w14:paraId="36FBB60B" w14:textId="77777777" w:rsidR="00AC3569" w:rsidRDefault="00E32D64">
            <w:pPr>
              <w:pStyle w:val="Contenidodelatablauser"/>
              <w:rPr>
                <w:rFonts w:ascii="Calibri" w:hAnsi="Calibri"/>
                <w:sz w:val="24"/>
                <w:szCs w:val="24"/>
              </w:rPr>
            </w:pPr>
            <w:r>
              <w:rPr>
                <w:rFonts w:ascii="Calibri" w:hAnsi="Calibri"/>
                <w:sz w:val="24"/>
                <w:szCs w:val="24"/>
              </w:rPr>
              <w:t>20,00 €/h</w:t>
            </w:r>
          </w:p>
        </w:tc>
        <w:tc>
          <w:tcPr>
            <w:tcW w:w="1177" w:type="dxa"/>
            <w:tcBorders>
              <w:top w:val="single" w:sz="2" w:space="0" w:color="000000"/>
              <w:bottom w:val="single" w:sz="2" w:space="0" w:color="000000"/>
            </w:tcBorders>
          </w:tcPr>
          <w:p w14:paraId="71839837" w14:textId="77777777" w:rsidR="00AC3569" w:rsidRDefault="00E32D64">
            <w:pPr>
              <w:pStyle w:val="Contenidodelatablauser"/>
              <w:rPr>
                <w:rFonts w:ascii="Calibri" w:hAnsi="Calibri"/>
                <w:sz w:val="24"/>
                <w:szCs w:val="24"/>
              </w:rPr>
            </w:pPr>
            <w:r>
              <w:rPr>
                <w:rFonts w:ascii="Calibri" w:hAnsi="Calibri"/>
                <w:sz w:val="24"/>
                <w:szCs w:val="24"/>
              </w:rPr>
              <w:t>500,00 €</w:t>
            </w:r>
          </w:p>
        </w:tc>
        <w:tc>
          <w:tcPr>
            <w:tcW w:w="2140" w:type="dxa"/>
            <w:tcBorders>
              <w:top w:val="single" w:sz="2" w:space="0" w:color="000000"/>
              <w:bottom w:val="single" w:sz="2" w:space="0" w:color="000000"/>
            </w:tcBorders>
          </w:tcPr>
          <w:p w14:paraId="60736193" w14:textId="77777777" w:rsidR="00AC3569" w:rsidRDefault="00E32D64">
            <w:pPr>
              <w:pStyle w:val="Contenidodelatablauser"/>
              <w:rPr>
                <w:rFonts w:ascii="Calibri" w:hAnsi="Calibri"/>
                <w:sz w:val="24"/>
                <w:szCs w:val="24"/>
              </w:rPr>
            </w:pPr>
            <w:r>
              <w:rPr>
                <w:rFonts w:ascii="Calibri" w:hAnsi="Calibri"/>
                <w:sz w:val="24"/>
                <w:szCs w:val="24"/>
              </w:rPr>
              <w:t>41,75 €</w:t>
            </w:r>
          </w:p>
        </w:tc>
        <w:tc>
          <w:tcPr>
            <w:tcW w:w="1154" w:type="dxa"/>
            <w:tcBorders>
              <w:top w:val="single" w:sz="2" w:space="0" w:color="000000"/>
              <w:bottom w:val="single" w:sz="2" w:space="0" w:color="000000"/>
              <w:right w:val="single" w:sz="8" w:space="0" w:color="4F81BD"/>
            </w:tcBorders>
          </w:tcPr>
          <w:p w14:paraId="45733E50" w14:textId="77777777" w:rsidR="00AC3569" w:rsidRDefault="00E32D64">
            <w:pPr>
              <w:pStyle w:val="Contenidodelatablauser"/>
              <w:rPr>
                <w:rFonts w:ascii="Calibri" w:hAnsi="Calibri"/>
                <w:sz w:val="24"/>
                <w:szCs w:val="24"/>
              </w:rPr>
            </w:pPr>
            <w:r>
              <w:rPr>
                <w:rFonts w:ascii="Calibri" w:hAnsi="Calibri"/>
                <w:sz w:val="24"/>
                <w:szCs w:val="24"/>
              </w:rPr>
              <w:t>458,25 €</w:t>
            </w:r>
          </w:p>
        </w:tc>
      </w:tr>
      <w:tr w:rsidR="00AC3569" w14:paraId="3E6FFF21" w14:textId="77777777">
        <w:tc>
          <w:tcPr>
            <w:tcW w:w="2224" w:type="dxa"/>
            <w:tcBorders>
              <w:top w:val="single" w:sz="2" w:space="0" w:color="000000"/>
              <w:left w:val="single" w:sz="8" w:space="0" w:color="4F81BD"/>
              <w:bottom w:val="single" w:sz="2" w:space="0" w:color="000000"/>
            </w:tcBorders>
          </w:tcPr>
          <w:p w14:paraId="7E861AC1" w14:textId="77777777" w:rsidR="00AC3569" w:rsidRDefault="00E32D64">
            <w:pPr>
              <w:pStyle w:val="Contenidodelatablauser"/>
              <w:rPr>
                <w:rFonts w:ascii="Calibri" w:hAnsi="Calibri"/>
                <w:sz w:val="24"/>
                <w:szCs w:val="24"/>
              </w:rPr>
            </w:pPr>
            <w:r>
              <w:rPr>
                <w:rFonts w:ascii="Calibri" w:hAnsi="Calibri"/>
                <w:sz w:val="24"/>
                <w:szCs w:val="24"/>
              </w:rPr>
              <w:t>Programador Full Stack</w:t>
            </w:r>
          </w:p>
        </w:tc>
        <w:tc>
          <w:tcPr>
            <w:tcW w:w="1003" w:type="dxa"/>
            <w:tcBorders>
              <w:top w:val="single" w:sz="2" w:space="0" w:color="000000"/>
              <w:bottom w:val="single" w:sz="2" w:space="0" w:color="000000"/>
            </w:tcBorders>
          </w:tcPr>
          <w:p w14:paraId="79BD59AB" w14:textId="77777777" w:rsidR="00AC3569" w:rsidRDefault="00E32D64">
            <w:pPr>
              <w:pStyle w:val="Contenidodelatablauser"/>
              <w:rPr>
                <w:rFonts w:ascii="Calibri" w:hAnsi="Calibri"/>
                <w:sz w:val="24"/>
                <w:szCs w:val="24"/>
              </w:rPr>
            </w:pPr>
            <w:r>
              <w:rPr>
                <w:rFonts w:ascii="Calibri" w:hAnsi="Calibri"/>
                <w:sz w:val="24"/>
                <w:szCs w:val="24"/>
              </w:rPr>
              <w:t>225</w:t>
            </w:r>
          </w:p>
        </w:tc>
        <w:tc>
          <w:tcPr>
            <w:tcW w:w="1872" w:type="dxa"/>
            <w:tcBorders>
              <w:top w:val="single" w:sz="2" w:space="0" w:color="000000"/>
              <w:bottom w:val="single" w:sz="2" w:space="0" w:color="000000"/>
            </w:tcBorders>
          </w:tcPr>
          <w:p w14:paraId="7025E330" w14:textId="77777777" w:rsidR="00AC3569" w:rsidRDefault="00E32D64">
            <w:pPr>
              <w:pStyle w:val="Contenidodelatablauser"/>
              <w:rPr>
                <w:rFonts w:ascii="Calibri" w:hAnsi="Calibri"/>
                <w:sz w:val="24"/>
                <w:szCs w:val="24"/>
              </w:rPr>
            </w:pPr>
            <w:r>
              <w:rPr>
                <w:rFonts w:ascii="Calibri" w:hAnsi="Calibri"/>
                <w:sz w:val="24"/>
                <w:szCs w:val="24"/>
              </w:rPr>
              <w:t>10,00 €/h</w:t>
            </w:r>
          </w:p>
        </w:tc>
        <w:tc>
          <w:tcPr>
            <w:tcW w:w="1177" w:type="dxa"/>
            <w:tcBorders>
              <w:top w:val="single" w:sz="2" w:space="0" w:color="000000"/>
              <w:bottom w:val="single" w:sz="2" w:space="0" w:color="000000"/>
            </w:tcBorders>
          </w:tcPr>
          <w:p w14:paraId="7889A231" w14:textId="77777777" w:rsidR="00AC3569" w:rsidRDefault="00E32D64">
            <w:pPr>
              <w:pStyle w:val="Contenidodelatablauser"/>
              <w:rPr>
                <w:rFonts w:ascii="Calibri" w:hAnsi="Calibri"/>
                <w:sz w:val="24"/>
                <w:szCs w:val="24"/>
              </w:rPr>
            </w:pPr>
            <w:r>
              <w:rPr>
                <w:rFonts w:ascii="Calibri" w:hAnsi="Calibri"/>
                <w:sz w:val="24"/>
                <w:szCs w:val="24"/>
              </w:rPr>
              <w:t>2.250,00 €</w:t>
            </w:r>
          </w:p>
        </w:tc>
        <w:tc>
          <w:tcPr>
            <w:tcW w:w="2140" w:type="dxa"/>
            <w:tcBorders>
              <w:top w:val="single" w:sz="2" w:space="0" w:color="000000"/>
              <w:bottom w:val="single" w:sz="2" w:space="0" w:color="000000"/>
            </w:tcBorders>
          </w:tcPr>
          <w:p w14:paraId="53203872" w14:textId="77777777" w:rsidR="00AC3569" w:rsidRDefault="00E32D64">
            <w:pPr>
              <w:pStyle w:val="Contenidodelatablauser"/>
              <w:rPr>
                <w:rFonts w:ascii="Calibri" w:hAnsi="Calibri"/>
                <w:sz w:val="24"/>
                <w:szCs w:val="24"/>
              </w:rPr>
            </w:pPr>
            <w:r>
              <w:rPr>
                <w:rFonts w:ascii="Calibri" w:hAnsi="Calibri"/>
                <w:sz w:val="24"/>
                <w:szCs w:val="24"/>
              </w:rPr>
              <w:t>187,88 €</w:t>
            </w:r>
          </w:p>
        </w:tc>
        <w:tc>
          <w:tcPr>
            <w:tcW w:w="1154" w:type="dxa"/>
            <w:tcBorders>
              <w:top w:val="single" w:sz="2" w:space="0" w:color="000000"/>
              <w:bottom w:val="single" w:sz="2" w:space="0" w:color="000000"/>
              <w:right w:val="single" w:sz="8" w:space="0" w:color="4F81BD"/>
            </w:tcBorders>
          </w:tcPr>
          <w:p w14:paraId="162256FE" w14:textId="77777777" w:rsidR="00AC3569" w:rsidRDefault="00E32D64">
            <w:pPr>
              <w:pStyle w:val="Contenidodelatablauser"/>
              <w:rPr>
                <w:rFonts w:ascii="Calibri" w:hAnsi="Calibri"/>
                <w:sz w:val="24"/>
                <w:szCs w:val="24"/>
              </w:rPr>
            </w:pPr>
            <w:r>
              <w:rPr>
                <w:rFonts w:ascii="Calibri" w:hAnsi="Calibri"/>
                <w:sz w:val="24"/>
                <w:szCs w:val="24"/>
              </w:rPr>
              <w:t>2.062,13 €</w:t>
            </w:r>
          </w:p>
        </w:tc>
      </w:tr>
      <w:tr w:rsidR="00AC3569" w14:paraId="6685EDFF" w14:textId="77777777">
        <w:tc>
          <w:tcPr>
            <w:tcW w:w="2224" w:type="dxa"/>
            <w:tcBorders>
              <w:top w:val="single" w:sz="2" w:space="0" w:color="000000"/>
              <w:left w:val="single" w:sz="8" w:space="0" w:color="4F81BD"/>
              <w:bottom w:val="single" w:sz="2" w:space="0" w:color="000000"/>
            </w:tcBorders>
          </w:tcPr>
          <w:p w14:paraId="699B58F2" w14:textId="77777777" w:rsidR="00AC3569" w:rsidRDefault="00E32D64">
            <w:pPr>
              <w:pStyle w:val="Contenidodelatablauser"/>
              <w:rPr>
                <w:rFonts w:ascii="Calibri" w:hAnsi="Calibri"/>
                <w:sz w:val="24"/>
                <w:szCs w:val="24"/>
              </w:rPr>
            </w:pPr>
            <w:r>
              <w:rPr>
                <w:rFonts w:ascii="Calibri" w:hAnsi="Calibri"/>
                <w:sz w:val="24"/>
                <w:szCs w:val="24"/>
              </w:rPr>
              <w:t>Tester (QA)</w:t>
            </w:r>
          </w:p>
        </w:tc>
        <w:tc>
          <w:tcPr>
            <w:tcW w:w="1003" w:type="dxa"/>
            <w:tcBorders>
              <w:top w:val="single" w:sz="2" w:space="0" w:color="000000"/>
              <w:bottom w:val="single" w:sz="2" w:space="0" w:color="000000"/>
            </w:tcBorders>
          </w:tcPr>
          <w:p w14:paraId="07B03274" w14:textId="77777777" w:rsidR="00AC3569" w:rsidRDefault="00E32D64">
            <w:pPr>
              <w:pStyle w:val="Contenidodelatablauser"/>
              <w:rPr>
                <w:rFonts w:ascii="Calibri" w:hAnsi="Calibri"/>
                <w:sz w:val="24"/>
                <w:szCs w:val="24"/>
              </w:rPr>
            </w:pPr>
            <w:r>
              <w:rPr>
                <w:rFonts w:ascii="Calibri" w:hAnsi="Calibri"/>
                <w:sz w:val="24"/>
                <w:szCs w:val="24"/>
              </w:rPr>
              <w:t>35</w:t>
            </w:r>
          </w:p>
        </w:tc>
        <w:tc>
          <w:tcPr>
            <w:tcW w:w="1872" w:type="dxa"/>
            <w:tcBorders>
              <w:top w:val="single" w:sz="2" w:space="0" w:color="000000"/>
              <w:bottom w:val="single" w:sz="2" w:space="0" w:color="000000"/>
            </w:tcBorders>
          </w:tcPr>
          <w:p w14:paraId="0D8C4D42" w14:textId="77777777" w:rsidR="00AC3569" w:rsidRDefault="00E32D64">
            <w:pPr>
              <w:pStyle w:val="Contenidodelatablauser"/>
              <w:rPr>
                <w:rFonts w:ascii="Calibri" w:hAnsi="Calibri"/>
                <w:sz w:val="24"/>
                <w:szCs w:val="24"/>
              </w:rPr>
            </w:pPr>
            <w:r>
              <w:rPr>
                <w:rFonts w:ascii="Calibri" w:hAnsi="Calibri"/>
                <w:sz w:val="24"/>
                <w:szCs w:val="24"/>
              </w:rPr>
              <w:t>20,00 €/h</w:t>
            </w:r>
          </w:p>
        </w:tc>
        <w:tc>
          <w:tcPr>
            <w:tcW w:w="1177" w:type="dxa"/>
            <w:tcBorders>
              <w:top w:val="single" w:sz="2" w:space="0" w:color="000000"/>
              <w:bottom w:val="single" w:sz="2" w:space="0" w:color="000000"/>
            </w:tcBorders>
          </w:tcPr>
          <w:p w14:paraId="5A7C8A88" w14:textId="77777777" w:rsidR="00AC3569" w:rsidRDefault="00E32D64">
            <w:pPr>
              <w:pStyle w:val="Contenidodelatablauser"/>
              <w:rPr>
                <w:rFonts w:ascii="Calibri" w:hAnsi="Calibri"/>
                <w:sz w:val="24"/>
                <w:szCs w:val="24"/>
              </w:rPr>
            </w:pPr>
            <w:r>
              <w:rPr>
                <w:rFonts w:ascii="Calibri" w:hAnsi="Calibri"/>
                <w:sz w:val="24"/>
                <w:szCs w:val="24"/>
              </w:rPr>
              <w:t>700,00 €</w:t>
            </w:r>
          </w:p>
        </w:tc>
        <w:tc>
          <w:tcPr>
            <w:tcW w:w="2140" w:type="dxa"/>
            <w:tcBorders>
              <w:top w:val="single" w:sz="2" w:space="0" w:color="000000"/>
              <w:bottom w:val="single" w:sz="2" w:space="0" w:color="000000"/>
            </w:tcBorders>
          </w:tcPr>
          <w:p w14:paraId="76DB6E07" w14:textId="77777777" w:rsidR="00AC3569" w:rsidRDefault="00E32D64">
            <w:pPr>
              <w:pStyle w:val="Contenidodelatablauser"/>
              <w:rPr>
                <w:rFonts w:ascii="Calibri" w:hAnsi="Calibri"/>
                <w:sz w:val="24"/>
                <w:szCs w:val="24"/>
              </w:rPr>
            </w:pPr>
            <w:r>
              <w:rPr>
                <w:rFonts w:ascii="Calibri" w:hAnsi="Calibri"/>
                <w:sz w:val="24"/>
                <w:szCs w:val="24"/>
              </w:rPr>
              <w:t>58,45 €</w:t>
            </w:r>
          </w:p>
        </w:tc>
        <w:tc>
          <w:tcPr>
            <w:tcW w:w="1154" w:type="dxa"/>
            <w:tcBorders>
              <w:top w:val="single" w:sz="2" w:space="0" w:color="000000"/>
              <w:bottom w:val="single" w:sz="2" w:space="0" w:color="000000"/>
              <w:right w:val="single" w:sz="8" w:space="0" w:color="4F81BD"/>
            </w:tcBorders>
          </w:tcPr>
          <w:p w14:paraId="5B18EE97" w14:textId="77777777" w:rsidR="00AC3569" w:rsidRDefault="00E32D64">
            <w:pPr>
              <w:pStyle w:val="Contenidodelatablauser"/>
              <w:rPr>
                <w:rFonts w:ascii="Calibri" w:hAnsi="Calibri"/>
                <w:sz w:val="24"/>
                <w:szCs w:val="24"/>
              </w:rPr>
            </w:pPr>
            <w:r>
              <w:rPr>
                <w:rFonts w:ascii="Calibri" w:hAnsi="Calibri"/>
                <w:sz w:val="24"/>
                <w:szCs w:val="24"/>
              </w:rPr>
              <w:t>641,55 €</w:t>
            </w:r>
          </w:p>
        </w:tc>
      </w:tr>
      <w:tr w:rsidR="00AC3569" w14:paraId="64FF88C6" w14:textId="77777777">
        <w:tc>
          <w:tcPr>
            <w:tcW w:w="2224" w:type="dxa"/>
            <w:tcBorders>
              <w:top w:val="single" w:sz="8" w:space="0" w:color="4F81BD"/>
              <w:left w:val="single" w:sz="8" w:space="0" w:color="4F81BD"/>
              <w:bottom w:val="single" w:sz="8" w:space="0" w:color="4F81BD"/>
            </w:tcBorders>
          </w:tcPr>
          <w:p w14:paraId="3B0832FE" w14:textId="77777777" w:rsidR="00AC3569" w:rsidRDefault="00E32D64">
            <w:pPr>
              <w:pStyle w:val="Contenidodelatablauser"/>
              <w:rPr>
                <w:rFonts w:ascii="Calibri" w:hAnsi="Calibri"/>
                <w:sz w:val="24"/>
                <w:szCs w:val="24"/>
              </w:rPr>
            </w:pPr>
            <w:proofErr w:type="gramStart"/>
            <w:r>
              <w:rPr>
                <w:rFonts w:ascii="Calibri" w:hAnsi="Calibri"/>
                <w:sz w:val="24"/>
                <w:szCs w:val="24"/>
              </w:rPr>
              <w:t>TOTAL</w:t>
            </w:r>
            <w:proofErr w:type="gramEnd"/>
            <w:r>
              <w:rPr>
                <w:rFonts w:ascii="Calibri" w:hAnsi="Calibri"/>
                <w:sz w:val="24"/>
                <w:szCs w:val="24"/>
              </w:rPr>
              <w:t xml:space="preserve"> PERSONAL</w:t>
            </w:r>
          </w:p>
        </w:tc>
        <w:tc>
          <w:tcPr>
            <w:tcW w:w="1003" w:type="dxa"/>
            <w:tcBorders>
              <w:top w:val="single" w:sz="8" w:space="0" w:color="4F81BD"/>
              <w:bottom w:val="single" w:sz="8" w:space="0" w:color="4F81BD"/>
            </w:tcBorders>
          </w:tcPr>
          <w:p w14:paraId="44990E91" w14:textId="77777777" w:rsidR="00AC3569" w:rsidRDefault="00E32D64">
            <w:pPr>
              <w:pStyle w:val="Contenidodelatablauser"/>
              <w:rPr>
                <w:rFonts w:ascii="Calibri" w:hAnsi="Calibri"/>
                <w:sz w:val="24"/>
                <w:szCs w:val="24"/>
              </w:rPr>
            </w:pPr>
            <w:r>
              <w:rPr>
                <w:rFonts w:ascii="Calibri" w:hAnsi="Calibri"/>
                <w:sz w:val="24"/>
                <w:szCs w:val="24"/>
              </w:rPr>
              <w:t>300</w:t>
            </w:r>
          </w:p>
        </w:tc>
        <w:tc>
          <w:tcPr>
            <w:tcW w:w="1872" w:type="dxa"/>
            <w:tcBorders>
              <w:top w:val="single" w:sz="8" w:space="0" w:color="4F81BD"/>
              <w:bottom w:val="single" w:sz="8" w:space="0" w:color="4F81BD"/>
            </w:tcBorders>
          </w:tcPr>
          <w:p w14:paraId="3ED0B7C7" w14:textId="77777777" w:rsidR="00AC3569" w:rsidRDefault="00AC3569">
            <w:pPr>
              <w:pStyle w:val="Contenidodelatablauser"/>
              <w:rPr>
                <w:rFonts w:ascii="Calibri" w:hAnsi="Calibri"/>
                <w:sz w:val="24"/>
                <w:szCs w:val="24"/>
              </w:rPr>
            </w:pPr>
          </w:p>
        </w:tc>
        <w:tc>
          <w:tcPr>
            <w:tcW w:w="1177" w:type="dxa"/>
            <w:tcBorders>
              <w:top w:val="single" w:sz="8" w:space="0" w:color="4F81BD"/>
              <w:bottom w:val="single" w:sz="8" w:space="0" w:color="4F81BD"/>
            </w:tcBorders>
          </w:tcPr>
          <w:p w14:paraId="682724BB" w14:textId="77777777" w:rsidR="00AC3569" w:rsidRDefault="00E32D64">
            <w:pPr>
              <w:pStyle w:val="Contenidodelatablauser"/>
              <w:rPr>
                <w:rFonts w:ascii="Calibri" w:hAnsi="Calibri"/>
                <w:sz w:val="24"/>
                <w:szCs w:val="24"/>
              </w:rPr>
            </w:pPr>
            <w:r>
              <w:rPr>
                <w:rFonts w:ascii="Calibri" w:hAnsi="Calibri"/>
                <w:sz w:val="24"/>
                <w:szCs w:val="24"/>
              </w:rPr>
              <w:t>3.825,00 €</w:t>
            </w:r>
          </w:p>
        </w:tc>
        <w:tc>
          <w:tcPr>
            <w:tcW w:w="2140" w:type="dxa"/>
            <w:tcBorders>
              <w:top w:val="single" w:sz="8" w:space="0" w:color="4F81BD"/>
              <w:bottom w:val="single" w:sz="8" w:space="0" w:color="4F81BD"/>
            </w:tcBorders>
          </w:tcPr>
          <w:p w14:paraId="40B9192A" w14:textId="77777777" w:rsidR="00AC3569" w:rsidRDefault="00E32D64">
            <w:pPr>
              <w:pStyle w:val="Contenidodelatablauser"/>
              <w:rPr>
                <w:rFonts w:ascii="Calibri" w:hAnsi="Calibri"/>
                <w:sz w:val="24"/>
                <w:szCs w:val="24"/>
              </w:rPr>
            </w:pPr>
            <w:r>
              <w:rPr>
                <w:rFonts w:ascii="Calibri" w:hAnsi="Calibri"/>
                <w:sz w:val="24"/>
                <w:szCs w:val="24"/>
              </w:rPr>
              <w:t>319,39 €</w:t>
            </w:r>
          </w:p>
        </w:tc>
        <w:tc>
          <w:tcPr>
            <w:tcW w:w="1154" w:type="dxa"/>
            <w:tcBorders>
              <w:top w:val="single" w:sz="8" w:space="0" w:color="4F81BD"/>
              <w:bottom w:val="single" w:sz="8" w:space="0" w:color="4F81BD"/>
              <w:right w:val="single" w:sz="8" w:space="0" w:color="4F81BD"/>
            </w:tcBorders>
          </w:tcPr>
          <w:p w14:paraId="18072412" w14:textId="77777777" w:rsidR="00AC3569" w:rsidRDefault="00E32D64">
            <w:pPr>
              <w:pStyle w:val="Contenidodelatablauser"/>
              <w:rPr>
                <w:rFonts w:ascii="Calibri" w:hAnsi="Calibri"/>
                <w:sz w:val="24"/>
                <w:szCs w:val="24"/>
              </w:rPr>
            </w:pPr>
            <w:r>
              <w:rPr>
                <w:rFonts w:ascii="Calibri" w:hAnsi="Calibri"/>
                <w:sz w:val="24"/>
                <w:szCs w:val="24"/>
              </w:rPr>
              <w:t>3.505,61 €</w:t>
            </w:r>
          </w:p>
        </w:tc>
      </w:tr>
    </w:tbl>
    <w:p w14:paraId="3A2F03A6" w14:textId="77777777" w:rsidR="00AC3569" w:rsidRDefault="00AC3569">
      <w:pPr>
        <w:pStyle w:val="Tablauser"/>
      </w:pPr>
    </w:p>
    <w:p w14:paraId="38ABCA7A" w14:textId="77777777" w:rsidR="00AC3569" w:rsidRDefault="00E32D64">
      <w:pPr>
        <w:pStyle w:val="Tablauser"/>
      </w:pPr>
      <w:bookmarkStart w:id="44" w:name="_Toc222659798"/>
      <w:bookmarkStart w:id="45" w:name="_Toc229682223"/>
      <w:r>
        <w:t xml:space="preserve">Tabla </w:t>
      </w:r>
      <w:r w:rsidR="00CF2D98">
        <w:fldChar w:fldCharType="begin"/>
      </w:r>
      <w:r w:rsidR="00BC5FBC">
        <w:instrText xml:space="preserve"> SEQ Tabla \* ARABIC </w:instrText>
      </w:r>
      <w:r w:rsidR="00CF2D98">
        <w:fldChar w:fldCharType="separate"/>
      </w:r>
      <w:r w:rsidR="00BC5FBC">
        <w:rPr>
          <w:noProof/>
        </w:rPr>
        <w:t>6</w:t>
      </w:r>
      <w:r w:rsidR="00CF2D98">
        <w:fldChar w:fldCharType="end"/>
      </w:r>
      <w:r>
        <w:t>: Costes Variables-Sueldos</w:t>
      </w:r>
      <w:bookmarkEnd w:id="44"/>
      <w:bookmarkEnd w:id="45"/>
    </w:p>
    <w:p w14:paraId="318375A0" w14:textId="77777777" w:rsidR="00AC3569" w:rsidRDefault="00AC3569">
      <w:pPr>
        <w:pStyle w:val="Tablauser"/>
        <w:rPr>
          <w:rFonts w:ascii="Calibri" w:hAnsi="Calibri"/>
        </w:rPr>
      </w:pPr>
    </w:p>
    <w:tbl>
      <w:tblPr>
        <w:tblW w:w="7187" w:type="dxa"/>
        <w:tblInd w:w="-128" w:type="dxa"/>
        <w:tblLayout w:type="fixed"/>
        <w:tblLook w:val="0000" w:firstRow="0" w:lastRow="0" w:firstColumn="0" w:lastColumn="0" w:noHBand="0" w:noVBand="0"/>
      </w:tblPr>
      <w:tblGrid>
        <w:gridCol w:w="2728"/>
        <w:gridCol w:w="2721"/>
        <w:gridCol w:w="1738"/>
      </w:tblGrid>
      <w:tr w:rsidR="00AC3569" w14:paraId="629C7D95" w14:textId="77777777">
        <w:tc>
          <w:tcPr>
            <w:tcW w:w="2728" w:type="dxa"/>
            <w:tcBorders>
              <w:top w:val="single" w:sz="8" w:space="0" w:color="4F81BD"/>
              <w:left w:val="single" w:sz="8" w:space="0" w:color="4F81BD"/>
            </w:tcBorders>
            <w:shd w:val="clear" w:color="auto" w:fill="4F81BD"/>
          </w:tcPr>
          <w:p w14:paraId="1B4443A8" w14:textId="77777777" w:rsidR="00AC3569" w:rsidRDefault="00E32D64">
            <w:pPr>
              <w:pStyle w:val="Ttulodelatablauser"/>
            </w:pPr>
            <w:r>
              <w:rPr>
                <w:rStyle w:val="Strong"/>
                <w:rFonts w:ascii="Calibri" w:hAnsi="Calibri" w:cs="Calibri"/>
                <w:color w:val="FFFFFF"/>
                <w:sz w:val="24"/>
                <w:szCs w:val="24"/>
              </w:rPr>
              <w:t>Concepto</w:t>
            </w:r>
          </w:p>
        </w:tc>
        <w:tc>
          <w:tcPr>
            <w:tcW w:w="2721" w:type="dxa"/>
            <w:tcBorders>
              <w:top w:val="single" w:sz="8" w:space="0" w:color="4F81BD"/>
            </w:tcBorders>
            <w:shd w:val="clear" w:color="auto" w:fill="4F81BD"/>
          </w:tcPr>
          <w:p w14:paraId="24E45747" w14:textId="77777777" w:rsidR="00AC3569" w:rsidRDefault="00E32D64">
            <w:pPr>
              <w:pStyle w:val="Ttulodelatablauser"/>
            </w:pPr>
            <w:r>
              <w:rPr>
                <w:rStyle w:val="Strong"/>
                <w:rFonts w:ascii="Calibri" w:hAnsi="Calibri" w:cs="Calibri"/>
                <w:color w:val="FFFFFF"/>
                <w:sz w:val="24"/>
                <w:szCs w:val="24"/>
              </w:rPr>
              <w:t>Cálculo</w:t>
            </w:r>
          </w:p>
        </w:tc>
        <w:tc>
          <w:tcPr>
            <w:tcW w:w="1738" w:type="dxa"/>
            <w:tcBorders>
              <w:top w:val="single" w:sz="8" w:space="0" w:color="4F81BD"/>
              <w:right w:val="single" w:sz="8" w:space="0" w:color="4F81BD"/>
            </w:tcBorders>
            <w:shd w:val="clear" w:color="auto" w:fill="4F81BD"/>
          </w:tcPr>
          <w:p w14:paraId="66F51110" w14:textId="77777777" w:rsidR="00AC3569" w:rsidRDefault="00E32D64">
            <w:pPr>
              <w:pStyle w:val="Ttulodelatablauser"/>
            </w:pPr>
            <w:r>
              <w:rPr>
                <w:rStyle w:val="Strong"/>
                <w:rFonts w:ascii="Calibri" w:hAnsi="Calibri" w:cs="Calibri"/>
                <w:color w:val="FFFFFF"/>
                <w:sz w:val="24"/>
                <w:szCs w:val="24"/>
              </w:rPr>
              <w:t>Importe</w:t>
            </w:r>
          </w:p>
        </w:tc>
      </w:tr>
      <w:tr w:rsidR="00AC3569" w14:paraId="7C1E5594" w14:textId="77777777">
        <w:tc>
          <w:tcPr>
            <w:tcW w:w="2728" w:type="dxa"/>
            <w:tcBorders>
              <w:left w:val="single" w:sz="8" w:space="0" w:color="4F81BD"/>
              <w:bottom w:val="single" w:sz="2" w:space="0" w:color="000000"/>
            </w:tcBorders>
          </w:tcPr>
          <w:p w14:paraId="288AB71D" w14:textId="77777777" w:rsidR="00AC3569" w:rsidRDefault="00E32D64">
            <w:pPr>
              <w:pStyle w:val="Contenidodelatablauser"/>
            </w:pPr>
            <w:r>
              <w:rPr>
                <w:rStyle w:val="Strong"/>
                <w:rFonts w:ascii="Calibri" w:hAnsi="Calibri" w:cs="Calibri"/>
                <w:b w:val="0"/>
                <w:bCs w:val="0"/>
                <w:sz w:val="24"/>
                <w:szCs w:val="24"/>
              </w:rPr>
              <w:t>Costes Fijos (x 4 meses)</w:t>
            </w:r>
          </w:p>
        </w:tc>
        <w:tc>
          <w:tcPr>
            <w:tcW w:w="2721" w:type="dxa"/>
            <w:tcBorders>
              <w:bottom w:val="single" w:sz="2" w:space="0" w:color="000000"/>
            </w:tcBorders>
          </w:tcPr>
          <w:p w14:paraId="6C9FA248" w14:textId="77777777" w:rsidR="00AC3569" w:rsidRDefault="00E32D64">
            <w:pPr>
              <w:pStyle w:val="Contenidodelatablauser"/>
            </w:pPr>
            <w:r>
              <w:rPr>
                <w:rStyle w:val="Strong"/>
                <w:rFonts w:ascii="Calibri" w:hAnsi="Calibri" w:cs="Calibri"/>
                <w:b w:val="0"/>
                <w:bCs w:val="0"/>
                <w:sz w:val="24"/>
                <w:szCs w:val="24"/>
              </w:rPr>
              <w:t>63,05 € x 4</w:t>
            </w:r>
          </w:p>
        </w:tc>
        <w:tc>
          <w:tcPr>
            <w:tcW w:w="1738" w:type="dxa"/>
            <w:tcBorders>
              <w:bottom w:val="single" w:sz="2" w:space="0" w:color="000000"/>
              <w:right w:val="single" w:sz="8" w:space="0" w:color="4F81BD"/>
            </w:tcBorders>
          </w:tcPr>
          <w:p w14:paraId="4321A0B0" w14:textId="77777777" w:rsidR="00AC3569" w:rsidRDefault="00E32D64">
            <w:pPr>
              <w:pStyle w:val="Contenidodelatablauser"/>
            </w:pPr>
            <w:r>
              <w:rPr>
                <w:rStyle w:val="Strong"/>
                <w:rFonts w:ascii="Calibri" w:hAnsi="Calibri" w:cs="Calibri"/>
                <w:b w:val="0"/>
                <w:bCs w:val="0"/>
                <w:sz w:val="24"/>
                <w:szCs w:val="24"/>
              </w:rPr>
              <w:t>252,20 €</w:t>
            </w:r>
          </w:p>
        </w:tc>
      </w:tr>
      <w:tr w:rsidR="00AC3569" w14:paraId="58F8626E" w14:textId="77777777">
        <w:tc>
          <w:tcPr>
            <w:tcW w:w="2728" w:type="dxa"/>
            <w:tcBorders>
              <w:top w:val="single" w:sz="2" w:space="0" w:color="000000"/>
              <w:left w:val="single" w:sz="8" w:space="0" w:color="4F81BD"/>
              <w:bottom w:val="single" w:sz="2" w:space="0" w:color="000000"/>
            </w:tcBorders>
          </w:tcPr>
          <w:p w14:paraId="32C60035" w14:textId="77777777" w:rsidR="00AC3569" w:rsidRDefault="00E32D64">
            <w:pPr>
              <w:pStyle w:val="Contenidodelatablauser"/>
            </w:pPr>
            <w:r>
              <w:rPr>
                <w:rStyle w:val="Strong"/>
                <w:rFonts w:ascii="Calibri" w:hAnsi="Calibri" w:cs="Calibri"/>
                <w:b w:val="0"/>
                <w:bCs w:val="0"/>
                <w:sz w:val="24"/>
                <w:szCs w:val="24"/>
              </w:rPr>
              <w:t>Costes Fijos Anuales</w:t>
            </w:r>
          </w:p>
        </w:tc>
        <w:tc>
          <w:tcPr>
            <w:tcW w:w="2721" w:type="dxa"/>
            <w:tcBorders>
              <w:top w:val="single" w:sz="2" w:space="0" w:color="000000"/>
              <w:bottom w:val="single" w:sz="2" w:space="0" w:color="000000"/>
            </w:tcBorders>
          </w:tcPr>
          <w:p w14:paraId="7102CB64" w14:textId="77777777" w:rsidR="00AC3569" w:rsidRDefault="00E32D64">
            <w:pPr>
              <w:pStyle w:val="Contenidodelatablauser"/>
            </w:pPr>
            <w:r>
              <w:rPr>
                <w:rStyle w:val="Strong"/>
                <w:rFonts w:ascii="Calibri" w:hAnsi="Calibri" w:cs="Calibri"/>
                <w:b w:val="0"/>
                <w:bCs w:val="0"/>
                <w:sz w:val="24"/>
                <w:szCs w:val="24"/>
              </w:rPr>
              <w:t>Pago único</w:t>
            </w:r>
          </w:p>
        </w:tc>
        <w:tc>
          <w:tcPr>
            <w:tcW w:w="1738" w:type="dxa"/>
            <w:tcBorders>
              <w:top w:val="single" w:sz="2" w:space="0" w:color="000000"/>
              <w:bottom w:val="single" w:sz="2" w:space="0" w:color="000000"/>
              <w:right w:val="single" w:sz="8" w:space="0" w:color="4F81BD"/>
            </w:tcBorders>
          </w:tcPr>
          <w:p w14:paraId="1341A8E0" w14:textId="77777777" w:rsidR="00AC3569" w:rsidRDefault="00E32D64">
            <w:pPr>
              <w:pStyle w:val="Contenidodelatablauser"/>
            </w:pPr>
            <w:r>
              <w:rPr>
                <w:rStyle w:val="Strong"/>
                <w:rFonts w:ascii="Calibri" w:hAnsi="Calibri" w:cs="Calibri"/>
                <w:b w:val="0"/>
                <w:bCs w:val="0"/>
                <w:sz w:val="24"/>
                <w:szCs w:val="24"/>
              </w:rPr>
              <w:t>43,59 €</w:t>
            </w:r>
          </w:p>
        </w:tc>
      </w:tr>
      <w:tr w:rsidR="00AC3569" w14:paraId="17290CF3" w14:textId="77777777">
        <w:tc>
          <w:tcPr>
            <w:tcW w:w="2728" w:type="dxa"/>
            <w:tcBorders>
              <w:top w:val="single" w:sz="2" w:space="0" w:color="000000"/>
              <w:left w:val="single" w:sz="8" w:space="0" w:color="4F81BD"/>
              <w:bottom w:val="single" w:sz="2" w:space="0" w:color="000000"/>
            </w:tcBorders>
          </w:tcPr>
          <w:p w14:paraId="4BE4F39F" w14:textId="77777777" w:rsidR="00AC3569" w:rsidRDefault="00E32D64">
            <w:pPr>
              <w:pStyle w:val="Contenidodelatablauser"/>
            </w:pPr>
            <w:r>
              <w:rPr>
                <w:rStyle w:val="Strong"/>
                <w:rFonts w:ascii="Calibri" w:hAnsi="Calibri" w:cs="Calibri"/>
                <w:b w:val="0"/>
                <w:bCs w:val="0"/>
                <w:sz w:val="24"/>
                <w:szCs w:val="24"/>
              </w:rPr>
              <w:t>Costes Variables (Personal)</w:t>
            </w:r>
          </w:p>
        </w:tc>
        <w:tc>
          <w:tcPr>
            <w:tcW w:w="2721" w:type="dxa"/>
            <w:tcBorders>
              <w:top w:val="single" w:sz="2" w:space="0" w:color="000000"/>
              <w:bottom w:val="single" w:sz="2" w:space="0" w:color="000000"/>
            </w:tcBorders>
          </w:tcPr>
          <w:p w14:paraId="2962F68D" w14:textId="77777777" w:rsidR="00AC3569" w:rsidRDefault="00E32D64">
            <w:pPr>
              <w:pStyle w:val="Contenidodelatablauser"/>
            </w:pPr>
            <w:proofErr w:type="gramStart"/>
            <w:r>
              <w:rPr>
                <w:rStyle w:val="Strong"/>
                <w:rFonts w:ascii="Calibri" w:hAnsi="Calibri" w:cs="Calibri"/>
                <w:b w:val="0"/>
                <w:bCs w:val="0"/>
                <w:sz w:val="24"/>
                <w:szCs w:val="24"/>
              </w:rPr>
              <w:t>Total</w:t>
            </w:r>
            <w:proofErr w:type="gramEnd"/>
            <w:r>
              <w:rPr>
                <w:rStyle w:val="Strong"/>
                <w:rFonts w:ascii="Calibri" w:hAnsi="Calibri" w:cs="Calibri"/>
                <w:b w:val="0"/>
                <w:bCs w:val="0"/>
                <w:sz w:val="24"/>
                <w:szCs w:val="24"/>
              </w:rPr>
              <w:t xml:space="preserve"> Bruto (Tabla anterior)</w:t>
            </w:r>
          </w:p>
        </w:tc>
        <w:tc>
          <w:tcPr>
            <w:tcW w:w="1738" w:type="dxa"/>
            <w:tcBorders>
              <w:top w:val="single" w:sz="2" w:space="0" w:color="000000"/>
              <w:bottom w:val="single" w:sz="2" w:space="0" w:color="000000"/>
              <w:right w:val="single" w:sz="8" w:space="0" w:color="4F81BD"/>
            </w:tcBorders>
          </w:tcPr>
          <w:p w14:paraId="54994641" w14:textId="77777777" w:rsidR="00AC3569" w:rsidRDefault="00E32D64">
            <w:pPr>
              <w:pStyle w:val="Contenidodelatablauser"/>
            </w:pPr>
            <w:r>
              <w:rPr>
                <w:rStyle w:val="Strong"/>
                <w:rFonts w:ascii="Calibri" w:hAnsi="Calibri" w:cs="Calibri"/>
                <w:b w:val="0"/>
                <w:bCs w:val="0"/>
                <w:sz w:val="24"/>
                <w:szCs w:val="24"/>
              </w:rPr>
              <w:t>3.825,00 €</w:t>
            </w:r>
          </w:p>
        </w:tc>
      </w:tr>
      <w:tr w:rsidR="00AC3569" w14:paraId="69578F4C" w14:textId="77777777">
        <w:tc>
          <w:tcPr>
            <w:tcW w:w="2728" w:type="dxa"/>
            <w:tcBorders>
              <w:top w:val="single" w:sz="2" w:space="0" w:color="000000"/>
              <w:left w:val="single" w:sz="8" w:space="0" w:color="4F81BD"/>
              <w:bottom w:val="single" w:sz="2" w:space="0" w:color="000000"/>
            </w:tcBorders>
          </w:tcPr>
          <w:p w14:paraId="1CE277E2" w14:textId="77777777" w:rsidR="00AC3569" w:rsidRDefault="00E32D64">
            <w:pPr>
              <w:pStyle w:val="Contenidodelatablauser"/>
            </w:pPr>
            <w:r>
              <w:rPr>
                <w:rStyle w:val="Strong"/>
                <w:rFonts w:ascii="Calibri" w:hAnsi="Calibri" w:cs="Calibri"/>
                <w:b w:val="0"/>
                <w:bCs w:val="0"/>
                <w:sz w:val="24"/>
                <w:szCs w:val="24"/>
              </w:rPr>
              <w:t>BASE IMPONIBLE</w:t>
            </w:r>
          </w:p>
        </w:tc>
        <w:tc>
          <w:tcPr>
            <w:tcW w:w="2721" w:type="dxa"/>
            <w:tcBorders>
              <w:top w:val="single" w:sz="2" w:space="0" w:color="000000"/>
              <w:bottom w:val="single" w:sz="2" w:space="0" w:color="000000"/>
            </w:tcBorders>
          </w:tcPr>
          <w:p w14:paraId="371DD605" w14:textId="77777777" w:rsidR="00AC3569" w:rsidRDefault="00AC3569">
            <w:pPr>
              <w:pStyle w:val="Contenidodelatablauser"/>
              <w:rPr>
                <w:rFonts w:ascii="Calibri" w:hAnsi="Calibri" w:cs="Calibri"/>
                <w:sz w:val="24"/>
                <w:szCs w:val="24"/>
              </w:rPr>
            </w:pPr>
          </w:p>
        </w:tc>
        <w:tc>
          <w:tcPr>
            <w:tcW w:w="1738" w:type="dxa"/>
            <w:tcBorders>
              <w:top w:val="single" w:sz="2" w:space="0" w:color="000000"/>
              <w:bottom w:val="single" w:sz="2" w:space="0" w:color="000000"/>
              <w:right w:val="single" w:sz="8" w:space="0" w:color="4F81BD"/>
            </w:tcBorders>
          </w:tcPr>
          <w:p w14:paraId="0EA84B25" w14:textId="77777777" w:rsidR="00AC3569" w:rsidRDefault="00E32D64">
            <w:pPr>
              <w:pStyle w:val="Contenidodelatablauser"/>
            </w:pPr>
            <w:r>
              <w:rPr>
                <w:rStyle w:val="Strong"/>
                <w:rFonts w:ascii="Calibri" w:hAnsi="Calibri" w:cs="Calibri"/>
                <w:b w:val="0"/>
                <w:bCs w:val="0"/>
                <w:sz w:val="24"/>
                <w:szCs w:val="24"/>
              </w:rPr>
              <w:t>4.120,79 €</w:t>
            </w:r>
          </w:p>
        </w:tc>
      </w:tr>
      <w:tr w:rsidR="00AC3569" w14:paraId="110ED62A" w14:textId="77777777">
        <w:tc>
          <w:tcPr>
            <w:tcW w:w="2728" w:type="dxa"/>
            <w:tcBorders>
              <w:top w:val="single" w:sz="2" w:space="0" w:color="000000"/>
              <w:left w:val="single" w:sz="8" w:space="0" w:color="4F81BD"/>
              <w:bottom w:val="single" w:sz="2" w:space="0" w:color="000000"/>
            </w:tcBorders>
          </w:tcPr>
          <w:p w14:paraId="5F21540A" w14:textId="77777777" w:rsidR="00AC3569" w:rsidRDefault="00E32D64">
            <w:pPr>
              <w:pStyle w:val="Contenidodelatablauser"/>
            </w:pPr>
            <w:r>
              <w:rPr>
                <w:rStyle w:val="Strong"/>
                <w:rFonts w:ascii="Calibri" w:hAnsi="Calibri" w:cs="Calibri"/>
                <w:b w:val="0"/>
                <w:bCs w:val="0"/>
                <w:sz w:val="24"/>
                <w:szCs w:val="24"/>
              </w:rPr>
              <w:t>IVA (21%)</w:t>
            </w:r>
          </w:p>
        </w:tc>
        <w:tc>
          <w:tcPr>
            <w:tcW w:w="2721" w:type="dxa"/>
            <w:tcBorders>
              <w:top w:val="single" w:sz="2" w:space="0" w:color="000000"/>
              <w:bottom w:val="single" w:sz="2" w:space="0" w:color="000000"/>
            </w:tcBorders>
          </w:tcPr>
          <w:p w14:paraId="1CA1E006" w14:textId="77777777" w:rsidR="00AC3569" w:rsidRDefault="00AC3569">
            <w:pPr>
              <w:pStyle w:val="Contenidodelatablauser"/>
              <w:rPr>
                <w:rFonts w:ascii="Calibri" w:hAnsi="Calibri" w:cs="Calibri"/>
                <w:sz w:val="24"/>
                <w:szCs w:val="24"/>
              </w:rPr>
            </w:pPr>
          </w:p>
        </w:tc>
        <w:tc>
          <w:tcPr>
            <w:tcW w:w="1738" w:type="dxa"/>
            <w:tcBorders>
              <w:top w:val="single" w:sz="2" w:space="0" w:color="000000"/>
              <w:bottom w:val="single" w:sz="2" w:space="0" w:color="000000"/>
              <w:right w:val="single" w:sz="8" w:space="0" w:color="4F81BD"/>
            </w:tcBorders>
          </w:tcPr>
          <w:p w14:paraId="091BF83C" w14:textId="77777777" w:rsidR="00AC3569" w:rsidRDefault="00E32D64">
            <w:pPr>
              <w:pStyle w:val="Contenidodelatablauser"/>
            </w:pPr>
            <w:r>
              <w:rPr>
                <w:rStyle w:val="Strong"/>
                <w:rFonts w:ascii="Calibri" w:hAnsi="Calibri" w:cs="Calibri"/>
                <w:b w:val="0"/>
                <w:bCs w:val="0"/>
                <w:sz w:val="24"/>
                <w:szCs w:val="24"/>
              </w:rPr>
              <w:t>865,37 €</w:t>
            </w:r>
          </w:p>
        </w:tc>
      </w:tr>
      <w:tr w:rsidR="00AC3569" w14:paraId="503289C7" w14:textId="77777777">
        <w:tc>
          <w:tcPr>
            <w:tcW w:w="2728" w:type="dxa"/>
            <w:tcBorders>
              <w:top w:val="single" w:sz="2" w:space="0" w:color="000000"/>
              <w:left w:val="single" w:sz="8" w:space="0" w:color="4F81BD"/>
              <w:bottom w:val="single" w:sz="8" w:space="0" w:color="4F81BD"/>
            </w:tcBorders>
          </w:tcPr>
          <w:p w14:paraId="013ABDDD" w14:textId="77777777" w:rsidR="00AC3569" w:rsidRDefault="00E32D64">
            <w:pPr>
              <w:pStyle w:val="Contenidodelatablauser"/>
            </w:pPr>
            <w:r>
              <w:rPr>
                <w:rStyle w:val="Strong"/>
                <w:rFonts w:ascii="Calibri" w:hAnsi="Calibri" w:cs="Calibri"/>
                <w:b w:val="0"/>
                <w:bCs w:val="0"/>
                <w:sz w:val="24"/>
                <w:szCs w:val="24"/>
              </w:rPr>
              <w:t>PRESUPUESTO TOTAL</w:t>
            </w:r>
          </w:p>
        </w:tc>
        <w:tc>
          <w:tcPr>
            <w:tcW w:w="2721" w:type="dxa"/>
            <w:tcBorders>
              <w:top w:val="single" w:sz="2" w:space="0" w:color="000000"/>
              <w:bottom w:val="single" w:sz="8" w:space="0" w:color="4F81BD"/>
            </w:tcBorders>
          </w:tcPr>
          <w:p w14:paraId="45926807" w14:textId="77777777" w:rsidR="00AC3569" w:rsidRDefault="00AC3569">
            <w:pPr>
              <w:pStyle w:val="Contenidodelatablauser"/>
              <w:rPr>
                <w:rFonts w:ascii="Calibri" w:hAnsi="Calibri" w:cs="Calibri"/>
                <w:sz w:val="24"/>
                <w:szCs w:val="24"/>
              </w:rPr>
            </w:pPr>
          </w:p>
        </w:tc>
        <w:tc>
          <w:tcPr>
            <w:tcW w:w="1738" w:type="dxa"/>
            <w:tcBorders>
              <w:top w:val="single" w:sz="2" w:space="0" w:color="000000"/>
              <w:bottom w:val="single" w:sz="8" w:space="0" w:color="4F81BD"/>
              <w:right w:val="single" w:sz="8" w:space="0" w:color="4F81BD"/>
            </w:tcBorders>
          </w:tcPr>
          <w:p w14:paraId="1CADBCD9" w14:textId="77777777" w:rsidR="00AC3569" w:rsidRDefault="00E32D64">
            <w:pPr>
              <w:pStyle w:val="Contenidodelatablauser"/>
            </w:pPr>
            <w:r>
              <w:rPr>
                <w:rStyle w:val="Strong"/>
                <w:rFonts w:ascii="Calibri" w:hAnsi="Calibri" w:cs="Calibri"/>
                <w:b w:val="0"/>
                <w:bCs w:val="0"/>
                <w:sz w:val="24"/>
                <w:szCs w:val="24"/>
              </w:rPr>
              <w:t>4.986,16 €</w:t>
            </w:r>
          </w:p>
        </w:tc>
      </w:tr>
    </w:tbl>
    <w:p w14:paraId="3DDC72EE" w14:textId="77777777" w:rsidR="00AC3569" w:rsidRDefault="00AC3569">
      <w:pPr>
        <w:rPr>
          <w:rFonts w:ascii="Calibri" w:hAnsi="Calibri" w:cs="Calibri"/>
        </w:rPr>
      </w:pPr>
    </w:p>
    <w:p w14:paraId="4D31F3EB" w14:textId="77777777" w:rsidR="00AC3569" w:rsidRDefault="00E32D64">
      <w:pPr>
        <w:pStyle w:val="Tablauser"/>
      </w:pPr>
      <w:bookmarkStart w:id="46" w:name="_Toc222659799"/>
      <w:bookmarkStart w:id="47" w:name="_Toc229682224"/>
      <w:r>
        <w:t xml:space="preserve">Tabla </w:t>
      </w:r>
      <w:r w:rsidR="00CF2D98">
        <w:fldChar w:fldCharType="begin"/>
      </w:r>
      <w:r w:rsidR="00BC5FBC">
        <w:instrText xml:space="preserve"> SEQ Tabla \* ARABIC </w:instrText>
      </w:r>
      <w:r w:rsidR="00CF2D98">
        <w:fldChar w:fldCharType="separate"/>
      </w:r>
      <w:r w:rsidR="00BC5FBC">
        <w:rPr>
          <w:noProof/>
        </w:rPr>
        <w:t>7</w:t>
      </w:r>
      <w:r w:rsidR="00CF2D98">
        <w:fldChar w:fldCharType="end"/>
      </w:r>
      <w:r>
        <w:t>: Presupuesto Total</w:t>
      </w:r>
      <w:bookmarkEnd w:id="46"/>
      <w:bookmarkEnd w:id="47"/>
    </w:p>
    <w:p w14:paraId="106767F3" w14:textId="77777777" w:rsidR="00AC3569" w:rsidRDefault="00AC3569">
      <w:pPr>
        <w:pStyle w:val="Tablauser"/>
        <w:rPr>
          <w:rFonts w:ascii="Calibri" w:hAnsi="Calibri"/>
        </w:rPr>
      </w:pPr>
    </w:p>
    <w:p w14:paraId="6A0B8621" w14:textId="77777777" w:rsidR="00AC3569" w:rsidRDefault="00AC3569">
      <w:pPr>
        <w:pStyle w:val="ndicedetablas1"/>
        <w:rPr>
          <w:rFonts w:ascii="Calibri" w:eastAsia="Times New Roman" w:hAnsi="Calibri" w:cs="WordVisi MSFontService;Arial"/>
          <w:i/>
          <w:color w:val="000000"/>
          <w:lang w:eastAsia="es-ES" w:bidi="ar-SA"/>
        </w:rPr>
      </w:pPr>
    </w:p>
    <w:p w14:paraId="57258A4F" w14:textId="77777777" w:rsidR="00AC3569" w:rsidRDefault="00AC3569"/>
    <w:p w14:paraId="5637EF3C" w14:textId="77777777" w:rsidR="00AC3569" w:rsidRDefault="00AC3569"/>
    <w:p w14:paraId="3AE1B846" w14:textId="77777777" w:rsidR="00AC3569" w:rsidRDefault="00AC3569"/>
    <w:p w14:paraId="0067295B" w14:textId="77777777" w:rsidR="00AC3569" w:rsidRDefault="00AC3569"/>
    <w:p w14:paraId="10AA25F5" w14:textId="77777777" w:rsidR="00AC3569" w:rsidRDefault="00AC3569"/>
    <w:p w14:paraId="6A7EEDB0" w14:textId="77777777" w:rsidR="00AC3569" w:rsidRDefault="00AC3569"/>
    <w:p w14:paraId="22715E4D" w14:textId="77777777" w:rsidR="00AC3569" w:rsidRDefault="00AC3569"/>
    <w:p w14:paraId="723B6219" w14:textId="77777777" w:rsidR="00AC3569" w:rsidRDefault="00AC3569"/>
    <w:p w14:paraId="6B2F46C6" w14:textId="77777777" w:rsidR="00AC3569" w:rsidRDefault="00AC3569"/>
    <w:p w14:paraId="0FBB1723" w14:textId="77777777" w:rsidR="00AC3569" w:rsidRDefault="00AC3569"/>
    <w:p w14:paraId="17736146" w14:textId="77777777" w:rsidR="00AC3569" w:rsidRDefault="00AC3569"/>
    <w:p w14:paraId="40677FD0" w14:textId="77777777" w:rsidR="00AC3569" w:rsidRDefault="00AC3569"/>
    <w:p w14:paraId="5D9F300B" w14:textId="77777777" w:rsidR="00AC3569" w:rsidRDefault="00AC3569"/>
    <w:p w14:paraId="3F02FBE6" w14:textId="77777777" w:rsidR="00AC3569" w:rsidRDefault="00AC3569"/>
    <w:p w14:paraId="70868197" w14:textId="77777777" w:rsidR="00AC3569" w:rsidRDefault="00AC3569"/>
    <w:p w14:paraId="7326724B" w14:textId="77777777" w:rsidR="00AC3569" w:rsidRDefault="00AC3569"/>
    <w:p w14:paraId="24FB8B94" w14:textId="77777777" w:rsidR="00AC3569" w:rsidRDefault="00AC3569"/>
    <w:p w14:paraId="612668A2" w14:textId="77777777" w:rsidR="00AC3569" w:rsidRDefault="00AC3569">
      <w:pPr>
        <w:rPr>
          <w:b/>
          <w:bCs/>
          <w:i/>
          <w:iCs/>
        </w:rPr>
      </w:pPr>
    </w:p>
    <w:p w14:paraId="1988EDB7" w14:textId="77777777" w:rsidR="00AC3569" w:rsidRDefault="00AC3569">
      <w:pPr>
        <w:rPr>
          <w:b/>
          <w:bCs/>
          <w:i/>
          <w:iCs/>
        </w:rPr>
      </w:pPr>
    </w:p>
    <w:p w14:paraId="3514374F" w14:textId="77777777" w:rsidR="00AC3569" w:rsidRDefault="00AC3569">
      <w:pPr>
        <w:rPr>
          <w:b/>
          <w:bCs/>
          <w:i/>
          <w:iCs/>
        </w:rPr>
      </w:pPr>
    </w:p>
    <w:p w14:paraId="639AA385" w14:textId="77777777" w:rsidR="00AC3569" w:rsidRDefault="00AC3569">
      <w:pPr>
        <w:rPr>
          <w:b/>
          <w:bCs/>
          <w:i/>
          <w:iCs/>
        </w:rPr>
      </w:pPr>
    </w:p>
    <w:p w14:paraId="3E800CA5" w14:textId="77777777" w:rsidR="00AC3569" w:rsidRDefault="00AC3569">
      <w:pPr>
        <w:rPr>
          <w:b/>
          <w:bCs/>
          <w:i/>
          <w:iCs/>
        </w:rPr>
      </w:pPr>
    </w:p>
    <w:p w14:paraId="5171DBEC" w14:textId="77777777" w:rsidR="00AC3569" w:rsidRDefault="00AC3569">
      <w:pPr>
        <w:rPr>
          <w:b/>
          <w:bCs/>
          <w:i/>
          <w:iCs/>
        </w:rPr>
      </w:pPr>
    </w:p>
    <w:p w14:paraId="180EDF9A" w14:textId="77777777" w:rsidR="00AC3569" w:rsidRDefault="00AC3569">
      <w:pPr>
        <w:rPr>
          <w:b/>
          <w:bCs/>
          <w:i/>
          <w:iCs/>
          <w:u w:val="single"/>
        </w:rPr>
      </w:pPr>
    </w:p>
    <w:p w14:paraId="0DA4DBE2" w14:textId="77777777" w:rsidR="00AC3569" w:rsidRDefault="00AC3569">
      <w:pPr>
        <w:rPr>
          <w:b/>
          <w:bCs/>
          <w:i/>
          <w:iCs/>
        </w:rPr>
      </w:pPr>
    </w:p>
    <w:p w14:paraId="089424C7" w14:textId="77777777" w:rsidR="00AC3569" w:rsidRDefault="00AC3569">
      <w:pPr>
        <w:rPr>
          <w:b/>
          <w:bCs/>
          <w:i/>
          <w:iCs/>
        </w:rPr>
      </w:pPr>
    </w:p>
    <w:p w14:paraId="36539832" w14:textId="77777777" w:rsidR="00AC3569" w:rsidRDefault="00AC3569">
      <w:pPr>
        <w:rPr>
          <w:b/>
          <w:bCs/>
          <w:i/>
          <w:iCs/>
        </w:rPr>
      </w:pPr>
    </w:p>
    <w:p w14:paraId="40028EF4" w14:textId="77777777" w:rsidR="00AC3569" w:rsidRDefault="00AC3569">
      <w:pPr>
        <w:rPr>
          <w:b/>
          <w:bCs/>
          <w:i/>
          <w:iCs/>
        </w:rPr>
      </w:pPr>
    </w:p>
    <w:p w14:paraId="3D3309D9" w14:textId="77777777" w:rsidR="00AC3569" w:rsidRDefault="00AC3569">
      <w:pPr>
        <w:rPr>
          <w:b/>
          <w:bCs/>
          <w:i/>
          <w:iCs/>
        </w:rPr>
      </w:pPr>
    </w:p>
    <w:p w14:paraId="6A0D9030" w14:textId="77777777" w:rsidR="00AC3569" w:rsidRDefault="00E32D64">
      <w:pPr>
        <w:pStyle w:val="Heading2"/>
        <w:rPr>
          <w:rFonts w:ascii="Calibri" w:hAnsi="Calibri" w:cs="Calibri"/>
          <w:u w:val="single"/>
        </w:rPr>
      </w:pPr>
      <w:bookmarkStart w:id="48" w:name="_Toc226666219"/>
      <w:bookmarkStart w:id="49" w:name="_Toc229682022"/>
      <w:r>
        <w:rPr>
          <w:rFonts w:ascii="Calibri" w:hAnsi="Calibri" w:cs="Calibri"/>
        </w:rPr>
        <w:lastRenderedPageBreak/>
        <w:t>Contrato y pliego de condiciones </w:t>
      </w:r>
      <w:proofErr w:type="spellStart"/>
      <w:r>
        <w:rPr>
          <w:rFonts w:ascii="Calibri" w:hAnsi="Calibri" w:cs="Calibri"/>
        </w:rPr>
        <w:t>ó</w:t>
      </w:r>
      <w:proofErr w:type="spellEnd"/>
      <w:r>
        <w:rPr>
          <w:rFonts w:ascii="Calibri" w:hAnsi="Calibri" w:cs="Calibri"/>
        </w:rPr>
        <w:t> Licencia de distribución (según proceda)</w:t>
      </w:r>
      <w:bookmarkEnd w:id="48"/>
      <w:bookmarkEnd w:id="49"/>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14:paraId="256170C8"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rPr>
        <w:t>En Zaragoza, a 1 de diciembre de 2025.</w:t>
      </w:r>
    </w:p>
    <w:p w14:paraId="26307F5A" w14:textId="77777777" w:rsidR="00AC3569" w:rsidRDefault="00E32D64">
      <w:pPr>
        <w:pStyle w:val="BodyText"/>
        <w:suppressAutoHyphens/>
        <w:spacing w:before="240" w:after="60"/>
        <w:contextualSpacing/>
        <w:jc w:val="both"/>
        <w:rPr>
          <w:rFonts w:ascii="Calibri" w:hAnsi="Calibri" w:cs="Calibri"/>
          <w:b/>
        </w:rPr>
      </w:pPr>
      <w:r>
        <w:rPr>
          <w:rFonts w:ascii="Calibri" w:hAnsi="Calibri" w:cs="Calibri"/>
          <w:b/>
        </w:rPr>
        <w:t>REUNIDOS</w:t>
      </w:r>
    </w:p>
    <w:p w14:paraId="2D92593E"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rPr>
        <w:t xml:space="preserve">De una parte, </w:t>
      </w:r>
      <w:proofErr w:type="spellStart"/>
      <w:r>
        <w:rPr>
          <w:rFonts w:ascii="Calibri" w:hAnsi="Calibri" w:cs="Calibri"/>
          <w:b/>
        </w:rPr>
        <w:t>CronoLimits</w:t>
      </w:r>
      <w:proofErr w:type="spellEnd"/>
      <w:r>
        <w:rPr>
          <w:rFonts w:ascii="Calibri" w:hAnsi="Calibri" w:cs="Calibri"/>
          <w:b/>
        </w:rPr>
        <w:t xml:space="preserve"> S.L.</w:t>
      </w:r>
      <w:r>
        <w:rPr>
          <w:rFonts w:ascii="Calibri" w:hAnsi="Calibri" w:cs="Calibri"/>
        </w:rPr>
        <w:t xml:space="preserve"> (en adelante, EL CLIENTE), con domicilio social en Zaragoza y representado en este acto por su director técnico.</w:t>
      </w:r>
    </w:p>
    <w:p w14:paraId="6276662E"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rPr>
        <w:t xml:space="preserve">De otra parte, </w:t>
      </w:r>
      <w:r>
        <w:rPr>
          <w:rFonts w:ascii="Calibri" w:hAnsi="Calibri" w:cs="Calibri"/>
          <w:b/>
        </w:rPr>
        <w:t>Parbjyot Singh Kaur</w:t>
      </w:r>
      <w:r>
        <w:rPr>
          <w:rFonts w:ascii="Calibri" w:hAnsi="Calibri" w:cs="Calibri"/>
        </w:rPr>
        <w:t xml:space="preserve"> (en adelante, EL DESARROLLADOR), con domicilio en Zaragoza, actuando como profesional independiente.</w:t>
      </w:r>
    </w:p>
    <w:p w14:paraId="733AD790"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rPr>
        <w:t>Ambas partes se reconocen la capacidad legal necesaria para suscribir el presente Contrato y, a tal efecto,</w:t>
      </w:r>
    </w:p>
    <w:p w14:paraId="336C9BE2" w14:textId="77777777" w:rsidR="00AC3569" w:rsidRDefault="00E32D64">
      <w:pPr>
        <w:pStyle w:val="BodyText"/>
        <w:suppressAutoHyphens/>
        <w:spacing w:before="240" w:after="60"/>
        <w:contextualSpacing/>
        <w:jc w:val="both"/>
        <w:rPr>
          <w:rFonts w:ascii="Calibri" w:hAnsi="Calibri" w:cs="Calibri"/>
          <w:b/>
        </w:rPr>
      </w:pPr>
      <w:r>
        <w:rPr>
          <w:rFonts w:ascii="Calibri" w:hAnsi="Calibri" w:cs="Calibri"/>
          <w:b/>
        </w:rPr>
        <w:t>ACUERDAN</w:t>
      </w:r>
    </w:p>
    <w:p w14:paraId="68A50E95"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PRIMERA.-</w:t>
      </w:r>
      <w:proofErr w:type="gramEnd"/>
      <w:r>
        <w:rPr>
          <w:rFonts w:ascii="Calibri" w:hAnsi="Calibri" w:cs="Calibri"/>
          <w:b/>
        </w:rPr>
        <w:t xml:space="preserve"> OBJETO DEL CONTRATO</w:t>
      </w:r>
      <w:r>
        <w:rPr>
          <w:rFonts w:ascii="Calibri" w:hAnsi="Calibri" w:cs="Calibri"/>
        </w:rPr>
        <w:t xml:space="preserve"> El objeto del presente contrato es el diseño, desarrollo, implementación y puesta en marcha de la aplicación web denominada "</w:t>
      </w:r>
      <w:proofErr w:type="spellStart"/>
      <w:r>
        <w:rPr>
          <w:rFonts w:ascii="Calibri" w:hAnsi="Calibri" w:cs="Calibri"/>
        </w:rPr>
        <w:t>CronoLimits</w:t>
      </w:r>
      <w:proofErr w:type="spellEnd"/>
      <w:r>
        <w:rPr>
          <w:rFonts w:ascii="Calibri" w:hAnsi="Calibri" w:cs="Calibri"/>
        </w:rPr>
        <w:t>", cuya funcionalidad principal es la gestión de inscripciones deportivas, venta de productos online e integración de resultados de cronometraje.</w:t>
      </w:r>
    </w:p>
    <w:p w14:paraId="1F2D5009"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SEGUNDA.-</w:t>
      </w:r>
      <w:proofErr w:type="gramEnd"/>
      <w:r>
        <w:rPr>
          <w:rFonts w:ascii="Calibri" w:hAnsi="Calibri" w:cs="Calibri"/>
          <w:b/>
        </w:rPr>
        <w:t xml:space="preserve"> PRECIO Y FORMA DE PAGO</w:t>
      </w:r>
      <w:r>
        <w:rPr>
          <w:rFonts w:ascii="Calibri" w:hAnsi="Calibri" w:cs="Calibri"/>
        </w:rPr>
        <w:t xml:space="preserve"> El precio total pactado por el desarrollo del software asciende a la cantidad de </w:t>
      </w:r>
      <w:r>
        <w:rPr>
          <w:rFonts w:ascii="Calibri" w:hAnsi="Calibri" w:cs="Calibri"/>
          <w:b/>
        </w:rPr>
        <w:t>4.986,16 EUROS</w:t>
      </w:r>
      <w:r>
        <w:rPr>
          <w:rFonts w:ascii="Calibri" w:hAnsi="Calibri" w:cs="Calibri"/>
        </w:rPr>
        <w:t xml:space="preserve"> (Impuestos incluidos), conforme al desglose detallado en el Presupuesto adjunto (Anexo I). El pago se realizará mediante transferencia bancaria a la cuenta designada por EL DESARROLLADOR, abonándose el 100% a la entrega final y conformidad del sistema.</w:t>
      </w:r>
    </w:p>
    <w:p w14:paraId="28641DF2"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TERCERA.-</w:t>
      </w:r>
      <w:proofErr w:type="gramEnd"/>
      <w:r>
        <w:rPr>
          <w:rFonts w:ascii="Calibri" w:hAnsi="Calibri" w:cs="Calibri"/>
          <w:b/>
        </w:rPr>
        <w:t xml:space="preserve"> PLAZOS DE EJECUCIÓN</w:t>
      </w:r>
      <w:r>
        <w:rPr>
          <w:rFonts w:ascii="Calibri" w:hAnsi="Calibri" w:cs="Calibri"/>
        </w:rPr>
        <w:t xml:space="preserve"> El proyecto se iniciará el 1 de diciembre de 2025 y deberá estar completado y entregado antes del 31 de marzo de 2026 (Entrega Funcional del MVP). Se establece una fase posterior de documentación y cierre que finalizará el 1 de junio de 2026.</w:t>
      </w:r>
    </w:p>
    <w:p w14:paraId="23DD9AFE"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CUARTA.-</w:t>
      </w:r>
      <w:proofErr w:type="gramEnd"/>
      <w:r>
        <w:rPr>
          <w:rFonts w:ascii="Calibri" w:hAnsi="Calibri" w:cs="Calibri"/>
          <w:b/>
        </w:rPr>
        <w:t xml:space="preserve"> PROPIEDAD INTELECTUAL</w:t>
      </w:r>
      <w:r>
        <w:rPr>
          <w:rFonts w:ascii="Calibri" w:hAnsi="Calibri" w:cs="Calibri"/>
        </w:rPr>
        <w:t xml:space="preserve"> EL DESARROLLADOR cede a EL CLIENTE, en exclusiva y con facultad de cesión a terceros, todos los derechos de explotación sobre el software desarrollado a medida objeto de este contrato, una vez satisfecho el pago total del precio estipulado.</w:t>
      </w:r>
    </w:p>
    <w:p w14:paraId="078FC018"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QUINTA.-</w:t>
      </w:r>
      <w:proofErr w:type="gramEnd"/>
      <w:r>
        <w:rPr>
          <w:rFonts w:ascii="Calibri" w:hAnsi="Calibri" w:cs="Calibri"/>
          <w:b/>
        </w:rPr>
        <w:t xml:space="preserve"> CONFIDENCIALIDAD</w:t>
      </w:r>
      <w:r>
        <w:rPr>
          <w:rFonts w:ascii="Calibri" w:hAnsi="Calibri" w:cs="Calibri"/>
        </w:rPr>
        <w:t xml:space="preserve"> EL DESARROLLADOR se obliga a mantener la más estricta confidencialidad sobre cualquier información del CLIENTE a la que tenga acceso, especialmente la referida a bases de datos de usuarios y estrategias de negocio.</w:t>
      </w:r>
    </w:p>
    <w:p w14:paraId="30C90693"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SEXTA.-</w:t>
      </w:r>
      <w:proofErr w:type="gramEnd"/>
      <w:r>
        <w:rPr>
          <w:rFonts w:ascii="Calibri" w:hAnsi="Calibri" w:cs="Calibri"/>
          <w:b/>
        </w:rPr>
        <w:t xml:space="preserve"> GARANTÍA DE SERVICIO</w:t>
      </w:r>
      <w:r>
        <w:rPr>
          <w:rFonts w:ascii="Calibri" w:hAnsi="Calibri" w:cs="Calibri"/>
        </w:rPr>
        <w:t xml:space="preserve"> Se establece un plazo de garantía de 3 meses, a partir de la fecha de la instalación definitiva del programa informático. Durante este periodo, EL DESARROLLADOR se compromete a subsanar, sin coste adicional para EL CLIENTE, cualquier error de funcionamiento (bug) o defecto de programación imputable al desarrollo.</w:t>
      </w:r>
    </w:p>
    <w:p w14:paraId="2B0E1589"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SÉPTIMA.-</w:t>
      </w:r>
      <w:proofErr w:type="gramEnd"/>
      <w:r>
        <w:rPr>
          <w:rFonts w:ascii="Calibri" w:hAnsi="Calibri" w:cs="Calibri"/>
          <w:b/>
        </w:rPr>
        <w:t xml:space="preserve"> RESPONSABILIDADES</w:t>
      </w:r>
      <w:r>
        <w:rPr>
          <w:rFonts w:ascii="Calibri" w:hAnsi="Calibri" w:cs="Calibri"/>
        </w:rPr>
        <w:t xml:space="preserve"> EL DESARROLLADOR no será responsable de las pérdidas o daños sufridos por EL CLIENTE derivados de un mal uso del programa, fallos en servidores de terceros o modificaciones realizadas por personal ajeno al proyecto.</w:t>
      </w:r>
    </w:p>
    <w:p w14:paraId="565D0455"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lastRenderedPageBreak/>
        <w:t>OCTAVA.-</w:t>
      </w:r>
      <w:proofErr w:type="gramEnd"/>
      <w:r>
        <w:rPr>
          <w:rFonts w:ascii="Calibri" w:hAnsi="Calibri" w:cs="Calibri"/>
          <w:b/>
        </w:rPr>
        <w:t xml:space="preserve"> PROTECCIÓN DE DATOS</w:t>
      </w:r>
      <w:r>
        <w:rPr>
          <w:rFonts w:ascii="Calibri" w:hAnsi="Calibri" w:cs="Calibri"/>
        </w:rPr>
        <w:t xml:space="preserve"> En cumplimiento del RGPD (UE 2016/679), los firmantes quedan informados de que sus datos personales serán tratados para la ejecución de este contrato. Los datos no serán cedidos a terceros salvo obligación legal.</w:t>
      </w:r>
    </w:p>
    <w:p w14:paraId="497C095E" w14:textId="77777777" w:rsidR="00AC3569" w:rsidRDefault="00E32D64">
      <w:pPr>
        <w:pStyle w:val="BodyText"/>
        <w:suppressAutoHyphens/>
        <w:spacing w:before="240" w:after="60"/>
        <w:contextualSpacing/>
        <w:jc w:val="both"/>
        <w:rPr>
          <w:rFonts w:ascii="Calibri" w:hAnsi="Calibri" w:cs="Calibri"/>
        </w:rPr>
      </w:pPr>
      <w:proofErr w:type="gramStart"/>
      <w:r>
        <w:rPr>
          <w:rFonts w:ascii="Calibri" w:hAnsi="Calibri" w:cs="Calibri"/>
          <w:b/>
        </w:rPr>
        <w:t>NOVENA.-</w:t>
      </w:r>
      <w:proofErr w:type="gramEnd"/>
      <w:r>
        <w:rPr>
          <w:rFonts w:ascii="Calibri" w:hAnsi="Calibri" w:cs="Calibri"/>
          <w:b/>
        </w:rPr>
        <w:t xml:space="preserve"> RESOLUCIÓN DE CONTROVERSIAS</w:t>
      </w:r>
      <w:r>
        <w:rPr>
          <w:rFonts w:ascii="Calibri" w:hAnsi="Calibri" w:cs="Calibri"/>
        </w:rPr>
        <w:t xml:space="preserve"> En caso de conflicto por divergencias en la interpretación o ejecución del presente contrato, ambas partes acuerdan someterse a los Juzgados y Tribunales de la ciudad de Zaragoza.</w:t>
      </w:r>
    </w:p>
    <w:p w14:paraId="368048D8"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rPr>
        <w:t>Y en prueba de conformidad, firman el presente contrato por duplicado.</w:t>
      </w:r>
    </w:p>
    <w:p w14:paraId="72775D4F" w14:textId="77777777" w:rsidR="00AC3569" w:rsidRDefault="00E32D64">
      <w:pPr>
        <w:pStyle w:val="BodyText"/>
        <w:suppressAutoHyphens/>
        <w:spacing w:before="240" w:after="60"/>
        <w:contextualSpacing/>
        <w:jc w:val="both"/>
        <w:rPr>
          <w:rFonts w:ascii="Calibri" w:hAnsi="Calibri" w:cs="Calibri"/>
          <w:b/>
        </w:rPr>
      </w:pPr>
      <w:r>
        <w:rPr>
          <w:rFonts w:ascii="Calibri" w:hAnsi="Calibri" w:cs="Calibri"/>
          <w:b/>
        </w:rPr>
        <w:t>ANEXO I</w:t>
      </w:r>
    </w:p>
    <w:p w14:paraId="68438D8B"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b/>
        </w:rPr>
        <w:t>1.- DESCRIPCIÓN DEL TRABAJO</w:t>
      </w:r>
      <w:r>
        <w:rPr>
          <w:rFonts w:ascii="Calibri" w:hAnsi="Calibri" w:cs="Calibri"/>
        </w:rPr>
        <w:t xml:space="preserve"> Desarrollo de una plataforma web (App) para la gestión de eventos deportivos, inscripciones, pagos online y tienda de productos.</w:t>
      </w:r>
    </w:p>
    <w:p w14:paraId="0299F26E" w14:textId="77777777" w:rsidR="00AC3569" w:rsidRDefault="00E32D64">
      <w:pPr>
        <w:pStyle w:val="BodyText"/>
        <w:suppressAutoHyphens/>
        <w:spacing w:before="240" w:after="60"/>
        <w:contextualSpacing/>
        <w:jc w:val="both"/>
        <w:rPr>
          <w:rFonts w:ascii="Calibri" w:hAnsi="Calibri" w:cs="Calibri"/>
          <w:b/>
        </w:rPr>
      </w:pPr>
      <w:r>
        <w:rPr>
          <w:rFonts w:ascii="Calibri" w:hAnsi="Calibri" w:cs="Calibri"/>
          <w:b/>
        </w:rPr>
        <w:t>2.- PERSONAL PARTICIPANTE</w:t>
      </w:r>
    </w:p>
    <w:p w14:paraId="66F60CC6" w14:textId="77777777" w:rsidR="00AC3569" w:rsidRDefault="00E32D64">
      <w:pPr>
        <w:pStyle w:val="BodyText"/>
        <w:numPr>
          <w:ilvl w:val="0"/>
          <w:numId w:val="40"/>
        </w:numPr>
        <w:tabs>
          <w:tab w:val="clear" w:pos="709"/>
          <w:tab w:val="left" w:pos="0"/>
        </w:tabs>
        <w:suppressAutoHyphens/>
        <w:spacing w:before="240" w:after="60"/>
        <w:ind w:left="1559"/>
        <w:contextualSpacing/>
        <w:jc w:val="both"/>
        <w:rPr>
          <w:rFonts w:ascii="Calibri" w:hAnsi="Calibri" w:cs="Calibri"/>
        </w:rPr>
      </w:pPr>
      <w:r>
        <w:rPr>
          <w:rFonts w:ascii="Calibri" w:hAnsi="Calibri" w:cs="Calibri"/>
        </w:rPr>
        <w:t>Parbjyot Singh Kaur (Arquitecto, Tester (QA)Diseñador y Programador Full Stack).</w:t>
      </w:r>
    </w:p>
    <w:p w14:paraId="0854E539" w14:textId="77777777" w:rsidR="00AC3569" w:rsidRDefault="00E32D64">
      <w:pPr>
        <w:pStyle w:val="BodyText"/>
        <w:suppressAutoHyphens/>
        <w:spacing w:before="240" w:after="60"/>
        <w:contextualSpacing/>
        <w:jc w:val="both"/>
        <w:rPr>
          <w:rFonts w:ascii="Calibri" w:hAnsi="Calibri" w:cs="Calibri"/>
        </w:rPr>
      </w:pPr>
      <w:r>
        <w:rPr>
          <w:rFonts w:ascii="Calibri" w:hAnsi="Calibri" w:cs="Calibri"/>
          <w:b/>
        </w:rPr>
        <w:t>3.- PRESUPUESTO DETALLADO</w:t>
      </w:r>
      <w:r>
        <w:rPr>
          <w:rFonts w:ascii="Calibri" w:hAnsi="Calibri" w:cs="Calibri"/>
        </w:rPr>
        <w:t xml:space="preserve"> El presupuesto queda detallado en los siguientes conceptos y partidas: (Ver tablas del apartado 2.5)</w:t>
      </w:r>
    </w:p>
    <w:p w14:paraId="3BEA654B" w14:textId="77777777" w:rsidR="00AC3569" w:rsidRDefault="00AC3569">
      <w:pPr>
        <w:pStyle w:val="BodyText"/>
        <w:suppressAutoHyphens/>
        <w:spacing w:before="240" w:after="60"/>
        <w:contextualSpacing/>
        <w:jc w:val="both"/>
        <w:rPr>
          <w:rFonts w:ascii="Calibri" w:hAnsi="Calibri" w:cs="Calibri"/>
        </w:rPr>
      </w:pPr>
    </w:p>
    <w:tbl>
      <w:tblPr>
        <w:tblW w:w="4750" w:type="dxa"/>
        <w:tblInd w:w="772" w:type="dxa"/>
        <w:tblLayout w:type="fixed"/>
        <w:tblLook w:val="0000" w:firstRow="0" w:lastRow="0" w:firstColumn="0" w:lastColumn="0" w:noHBand="0" w:noVBand="0"/>
      </w:tblPr>
      <w:tblGrid>
        <w:gridCol w:w="2038"/>
        <w:gridCol w:w="2712"/>
      </w:tblGrid>
      <w:tr w:rsidR="00AC3569" w14:paraId="4D01C4C1" w14:textId="77777777">
        <w:tc>
          <w:tcPr>
            <w:tcW w:w="2038" w:type="dxa"/>
            <w:tcBorders>
              <w:top w:val="single" w:sz="8" w:space="0" w:color="4F81BD"/>
              <w:left w:val="single" w:sz="8" w:space="0" w:color="4F81BD"/>
            </w:tcBorders>
            <w:shd w:val="clear" w:color="auto" w:fill="4F81BD"/>
          </w:tcPr>
          <w:p w14:paraId="2A3CC0D2" w14:textId="77777777" w:rsidR="00AC3569" w:rsidRDefault="00E32D64">
            <w:pPr>
              <w:pStyle w:val="Ttulodelatablauser"/>
              <w:keepNext/>
              <w:jc w:val="left"/>
            </w:pPr>
            <w:r>
              <w:rPr>
                <w:rStyle w:val="Strong"/>
                <w:rFonts w:ascii="Calibri" w:hAnsi="Calibri" w:cs="Calibri"/>
                <w:color w:val="FFFFFF"/>
                <w:sz w:val="24"/>
                <w:szCs w:val="24"/>
              </w:rPr>
              <w:t>POR EL DESARROLLADOR</w:t>
            </w:r>
          </w:p>
        </w:tc>
        <w:tc>
          <w:tcPr>
            <w:tcW w:w="2712" w:type="dxa"/>
            <w:tcBorders>
              <w:top w:val="single" w:sz="8" w:space="0" w:color="4F81BD"/>
              <w:right w:val="single" w:sz="8" w:space="0" w:color="4F81BD"/>
            </w:tcBorders>
            <w:shd w:val="clear" w:color="auto" w:fill="4F81BD"/>
          </w:tcPr>
          <w:p w14:paraId="77BDF235" w14:textId="77777777" w:rsidR="00AC3569" w:rsidRDefault="00E32D64">
            <w:pPr>
              <w:pStyle w:val="Ttulodelatablauser"/>
              <w:jc w:val="left"/>
            </w:pPr>
            <w:r>
              <w:rPr>
                <w:rStyle w:val="Strong"/>
                <w:rFonts w:ascii="Calibri" w:hAnsi="Calibri" w:cs="Calibri"/>
                <w:color w:val="FFFFFF"/>
                <w:sz w:val="24"/>
                <w:szCs w:val="24"/>
              </w:rPr>
              <w:t>POR LA EMPRESA</w:t>
            </w:r>
          </w:p>
        </w:tc>
      </w:tr>
      <w:tr w:rsidR="00AC3569" w14:paraId="40C5FF73" w14:textId="77777777">
        <w:tc>
          <w:tcPr>
            <w:tcW w:w="2038" w:type="dxa"/>
            <w:tcBorders>
              <w:left w:val="single" w:sz="8" w:space="0" w:color="4F81BD"/>
              <w:bottom w:val="single" w:sz="2" w:space="0" w:color="000000"/>
              <w:right w:val="single" w:sz="2" w:space="0" w:color="000000"/>
            </w:tcBorders>
            <w:tcMar>
              <w:left w:w="0" w:type="dxa"/>
              <w:right w:w="0" w:type="dxa"/>
            </w:tcMar>
          </w:tcPr>
          <w:p w14:paraId="57E5F05C" w14:textId="77777777" w:rsidR="00AC3569" w:rsidRDefault="00E32D64">
            <w:pPr>
              <w:pStyle w:val="Contenidodelatablauser"/>
              <w:keepNext/>
              <w:rPr>
                <w:sz w:val="24"/>
                <w:szCs w:val="24"/>
              </w:rPr>
            </w:pPr>
            <w:r>
              <w:rPr>
                <w:rFonts w:ascii="Calibri" w:hAnsi="Calibri" w:cs="Calibri"/>
                <w:sz w:val="24"/>
                <w:szCs w:val="24"/>
              </w:rPr>
              <w:t>(Firma)</w:t>
            </w:r>
          </w:p>
        </w:tc>
        <w:tc>
          <w:tcPr>
            <w:tcW w:w="2712" w:type="dxa"/>
            <w:tcBorders>
              <w:left w:val="single" w:sz="2" w:space="0" w:color="000000"/>
              <w:bottom w:val="single" w:sz="2" w:space="0" w:color="000000"/>
              <w:right w:val="single" w:sz="2" w:space="0" w:color="000000"/>
            </w:tcBorders>
            <w:tcMar>
              <w:left w:w="0" w:type="dxa"/>
              <w:right w:w="0" w:type="dxa"/>
            </w:tcMar>
          </w:tcPr>
          <w:p w14:paraId="2B42E7DE" w14:textId="77777777" w:rsidR="00AC3569" w:rsidRDefault="00E32D64">
            <w:pPr>
              <w:pStyle w:val="Contenidodelatablauser"/>
              <w:rPr>
                <w:sz w:val="24"/>
                <w:szCs w:val="24"/>
              </w:rPr>
            </w:pPr>
            <w:r>
              <w:rPr>
                <w:rFonts w:ascii="Calibri" w:hAnsi="Calibri" w:cs="Calibri"/>
                <w:sz w:val="24"/>
                <w:szCs w:val="24"/>
              </w:rPr>
              <w:t>(Firma)</w:t>
            </w:r>
          </w:p>
        </w:tc>
      </w:tr>
      <w:tr w:rsidR="00AC3569" w14:paraId="458A17DF" w14:textId="77777777">
        <w:tc>
          <w:tcPr>
            <w:tcW w:w="2038" w:type="dxa"/>
            <w:tcBorders>
              <w:top w:val="single" w:sz="2" w:space="0" w:color="000000"/>
              <w:left w:val="single" w:sz="8" w:space="0" w:color="4F81BD"/>
              <w:bottom w:val="single" w:sz="8" w:space="0" w:color="4F81BD"/>
              <w:right w:val="single" w:sz="2" w:space="0" w:color="000000"/>
            </w:tcBorders>
            <w:tcMar>
              <w:left w:w="0" w:type="dxa"/>
              <w:right w:w="0" w:type="dxa"/>
            </w:tcMar>
          </w:tcPr>
          <w:p w14:paraId="06E5A36A" w14:textId="77777777" w:rsidR="00AC3569" w:rsidRDefault="00E32D64">
            <w:pPr>
              <w:pStyle w:val="Contenidodelatablauser"/>
              <w:keepNext/>
              <w:rPr>
                <w:sz w:val="24"/>
                <w:szCs w:val="24"/>
              </w:rPr>
            </w:pPr>
            <w:r>
              <w:rPr>
                <w:rFonts w:ascii="Calibri" w:hAnsi="Calibri" w:cs="Calibri"/>
                <w:sz w:val="24"/>
                <w:szCs w:val="24"/>
              </w:rPr>
              <w:t>Fdo. Parbjyot Singh Kaur</w:t>
            </w:r>
          </w:p>
        </w:tc>
        <w:tc>
          <w:tcPr>
            <w:tcW w:w="2712" w:type="dxa"/>
            <w:tcBorders>
              <w:top w:val="single" w:sz="2" w:space="0" w:color="000000"/>
              <w:left w:val="single" w:sz="2" w:space="0" w:color="000000"/>
              <w:bottom w:val="single" w:sz="8" w:space="0" w:color="4F81BD"/>
              <w:right w:val="single" w:sz="2" w:space="0" w:color="000000"/>
            </w:tcBorders>
            <w:tcMar>
              <w:left w:w="0" w:type="dxa"/>
              <w:right w:w="0" w:type="dxa"/>
            </w:tcMar>
          </w:tcPr>
          <w:p w14:paraId="32BADBAC" w14:textId="77777777" w:rsidR="00AC3569" w:rsidRDefault="00E32D64">
            <w:pPr>
              <w:pStyle w:val="Contenidodelatablauser"/>
              <w:rPr>
                <w:sz w:val="24"/>
                <w:szCs w:val="24"/>
              </w:rPr>
            </w:pPr>
            <w:r>
              <w:rPr>
                <w:rFonts w:ascii="Calibri" w:hAnsi="Calibri" w:cs="Calibri"/>
                <w:sz w:val="24"/>
                <w:szCs w:val="24"/>
              </w:rPr>
              <w:t xml:space="preserve">Fdo. Dirección </w:t>
            </w:r>
            <w:proofErr w:type="spellStart"/>
            <w:r>
              <w:rPr>
                <w:rFonts w:ascii="Calibri" w:hAnsi="Calibri" w:cs="Calibri"/>
                <w:sz w:val="24"/>
                <w:szCs w:val="24"/>
              </w:rPr>
              <w:t>CronoLimits</w:t>
            </w:r>
            <w:proofErr w:type="spellEnd"/>
            <w:r>
              <w:rPr>
                <w:rFonts w:ascii="Calibri" w:hAnsi="Calibri" w:cs="Calibri"/>
                <w:sz w:val="24"/>
                <w:szCs w:val="24"/>
              </w:rPr>
              <w:t xml:space="preserve"> S.L.</w:t>
            </w:r>
          </w:p>
        </w:tc>
      </w:tr>
    </w:tbl>
    <w:p w14:paraId="5DC29D4D" w14:textId="77777777" w:rsidR="00AC3569" w:rsidRDefault="00E32D64">
      <w:pPr>
        <w:pStyle w:val="Tablauser"/>
      </w:pPr>
      <w:bookmarkStart w:id="50" w:name="_Toc222659800"/>
      <w:bookmarkStart w:id="51" w:name="_Toc229682225"/>
      <w:r>
        <w:t xml:space="preserve">Tabla </w:t>
      </w:r>
      <w:r w:rsidR="00CF2D98">
        <w:fldChar w:fldCharType="begin"/>
      </w:r>
      <w:r w:rsidR="00BC5FBC">
        <w:instrText xml:space="preserve"> SEQ Tabla \* ARABIC </w:instrText>
      </w:r>
      <w:r w:rsidR="00CF2D98">
        <w:fldChar w:fldCharType="separate"/>
      </w:r>
      <w:r w:rsidR="00BC5FBC">
        <w:rPr>
          <w:noProof/>
        </w:rPr>
        <w:t>8</w:t>
      </w:r>
      <w:r w:rsidR="00CF2D98">
        <w:fldChar w:fldCharType="end"/>
      </w:r>
      <w:r>
        <w:t>: Firma del contrato</w:t>
      </w:r>
      <w:bookmarkEnd w:id="50"/>
      <w:bookmarkEnd w:id="51"/>
    </w:p>
    <w:p w14:paraId="0E198445" w14:textId="77777777" w:rsidR="00AC3569" w:rsidRDefault="00E32D64">
      <w:pPr>
        <w:widowControl/>
        <w:rPr>
          <w:rFonts w:ascii="Arial" w:eastAsia="Times New Roman" w:hAnsi="Arial" w:cs="Arial"/>
          <w:b/>
          <w:bCs/>
          <w:i/>
          <w:iCs/>
          <w:kern w:val="0"/>
          <w:lang w:bidi="ar-SA"/>
        </w:rPr>
      </w:pPr>
      <w:r>
        <w:br w:type="page"/>
      </w:r>
    </w:p>
    <w:p w14:paraId="03F3F0C2" w14:textId="77777777" w:rsidR="00AC3569" w:rsidRDefault="00AC3569">
      <w:pPr>
        <w:pStyle w:val="Heading2"/>
        <w:numPr>
          <w:ilvl w:val="0"/>
          <w:numId w:val="0"/>
        </w:numPr>
        <w:spacing w:before="0"/>
        <w:ind w:left="567"/>
      </w:pPr>
    </w:p>
    <w:p w14:paraId="406803F7" w14:textId="77777777" w:rsidR="00AC3569" w:rsidRDefault="00E32D64">
      <w:pPr>
        <w:pStyle w:val="Heading1"/>
      </w:pPr>
      <w:bookmarkStart w:id="52" w:name="_Toc226666220"/>
      <w:bookmarkStart w:id="53" w:name="_Toc229682023"/>
      <w:r>
        <w:t>Tarea 3. Segundo Sprint</w:t>
      </w:r>
      <w:bookmarkEnd w:id="52"/>
      <w:bookmarkEnd w:id="53"/>
      <w:r>
        <w:tab/>
      </w:r>
    </w:p>
    <w:p w14:paraId="716CEB20" w14:textId="77777777" w:rsidR="00AC3569" w:rsidRDefault="00E32D64">
      <w:pPr>
        <w:pStyle w:val="Heading2"/>
      </w:pPr>
      <w:bookmarkStart w:id="54" w:name="_Toc226666221"/>
      <w:bookmarkStart w:id="55" w:name="_Toc229682024"/>
      <w:r>
        <w:t>Análisis y diseño de la arquitectura de la aplicación</w:t>
      </w:r>
      <w:bookmarkEnd w:id="54"/>
      <w:bookmarkEnd w:id="55"/>
    </w:p>
    <w:p w14:paraId="792698FA" w14:textId="71CE3BA7" w:rsidR="00AC3569" w:rsidRDefault="00E32D64" w:rsidP="004340AC">
      <w:pPr>
        <w:ind w:left="850" w:right="709"/>
        <w:jc w:val="both"/>
        <w:rPr>
          <w:rFonts w:ascii="Calibri" w:hAnsi="Calibri"/>
        </w:rPr>
      </w:pPr>
      <w:r>
        <w:rPr>
          <w:rFonts w:ascii="Calibri" w:hAnsi="Calibri"/>
        </w:rPr>
        <w:t xml:space="preserve">Para garantizar el éxito del proyecto </w:t>
      </w:r>
      <w:proofErr w:type="spellStart"/>
      <w:r>
        <w:rPr>
          <w:rFonts w:ascii="Calibri" w:hAnsi="Calibri"/>
          <w:b/>
        </w:rPr>
        <w:t>CronoLimits</w:t>
      </w:r>
      <w:proofErr w:type="spellEnd"/>
      <w:r>
        <w:rPr>
          <w:rFonts w:ascii="Calibri" w:hAnsi="Calibri"/>
        </w:rPr>
        <w:t>, se ha realizado un análisis exhaustivo de las necesidades funcionales y no funcionales, optando por una arquitectura desacoplada y moderna. Este enfoque permite separar claramente la lógica de negocio (</w:t>
      </w:r>
      <w:proofErr w:type="spellStart"/>
      <w:r>
        <w:rPr>
          <w:rFonts w:ascii="Calibri" w:hAnsi="Calibri"/>
        </w:rPr>
        <w:t>Backend</w:t>
      </w:r>
      <w:proofErr w:type="spellEnd"/>
      <w:r>
        <w:rPr>
          <w:rFonts w:ascii="Calibri" w:hAnsi="Calibri"/>
        </w:rPr>
        <w:t>) de la experiencia de usuario (</w:t>
      </w:r>
      <w:proofErr w:type="spellStart"/>
      <w:r>
        <w:rPr>
          <w:rFonts w:ascii="Calibri" w:hAnsi="Calibri"/>
        </w:rPr>
        <w:t>Frontend</w:t>
      </w:r>
      <w:proofErr w:type="spellEnd"/>
      <w:r>
        <w:rPr>
          <w:rFonts w:ascii="Calibri" w:hAnsi="Calibri"/>
        </w:rPr>
        <w:t>), facilitando el mantenimiento, la escalabilidad y la seguridad del sistema</w:t>
      </w:r>
      <w:r w:rsidR="004340AC">
        <w:rPr>
          <w:rFonts w:ascii="Calibri" w:hAnsi="Calibri"/>
        </w:rPr>
        <w:t>.</w:t>
      </w:r>
    </w:p>
    <w:p w14:paraId="58C79745" w14:textId="77777777" w:rsidR="00AC3569" w:rsidRDefault="00E32D64">
      <w:pPr>
        <w:pStyle w:val="Heading3"/>
      </w:pPr>
      <w:bookmarkStart w:id="56" w:name="_Toc226666222"/>
      <w:bookmarkStart w:id="57" w:name="_Toc229682025"/>
      <w:r>
        <w:lastRenderedPageBreak/>
        <w:t xml:space="preserve">Tecnologías/Herramientas usadas y descripción de </w:t>
      </w:r>
      <w:proofErr w:type="gramStart"/>
      <w:r>
        <w:t>las mismas</w:t>
      </w:r>
      <w:bookmarkEnd w:id="56"/>
      <w:bookmarkEnd w:id="57"/>
      <w:proofErr w:type="gramEnd"/>
    </w:p>
    <w:tbl>
      <w:tblPr>
        <w:tblW w:w="10377" w:type="dxa"/>
        <w:tblInd w:w="-128" w:type="dxa"/>
        <w:tblLayout w:type="fixed"/>
        <w:tblLook w:val="0000" w:firstRow="0" w:lastRow="0" w:firstColumn="0" w:lastColumn="0" w:noHBand="0" w:noVBand="0"/>
      </w:tblPr>
      <w:tblGrid>
        <w:gridCol w:w="1745"/>
        <w:gridCol w:w="1681"/>
        <w:gridCol w:w="5781"/>
        <w:gridCol w:w="1170"/>
      </w:tblGrid>
      <w:tr w:rsidR="00AC3569" w14:paraId="72030EBC" w14:textId="77777777">
        <w:tc>
          <w:tcPr>
            <w:tcW w:w="1745" w:type="dxa"/>
            <w:tcBorders>
              <w:top w:val="single" w:sz="8" w:space="0" w:color="4F81BD"/>
              <w:left w:val="single" w:sz="8" w:space="0" w:color="4F81BD"/>
            </w:tcBorders>
            <w:shd w:val="clear" w:color="auto" w:fill="4F81BD"/>
          </w:tcPr>
          <w:p w14:paraId="7C0313FF" w14:textId="77777777" w:rsidR="00AC3569" w:rsidRDefault="00E32D64">
            <w:pPr>
              <w:pStyle w:val="Ttulodelatablauser"/>
              <w:keepNext/>
              <w:jc w:val="left"/>
              <w:rPr>
                <w:rFonts w:ascii="Calibri" w:hAnsi="Calibri" w:cs="Calibri"/>
                <w:b w:val="0"/>
                <w:bCs w:val="0"/>
                <w:color w:val="FFFFFF"/>
                <w:sz w:val="24"/>
                <w:szCs w:val="24"/>
              </w:rPr>
            </w:pPr>
            <w:r>
              <w:rPr>
                <w:rStyle w:val="Strong"/>
                <w:rFonts w:ascii="Calibri" w:hAnsi="Calibri" w:cs="Calibri"/>
                <w:color w:val="FFFFFF"/>
                <w:sz w:val="24"/>
                <w:szCs w:val="24"/>
              </w:rPr>
              <w:t>Tecnología / Herramienta</w:t>
            </w:r>
          </w:p>
        </w:tc>
        <w:tc>
          <w:tcPr>
            <w:tcW w:w="1681" w:type="dxa"/>
            <w:tcBorders>
              <w:top w:val="single" w:sz="8" w:space="0" w:color="4F81BD"/>
            </w:tcBorders>
            <w:shd w:val="clear" w:color="auto" w:fill="4F81BD"/>
          </w:tcPr>
          <w:p w14:paraId="1D2306FD" w14:textId="77777777" w:rsidR="00AC3569" w:rsidRDefault="00E32D64">
            <w:pPr>
              <w:pStyle w:val="Ttulodelatablauser"/>
              <w:keepNext/>
              <w:jc w:val="left"/>
              <w:rPr>
                <w:rFonts w:ascii="Calibri" w:hAnsi="Calibri" w:cs="Calibri"/>
                <w:b w:val="0"/>
                <w:bCs w:val="0"/>
                <w:color w:val="FFFFFF"/>
                <w:sz w:val="24"/>
                <w:szCs w:val="24"/>
              </w:rPr>
            </w:pPr>
            <w:r>
              <w:rPr>
                <w:rStyle w:val="Strong"/>
                <w:rFonts w:ascii="Calibri" w:hAnsi="Calibri" w:cs="Calibri"/>
                <w:color w:val="FFFFFF"/>
                <w:sz w:val="24"/>
                <w:szCs w:val="24"/>
              </w:rPr>
              <w:t>Tipo</w:t>
            </w:r>
          </w:p>
        </w:tc>
        <w:tc>
          <w:tcPr>
            <w:tcW w:w="5781" w:type="dxa"/>
            <w:tcBorders>
              <w:top w:val="single" w:sz="8" w:space="0" w:color="4F81BD"/>
            </w:tcBorders>
            <w:shd w:val="clear" w:color="auto" w:fill="4F81BD"/>
          </w:tcPr>
          <w:p w14:paraId="63CFDA5F" w14:textId="77777777" w:rsidR="00AC3569" w:rsidRDefault="00E32D64">
            <w:pPr>
              <w:pStyle w:val="Ttulodelatablauser"/>
              <w:keepNext/>
              <w:jc w:val="left"/>
              <w:rPr>
                <w:rFonts w:ascii="Calibri" w:hAnsi="Calibri" w:cs="Calibri"/>
                <w:b w:val="0"/>
                <w:bCs w:val="0"/>
                <w:color w:val="FFFFFF"/>
                <w:sz w:val="24"/>
                <w:szCs w:val="24"/>
              </w:rPr>
            </w:pPr>
            <w:r>
              <w:rPr>
                <w:rStyle w:val="Strong"/>
                <w:rFonts w:ascii="Calibri" w:hAnsi="Calibri" w:cs="Calibri"/>
                <w:color w:val="FFFFFF"/>
                <w:sz w:val="24"/>
                <w:szCs w:val="24"/>
              </w:rPr>
              <w:t>Descripción y Uso en el Proyecto</w:t>
            </w:r>
          </w:p>
        </w:tc>
        <w:tc>
          <w:tcPr>
            <w:tcW w:w="1170" w:type="dxa"/>
            <w:tcBorders>
              <w:top w:val="single" w:sz="8" w:space="0" w:color="4F81BD"/>
              <w:right w:val="single" w:sz="8" w:space="0" w:color="4F81BD"/>
            </w:tcBorders>
            <w:shd w:val="clear" w:color="auto" w:fill="4F81BD"/>
          </w:tcPr>
          <w:p w14:paraId="37F94CC6" w14:textId="77777777" w:rsidR="00AC3569" w:rsidRDefault="00E32D64">
            <w:pPr>
              <w:pStyle w:val="Ttulodelatablauser"/>
              <w:keepNext/>
              <w:jc w:val="left"/>
              <w:rPr>
                <w:rFonts w:ascii="Calibri" w:hAnsi="Calibri" w:cs="Calibri"/>
                <w:b w:val="0"/>
                <w:bCs w:val="0"/>
                <w:color w:val="FFFFFF"/>
                <w:sz w:val="24"/>
                <w:szCs w:val="24"/>
              </w:rPr>
            </w:pPr>
            <w:r>
              <w:rPr>
                <w:rStyle w:val="Strong"/>
                <w:rFonts w:ascii="Calibri" w:hAnsi="Calibri" w:cs="Calibri"/>
                <w:color w:val="FFFFFF"/>
                <w:sz w:val="24"/>
                <w:szCs w:val="24"/>
              </w:rPr>
              <w:t>Logo / Imagen</w:t>
            </w:r>
          </w:p>
        </w:tc>
      </w:tr>
      <w:tr w:rsidR="00AC3569" w14:paraId="45A00D88" w14:textId="77777777">
        <w:tc>
          <w:tcPr>
            <w:tcW w:w="1745" w:type="dxa"/>
            <w:tcBorders>
              <w:left w:val="single" w:sz="8" w:space="0" w:color="4F81BD"/>
              <w:bottom w:val="single" w:sz="2" w:space="0" w:color="000000"/>
            </w:tcBorders>
          </w:tcPr>
          <w:p w14:paraId="7A593515" w14:textId="77777777" w:rsidR="00AC3569" w:rsidRDefault="00E32D64">
            <w:pPr>
              <w:pStyle w:val="Contenidodelatablauser"/>
              <w:keepNext/>
              <w:rPr>
                <w:rFonts w:ascii="Calibri" w:hAnsi="Calibri" w:cs="Calibri"/>
                <w:sz w:val="24"/>
                <w:szCs w:val="24"/>
              </w:rPr>
            </w:pPr>
            <w:r>
              <w:rPr>
                <w:rFonts w:ascii="Calibri" w:hAnsi="Calibri" w:cs="Calibri"/>
                <w:sz w:val="24"/>
                <w:szCs w:val="24"/>
              </w:rPr>
              <w:t>Java 17</w:t>
            </w:r>
          </w:p>
        </w:tc>
        <w:tc>
          <w:tcPr>
            <w:tcW w:w="1681" w:type="dxa"/>
            <w:tcBorders>
              <w:bottom w:val="single" w:sz="2" w:space="0" w:color="000000"/>
            </w:tcBorders>
          </w:tcPr>
          <w:p w14:paraId="4B567152" w14:textId="77777777" w:rsidR="00AC3569" w:rsidRDefault="00E32D64">
            <w:pPr>
              <w:pStyle w:val="Contenidodelatablauser"/>
              <w:keepNext/>
              <w:rPr>
                <w:rFonts w:ascii="Calibri" w:hAnsi="Calibri" w:cs="Calibri"/>
                <w:sz w:val="24"/>
                <w:szCs w:val="24"/>
              </w:rPr>
            </w:pPr>
            <w:r>
              <w:rPr>
                <w:rFonts w:ascii="Calibri" w:hAnsi="Calibri" w:cs="Calibri"/>
                <w:sz w:val="24"/>
                <w:szCs w:val="24"/>
              </w:rPr>
              <w:t>Lenguaje</w:t>
            </w:r>
          </w:p>
        </w:tc>
        <w:tc>
          <w:tcPr>
            <w:tcW w:w="5781" w:type="dxa"/>
            <w:tcBorders>
              <w:bottom w:val="single" w:sz="2" w:space="0" w:color="000000"/>
            </w:tcBorders>
          </w:tcPr>
          <w:p w14:paraId="4E463905" w14:textId="77777777" w:rsidR="00AC3569" w:rsidRDefault="00E32D64">
            <w:pPr>
              <w:pStyle w:val="Contenidodelatablauser"/>
              <w:keepNext/>
              <w:rPr>
                <w:rFonts w:ascii="Calibri" w:hAnsi="Calibri" w:cs="Calibri"/>
                <w:sz w:val="24"/>
                <w:szCs w:val="24"/>
              </w:rPr>
            </w:pPr>
            <w:r>
              <w:rPr>
                <w:rFonts w:ascii="Calibri" w:hAnsi="Calibri" w:cs="Calibri"/>
                <w:sz w:val="24"/>
                <w:szCs w:val="24"/>
              </w:rPr>
              <w:t>Lenguaje de programación principal para la lógica del servidor (</w:t>
            </w:r>
            <w:proofErr w:type="spellStart"/>
            <w:r>
              <w:rPr>
                <w:rFonts w:ascii="Calibri" w:hAnsi="Calibri" w:cs="Calibri"/>
                <w:sz w:val="24"/>
                <w:szCs w:val="24"/>
              </w:rPr>
              <w:t>Backend</w:t>
            </w:r>
            <w:proofErr w:type="spellEnd"/>
            <w:r>
              <w:rPr>
                <w:rFonts w:ascii="Calibri" w:hAnsi="Calibri" w:cs="Calibri"/>
                <w:sz w:val="24"/>
                <w:szCs w:val="24"/>
              </w:rPr>
              <w:t>). Proporciona robustez y tipado fuerte para el desarrollo de la API.</w:t>
            </w:r>
          </w:p>
          <w:p w14:paraId="770653AC" w14:textId="77777777" w:rsidR="00AC3569" w:rsidRDefault="00AC3569">
            <w:pPr>
              <w:pStyle w:val="Contenidodelatablauser"/>
              <w:keepNext/>
              <w:rPr>
                <w:rFonts w:ascii="Calibri" w:hAnsi="Calibri" w:cs="Calibri"/>
                <w:sz w:val="24"/>
                <w:szCs w:val="24"/>
              </w:rPr>
            </w:pPr>
          </w:p>
        </w:tc>
        <w:tc>
          <w:tcPr>
            <w:tcW w:w="1170" w:type="dxa"/>
            <w:tcBorders>
              <w:bottom w:val="single" w:sz="2" w:space="0" w:color="000000"/>
              <w:right w:val="single" w:sz="8" w:space="0" w:color="4F81BD"/>
            </w:tcBorders>
          </w:tcPr>
          <w:p w14:paraId="48C4EC0A" w14:textId="77777777" w:rsidR="00AC3569" w:rsidRDefault="00E32D64">
            <w:pPr>
              <w:pStyle w:val="Contenidodelatablauser"/>
              <w:keepNext/>
              <w:rPr>
                <w:rFonts w:ascii="Calibri" w:hAnsi="Calibri" w:cs="Calibri"/>
                <w:sz w:val="24"/>
                <w:szCs w:val="24"/>
              </w:rPr>
            </w:pPr>
            <w:r>
              <w:rPr>
                <w:rFonts w:ascii="Calibri" w:hAnsi="Calibri" w:cs="Calibri"/>
                <w:noProof/>
                <w:sz w:val="24"/>
                <w:szCs w:val="24"/>
                <w:lang w:eastAsia="es-ES"/>
              </w:rPr>
              <w:drawing>
                <wp:anchor distT="0" distB="0" distL="0" distR="0" simplePos="0" relativeHeight="110" behindDoc="0" locked="0" layoutInCell="1" allowOverlap="1" wp14:anchorId="59633F8E" wp14:editId="4F8A003A">
                  <wp:simplePos x="0" y="0"/>
                  <wp:positionH relativeFrom="column">
                    <wp:posOffset>-56515</wp:posOffset>
                  </wp:positionH>
                  <wp:positionV relativeFrom="paragraph">
                    <wp:posOffset>186690</wp:posOffset>
                  </wp:positionV>
                  <wp:extent cx="658495" cy="527050"/>
                  <wp:effectExtent l="0" t="0" r="0" b="0"/>
                  <wp:wrapNone/>
                  <wp:docPr id="6" name="Imagen 1" descr="Java 17. Unveiling the Latest Features for… | by Aykutarslanta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Java 17. Unveiling the Latest Features for… | by Aykutarslantas | Medium"/>
                          <pic:cNvPicPr>
                            <a:picLocks noChangeAspect="1" noChangeArrowheads="1"/>
                          </pic:cNvPicPr>
                        </pic:nvPicPr>
                        <pic:blipFill>
                          <a:blip r:embed="rId11"/>
                          <a:stretch>
                            <a:fillRect/>
                          </a:stretch>
                        </pic:blipFill>
                        <pic:spPr bwMode="auto">
                          <a:xfrm>
                            <a:off x="0" y="0"/>
                            <a:ext cx="658495" cy="527050"/>
                          </a:xfrm>
                          <a:prstGeom prst="rect">
                            <a:avLst/>
                          </a:prstGeom>
                          <a:noFill/>
                        </pic:spPr>
                      </pic:pic>
                    </a:graphicData>
                  </a:graphic>
                </wp:anchor>
              </w:drawing>
            </w:r>
          </w:p>
        </w:tc>
      </w:tr>
      <w:tr w:rsidR="00AC3569" w14:paraId="272CE0B1" w14:textId="77777777">
        <w:tc>
          <w:tcPr>
            <w:tcW w:w="1745" w:type="dxa"/>
            <w:tcBorders>
              <w:left w:val="single" w:sz="8" w:space="0" w:color="4F81BD"/>
              <w:bottom w:val="single" w:sz="2" w:space="0" w:color="000000"/>
            </w:tcBorders>
          </w:tcPr>
          <w:p w14:paraId="2833E257" w14:textId="77777777" w:rsidR="00AC3569" w:rsidRDefault="00E32D64">
            <w:pPr>
              <w:pStyle w:val="Contenidodelatablauser"/>
              <w:keepNext/>
              <w:rPr>
                <w:rFonts w:ascii="Calibri" w:hAnsi="Calibri" w:cs="Calibri"/>
                <w:sz w:val="24"/>
                <w:szCs w:val="24"/>
              </w:rPr>
            </w:pPr>
            <w:r>
              <w:rPr>
                <w:rFonts w:ascii="Calibri" w:hAnsi="Calibri" w:cs="Calibri"/>
                <w:sz w:val="24"/>
                <w:szCs w:val="24"/>
              </w:rPr>
              <w:t>Spring Boot 4.0.3</w:t>
            </w:r>
          </w:p>
        </w:tc>
        <w:tc>
          <w:tcPr>
            <w:tcW w:w="1681" w:type="dxa"/>
            <w:tcBorders>
              <w:bottom w:val="single" w:sz="2" w:space="0" w:color="000000"/>
            </w:tcBorders>
          </w:tcPr>
          <w:p w14:paraId="697EE577"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t>Backend</w:t>
            </w:r>
            <w:proofErr w:type="spellEnd"/>
          </w:p>
          <w:p w14:paraId="4435F978" w14:textId="77777777" w:rsidR="00AC3569" w:rsidRDefault="00E32D64">
            <w:pPr>
              <w:pStyle w:val="Contenidodelatablauser"/>
              <w:keepNext/>
              <w:rPr>
                <w:rFonts w:ascii="Calibri" w:hAnsi="Calibri" w:cs="Calibri"/>
                <w:sz w:val="24"/>
                <w:szCs w:val="24"/>
              </w:rPr>
            </w:pPr>
            <w:r>
              <w:rPr>
                <w:rFonts w:ascii="Calibri" w:hAnsi="Calibri" w:cs="Calibri"/>
                <w:sz w:val="24"/>
                <w:szCs w:val="24"/>
              </w:rPr>
              <w:t>Framework</w:t>
            </w:r>
          </w:p>
        </w:tc>
        <w:tc>
          <w:tcPr>
            <w:tcW w:w="5781" w:type="dxa"/>
            <w:tcBorders>
              <w:bottom w:val="single" w:sz="2" w:space="0" w:color="000000"/>
            </w:tcBorders>
          </w:tcPr>
          <w:p w14:paraId="65B0585E"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Framework encargado de la creación de la API </w:t>
            </w:r>
            <w:proofErr w:type="spellStart"/>
            <w:r>
              <w:rPr>
                <w:rFonts w:ascii="Calibri" w:hAnsi="Calibri" w:cs="Calibri"/>
                <w:sz w:val="24"/>
                <w:szCs w:val="24"/>
              </w:rPr>
              <w:t>RESTful</w:t>
            </w:r>
            <w:proofErr w:type="spellEnd"/>
            <w:r>
              <w:rPr>
                <w:rFonts w:ascii="Calibri" w:hAnsi="Calibri" w:cs="Calibri"/>
                <w:sz w:val="24"/>
                <w:szCs w:val="24"/>
              </w:rPr>
              <w:t>, gestión de dependencias y servicios del sistema mediante inyección de dependencias.</w:t>
            </w:r>
          </w:p>
        </w:tc>
        <w:tc>
          <w:tcPr>
            <w:tcW w:w="1170" w:type="dxa"/>
            <w:tcBorders>
              <w:bottom w:val="single" w:sz="2" w:space="0" w:color="000000"/>
              <w:right w:val="single" w:sz="8" w:space="0" w:color="4F81BD"/>
            </w:tcBorders>
          </w:tcPr>
          <w:p w14:paraId="393AFDF1"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7C37A282" wp14:editId="7D625593">
                  <wp:extent cx="605155" cy="605155"/>
                  <wp:effectExtent l="0" t="0" r="0" b="0"/>
                  <wp:docPr id="7" name="Imagen 2" descr="Dependencias Clave en Spring Boot | Jose Lóp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Dependencias Clave en Spring Boot | Jose López"/>
                          <pic:cNvPicPr>
                            <a:picLocks noChangeAspect="1" noChangeArrowheads="1"/>
                          </pic:cNvPicPr>
                        </pic:nvPicPr>
                        <pic:blipFill>
                          <a:blip r:embed="rId12"/>
                          <a:stretch>
                            <a:fillRect/>
                          </a:stretch>
                        </pic:blipFill>
                        <pic:spPr bwMode="auto">
                          <a:xfrm>
                            <a:off x="0" y="0"/>
                            <a:ext cx="605155" cy="605155"/>
                          </a:xfrm>
                          <a:prstGeom prst="rect">
                            <a:avLst/>
                          </a:prstGeom>
                          <a:noFill/>
                        </pic:spPr>
                      </pic:pic>
                    </a:graphicData>
                  </a:graphic>
                </wp:inline>
              </w:drawing>
            </w:r>
          </w:p>
        </w:tc>
      </w:tr>
      <w:tr w:rsidR="00AC3569" w14:paraId="291982D5" w14:textId="77777777">
        <w:tc>
          <w:tcPr>
            <w:tcW w:w="1745" w:type="dxa"/>
            <w:tcBorders>
              <w:left w:val="single" w:sz="8" w:space="0" w:color="4F81BD"/>
              <w:bottom w:val="single" w:sz="2" w:space="0" w:color="000000"/>
            </w:tcBorders>
          </w:tcPr>
          <w:p w14:paraId="7FB4AD7B" w14:textId="77777777" w:rsidR="00AC3569" w:rsidRDefault="00E32D64">
            <w:pPr>
              <w:pStyle w:val="Contenidodelatablauser"/>
              <w:keepNext/>
              <w:rPr>
                <w:rFonts w:ascii="Calibri" w:hAnsi="Calibri" w:cs="Calibri"/>
                <w:sz w:val="24"/>
                <w:szCs w:val="24"/>
              </w:rPr>
            </w:pPr>
            <w:r>
              <w:rPr>
                <w:rFonts w:ascii="Calibri" w:hAnsi="Calibri" w:cs="Calibri"/>
                <w:sz w:val="24"/>
                <w:szCs w:val="24"/>
              </w:rPr>
              <w:t>Angular 21.2</w:t>
            </w:r>
          </w:p>
        </w:tc>
        <w:tc>
          <w:tcPr>
            <w:tcW w:w="1681" w:type="dxa"/>
            <w:tcBorders>
              <w:bottom w:val="single" w:sz="2" w:space="0" w:color="000000"/>
            </w:tcBorders>
          </w:tcPr>
          <w:p w14:paraId="517036F4"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t>Frontend</w:t>
            </w:r>
            <w:proofErr w:type="spellEnd"/>
          </w:p>
          <w:p w14:paraId="58F8FE70" w14:textId="77777777" w:rsidR="00AC3569" w:rsidRDefault="00E32D64">
            <w:pPr>
              <w:pStyle w:val="Contenidodelatablauser"/>
              <w:rPr>
                <w:rFonts w:ascii="Calibri" w:hAnsi="Calibri" w:cs="Calibri"/>
                <w:sz w:val="24"/>
                <w:szCs w:val="24"/>
              </w:rPr>
            </w:pPr>
            <w:proofErr w:type="spellStart"/>
            <w:r>
              <w:rPr>
                <w:rFonts w:ascii="Calibri" w:hAnsi="Calibri" w:cs="Calibri"/>
                <w:sz w:val="24"/>
                <w:szCs w:val="24"/>
              </w:rPr>
              <w:t>FrameWork</w:t>
            </w:r>
            <w:proofErr w:type="spellEnd"/>
          </w:p>
        </w:tc>
        <w:tc>
          <w:tcPr>
            <w:tcW w:w="5781" w:type="dxa"/>
            <w:tcBorders>
              <w:bottom w:val="single" w:sz="2" w:space="0" w:color="000000"/>
            </w:tcBorders>
          </w:tcPr>
          <w:p w14:paraId="6345F9AF" w14:textId="77777777" w:rsidR="00AC3569" w:rsidRDefault="00E32D64">
            <w:pPr>
              <w:pStyle w:val="Contenidodelatablauser"/>
              <w:rPr>
                <w:rFonts w:ascii="Calibri" w:hAnsi="Calibri" w:cs="Calibri"/>
                <w:sz w:val="24"/>
                <w:szCs w:val="24"/>
              </w:rPr>
            </w:pPr>
            <w:r>
              <w:rPr>
                <w:rFonts w:ascii="Calibri" w:hAnsi="Calibri" w:cs="Calibri"/>
                <w:sz w:val="24"/>
                <w:szCs w:val="24"/>
              </w:rPr>
              <w:t xml:space="preserve">Modelo unificado de .NET 10 que permite construir interfaces interactivas procesando la lógica en el servidor. Proporciona renderizado rápido y una comunicación fluida con la base de datos sin necesidad de </w:t>
            </w:r>
            <w:proofErr w:type="spellStart"/>
            <w:r>
              <w:rPr>
                <w:rFonts w:ascii="Calibri" w:hAnsi="Calibri" w:cs="Calibri"/>
                <w:sz w:val="24"/>
                <w:szCs w:val="24"/>
              </w:rPr>
              <w:t>APIs</w:t>
            </w:r>
            <w:proofErr w:type="spellEnd"/>
            <w:r>
              <w:rPr>
                <w:rFonts w:ascii="Calibri" w:hAnsi="Calibri" w:cs="Calibri"/>
                <w:sz w:val="24"/>
                <w:szCs w:val="24"/>
              </w:rPr>
              <w:t xml:space="preserve"> intermedias complejas.</w:t>
            </w:r>
          </w:p>
        </w:tc>
        <w:tc>
          <w:tcPr>
            <w:tcW w:w="1170" w:type="dxa"/>
            <w:tcBorders>
              <w:bottom w:val="single" w:sz="2" w:space="0" w:color="000000"/>
              <w:right w:val="single" w:sz="8" w:space="0" w:color="4F81BD"/>
            </w:tcBorders>
          </w:tcPr>
          <w:p w14:paraId="0E88971A"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4079EE73" wp14:editId="20BD89F8">
                  <wp:extent cx="605155" cy="605155"/>
                  <wp:effectExtent l="0" t="0" r="0" b="0"/>
                  <wp:docPr id="8" name="Imagen 4" descr="Angular (framework)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descr="Angular (framework) - Wikipedia, la enciclopedia libre"/>
                          <pic:cNvPicPr>
                            <a:picLocks noChangeAspect="1" noChangeArrowheads="1"/>
                          </pic:cNvPicPr>
                        </pic:nvPicPr>
                        <pic:blipFill>
                          <a:blip r:embed="rId13"/>
                          <a:stretch>
                            <a:fillRect/>
                          </a:stretch>
                        </pic:blipFill>
                        <pic:spPr bwMode="auto">
                          <a:xfrm>
                            <a:off x="0" y="0"/>
                            <a:ext cx="605155" cy="605155"/>
                          </a:xfrm>
                          <a:prstGeom prst="rect">
                            <a:avLst/>
                          </a:prstGeom>
                          <a:noFill/>
                        </pic:spPr>
                      </pic:pic>
                    </a:graphicData>
                  </a:graphic>
                </wp:inline>
              </w:drawing>
            </w:r>
          </w:p>
        </w:tc>
      </w:tr>
      <w:tr w:rsidR="00AC3569" w14:paraId="18F398E0" w14:textId="77777777">
        <w:tc>
          <w:tcPr>
            <w:tcW w:w="1745" w:type="dxa"/>
            <w:tcBorders>
              <w:left w:val="single" w:sz="8" w:space="0" w:color="4F81BD"/>
              <w:bottom w:val="single" w:sz="2" w:space="0" w:color="000000"/>
            </w:tcBorders>
          </w:tcPr>
          <w:p w14:paraId="52BCFCAB"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t>TypeScript</w:t>
            </w:r>
            <w:proofErr w:type="spellEnd"/>
            <w:r>
              <w:rPr>
                <w:rFonts w:ascii="Calibri" w:hAnsi="Calibri" w:cs="Calibri"/>
                <w:sz w:val="24"/>
                <w:szCs w:val="24"/>
              </w:rPr>
              <w:t xml:space="preserve"> 5.9</w:t>
            </w:r>
          </w:p>
        </w:tc>
        <w:tc>
          <w:tcPr>
            <w:tcW w:w="1681" w:type="dxa"/>
            <w:tcBorders>
              <w:bottom w:val="single" w:sz="2" w:space="0" w:color="000000"/>
            </w:tcBorders>
          </w:tcPr>
          <w:p w14:paraId="37361D6A"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Lenguaje </w:t>
            </w:r>
            <w:proofErr w:type="spellStart"/>
            <w:r>
              <w:rPr>
                <w:rFonts w:ascii="Calibri" w:hAnsi="Calibri" w:cs="Calibri"/>
                <w:sz w:val="24"/>
                <w:szCs w:val="24"/>
              </w:rPr>
              <w:t>Frontend</w:t>
            </w:r>
            <w:proofErr w:type="spellEnd"/>
          </w:p>
        </w:tc>
        <w:tc>
          <w:tcPr>
            <w:tcW w:w="5781" w:type="dxa"/>
            <w:tcBorders>
              <w:bottom w:val="single" w:sz="2" w:space="0" w:color="000000"/>
            </w:tcBorders>
          </w:tcPr>
          <w:p w14:paraId="32133790" w14:textId="77777777" w:rsidR="00AC3569" w:rsidRDefault="00E32D64">
            <w:pPr>
              <w:pStyle w:val="Contenidodelatablauser"/>
              <w:rPr>
                <w:rFonts w:ascii="Calibri" w:hAnsi="Calibri" w:cs="Calibri"/>
                <w:sz w:val="24"/>
                <w:szCs w:val="24"/>
              </w:rPr>
            </w:pPr>
            <w:r>
              <w:rPr>
                <w:rFonts w:ascii="Calibri" w:hAnsi="Calibri" w:cs="Calibri"/>
                <w:sz w:val="24"/>
                <w:szCs w:val="24"/>
              </w:rPr>
              <w:t>Lenguaje utilizado para el desarrollo en Angular, aportando tipado estático y mejoras de mantenimiento sobre JavaScript.</w:t>
            </w:r>
          </w:p>
        </w:tc>
        <w:tc>
          <w:tcPr>
            <w:tcW w:w="1170" w:type="dxa"/>
            <w:tcBorders>
              <w:bottom w:val="single" w:sz="2" w:space="0" w:color="000000"/>
              <w:right w:val="single" w:sz="8" w:space="0" w:color="4F81BD"/>
            </w:tcBorders>
          </w:tcPr>
          <w:p w14:paraId="264750CD" w14:textId="77777777" w:rsidR="00AC3569" w:rsidRDefault="00E32D64">
            <w:pPr>
              <w:pStyle w:val="Contenidodelatablauser"/>
              <w:keepNext/>
            </w:pPr>
            <w:r>
              <w:rPr>
                <w:noProof/>
                <w:lang w:eastAsia="es-ES"/>
              </w:rPr>
              <w:drawing>
                <wp:anchor distT="0" distB="0" distL="0" distR="0" simplePos="0" relativeHeight="133" behindDoc="0" locked="0" layoutInCell="1" allowOverlap="1" wp14:anchorId="2262C0EB" wp14:editId="418FB856">
                  <wp:simplePos x="0" y="0"/>
                  <wp:positionH relativeFrom="column">
                    <wp:posOffset>84455</wp:posOffset>
                  </wp:positionH>
                  <wp:positionV relativeFrom="paragraph">
                    <wp:posOffset>80010</wp:posOffset>
                  </wp:positionV>
                  <wp:extent cx="483235" cy="483235"/>
                  <wp:effectExtent l="0" t="0" r="0" b="0"/>
                  <wp:wrapNone/>
                  <wp:docPr id="9" name="Imagen 5" descr="TypeScrip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descr="TypeScript - Wikipedia, la enciclopedia libre"/>
                          <pic:cNvPicPr>
                            <a:picLocks noChangeAspect="1" noChangeArrowheads="1"/>
                          </pic:cNvPicPr>
                        </pic:nvPicPr>
                        <pic:blipFill>
                          <a:blip r:embed="rId14"/>
                          <a:stretch>
                            <a:fillRect/>
                          </a:stretch>
                        </pic:blipFill>
                        <pic:spPr bwMode="auto">
                          <a:xfrm>
                            <a:off x="0" y="0"/>
                            <a:ext cx="483235" cy="483235"/>
                          </a:xfrm>
                          <a:prstGeom prst="rect">
                            <a:avLst/>
                          </a:prstGeom>
                          <a:noFill/>
                        </pic:spPr>
                      </pic:pic>
                    </a:graphicData>
                  </a:graphic>
                </wp:anchor>
              </w:drawing>
            </w:r>
          </w:p>
        </w:tc>
      </w:tr>
      <w:tr w:rsidR="00AC3569" w14:paraId="62270ADB" w14:textId="77777777">
        <w:tc>
          <w:tcPr>
            <w:tcW w:w="1745" w:type="dxa"/>
            <w:tcBorders>
              <w:left w:val="single" w:sz="8" w:space="0" w:color="4F81BD"/>
              <w:bottom w:val="single" w:sz="2" w:space="0" w:color="000000"/>
            </w:tcBorders>
          </w:tcPr>
          <w:p w14:paraId="543C7907" w14:textId="77777777" w:rsidR="00AC3569" w:rsidRDefault="00E32D64">
            <w:pPr>
              <w:pStyle w:val="Contenidodelatablauser"/>
              <w:keepNext/>
              <w:rPr>
                <w:rFonts w:ascii="Calibri" w:hAnsi="Calibri" w:cs="Calibri"/>
                <w:sz w:val="24"/>
                <w:szCs w:val="24"/>
              </w:rPr>
            </w:pPr>
            <w:r>
              <w:rPr>
                <w:rFonts w:ascii="Calibri" w:hAnsi="Calibri" w:cs="Calibri"/>
                <w:sz w:val="24"/>
                <w:szCs w:val="24"/>
              </w:rPr>
              <w:t>HTML5 &amp; CSS3</w:t>
            </w:r>
          </w:p>
        </w:tc>
        <w:tc>
          <w:tcPr>
            <w:tcW w:w="1681" w:type="dxa"/>
            <w:tcBorders>
              <w:bottom w:val="single" w:sz="2" w:space="0" w:color="000000"/>
            </w:tcBorders>
          </w:tcPr>
          <w:p w14:paraId="2EFBEF77" w14:textId="77777777" w:rsidR="00AC3569" w:rsidRDefault="00E32D64">
            <w:pPr>
              <w:pStyle w:val="Contenidodelatablauser"/>
              <w:keepNext/>
              <w:rPr>
                <w:rFonts w:ascii="Calibri" w:hAnsi="Calibri" w:cs="Calibri"/>
                <w:sz w:val="24"/>
                <w:szCs w:val="24"/>
              </w:rPr>
            </w:pPr>
            <w:r>
              <w:rPr>
                <w:rFonts w:ascii="Calibri" w:hAnsi="Calibri" w:cs="Calibri"/>
                <w:sz w:val="24"/>
                <w:szCs w:val="24"/>
              </w:rPr>
              <w:t>Lenguajes de Diseño Web</w:t>
            </w:r>
          </w:p>
        </w:tc>
        <w:tc>
          <w:tcPr>
            <w:tcW w:w="5781" w:type="dxa"/>
            <w:tcBorders>
              <w:bottom w:val="single" w:sz="2" w:space="0" w:color="000000"/>
            </w:tcBorders>
          </w:tcPr>
          <w:p w14:paraId="121E6D9E"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Estándares utilizados para definir la </w:t>
            </w:r>
            <w:proofErr w:type="spellStart"/>
            <w:proofErr w:type="gramStart"/>
            <w:r>
              <w:rPr>
                <w:rFonts w:ascii="Calibri" w:hAnsi="Calibri" w:cs="Calibri"/>
                <w:sz w:val="24"/>
                <w:szCs w:val="24"/>
              </w:rPr>
              <w:t>estrcutura</w:t>
            </w:r>
            <w:proofErr w:type="spellEnd"/>
            <w:r>
              <w:rPr>
                <w:rFonts w:ascii="Calibri" w:hAnsi="Calibri" w:cs="Calibri"/>
                <w:sz w:val="24"/>
                <w:szCs w:val="24"/>
              </w:rPr>
              <w:t>(</w:t>
            </w:r>
            <w:proofErr w:type="gramEnd"/>
            <w:r>
              <w:rPr>
                <w:rFonts w:ascii="Calibri" w:hAnsi="Calibri" w:cs="Calibri"/>
                <w:sz w:val="24"/>
                <w:szCs w:val="24"/>
              </w:rPr>
              <w:t xml:space="preserve">HTML) y el estilo </w:t>
            </w:r>
            <w:proofErr w:type="gramStart"/>
            <w:r>
              <w:rPr>
                <w:rFonts w:ascii="Calibri" w:hAnsi="Calibri" w:cs="Calibri"/>
                <w:sz w:val="24"/>
                <w:szCs w:val="24"/>
              </w:rPr>
              <w:t>visual(</w:t>
            </w:r>
            <w:proofErr w:type="gramEnd"/>
            <w:r>
              <w:rPr>
                <w:rFonts w:ascii="Calibri" w:hAnsi="Calibri" w:cs="Calibri"/>
                <w:sz w:val="24"/>
                <w:szCs w:val="24"/>
              </w:rPr>
              <w:t xml:space="preserve">CSS) de la interfaz de </w:t>
            </w:r>
            <w:proofErr w:type="spellStart"/>
            <w:proofErr w:type="gramStart"/>
            <w:r>
              <w:rPr>
                <w:rFonts w:ascii="Calibri" w:hAnsi="Calibri" w:cs="Calibri"/>
                <w:sz w:val="24"/>
                <w:szCs w:val="24"/>
              </w:rPr>
              <w:t>usuario.En</w:t>
            </w:r>
            <w:proofErr w:type="spellEnd"/>
            <w:proofErr w:type="gramEnd"/>
            <w:r>
              <w:rPr>
                <w:rFonts w:ascii="Calibri" w:hAnsi="Calibri" w:cs="Calibri"/>
                <w:sz w:val="24"/>
                <w:szCs w:val="24"/>
              </w:rPr>
              <w:t xml:space="preserve"> Blazor, se utilizan para crear componentes altamente personalizados y asegurar que la aplicación sea responsive.</w:t>
            </w:r>
          </w:p>
        </w:tc>
        <w:tc>
          <w:tcPr>
            <w:tcW w:w="1170" w:type="dxa"/>
            <w:tcBorders>
              <w:bottom w:val="single" w:sz="2" w:space="0" w:color="000000"/>
              <w:right w:val="single" w:sz="8" w:space="0" w:color="4F81BD"/>
            </w:tcBorders>
          </w:tcPr>
          <w:p w14:paraId="34600185"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419F813A" wp14:editId="1F2D5A93">
                  <wp:extent cx="605155" cy="605155"/>
                  <wp:effectExtent l="0" t="0" r="0" b="0"/>
                  <wp:docPr id="10" name="Imagen 16" descr="Formation HTML &amp; CSS complète 2026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6" descr="Formation HTML &amp; CSS complète 2026 en ligne"/>
                          <pic:cNvPicPr>
                            <a:picLocks noChangeAspect="1" noChangeArrowheads="1"/>
                          </pic:cNvPicPr>
                        </pic:nvPicPr>
                        <pic:blipFill>
                          <a:blip r:embed="rId15"/>
                          <a:stretch>
                            <a:fillRect/>
                          </a:stretch>
                        </pic:blipFill>
                        <pic:spPr bwMode="auto">
                          <a:xfrm>
                            <a:off x="0" y="0"/>
                            <a:ext cx="605155" cy="605155"/>
                          </a:xfrm>
                          <a:prstGeom prst="rect">
                            <a:avLst/>
                          </a:prstGeom>
                          <a:noFill/>
                        </pic:spPr>
                      </pic:pic>
                    </a:graphicData>
                  </a:graphic>
                </wp:inline>
              </w:drawing>
            </w:r>
          </w:p>
        </w:tc>
      </w:tr>
      <w:tr w:rsidR="00AC3569" w14:paraId="1FDCFEE1" w14:textId="77777777">
        <w:tc>
          <w:tcPr>
            <w:tcW w:w="1745" w:type="dxa"/>
            <w:tcBorders>
              <w:left w:val="single" w:sz="8" w:space="0" w:color="4F81BD"/>
              <w:bottom w:val="single" w:sz="2" w:space="0" w:color="000000"/>
            </w:tcBorders>
          </w:tcPr>
          <w:p w14:paraId="0ED84E9A" w14:textId="77777777" w:rsidR="00AC3569" w:rsidRDefault="00E32D64">
            <w:pPr>
              <w:pStyle w:val="Contenidodelatablauser"/>
              <w:keepNext/>
              <w:rPr>
                <w:rFonts w:ascii="Calibri" w:hAnsi="Calibri" w:cs="Calibri"/>
                <w:sz w:val="24"/>
                <w:szCs w:val="24"/>
              </w:rPr>
            </w:pPr>
            <w:r>
              <w:rPr>
                <w:rFonts w:ascii="Calibri" w:hAnsi="Calibri" w:cs="Calibri"/>
                <w:sz w:val="24"/>
                <w:szCs w:val="24"/>
              </w:rPr>
              <w:t>PostgreSQL 15+</w:t>
            </w:r>
          </w:p>
        </w:tc>
        <w:tc>
          <w:tcPr>
            <w:tcW w:w="1681" w:type="dxa"/>
            <w:tcBorders>
              <w:bottom w:val="single" w:sz="2" w:space="0" w:color="000000"/>
            </w:tcBorders>
          </w:tcPr>
          <w:p w14:paraId="1B4C11A9" w14:textId="77777777" w:rsidR="00AC3569" w:rsidRDefault="00E32D64">
            <w:pPr>
              <w:pStyle w:val="Contenidodelatablauser"/>
              <w:keepNext/>
              <w:rPr>
                <w:rFonts w:ascii="Calibri" w:hAnsi="Calibri" w:cs="Calibri"/>
                <w:sz w:val="24"/>
                <w:szCs w:val="24"/>
              </w:rPr>
            </w:pPr>
            <w:r>
              <w:rPr>
                <w:rFonts w:ascii="Calibri" w:hAnsi="Calibri" w:cs="Calibri"/>
                <w:sz w:val="24"/>
                <w:szCs w:val="24"/>
              </w:rPr>
              <w:t>Base de Datos</w:t>
            </w:r>
          </w:p>
        </w:tc>
        <w:tc>
          <w:tcPr>
            <w:tcW w:w="5781" w:type="dxa"/>
            <w:tcBorders>
              <w:bottom w:val="single" w:sz="2" w:space="0" w:color="000000"/>
            </w:tcBorders>
          </w:tcPr>
          <w:p w14:paraId="504E3E36" w14:textId="77777777" w:rsidR="00AC3569" w:rsidRDefault="00E32D64">
            <w:pPr>
              <w:pStyle w:val="Contenidodelatablauser"/>
              <w:rPr>
                <w:rFonts w:ascii="Calibri" w:hAnsi="Calibri" w:cs="Calibri"/>
                <w:sz w:val="24"/>
                <w:szCs w:val="24"/>
              </w:rPr>
            </w:pPr>
            <w:r>
              <w:rPr>
                <w:rFonts w:ascii="Calibri" w:hAnsi="Calibri" w:cs="Calibri"/>
                <w:sz w:val="24"/>
                <w:szCs w:val="24"/>
              </w:rPr>
              <w:t>Motor de base de datos relacional utilizado para la persistencia de toda la información de usuarios, eventos y pedidos</w:t>
            </w:r>
          </w:p>
        </w:tc>
        <w:tc>
          <w:tcPr>
            <w:tcW w:w="1170" w:type="dxa"/>
            <w:tcBorders>
              <w:bottom w:val="single" w:sz="2" w:space="0" w:color="000000"/>
              <w:right w:val="single" w:sz="8" w:space="0" w:color="4F81BD"/>
            </w:tcBorders>
          </w:tcPr>
          <w:p w14:paraId="64B571D6"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29F87E57" wp14:editId="3D138747">
                  <wp:extent cx="605155" cy="672465"/>
                  <wp:effectExtent l="0" t="0" r="0" b="0"/>
                  <wp:docPr id="11" name="Imagen 6" descr="PostgreSQL Reseñas 2026: Detalles, Precios y Característica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descr="PostgreSQL Reseñas 2026: Detalles, Precios y Características | G2"/>
                          <pic:cNvPicPr>
                            <a:picLocks noChangeAspect="1" noChangeArrowheads="1"/>
                          </pic:cNvPicPr>
                        </pic:nvPicPr>
                        <pic:blipFill>
                          <a:blip r:embed="rId16"/>
                          <a:stretch>
                            <a:fillRect/>
                          </a:stretch>
                        </pic:blipFill>
                        <pic:spPr bwMode="auto">
                          <a:xfrm>
                            <a:off x="0" y="0"/>
                            <a:ext cx="605155" cy="672465"/>
                          </a:xfrm>
                          <a:prstGeom prst="rect">
                            <a:avLst/>
                          </a:prstGeom>
                          <a:noFill/>
                        </pic:spPr>
                      </pic:pic>
                    </a:graphicData>
                  </a:graphic>
                </wp:inline>
              </w:drawing>
            </w:r>
          </w:p>
        </w:tc>
      </w:tr>
      <w:tr w:rsidR="00AC3569" w14:paraId="1D95E0FB" w14:textId="77777777">
        <w:tc>
          <w:tcPr>
            <w:tcW w:w="1745" w:type="dxa"/>
            <w:tcBorders>
              <w:left w:val="single" w:sz="8" w:space="0" w:color="4F81BD"/>
              <w:bottom w:val="single" w:sz="2" w:space="0" w:color="000000"/>
            </w:tcBorders>
          </w:tcPr>
          <w:p w14:paraId="7C2AB2EF" w14:textId="77777777" w:rsidR="00AC3569" w:rsidRDefault="00E32D64">
            <w:pPr>
              <w:pStyle w:val="Contenidodelatablauser"/>
              <w:keepNext/>
              <w:rPr>
                <w:rFonts w:ascii="Calibri" w:hAnsi="Calibri" w:cs="Calibri"/>
                <w:sz w:val="24"/>
                <w:szCs w:val="24"/>
              </w:rPr>
            </w:pPr>
            <w:r>
              <w:rPr>
                <w:rFonts w:ascii="Calibri" w:hAnsi="Calibri" w:cs="Calibri"/>
                <w:sz w:val="24"/>
                <w:szCs w:val="24"/>
              </w:rPr>
              <w:t>Spring Data JPA</w:t>
            </w:r>
          </w:p>
        </w:tc>
        <w:tc>
          <w:tcPr>
            <w:tcW w:w="1681" w:type="dxa"/>
            <w:tcBorders>
              <w:bottom w:val="single" w:sz="2" w:space="0" w:color="000000"/>
            </w:tcBorders>
          </w:tcPr>
          <w:p w14:paraId="0D1F79AE" w14:textId="77777777" w:rsidR="00AC3569" w:rsidRDefault="00E32D64">
            <w:pPr>
              <w:pStyle w:val="Contenidodelatablauser"/>
              <w:keepNext/>
              <w:rPr>
                <w:rFonts w:ascii="Calibri" w:hAnsi="Calibri" w:cs="Calibri"/>
                <w:sz w:val="24"/>
                <w:szCs w:val="24"/>
              </w:rPr>
            </w:pPr>
            <w:r>
              <w:rPr>
                <w:rFonts w:ascii="Calibri" w:hAnsi="Calibri" w:cs="Calibri"/>
                <w:sz w:val="24"/>
                <w:szCs w:val="24"/>
              </w:rPr>
              <w:t>ORM</w:t>
            </w:r>
          </w:p>
        </w:tc>
        <w:tc>
          <w:tcPr>
            <w:tcW w:w="5781" w:type="dxa"/>
            <w:tcBorders>
              <w:bottom w:val="single" w:sz="2" w:space="0" w:color="000000"/>
            </w:tcBorders>
          </w:tcPr>
          <w:p w14:paraId="0B8BCF9F"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t>Mapeador</w:t>
            </w:r>
            <w:proofErr w:type="spellEnd"/>
            <w:r>
              <w:rPr>
                <w:rFonts w:ascii="Calibri" w:hAnsi="Calibri" w:cs="Calibri"/>
                <w:sz w:val="24"/>
                <w:szCs w:val="24"/>
              </w:rPr>
              <w:t xml:space="preserve"> objeto-relacional ligero y de alto rendimiento. Se usará para lanzar consultas SQL directas y eficientes desde la API hacia la base de datos.</w:t>
            </w:r>
          </w:p>
        </w:tc>
        <w:tc>
          <w:tcPr>
            <w:tcW w:w="1170" w:type="dxa"/>
            <w:tcBorders>
              <w:bottom w:val="single" w:sz="2" w:space="0" w:color="000000"/>
              <w:right w:val="single" w:sz="8" w:space="0" w:color="4F81BD"/>
            </w:tcBorders>
          </w:tcPr>
          <w:p w14:paraId="0DA8BE36"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3139870F" wp14:editId="06FF233E">
                  <wp:extent cx="605155" cy="340360"/>
                  <wp:effectExtent l="0" t="0" r="0" b="0"/>
                  <wp:docPr id="12" name="Imagen 7" descr="JPA Hibernate ORM层开发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descr="JPA Hibernate ORM层开发教程"/>
                          <pic:cNvPicPr>
                            <a:picLocks noChangeAspect="1" noChangeArrowheads="1"/>
                          </pic:cNvPicPr>
                        </pic:nvPicPr>
                        <pic:blipFill>
                          <a:blip r:embed="rId17"/>
                          <a:stretch>
                            <a:fillRect/>
                          </a:stretch>
                        </pic:blipFill>
                        <pic:spPr bwMode="auto">
                          <a:xfrm>
                            <a:off x="0" y="0"/>
                            <a:ext cx="605155" cy="340360"/>
                          </a:xfrm>
                          <a:prstGeom prst="rect">
                            <a:avLst/>
                          </a:prstGeom>
                          <a:noFill/>
                        </pic:spPr>
                      </pic:pic>
                    </a:graphicData>
                  </a:graphic>
                </wp:inline>
              </w:drawing>
            </w:r>
          </w:p>
        </w:tc>
      </w:tr>
      <w:tr w:rsidR="00AC3569" w14:paraId="719B9063" w14:textId="77777777">
        <w:trPr>
          <w:trHeight w:val="1499"/>
        </w:trPr>
        <w:tc>
          <w:tcPr>
            <w:tcW w:w="1745" w:type="dxa"/>
            <w:tcBorders>
              <w:left w:val="single" w:sz="8" w:space="0" w:color="4F81BD"/>
              <w:bottom w:val="single" w:sz="2" w:space="0" w:color="000000"/>
            </w:tcBorders>
          </w:tcPr>
          <w:p w14:paraId="19E4BBFA"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Visual Studio Code </w:t>
            </w:r>
          </w:p>
        </w:tc>
        <w:tc>
          <w:tcPr>
            <w:tcW w:w="1681" w:type="dxa"/>
            <w:tcBorders>
              <w:bottom w:val="single" w:sz="2" w:space="0" w:color="000000"/>
            </w:tcBorders>
          </w:tcPr>
          <w:p w14:paraId="770C2189" w14:textId="77777777" w:rsidR="00AC3569" w:rsidRDefault="00E32D64">
            <w:pPr>
              <w:pStyle w:val="Contenidodelatablauser"/>
              <w:keepNext/>
              <w:rPr>
                <w:rFonts w:ascii="Calibri" w:hAnsi="Calibri" w:cs="Calibri"/>
                <w:sz w:val="24"/>
                <w:szCs w:val="24"/>
              </w:rPr>
            </w:pPr>
            <w:r>
              <w:rPr>
                <w:rFonts w:ascii="Calibri" w:hAnsi="Calibri" w:cs="Calibri"/>
                <w:sz w:val="24"/>
                <w:szCs w:val="24"/>
              </w:rPr>
              <w:t>IDE</w:t>
            </w:r>
          </w:p>
        </w:tc>
        <w:tc>
          <w:tcPr>
            <w:tcW w:w="5781" w:type="dxa"/>
            <w:tcBorders>
              <w:bottom w:val="single" w:sz="2" w:space="0" w:color="000000"/>
            </w:tcBorders>
          </w:tcPr>
          <w:p w14:paraId="276F7C0F" w14:textId="77777777" w:rsidR="00AC3569" w:rsidRDefault="00E32D64">
            <w:pPr>
              <w:pStyle w:val="Contenidodelatablauser"/>
              <w:keepNext/>
              <w:rPr>
                <w:rFonts w:ascii="Calibri" w:hAnsi="Calibri" w:cs="Calibri"/>
                <w:sz w:val="24"/>
                <w:szCs w:val="24"/>
              </w:rPr>
            </w:pPr>
            <w:r>
              <w:rPr>
                <w:rFonts w:ascii="Calibri" w:hAnsi="Calibri" w:cs="Calibri"/>
                <w:sz w:val="24"/>
                <w:szCs w:val="24"/>
              </w:rPr>
              <w:t>Entorno de Desarrollo Integrado principal. Se utilizará para la escritura de código, depuración, pruebas y gestión de la solución completa (Cliente y Servidor).</w:t>
            </w:r>
          </w:p>
        </w:tc>
        <w:tc>
          <w:tcPr>
            <w:tcW w:w="1170" w:type="dxa"/>
            <w:tcBorders>
              <w:bottom w:val="single" w:sz="2" w:space="0" w:color="000000"/>
              <w:right w:val="single" w:sz="8" w:space="0" w:color="4F81BD"/>
            </w:tcBorders>
          </w:tcPr>
          <w:p w14:paraId="7AF70584"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04F7BE5F" wp14:editId="2F4EE282">
                  <wp:extent cx="605155" cy="605155"/>
                  <wp:effectExtent l="0" t="0" r="0" b="0"/>
                  <wp:docPr id="13" name="Imagen 8"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8" descr="Visual Studio Code - Wikipedia"/>
                          <pic:cNvPicPr>
                            <a:picLocks noChangeAspect="1" noChangeArrowheads="1"/>
                          </pic:cNvPicPr>
                        </pic:nvPicPr>
                        <pic:blipFill>
                          <a:blip r:embed="rId18"/>
                          <a:stretch>
                            <a:fillRect/>
                          </a:stretch>
                        </pic:blipFill>
                        <pic:spPr bwMode="auto">
                          <a:xfrm>
                            <a:off x="0" y="0"/>
                            <a:ext cx="605155" cy="605155"/>
                          </a:xfrm>
                          <a:prstGeom prst="rect">
                            <a:avLst/>
                          </a:prstGeom>
                          <a:noFill/>
                        </pic:spPr>
                      </pic:pic>
                    </a:graphicData>
                  </a:graphic>
                </wp:inline>
              </w:drawing>
            </w:r>
          </w:p>
        </w:tc>
      </w:tr>
      <w:tr w:rsidR="00AC3569" w14:paraId="22FDA845" w14:textId="77777777">
        <w:trPr>
          <w:trHeight w:val="733"/>
        </w:trPr>
        <w:tc>
          <w:tcPr>
            <w:tcW w:w="1745" w:type="dxa"/>
            <w:tcBorders>
              <w:left w:val="single" w:sz="8" w:space="0" w:color="4F81BD"/>
              <w:bottom w:val="single" w:sz="2" w:space="0" w:color="000000"/>
            </w:tcBorders>
          </w:tcPr>
          <w:p w14:paraId="77FF147B" w14:textId="77777777" w:rsidR="00AC3569" w:rsidRDefault="00E32D64">
            <w:pPr>
              <w:pStyle w:val="Contenidodelatablauser"/>
              <w:keepNext/>
              <w:rPr>
                <w:rFonts w:ascii="Calibri" w:hAnsi="Calibri" w:cs="Calibri"/>
                <w:sz w:val="24"/>
                <w:szCs w:val="24"/>
              </w:rPr>
            </w:pPr>
            <w:r>
              <w:rPr>
                <w:rFonts w:ascii="Calibri" w:hAnsi="Calibri" w:cs="Calibri"/>
                <w:sz w:val="24"/>
                <w:szCs w:val="24"/>
              </w:rPr>
              <w:t>Spring Security</w:t>
            </w:r>
            <w:r>
              <w:rPr>
                <w:noProof/>
                <w:lang w:eastAsia="es-ES"/>
              </w:rPr>
              <w:drawing>
                <wp:anchor distT="0" distB="0" distL="0" distR="0" simplePos="0" relativeHeight="124" behindDoc="0" locked="0" layoutInCell="1" allowOverlap="1" wp14:anchorId="00545E36" wp14:editId="3FAEEDF2">
                  <wp:simplePos x="0" y="0"/>
                  <wp:positionH relativeFrom="column">
                    <wp:posOffset>5820410</wp:posOffset>
                  </wp:positionH>
                  <wp:positionV relativeFrom="paragraph">
                    <wp:posOffset>148590</wp:posOffset>
                  </wp:positionV>
                  <wp:extent cx="619760" cy="398145"/>
                  <wp:effectExtent l="0" t="0" r="0" b="0"/>
                  <wp:wrapNone/>
                  <wp:docPr id="14" name="Imagen 11" descr="Spring] Spring Security + JWT 세팅하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1" descr="Spring] Spring Security + JWT 세팅하기"/>
                          <pic:cNvPicPr>
                            <a:picLocks noChangeAspect="1" noChangeArrowheads="1"/>
                          </pic:cNvPicPr>
                        </pic:nvPicPr>
                        <pic:blipFill>
                          <a:blip r:embed="rId19" cstate="print"/>
                          <a:stretch>
                            <a:fillRect/>
                          </a:stretch>
                        </pic:blipFill>
                        <pic:spPr bwMode="auto">
                          <a:xfrm>
                            <a:off x="0" y="0"/>
                            <a:ext cx="619760" cy="398145"/>
                          </a:xfrm>
                          <a:prstGeom prst="rect">
                            <a:avLst/>
                          </a:prstGeom>
                          <a:noFill/>
                        </pic:spPr>
                      </pic:pic>
                    </a:graphicData>
                  </a:graphic>
                </wp:anchor>
              </w:drawing>
            </w:r>
            <w:r>
              <w:rPr>
                <w:rFonts w:ascii="Calibri" w:hAnsi="Calibri" w:cs="Calibri"/>
                <w:sz w:val="24"/>
                <w:szCs w:val="24"/>
              </w:rPr>
              <w:t xml:space="preserve"> + JWT</w:t>
            </w:r>
          </w:p>
        </w:tc>
        <w:tc>
          <w:tcPr>
            <w:tcW w:w="1681" w:type="dxa"/>
            <w:tcBorders>
              <w:bottom w:val="single" w:sz="2" w:space="0" w:color="000000"/>
            </w:tcBorders>
          </w:tcPr>
          <w:p w14:paraId="0FC1AFE4" w14:textId="77777777" w:rsidR="00AC3569" w:rsidRDefault="00E32D64">
            <w:pPr>
              <w:pStyle w:val="Contenidodelatablauser"/>
              <w:keepNext/>
              <w:rPr>
                <w:rFonts w:ascii="Calibri" w:hAnsi="Calibri" w:cs="Calibri"/>
                <w:sz w:val="24"/>
                <w:szCs w:val="24"/>
              </w:rPr>
            </w:pPr>
            <w:r>
              <w:rPr>
                <w:rFonts w:ascii="Calibri" w:hAnsi="Calibri" w:cs="Calibri"/>
                <w:sz w:val="24"/>
                <w:szCs w:val="24"/>
              </w:rPr>
              <w:t>Seguridad</w:t>
            </w:r>
          </w:p>
        </w:tc>
        <w:tc>
          <w:tcPr>
            <w:tcW w:w="5781" w:type="dxa"/>
            <w:tcBorders>
              <w:bottom w:val="single" w:sz="2" w:space="0" w:color="000000"/>
            </w:tcBorders>
          </w:tcPr>
          <w:p w14:paraId="14858563"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Implementación de seguridad para gestionar la autenticación y autorización mediante tokens JWT </w:t>
            </w:r>
          </w:p>
          <w:p w14:paraId="615AEC59" w14:textId="77777777" w:rsidR="00AC3569" w:rsidRDefault="00E32D64">
            <w:pPr>
              <w:pStyle w:val="Contenidodelatablauser"/>
              <w:keepNext/>
              <w:rPr>
                <w:rFonts w:ascii="Calibri" w:hAnsi="Calibri" w:cs="Calibri"/>
                <w:sz w:val="24"/>
                <w:szCs w:val="24"/>
              </w:rPr>
            </w:pPr>
            <w:r>
              <w:rPr>
                <w:rFonts w:ascii="Calibri" w:hAnsi="Calibri" w:cs="Calibri"/>
                <w:sz w:val="24"/>
                <w:szCs w:val="24"/>
              </w:rPr>
              <w:t>(JSON Web Tokens).</w:t>
            </w:r>
          </w:p>
        </w:tc>
        <w:tc>
          <w:tcPr>
            <w:tcW w:w="1170" w:type="dxa"/>
            <w:tcBorders>
              <w:bottom w:val="single" w:sz="2" w:space="0" w:color="000000"/>
              <w:right w:val="single" w:sz="8" w:space="0" w:color="4F81BD"/>
            </w:tcBorders>
          </w:tcPr>
          <w:p w14:paraId="7829F3D0" w14:textId="77777777" w:rsidR="00AC3569" w:rsidRDefault="00AC3569">
            <w:pPr>
              <w:pStyle w:val="Contenidodelatablauser"/>
              <w:rPr>
                <w:rFonts w:ascii="Calibri" w:hAnsi="Calibri" w:cs="Calibri"/>
                <w:sz w:val="24"/>
                <w:szCs w:val="24"/>
              </w:rPr>
            </w:pPr>
          </w:p>
          <w:p w14:paraId="7C7B5876" w14:textId="77777777" w:rsidR="00AC3569" w:rsidRDefault="00AC3569">
            <w:pPr>
              <w:pStyle w:val="Contenidodelatablauser"/>
              <w:rPr>
                <w:rFonts w:ascii="Calibri" w:hAnsi="Calibri" w:cs="Calibri"/>
                <w:sz w:val="24"/>
                <w:szCs w:val="24"/>
              </w:rPr>
            </w:pPr>
          </w:p>
        </w:tc>
      </w:tr>
      <w:tr w:rsidR="00AC3569" w14:paraId="414248AD" w14:textId="77777777">
        <w:trPr>
          <w:trHeight w:val="733"/>
        </w:trPr>
        <w:tc>
          <w:tcPr>
            <w:tcW w:w="1745" w:type="dxa"/>
            <w:tcBorders>
              <w:left w:val="single" w:sz="8" w:space="0" w:color="4F81BD"/>
              <w:bottom w:val="single" w:sz="2" w:space="0" w:color="000000"/>
            </w:tcBorders>
          </w:tcPr>
          <w:p w14:paraId="782D2D37"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t>PgAdmin</w:t>
            </w:r>
            <w:proofErr w:type="spellEnd"/>
          </w:p>
        </w:tc>
        <w:tc>
          <w:tcPr>
            <w:tcW w:w="1681" w:type="dxa"/>
            <w:tcBorders>
              <w:bottom w:val="single" w:sz="2" w:space="0" w:color="000000"/>
            </w:tcBorders>
          </w:tcPr>
          <w:p w14:paraId="782C8220" w14:textId="77777777" w:rsidR="00AC3569" w:rsidRDefault="00E32D64">
            <w:pPr>
              <w:pStyle w:val="Contenidodelatablauser"/>
              <w:keepNext/>
              <w:rPr>
                <w:rFonts w:ascii="Calibri" w:hAnsi="Calibri" w:cs="Calibri"/>
                <w:sz w:val="24"/>
                <w:szCs w:val="24"/>
              </w:rPr>
            </w:pPr>
            <w:r>
              <w:rPr>
                <w:rFonts w:ascii="Calibri" w:hAnsi="Calibri" w:cs="Calibri"/>
                <w:sz w:val="24"/>
                <w:szCs w:val="24"/>
              </w:rPr>
              <w:t>Gestor de Base</w:t>
            </w:r>
          </w:p>
          <w:p w14:paraId="5E88FC3C" w14:textId="77777777" w:rsidR="00AC3569" w:rsidRDefault="00E32D64">
            <w:pPr>
              <w:pStyle w:val="Contenidodelatablauser"/>
              <w:keepNext/>
              <w:rPr>
                <w:rFonts w:ascii="Calibri" w:hAnsi="Calibri" w:cs="Calibri"/>
                <w:sz w:val="24"/>
                <w:szCs w:val="24"/>
              </w:rPr>
            </w:pPr>
            <w:r>
              <w:rPr>
                <w:rFonts w:ascii="Calibri" w:hAnsi="Calibri" w:cs="Calibri"/>
                <w:sz w:val="24"/>
                <w:szCs w:val="24"/>
              </w:rPr>
              <w:t>De Datos</w:t>
            </w:r>
          </w:p>
        </w:tc>
        <w:tc>
          <w:tcPr>
            <w:tcW w:w="5781" w:type="dxa"/>
            <w:tcBorders>
              <w:bottom w:val="single" w:sz="2" w:space="0" w:color="000000"/>
            </w:tcBorders>
          </w:tcPr>
          <w:p w14:paraId="48417851" w14:textId="77777777" w:rsidR="00AC3569" w:rsidRDefault="00E32D64">
            <w:pPr>
              <w:pStyle w:val="Contenidodelatablauser"/>
              <w:keepNext/>
              <w:rPr>
                <w:rFonts w:ascii="Calibri" w:hAnsi="Calibri" w:cs="Calibri"/>
                <w:sz w:val="24"/>
                <w:szCs w:val="24"/>
              </w:rPr>
            </w:pPr>
            <w:r>
              <w:rPr>
                <w:rFonts w:ascii="Calibri" w:hAnsi="Calibri" w:cs="Calibri"/>
                <w:sz w:val="24"/>
                <w:szCs w:val="24"/>
              </w:rPr>
              <w:t>Herramienta de administración gráfica para PostgreSQL. Se utiliza para la gestión de tablas, ejecución de consultas SQL y mantenimiento de la base de datos de forma visual.</w:t>
            </w:r>
          </w:p>
        </w:tc>
        <w:tc>
          <w:tcPr>
            <w:tcW w:w="1170" w:type="dxa"/>
            <w:tcBorders>
              <w:bottom w:val="single" w:sz="2" w:space="0" w:color="000000"/>
              <w:right w:val="single" w:sz="8" w:space="0" w:color="4F81BD"/>
            </w:tcBorders>
          </w:tcPr>
          <w:p w14:paraId="12B19232" w14:textId="77777777" w:rsidR="00AC3569" w:rsidRDefault="00E32D64">
            <w:pPr>
              <w:pStyle w:val="Contenidodelatablauser"/>
              <w:keepNext/>
            </w:pPr>
            <w:r>
              <w:rPr>
                <w:noProof/>
                <w:lang w:eastAsia="es-ES"/>
              </w:rPr>
              <w:drawing>
                <wp:inline distT="0" distB="0" distL="0" distR="0" wp14:anchorId="34EB3CD3" wp14:editId="3F893FB2">
                  <wp:extent cx="605155" cy="605155"/>
                  <wp:effectExtent l="0" t="0" r="0" b="0"/>
                  <wp:docPr id="15" name="Imagen 12" descr="Curso pgAdmin 4, PostgreSQL - Todo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2" descr="Curso pgAdmin 4, PostgreSQL - TodoPostgreSQL"/>
                          <pic:cNvPicPr>
                            <a:picLocks noChangeAspect="1" noChangeArrowheads="1"/>
                          </pic:cNvPicPr>
                        </pic:nvPicPr>
                        <pic:blipFill>
                          <a:blip r:embed="rId20"/>
                          <a:stretch>
                            <a:fillRect/>
                          </a:stretch>
                        </pic:blipFill>
                        <pic:spPr bwMode="auto">
                          <a:xfrm>
                            <a:off x="0" y="0"/>
                            <a:ext cx="605155" cy="605155"/>
                          </a:xfrm>
                          <a:prstGeom prst="rect">
                            <a:avLst/>
                          </a:prstGeom>
                          <a:noFill/>
                        </pic:spPr>
                      </pic:pic>
                    </a:graphicData>
                  </a:graphic>
                </wp:inline>
              </w:drawing>
            </w:r>
          </w:p>
        </w:tc>
      </w:tr>
      <w:tr w:rsidR="00AC3569" w14:paraId="4E7315A1" w14:textId="77777777">
        <w:trPr>
          <w:trHeight w:val="1373"/>
        </w:trPr>
        <w:tc>
          <w:tcPr>
            <w:tcW w:w="1745" w:type="dxa"/>
            <w:tcBorders>
              <w:left w:val="single" w:sz="8" w:space="0" w:color="4F81BD"/>
              <w:bottom w:val="single" w:sz="2" w:space="0" w:color="000000"/>
            </w:tcBorders>
          </w:tcPr>
          <w:p w14:paraId="26EAFDC0" w14:textId="77777777" w:rsidR="00AC3569" w:rsidRDefault="00E32D64">
            <w:pPr>
              <w:pStyle w:val="Contenidodelatablauser"/>
              <w:keepNext/>
              <w:rPr>
                <w:rFonts w:ascii="Calibri" w:hAnsi="Calibri" w:cs="Calibri"/>
                <w:sz w:val="24"/>
                <w:szCs w:val="24"/>
              </w:rPr>
            </w:pPr>
            <w:proofErr w:type="spellStart"/>
            <w:r>
              <w:rPr>
                <w:rFonts w:ascii="Calibri" w:hAnsi="Calibri" w:cs="Calibri"/>
                <w:sz w:val="24"/>
                <w:szCs w:val="24"/>
              </w:rPr>
              <w:lastRenderedPageBreak/>
              <w:t>VisualParadigm</w:t>
            </w:r>
            <w:proofErr w:type="spellEnd"/>
          </w:p>
        </w:tc>
        <w:tc>
          <w:tcPr>
            <w:tcW w:w="1681" w:type="dxa"/>
            <w:tcBorders>
              <w:bottom w:val="single" w:sz="2" w:space="0" w:color="000000"/>
            </w:tcBorders>
          </w:tcPr>
          <w:p w14:paraId="20156D9E" w14:textId="77777777" w:rsidR="00AC3569" w:rsidRDefault="00E32D64">
            <w:pPr>
              <w:pStyle w:val="Contenidodelatablauser"/>
              <w:keepNext/>
              <w:rPr>
                <w:rFonts w:ascii="Calibri" w:hAnsi="Calibri" w:cs="Calibri"/>
                <w:sz w:val="24"/>
                <w:szCs w:val="24"/>
              </w:rPr>
            </w:pPr>
            <w:r>
              <w:rPr>
                <w:rFonts w:ascii="Calibri" w:hAnsi="Calibri" w:cs="Calibri"/>
                <w:sz w:val="24"/>
                <w:szCs w:val="24"/>
              </w:rPr>
              <w:t>Diseño / Modelado</w:t>
            </w:r>
          </w:p>
        </w:tc>
        <w:tc>
          <w:tcPr>
            <w:tcW w:w="5781" w:type="dxa"/>
            <w:tcBorders>
              <w:bottom w:val="single" w:sz="2" w:space="0" w:color="000000"/>
            </w:tcBorders>
          </w:tcPr>
          <w:p w14:paraId="711B0915" w14:textId="77777777" w:rsidR="00AC3569" w:rsidRDefault="00E32D64">
            <w:pPr>
              <w:pStyle w:val="Contenidodelatablauser"/>
              <w:keepNext/>
              <w:rPr>
                <w:rFonts w:ascii="Calibri" w:hAnsi="Calibri" w:cs="Calibri"/>
                <w:sz w:val="24"/>
                <w:szCs w:val="24"/>
              </w:rPr>
            </w:pPr>
            <w:r>
              <w:rPr>
                <w:rFonts w:ascii="Calibri" w:hAnsi="Calibri" w:cs="Calibri"/>
                <w:sz w:val="24"/>
                <w:szCs w:val="24"/>
              </w:rPr>
              <w:t>Programa profesional para crear los diagramas técnicos de clases y de base de datos</w:t>
            </w:r>
          </w:p>
        </w:tc>
        <w:tc>
          <w:tcPr>
            <w:tcW w:w="1170" w:type="dxa"/>
            <w:tcBorders>
              <w:bottom w:val="single" w:sz="2" w:space="0" w:color="000000"/>
              <w:right w:val="single" w:sz="8" w:space="0" w:color="4F81BD"/>
            </w:tcBorders>
          </w:tcPr>
          <w:p w14:paraId="35385DCB"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0F5D6FBA" wp14:editId="0E93E0CE">
                  <wp:extent cx="605155" cy="605155"/>
                  <wp:effectExtent l="0" t="0" r="0" b="0"/>
                  <wp:docPr id="16" name="Imagen10" descr="Discuss the Visual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0" descr="Discuss the Visual Paradigm"/>
                          <pic:cNvPicPr>
                            <a:picLocks noChangeAspect="1" noChangeArrowheads="1"/>
                          </pic:cNvPicPr>
                        </pic:nvPicPr>
                        <pic:blipFill>
                          <a:blip r:embed="rId21" cstate="print"/>
                          <a:stretch>
                            <a:fillRect/>
                          </a:stretch>
                        </pic:blipFill>
                        <pic:spPr bwMode="auto">
                          <a:xfrm>
                            <a:off x="0" y="0"/>
                            <a:ext cx="605155" cy="605155"/>
                          </a:xfrm>
                          <a:prstGeom prst="rect">
                            <a:avLst/>
                          </a:prstGeom>
                          <a:noFill/>
                        </pic:spPr>
                      </pic:pic>
                    </a:graphicData>
                  </a:graphic>
                </wp:inline>
              </w:drawing>
            </w:r>
          </w:p>
        </w:tc>
      </w:tr>
      <w:tr w:rsidR="00AC3569" w14:paraId="1E75E36A" w14:textId="77777777">
        <w:tc>
          <w:tcPr>
            <w:tcW w:w="1745" w:type="dxa"/>
            <w:tcBorders>
              <w:left w:val="single" w:sz="8" w:space="0" w:color="4F81BD"/>
              <w:bottom w:val="single" w:sz="2" w:space="0" w:color="000000"/>
            </w:tcBorders>
          </w:tcPr>
          <w:p w14:paraId="30119602" w14:textId="77777777" w:rsidR="00AC3569" w:rsidRDefault="00E32D64">
            <w:pPr>
              <w:pStyle w:val="Contenidodelatablauser"/>
              <w:keepNext/>
              <w:rPr>
                <w:rFonts w:ascii="Calibri" w:hAnsi="Calibri" w:cs="Calibri"/>
                <w:sz w:val="24"/>
                <w:szCs w:val="24"/>
              </w:rPr>
            </w:pPr>
            <w:r>
              <w:rPr>
                <w:rFonts w:ascii="Calibri" w:hAnsi="Calibri" w:cs="Calibri"/>
                <w:sz w:val="24"/>
                <w:szCs w:val="24"/>
              </w:rPr>
              <w:t>Git/</w:t>
            </w:r>
            <w:proofErr w:type="spellStart"/>
            <w:r>
              <w:rPr>
                <w:rFonts w:ascii="Calibri" w:hAnsi="Calibri" w:cs="Calibri"/>
                <w:sz w:val="24"/>
                <w:szCs w:val="24"/>
              </w:rPr>
              <w:t>Github</w:t>
            </w:r>
            <w:proofErr w:type="spellEnd"/>
          </w:p>
        </w:tc>
        <w:tc>
          <w:tcPr>
            <w:tcW w:w="1681" w:type="dxa"/>
            <w:tcBorders>
              <w:bottom w:val="single" w:sz="2" w:space="0" w:color="000000"/>
            </w:tcBorders>
          </w:tcPr>
          <w:p w14:paraId="2DB4A05F" w14:textId="77777777" w:rsidR="00AC3569" w:rsidRDefault="00E32D64">
            <w:pPr>
              <w:pStyle w:val="Contenidodelatablauser"/>
              <w:keepNext/>
              <w:rPr>
                <w:rFonts w:ascii="Calibri" w:hAnsi="Calibri" w:cs="Calibri"/>
                <w:sz w:val="24"/>
                <w:szCs w:val="24"/>
              </w:rPr>
            </w:pPr>
            <w:r>
              <w:rPr>
                <w:rFonts w:ascii="Calibri" w:hAnsi="Calibri" w:cs="Calibri"/>
                <w:sz w:val="24"/>
                <w:szCs w:val="24"/>
              </w:rPr>
              <w:t>Control Versiones</w:t>
            </w:r>
          </w:p>
        </w:tc>
        <w:tc>
          <w:tcPr>
            <w:tcW w:w="5781" w:type="dxa"/>
            <w:tcBorders>
              <w:bottom w:val="single" w:sz="2" w:space="0" w:color="000000"/>
            </w:tcBorders>
          </w:tcPr>
          <w:p w14:paraId="05792798" w14:textId="77777777" w:rsidR="00AC3569" w:rsidRDefault="00E32D64">
            <w:pPr>
              <w:pStyle w:val="Contenidodelatablauser"/>
              <w:keepNext/>
              <w:rPr>
                <w:rFonts w:ascii="Calibri" w:hAnsi="Calibri" w:cs="Calibri"/>
                <w:sz w:val="24"/>
                <w:szCs w:val="24"/>
              </w:rPr>
            </w:pPr>
            <w:r>
              <w:rPr>
                <w:rFonts w:ascii="Calibri" w:hAnsi="Calibri" w:cs="Calibri"/>
                <w:sz w:val="24"/>
                <w:szCs w:val="24"/>
              </w:rPr>
              <w:t>Sistema de control de versiones distribuido que permitirá gestionar el historial de cambios del código fuente y trabajar de forma segura.</w:t>
            </w:r>
          </w:p>
        </w:tc>
        <w:tc>
          <w:tcPr>
            <w:tcW w:w="1170" w:type="dxa"/>
            <w:tcBorders>
              <w:bottom w:val="single" w:sz="2" w:space="0" w:color="000000"/>
              <w:right w:val="single" w:sz="8" w:space="0" w:color="4F81BD"/>
            </w:tcBorders>
          </w:tcPr>
          <w:p w14:paraId="13F0A5D9" w14:textId="77777777" w:rsidR="00AC3569" w:rsidRDefault="00E32D64">
            <w:pPr>
              <w:pStyle w:val="Contenidodelatablauser"/>
              <w:keepNext/>
              <w:rPr>
                <w:rFonts w:ascii="Calibri" w:hAnsi="Calibri" w:cs="Calibri"/>
                <w:sz w:val="24"/>
                <w:szCs w:val="24"/>
              </w:rPr>
            </w:pPr>
            <w:r>
              <w:rPr>
                <w:rFonts w:ascii="Calibri" w:hAnsi="Calibri" w:cs="Calibri"/>
                <w:noProof/>
                <w:sz w:val="24"/>
                <w:szCs w:val="24"/>
                <w:lang w:eastAsia="es-ES"/>
              </w:rPr>
              <w:drawing>
                <wp:anchor distT="0" distB="0" distL="0" distR="0" simplePos="0" relativeHeight="125" behindDoc="0" locked="0" layoutInCell="1" allowOverlap="1" wp14:anchorId="5A23F515" wp14:editId="307E13F3">
                  <wp:simplePos x="0" y="0"/>
                  <wp:positionH relativeFrom="column">
                    <wp:posOffset>58420</wp:posOffset>
                  </wp:positionH>
                  <wp:positionV relativeFrom="paragraph">
                    <wp:posOffset>82550</wp:posOffset>
                  </wp:positionV>
                  <wp:extent cx="544195" cy="511810"/>
                  <wp:effectExtent l="0" t="0" r="0" b="0"/>
                  <wp:wrapNone/>
                  <wp:docPr id="17" name="Imagen 3" descr="Of Git and GitHub, Master and Main - BiTE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 descr="Of Git and GitHub, Master and Main - BiTE Interactive"/>
                          <pic:cNvPicPr>
                            <a:picLocks noChangeAspect="1" noChangeArrowheads="1"/>
                          </pic:cNvPicPr>
                        </pic:nvPicPr>
                        <pic:blipFill>
                          <a:blip r:embed="rId22"/>
                          <a:stretch>
                            <a:fillRect/>
                          </a:stretch>
                        </pic:blipFill>
                        <pic:spPr bwMode="auto">
                          <a:xfrm>
                            <a:off x="0" y="0"/>
                            <a:ext cx="544195" cy="511810"/>
                          </a:xfrm>
                          <a:prstGeom prst="rect">
                            <a:avLst/>
                          </a:prstGeom>
                          <a:noFill/>
                        </pic:spPr>
                      </pic:pic>
                    </a:graphicData>
                  </a:graphic>
                </wp:anchor>
              </w:drawing>
            </w:r>
          </w:p>
          <w:p w14:paraId="12172F15" w14:textId="77777777" w:rsidR="00AC3569" w:rsidRDefault="00AC3569">
            <w:pPr>
              <w:pStyle w:val="Contenidodelatablauser"/>
              <w:rPr>
                <w:rFonts w:ascii="Calibri" w:hAnsi="Calibri" w:cs="Calibri"/>
                <w:sz w:val="24"/>
                <w:szCs w:val="24"/>
              </w:rPr>
            </w:pPr>
          </w:p>
        </w:tc>
      </w:tr>
      <w:tr w:rsidR="00AC3569" w14:paraId="30EF0CEE" w14:textId="77777777">
        <w:tc>
          <w:tcPr>
            <w:tcW w:w="1745" w:type="dxa"/>
            <w:tcBorders>
              <w:left w:val="single" w:sz="8" w:space="0" w:color="4F81BD"/>
              <w:bottom w:val="single" w:sz="2" w:space="0" w:color="000000"/>
            </w:tcBorders>
          </w:tcPr>
          <w:p w14:paraId="2BA2287C" w14:textId="77777777" w:rsidR="00AC3569" w:rsidRDefault="00E32D64">
            <w:pPr>
              <w:pStyle w:val="Contenidodelatablauser"/>
              <w:keepNext/>
              <w:rPr>
                <w:rFonts w:ascii="Calibri" w:hAnsi="Calibri" w:cs="Calibri"/>
                <w:sz w:val="24"/>
                <w:szCs w:val="24"/>
              </w:rPr>
            </w:pPr>
            <w:r>
              <w:rPr>
                <w:rFonts w:ascii="Calibri" w:hAnsi="Calibri" w:cs="Calibri"/>
                <w:sz w:val="24"/>
                <w:szCs w:val="24"/>
              </w:rPr>
              <w:t>Azure DevOps</w:t>
            </w:r>
          </w:p>
        </w:tc>
        <w:tc>
          <w:tcPr>
            <w:tcW w:w="1681" w:type="dxa"/>
            <w:tcBorders>
              <w:bottom w:val="single" w:sz="2" w:space="0" w:color="000000"/>
            </w:tcBorders>
          </w:tcPr>
          <w:p w14:paraId="06F7E1C3" w14:textId="77777777" w:rsidR="00AC3569" w:rsidRDefault="00E32D64">
            <w:pPr>
              <w:pStyle w:val="Contenidodelatablauser"/>
              <w:keepNext/>
              <w:rPr>
                <w:rFonts w:ascii="Calibri" w:hAnsi="Calibri" w:cs="Calibri"/>
                <w:sz w:val="24"/>
                <w:szCs w:val="24"/>
              </w:rPr>
            </w:pPr>
            <w:r>
              <w:rPr>
                <w:rFonts w:ascii="Calibri" w:hAnsi="Calibri" w:cs="Calibri"/>
                <w:sz w:val="24"/>
                <w:szCs w:val="24"/>
              </w:rPr>
              <w:t>CI/CD</w:t>
            </w:r>
          </w:p>
        </w:tc>
        <w:tc>
          <w:tcPr>
            <w:tcW w:w="5781" w:type="dxa"/>
            <w:tcBorders>
              <w:bottom w:val="single" w:sz="2" w:space="0" w:color="000000"/>
            </w:tcBorders>
          </w:tcPr>
          <w:p w14:paraId="6E9C989B" w14:textId="77777777" w:rsidR="00AC3569" w:rsidRDefault="00E32D64">
            <w:pPr>
              <w:pStyle w:val="Contenidodelatablauser"/>
              <w:keepNext/>
              <w:rPr>
                <w:rFonts w:ascii="Calibri" w:hAnsi="Calibri" w:cs="Calibri"/>
                <w:sz w:val="24"/>
                <w:szCs w:val="24"/>
              </w:rPr>
            </w:pPr>
            <w:r>
              <w:rPr>
                <w:rFonts w:ascii="Calibri" w:hAnsi="Calibri" w:cs="Calibri"/>
                <w:sz w:val="24"/>
                <w:szCs w:val="24"/>
              </w:rPr>
              <w:t>Plataforma en la nube de Microsoft utilizada para alojar los repositorios Git remotos y automatizar los procesos de integración y despliegue continuo.</w:t>
            </w:r>
          </w:p>
        </w:tc>
        <w:tc>
          <w:tcPr>
            <w:tcW w:w="1170" w:type="dxa"/>
            <w:tcBorders>
              <w:bottom w:val="single" w:sz="2" w:space="0" w:color="000000"/>
              <w:right w:val="single" w:sz="8" w:space="0" w:color="4F81BD"/>
            </w:tcBorders>
          </w:tcPr>
          <w:p w14:paraId="089756F1"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6FD02BA3" wp14:editId="20270EAB">
                  <wp:extent cx="605155" cy="378460"/>
                  <wp:effectExtent l="0" t="0" r="0" b="0"/>
                  <wp:docPr id="18" name="Imagen 23" descr="What is Azure DevOps?. DevOps — the combination of the teams… | by Ajesh  Martin | featurepreneu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3" descr="What is Azure DevOps?. DevOps — the combination of the teams… | by Ajesh  Martin | featurepreneur | Medium"/>
                          <pic:cNvPicPr>
                            <a:picLocks noChangeAspect="1" noChangeArrowheads="1"/>
                          </pic:cNvPicPr>
                        </pic:nvPicPr>
                        <pic:blipFill>
                          <a:blip r:embed="rId23"/>
                          <a:stretch>
                            <a:fillRect/>
                          </a:stretch>
                        </pic:blipFill>
                        <pic:spPr bwMode="auto">
                          <a:xfrm>
                            <a:off x="0" y="0"/>
                            <a:ext cx="605155" cy="378460"/>
                          </a:xfrm>
                          <a:prstGeom prst="rect">
                            <a:avLst/>
                          </a:prstGeom>
                          <a:noFill/>
                        </pic:spPr>
                      </pic:pic>
                    </a:graphicData>
                  </a:graphic>
                </wp:inline>
              </w:drawing>
            </w:r>
          </w:p>
        </w:tc>
      </w:tr>
      <w:tr w:rsidR="00AC3569" w14:paraId="4C48B11B" w14:textId="77777777">
        <w:tc>
          <w:tcPr>
            <w:tcW w:w="1745" w:type="dxa"/>
            <w:tcBorders>
              <w:left w:val="single" w:sz="8" w:space="0" w:color="4F81BD"/>
              <w:bottom w:val="single" w:sz="2" w:space="0" w:color="000000"/>
            </w:tcBorders>
          </w:tcPr>
          <w:p w14:paraId="5DCFD4D6" w14:textId="77777777" w:rsidR="00AC3569" w:rsidRDefault="00E32D64">
            <w:pPr>
              <w:pStyle w:val="Contenidodelatablauser"/>
              <w:keepNext/>
              <w:rPr>
                <w:rFonts w:ascii="Calibri" w:hAnsi="Calibri" w:cs="Calibri"/>
                <w:sz w:val="24"/>
                <w:szCs w:val="24"/>
              </w:rPr>
            </w:pPr>
            <w:r>
              <w:rPr>
                <w:rFonts w:ascii="Calibri" w:hAnsi="Calibri" w:cs="Calibri"/>
                <w:sz w:val="24"/>
                <w:szCs w:val="24"/>
              </w:rPr>
              <w:t>Jira Software</w:t>
            </w:r>
          </w:p>
        </w:tc>
        <w:tc>
          <w:tcPr>
            <w:tcW w:w="1681" w:type="dxa"/>
            <w:tcBorders>
              <w:bottom w:val="single" w:sz="2" w:space="0" w:color="000000"/>
            </w:tcBorders>
          </w:tcPr>
          <w:p w14:paraId="0924EF6F" w14:textId="77777777" w:rsidR="00AC3569" w:rsidRDefault="00E32D64">
            <w:pPr>
              <w:pStyle w:val="Contenidodelatablauser"/>
              <w:keepNext/>
              <w:rPr>
                <w:rFonts w:ascii="Calibri" w:hAnsi="Calibri" w:cs="Calibri"/>
                <w:sz w:val="24"/>
                <w:szCs w:val="24"/>
              </w:rPr>
            </w:pPr>
            <w:r>
              <w:rPr>
                <w:rFonts w:ascii="Calibri" w:hAnsi="Calibri" w:cs="Calibri"/>
                <w:sz w:val="24"/>
                <w:szCs w:val="24"/>
              </w:rPr>
              <w:t>Gestión</w:t>
            </w:r>
          </w:p>
        </w:tc>
        <w:tc>
          <w:tcPr>
            <w:tcW w:w="5781" w:type="dxa"/>
            <w:tcBorders>
              <w:bottom w:val="single" w:sz="2" w:space="0" w:color="000000"/>
            </w:tcBorders>
          </w:tcPr>
          <w:p w14:paraId="6902390F" w14:textId="77777777" w:rsidR="00AC3569" w:rsidRDefault="00E32D64">
            <w:pPr>
              <w:pStyle w:val="Contenidodelatablauser"/>
              <w:keepNext/>
              <w:rPr>
                <w:rFonts w:ascii="Calibri" w:hAnsi="Calibri" w:cs="Calibri"/>
                <w:sz w:val="24"/>
                <w:szCs w:val="24"/>
              </w:rPr>
            </w:pPr>
            <w:r>
              <w:rPr>
                <w:rFonts w:ascii="Calibri" w:hAnsi="Calibri" w:cs="Calibri"/>
                <w:sz w:val="24"/>
                <w:szCs w:val="24"/>
              </w:rPr>
              <w:t xml:space="preserve">Herramienta de gestión de proyectos utilizada para implementar la metodología Scrum, organizar el Backlog y realizar el seguimiento de los </w:t>
            </w:r>
            <w:proofErr w:type="spellStart"/>
            <w:r>
              <w:rPr>
                <w:rFonts w:ascii="Calibri" w:hAnsi="Calibri" w:cs="Calibri"/>
                <w:sz w:val="24"/>
                <w:szCs w:val="24"/>
              </w:rPr>
              <w:t>Sprints</w:t>
            </w:r>
            <w:proofErr w:type="spellEnd"/>
            <w:r>
              <w:rPr>
                <w:rFonts w:ascii="Calibri" w:hAnsi="Calibri" w:cs="Calibri"/>
                <w:sz w:val="24"/>
                <w:szCs w:val="24"/>
              </w:rPr>
              <w:t>.</w:t>
            </w:r>
          </w:p>
        </w:tc>
        <w:tc>
          <w:tcPr>
            <w:tcW w:w="1170" w:type="dxa"/>
            <w:tcBorders>
              <w:bottom w:val="single" w:sz="2" w:space="0" w:color="000000"/>
              <w:right w:val="single" w:sz="8" w:space="0" w:color="4F81BD"/>
            </w:tcBorders>
          </w:tcPr>
          <w:p w14:paraId="1553D615"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156A72BE" wp14:editId="2FC0947A">
                  <wp:extent cx="605155" cy="605155"/>
                  <wp:effectExtent l="0" t="0" r="0" b="0"/>
                  <wp:docPr id="19" name="Imagen 24" descr="Atlassian Jira | Soft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4" descr="Atlassian Jira | Softonic"/>
                          <pic:cNvPicPr>
                            <a:picLocks noChangeAspect="1" noChangeArrowheads="1"/>
                          </pic:cNvPicPr>
                        </pic:nvPicPr>
                        <pic:blipFill>
                          <a:blip r:embed="rId24"/>
                          <a:stretch>
                            <a:fillRect/>
                          </a:stretch>
                        </pic:blipFill>
                        <pic:spPr bwMode="auto">
                          <a:xfrm>
                            <a:off x="0" y="0"/>
                            <a:ext cx="605155" cy="605155"/>
                          </a:xfrm>
                          <a:prstGeom prst="rect">
                            <a:avLst/>
                          </a:prstGeom>
                          <a:noFill/>
                        </pic:spPr>
                      </pic:pic>
                    </a:graphicData>
                  </a:graphic>
                </wp:inline>
              </w:drawing>
            </w:r>
          </w:p>
        </w:tc>
      </w:tr>
      <w:tr w:rsidR="00AC3569" w14:paraId="7D7E5D88" w14:textId="77777777">
        <w:tc>
          <w:tcPr>
            <w:tcW w:w="1745" w:type="dxa"/>
            <w:tcBorders>
              <w:left w:val="single" w:sz="8" w:space="0" w:color="4F81BD"/>
              <w:bottom w:val="single" w:sz="2" w:space="0" w:color="000000"/>
            </w:tcBorders>
          </w:tcPr>
          <w:p w14:paraId="1BBF2B9B" w14:textId="77777777" w:rsidR="00AC3569" w:rsidRDefault="00E32D64">
            <w:pPr>
              <w:pStyle w:val="Contenidodelatablauser"/>
              <w:keepNext/>
              <w:rPr>
                <w:rFonts w:ascii="Calibri" w:hAnsi="Calibri" w:cs="Calibri"/>
                <w:sz w:val="24"/>
                <w:szCs w:val="24"/>
              </w:rPr>
            </w:pPr>
            <w:r>
              <w:rPr>
                <w:rFonts w:ascii="Calibri" w:hAnsi="Calibri" w:cs="Calibri"/>
                <w:sz w:val="24"/>
                <w:szCs w:val="24"/>
              </w:rPr>
              <w:t>Balsamiq</w:t>
            </w:r>
          </w:p>
        </w:tc>
        <w:tc>
          <w:tcPr>
            <w:tcW w:w="1681" w:type="dxa"/>
            <w:tcBorders>
              <w:bottom w:val="single" w:sz="2" w:space="0" w:color="000000"/>
            </w:tcBorders>
          </w:tcPr>
          <w:p w14:paraId="0FF8A823" w14:textId="77777777" w:rsidR="00AC3569" w:rsidRDefault="00E32D64">
            <w:pPr>
              <w:pStyle w:val="Contenidodelatablauser"/>
              <w:keepNext/>
              <w:rPr>
                <w:rFonts w:ascii="Calibri" w:hAnsi="Calibri" w:cs="Calibri"/>
                <w:sz w:val="24"/>
                <w:szCs w:val="24"/>
              </w:rPr>
            </w:pPr>
            <w:r>
              <w:rPr>
                <w:rFonts w:ascii="Calibri" w:hAnsi="Calibri" w:cs="Calibri"/>
                <w:sz w:val="24"/>
                <w:szCs w:val="24"/>
              </w:rPr>
              <w:t>Diseño</w:t>
            </w:r>
          </w:p>
        </w:tc>
        <w:tc>
          <w:tcPr>
            <w:tcW w:w="5781" w:type="dxa"/>
            <w:tcBorders>
              <w:bottom w:val="single" w:sz="2" w:space="0" w:color="000000"/>
            </w:tcBorders>
          </w:tcPr>
          <w:p w14:paraId="5156FD7D" w14:textId="77777777" w:rsidR="00AC3569" w:rsidRDefault="00E32D64">
            <w:pPr>
              <w:pStyle w:val="Contenidodelatablauser"/>
              <w:keepNext/>
              <w:rPr>
                <w:rFonts w:ascii="Calibri" w:hAnsi="Calibri" w:cs="Calibri"/>
                <w:sz w:val="24"/>
                <w:szCs w:val="24"/>
              </w:rPr>
            </w:pPr>
            <w:r>
              <w:rPr>
                <w:rFonts w:ascii="Calibri" w:hAnsi="Calibri" w:cs="Calibri"/>
                <w:sz w:val="24"/>
                <w:szCs w:val="24"/>
              </w:rPr>
              <w:t>Herramienta de diseño vectorial colaborativa utilizada para crear los prototipos de alta fidelidad (Mockups) y definir la experiencia de usuario (UX).</w:t>
            </w:r>
          </w:p>
        </w:tc>
        <w:tc>
          <w:tcPr>
            <w:tcW w:w="1170" w:type="dxa"/>
            <w:tcBorders>
              <w:bottom w:val="single" w:sz="2" w:space="0" w:color="000000"/>
              <w:right w:val="single" w:sz="8" w:space="0" w:color="4F81BD"/>
            </w:tcBorders>
          </w:tcPr>
          <w:p w14:paraId="114775C9" w14:textId="77777777" w:rsidR="00AC3569" w:rsidRDefault="00E32D64">
            <w:pPr>
              <w:pStyle w:val="Contenidodelatablauser"/>
              <w:keepNext/>
              <w:rPr>
                <w:rFonts w:ascii="Calibri" w:hAnsi="Calibri" w:cs="Calibri"/>
                <w:sz w:val="24"/>
                <w:szCs w:val="24"/>
              </w:rPr>
            </w:pPr>
            <w:r>
              <w:rPr>
                <w:noProof/>
                <w:lang w:eastAsia="es-ES"/>
              </w:rPr>
              <w:drawing>
                <wp:inline distT="0" distB="0" distL="0" distR="0" wp14:anchorId="0A0CE1AB" wp14:editId="2B3A0C54">
                  <wp:extent cx="605155" cy="389255"/>
                  <wp:effectExtent l="0" t="0" r="0" b="0"/>
                  <wp:docPr id="20" name="Imagen 25" descr="Balsamiq Bran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5" descr="Balsamiq Brand Assets"/>
                          <pic:cNvPicPr>
                            <a:picLocks noChangeAspect="1" noChangeArrowheads="1"/>
                          </pic:cNvPicPr>
                        </pic:nvPicPr>
                        <pic:blipFill>
                          <a:blip r:embed="rId25" cstate="print"/>
                          <a:stretch>
                            <a:fillRect/>
                          </a:stretch>
                        </pic:blipFill>
                        <pic:spPr bwMode="auto">
                          <a:xfrm>
                            <a:off x="0" y="0"/>
                            <a:ext cx="605155" cy="389255"/>
                          </a:xfrm>
                          <a:prstGeom prst="rect">
                            <a:avLst/>
                          </a:prstGeom>
                          <a:noFill/>
                        </pic:spPr>
                      </pic:pic>
                    </a:graphicData>
                  </a:graphic>
                </wp:inline>
              </w:drawing>
            </w:r>
          </w:p>
        </w:tc>
      </w:tr>
      <w:tr w:rsidR="00AC3569" w14:paraId="23BFF516" w14:textId="77777777">
        <w:trPr>
          <w:trHeight w:val="1374"/>
        </w:trPr>
        <w:tc>
          <w:tcPr>
            <w:tcW w:w="1745" w:type="dxa"/>
            <w:tcBorders>
              <w:left w:val="single" w:sz="8" w:space="0" w:color="4F81BD"/>
              <w:bottom w:val="single" w:sz="2" w:space="0" w:color="000000"/>
            </w:tcBorders>
          </w:tcPr>
          <w:p w14:paraId="73D72F7A" w14:textId="77777777" w:rsidR="00AC3569" w:rsidRDefault="00E32D64">
            <w:pPr>
              <w:pStyle w:val="Contenidodelatablauser"/>
              <w:keepNext/>
              <w:rPr>
                <w:rFonts w:ascii="Calibri" w:hAnsi="Calibri" w:cs="Calibri"/>
                <w:sz w:val="24"/>
                <w:szCs w:val="24"/>
              </w:rPr>
            </w:pPr>
            <w:r>
              <w:t>Word</w:t>
            </w:r>
          </w:p>
        </w:tc>
        <w:tc>
          <w:tcPr>
            <w:tcW w:w="1681" w:type="dxa"/>
            <w:tcBorders>
              <w:bottom w:val="single" w:sz="2" w:space="0" w:color="000000"/>
            </w:tcBorders>
          </w:tcPr>
          <w:p w14:paraId="21454BF1" w14:textId="77777777" w:rsidR="00AC3569" w:rsidRDefault="00E32D64">
            <w:pPr>
              <w:pStyle w:val="Contenidodelatablauser"/>
              <w:keepNext/>
              <w:rPr>
                <w:rFonts w:ascii="Calibri" w:hAnsi="Calibri" w:cs="Calibri"/>
                <w:sz w:val="24"/>
                <w:szCs w:val="24"/>
              </w:rPr>
            </w:pPr>
            <w:r>
              <w:t>Documentación</w:t>
            </w:r>
          </w:p>
        </w:tc>
        <w:tc>
          <w:tcPr>
            <w:tcW w:w="5781" w:type="dxa"/>
            <w:tcBorders>
              <w:bottom w:val="single" w:sz="2" w:space="0" w:color="000000"/>
            </w:tcBorders>
          </w:tcPr>
          <w:p w14:paraId="7A7F1053" w14:textId="77777777" w:rsidR="00AC3569" w:rsidRDefault="00E32D64">
            <w:pPr>
              <w:pStyle w:val="Contenidodelatablauser"/>
              <w:keepNext/>
              <w:rPr>
                <w:rFonts w:ascii="Calibri" w:hAnsi="Calibri"/>
                <w:sz w:val="24"/>
                <w:szCs w:val="24"/>
              </w:rPr>
            </w:pPr>
            <w:r>
              <w:rPr>
                <w:rFonts w:ascii="Calibri" w:hAnsi="Calibri"/>
                <w:sz w:val="24"/>
                <w:szCs w:val="24"/>
              </w:rPr>
              <w:t>Aplicación procesadora de textos utilizada para la redacción y maquetación de la memoria técnica.</w:t>
            </w:r>
          </w:p>
        </w:tc>
        <w:tc>
          <w:tcPr>
            <w:tcW w:w="1170" w:type="dxa"/>
            <w:tcBorders>
              <w:bottom w:val="single" w:sz="2" w:space="0" w:color="000000"/>
              <w:right w:val="single" w:sz="8" w:space="0" w:color="4F81BD"/>
            </w:tcBorders>
          </w:tcPr>
          <w:p w14:paraId="77A22DB2" w14:textId="77777777" w:rsidR="00AC3569" w:rsidRDefault="00E32D64">
            <w:pPr>
              <w:pStyle w:val="Contenidodelatablauser"/>
              <w:keepNext/>
            </w:pPr>
            <w:r>
              <w:rPr>
                <w:noProof/>
                <w:lang w:eastAsia="es-ES"/>
              </w:rPr>
              <w:drawing>
                <wp:inline distT="0" distB="0" distL="0" distR="0" wp14:anchorId="6CF7B69F" wp14:editId="7625F63B">
                  <wp:extent cx="605155" cy="623570"/>
                  <wp:effectExtent l="0" t="0" r="0" b="0"/>
                  <wp:docPr id="2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6"/>
                          <pic:cNvPicPr>
                            <a:picLocks noChangeAspect="1" noChangeArrowheads="1"/>
                          </pic:cNvPicPr>
                        </pic:nvPicPr>
                        <pic:blipFill>
                          <a:blip r:embed="rId26"/>
                          <a:stretch>
                            <a:fillRect/>
                          </a:stretch>
                        </pic:blipFill>
                        <pic:spPr bwMode="auto">
                          <a:xfrm>
                            <a:off x="0" y="0"/>
                            <a:ext cx="605155" cy="623570"/>
                          </a:xfrm>
                          <a:prstGeom prst="rect">
                            <a:avLst/>
                          </a:prstGeom>
                          <a:noFill/>
                        </pic:spPr>
                      </pic:pic>
                    </a:graphicData>
                  </a:graphic>
                </wp:inline>
              </w:drawing>
            </w:r>
          </w:p>
        </w:tc>
      </w:tr>
      <w:tr w:rsidR="00AC3569" w14:paraId="027AB7DC" w14:textId="77777777">
        <w:trPr>
          <w:trHeight w:val="1057"/>
        </w:trPr>
        <w:tc>
          <w:tcPr>
            <w:tcW w:w="1745" w:type="dxa"/>
            <w:tcBorders>
              <w:left w:val="single" w:sz="8" w:space="0" w:color="4F81BD"/>
              <w:bottom w:val="single" w:sz="2" w:space="0" w:color="000000"/>
            </w:tcBorders>
          </w:tcPr>
          <w:p w14:paraId="162A045E" w14:textId="77777777" w:rsidR="00AC3569" w:rsidRDefault="00E32D64">
            <w:pPr>
              <w:pStyle w:val="Contenidodelatablauser"/>
              <w:keepNext/>
              <w:rPr>
                <w:rFonts w:ascii="Calibri" w:hAnsi="Calibri" w:cs="Calibri"/>
                <w:sz w:val="24"/>
                <w:szCs w:val="24"/>
              </w:rPr>
            </w:pPr>
            <w:r>
              <w:t>Stripe/TPV</w:t>
            </w:r>
          </w:p>
        </w:tc>
        <w:tc>
          <w:tcPr>
            <w:tcW w:w="1681" w:type="dxa"/>
            <w:tcBorders>
              <w:bottom w:val="single" w:sz="2" w:space="0" w:color="000000"/>
            </w:tcBorders>
          </w:tcPr>
          <w:p w14:paraId="64F6468A" w14:textId="77777777" w:rsidR="00AC3569" w:rsidRDefault="00E32D64">
            <w:pPr>
              <w:pStyle w:val="Contenidodelatablauser"/>
              <w:keepNext/>
              <w:rPr>
                <w:rFonts w:ascii="Calibri" w:hAnsi="Calibri" w:cs="Calibri"/>
                <w:sz w:val="24"/>
                <w:szCs w:val="24"/>
              </w:rPr>
            </w:pPr>
            <w:r>
              <w:t>Pagos</w:t>
            </w:r>
          </w:p>
        </w:tc>
        <w:tc>
          <w:tcPr>
            <w:tcW w:w="5781" w:type="dxa"/>
            <w:tcBorders>
              <w:bottom w:val="single" w:sz="2" w:space="0" w:color="000000"/>
            </w:tcBorders>
          </w:tcPr>
          <w:p w14:paraId="56FD0568" w14:textId="77777777" w:rsidR="00AC3569" w:rsidRDefault="00E32D64">
            <w:pPr>
              <w:pStyle w:val="Contenidodelatablauser"/>
              <w:keepNext/>
              <w:rPr>
                <w:rFonts w:ascii="Calibri" w:hAnsi="Calibri"/>
                <w:sz w:val="24"/>
                <w:szCs w:val="24"/>
              </w:rPr>
            </w:pPr>
            <w:r>
              <w:rPr>
                <w:rFonts w:ascii="Calibri" w:hAnsi="Calibri"/>
                <w:sz w:val="24"/>
                <w:szCs w:val="24"/>
              </w:rPr>
              <w:t>Pasarela de pago segura. Se integrará su API para procesar los cobros de inscripciones y productos mediante tarjeta bancaria.</w:t>
            </w:r>
          </w:p>
        </w:tc>
        <w:tc>
          <w:tcPr>
            <w:tcW w:w="1170" w:type="dxa"/>
            <w:tcBorders>
              <w:bottom w:val="single" w:sz="2" w:space="0" w:color="000000"/>
              <w:right w:val="single" w:sz="8" w:space="0" w:color="4F81BD"/>
            </w:tcBorders>
          </w:tcPr>
          <w:p w14:paraId="43C5487D" w14:textId="77777777" w:rsidR="00AC3569" w:rsidRDefault="00E32D64">
            <w:pPr>
              <w:pStyle w:val="Contenidodelatablauser"/>
              <w:keepNext/>
            </w:pPr>
            <w:r>
              <w:rPr>
                <w:noProof/>
                <w:lang w:eastAsia="es-ES"/>
              </w:rPr>
              <w:drawing>
                <wp:inline distT="0" distB="0" distL="0" distR="0" wp14:anchorId="29643B08" wp14:editId="053976A7">
                  <wp:extent cx="605155" cy="369570"/>
                  <wp:effectExtent l="0" t="0" r="0" b="0"/>
                  <wp:docPr id="22" name="Imagen 27" descr="Nueva funcionalidad: Integración TPV Stripe - Herramienta de administración  para viajes de gru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7" descr="Nueva funcionalidad: Integración TPV Stripe - Herramienta de administración  para viajes de grupos"/>
                          <pic:cNvPicPr>
                            <a:picLocks noChangeAspect="1" noChangeArrowheads="1"/>
                          </pic:cNvPicPr>
                        </pic:nvPicPr>
                        <pic:blipFill>
                          <a:blip r:embed="rId27"/>
                          <a:stretch>
                            <a:fillRect/>
                          </a:stretch>
                        </pic:blipFill>
                        <pic:spPr bwMode="auto">
                          <a:xfrm>
                            <a:off x="0" y="0"/>
                            <a:ext cx="605155" cy="369570"/>
                          </a:xfrm>
                          <a:prstGeom prst="rect">
                            <a:avLst/>
                          </a:prstGeom>
                          <a:noFill/>
                        </pic:spPr>
                      </pic:pic>
                    </a:graphicData>
                  </a:graphic>
                </wp:inline>
              </w:drawing>
            </w:r>
          </w:p>
        </w:tc>
      </w:tr>
      <w:tr w:rsidR="00AC3569" w14:paraId="0F26546E" w14:textId="77777777">
        <w:tc>
          <w:tcPr>
            <w:tcW w:w="1745" w:type="dxa"/>
            <w:tcBorders>
              <w:left w:val="single" w:sz="8" w:space="0" w:color="4F81BD"/>
              <w:bottom w:val="single" w:sz="2" w:space="0" w:color="000000"/>
            </w:tcBorders>
          </w:tcPr>
          <w:p w14:paraId="38EC1B3C" w14:textId="77777777" w:rsidR="00AC3569" w:rsidRDefault="00E32D64">
            <w:pPr>
              <w:pStyle w:val="Contenidodelatablauser"/>
              <w:keepNext/>
              <w:rPr>
                <w:rFonts w:ascii="Calibri" w:hAnsi="Calibri" w:cs="Calibri"/>
                <w:sz w:val="24"/>
                <w:szCs w:val="24"/>
              </w:rPr>
            </w:pPr>
            <w:r>
              <w:t>Docker</w:t>
            </w:r>
          </w:p>
        </w:tc>
        <w:tc>
          <w:tcPr>
            <w:tcW w:w="1681" w:type="dxa"/>
            <w:tcBorders>
              <w:bottom w:val="single" w:sz="2" w:space="0" w:color="000000"/>
            </w:tcBorders>
          </w:tcPr>
          <w:p w14:paraId="54DD9BFF" w14:textId="77777777" w:rsidR="00AC3569" w:rsidRDefault="00E32D64">
            <w:pPr>
              <w:pStyle w:val="Contenidodelatablauser"/>
              <w:keepNext/>
              <w:rPr>
                <w:rFonts w:ascii="Calibri" w:hAnsi="Calibri" w:cs="Calibri"/>
                <w:sz w:val="24"/>
                <w:szCs w:val="24"/>
              </w:rPr>
            </w:pPr>
            <w:r>
              <w:t>Contenedores</w:t>
            </w:r>
          </w:p>
        </w:tc>
        <w:tc>
          <w:tcPr>
            <w:tcW w:w="5781" w:type="dxa"/>
            <w:tcBorders>
              <w:bottom w:val="single" w:sz="2" w:space="0" w:color="000000"/>
            </w:tcBorders>
          </w:tcPr>
          <w:p w14:paraId="54B67641" w14:textId="77777777" w:rsidR="00AC3569" w:rsidRDefault="00E32D64">
            <w:pPr>
              <w:pStyle w:val="Contenidodelatablauser"/>
              <w:keepNext/>
              <w:rPr>
                <w:rFonts w:ascii="Calibri" w:hAnsi="Calibri"/>
                <w:sz w:val="24"/>
                <w:szCs w:val="24"/>
              </w:rPr>
            </w:pPr>
            <w:r>
              <w:rPr>
                <w:rFonts w:ascii="Calibri" w:hAnsi="Calibri"/>
                <w:sz w:val="24"/>
                <w:szCs w:val="24"/>
              </w:rPr>
              <w:t>Plataforma para empaquetar la aplicación y sus dependencias (API y BBDD) en contenedores, asegurando que funcione igual en desarrollo y producción.</w:t>
            </w:r>
          </w:p>
        </w:tc>
        <w:tc>
          <w:tcPr>
            <w:tcW w:w="1170" w:type="dxa"/>
            <w:tcBorders>
              <w:bottom w:val="single" w:sz="2" w:space="0" w:color="000000"/>
              <w:right w:val="single" w:sz="8" w:space="0" w:color="4F81BD"/>
            </w:tcBorders>
          </w:tcPr>
          <w:p w14:paraId="76E375AD" w14:textId="77777777" w:rsidR="00AC3569" w:rsidRDefault="00E32D64">
            <w:pPr>
              <w:pStyle w:val="Contenidodelatablauser"/>
              <w:keepNext/>
            </w:pPr>
            <w:r>
              <w:rPr>
                <w:noProof/>
                <w:lang w:eastAsia="es-ES"/>
              </w:rPr>
              <w:drawing>
                <wp:inline distT="0" distB="0" distL="0" distR="0" wp14:anchorId="0889A8DB" wp14:editId="241F9847">
                  <wp:extent cx="605155" cy="525780"/>
                  <wp:effectExtent l="0" t="0" r="0" b="0"/>
                  <wp:docPr id="23" name="Imagen 28" descr="Understanding Docker Images and Containers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8" descr="Understanding Docker Images and Containers - NashTech Blog"/>
                          <pic:cNvPicPr>
                            <a:picLocks noChangeAspect="1" noChangeArrowheads="1"/>
                          </pic:cNvPicPr>
                        </pic:nvPicPr>
                        <pic:blipFill>
                          <a:blip r:embed="rId28"/>
                          <a:stretch>
                            <a:fillRect/>
                          </a:stretch>
                        </pic:blipFill>
                        <pic:spPr bwMode="auto">
                          <a:xfrm>
                            <a:off x="0" y="0"/>
                            <a:ext cx="605155" cy="525780"/>
                          </a:xfrm>
                          <a:prstGeom prst="rect">
                            <a:avLst/>
                          </a:prstGeom>
                          <a:noFill/>
                        </pic:spPr>
                      </pic:pic>
                    </a:graphicData>
                  </a:graphic>
                </wp:inline>
              </w:drawing>
            </w:r>
          </w:p>
        </w:tc>
      </w:tr>
      <w:tr w:rsidR="00AC3569" w14:paraId="049AD88F" w14:textId="77777777" w:rsidTr="0046682D">
        <w:trPr>
          <w:trHeight w:val="1030"/>
        </w:trPr>
        <w:tc>
          <w:tcPr>
            <w:tcW w:w="1745" w:type="dxa"/>
            <w:tcBorders>
              <w:left w:val="single" w:sz="8" w:space="0" w:color="4F81BD"/>
            </w:tcBorders>
          </w:tcPr>
          <w:p w14:paraId="4C81A6B3" w14:textId="77777777" w:rsidR="00AC3569" w:rsidRDefault="00E32D64">
            <w:pPr>
              <w:pStyle w:val="Contenidodelatablauser"/>
              <w:keepNext/>
              <w:rPr>
                <w:rFonts w:ascii="Calibri" w:hAnsi="Calibri" w:cs="Calibri"/>
                <w:sz w:val="24"/>
                <w:szCs w:val="24"/>
              </w:rPr>
            </w:pPr>
            <w:r>
              <w:t>SweetAlert2</w:t>
            </w:r>
          </w:p>
        </w:tc>
        <w:tc>
          <w:tcPr>
            <w:tcW w:w="1681" w:type="dxa"/>
          </w:tcPr>
          <w:p w14:paraId="24E4F759" w14:textId="77777777" w:rsidR="00AC3569" w:rsidRDefault="00E32D64">
            <w:pPr>
              <w:pStyle w:val="Contenidodelatablauser"/>
              <w:keepNext/>
              <w:rPr>
                <w:rFonts w:ascii="Calibri" w:hAnsi="Calibri" w:cs="Calibri"/>
                <w:sz w:val="24"/>
                <w:szCs w:val="24"/>
              </w:rPr>
            </w:pPr>
            <w:r>
              <w:t>Alertas UI</w:t>
            </w:r>
          </w:p>
        </w:tc>
        <w:tc>
          <w:tcPr>
            <w:tcW w:w="5781" w:type="dxa"/>
          </w:tcPr>
          <w:p w14:paraId="7EF1CE65" w14:textId="77777777" w:rsidR="00AC3569" w:rsidRDefault="00E32D64">
            <w:pPr>
              <w:pStyle w:val="Contenidodelatablauser"/>
              <w:keepNext/>
              <w:rPr>
                <w:rFonts w:ascii="Calibri" w:hAnsi="Calibri"/>
                <w:sz w:val="24"/>
                <w:szCs w:val="24"/>
              </w:rPr>
            </w:pPr>
            <w:r>
              <w:rPr>
                <w:rFonts w:ascii="Calibri" w:hAnsi="Calibri"/>
                <w:sz w:val="24"/>
                <w:szCs w:val="24"/>
              </w:rPr>
              <w:t xml:space="preserve">Librería utilizada para mostrar diálogos interactivos, mensajes de confirmación y notificaciones profesionales en el </w:t>
            </w:r>
            <w:proofErr w:type="spellStart"/>
            <w:r>
              <w:rPr>
                <w:rFonts w:ascii="Calibri" w:hAnsi="Calibri"/>
                <w:sz w:val="24"/>
                <w:szCs w:val="24"/>
              </w:rPr>
              <w:t>frontend</w:t>
            </w:r>
            <w:proofErr w:type="spellEnd"/>
            <w:r>
              <w:rPr>
                <w:rFonts w:ascii="Calibri" w:hAnsi="Calibri"/>
                <w:sz w:val="24"/>
                <w:szCs w:val="24"/>
              </w:rPr>
              <w:t>.</w:t>
            </w:r>
          </w:p>
        </w:tc>
        <w:tc>
          <w:tcPr>
            <w:tcW w:w="1170" w:type="dxa"/>
            <w:tcBorders>
              <w:right w:val="single" w:sz="8" w:space="0" w:color="4F81BD"/>
            </w:tcBorders>
          </w:tcPr>
          <w:p w14:paraId="1D87FA52" w14:textId="77777777" w:rsidR="00AC3569" w:rsidRDefault="00E32D64">
            <w:pPr>
              <w:pStyle w:val="Contenidodelatablauser"/>
              <w:keepNext/>
            </w:pPr>
            <w:r>
              <w:rPr>
                <w:noProof/>
                <w:lang w:eastAsia="es-ES"/>
              </w:rPr>
              <w:drawing>
                <wp:inline distT="0" distB="0" distL="0" distR="0" wp14:anchorId="6B21908A" wp14:editId="01B2F98B">
                  <wp:extent cx="605155" cy="605155"/>
                  <wp:effectExtent l="0" t="0" r="0" b="0"/>
                  <wp:docPr id="24" name="Imagen 13" descr="SweetAlert2 Snippet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3" descr="SweetAlert2 Snippet - Visual Studio Marketplace"/>
                          <pic:cNvPicPr>
                            <a:picLocks noChangeAspect="1" noChangeArrowheads="1"/>
                          </pic:cNvPicPr>
                        </pic:nvPicPr>
                        <pic:blipFill>
                          <a:blip r:embed="rId29"/>
                          <a:stretch>
                            <a:fillRect/>
                          </a:stretch>
                        </pic:blipFill>
                        <pic:spPr bwMode="auto">
                          <a:xfrm>
                            <a:off x="0" y="0"/>
                            <a:ext cx="605155" cy="605155"/>
                          </a:xfrm>
                          <a:prstGeom prst="rect">
                            <a:avLst/>
                          </a:prstGeom>
                          <a:noFill/>
                        </pic:spPr>
                      </pic:pic>
                    </a:graphicData>
                  </a:graphic>
                </wp:inline>
              </w:drawing>
            </w:r>
          </w:p>
        </w:tc>
      </w:tr>
      <w:tr w:rsidR="0046682D" w14:paraId="06A42F6F" w14:textId="77777777">
        <w:trPr>
          <w:trHeight w:val="1030"/>
        </w:trPr>
        <w:tc>
          <w:tcPr>
            <w:tcW w:w="1745" w:type="dxa"/>
            <w:tcBorders>
              <w:left w:val="single" w:sz="8" w:space="0" w:color="4F81BD"/>
              <w:bottom w:val="single" w:sz="8" w:space="0" w:color="4F81BD"/>
            </w:tcBorders>
          </w:tcPr>
          <w:p w14:paraId="4372A557" w14:textId="77777777" w:rsidR="0046682D" w:rsidRDefault="0046682D">
            <w:pPr>
              <w:pStyle w:val="Contenidodelatablauser"/>
              <w:keepNext/>
            </w:pPr>
            <w:r>
              <w:t>Junit &amp;</w:t>
            </w:r>
            <w:proofErr w:type="spellStart"/>
            <w:r>
              <w:t>Mockito</w:t>
            </w:r>
            <w:proofErr w:type="spellEnd"/>
          </w:p>
        </w:tc>
        <w:tc>
          <w:tcPr>
            <w:tcW w:w="1681" w:type="dxa"/>
            <w:tcBorders>
              <w:bottom w:val="single" w:sz="8" w:space="0" w:color="4F81BD"/>
            </w:tcBorders>
          </w:tcPr>
          <w:p w14:paraId="203DC7B5" w14:textId="77777777" w:rsidR="0046682D" w:rsidRDefault="0046682D">
            <w:pPr>
              <w:pStyle w:val="Contenidodelatablauser"/>
              <w:keepNext/>
            </w:pPr>
            <w:proofErr w:type="spellStart"/>
            <w:r>
              <w:t>Testing</w:t>
            </w:r>
            <w:proofErr w:type="spellEnd"/>
          </w:p>
        </w:tc>
        <w:tc>
          <w:tcPr>
            <w:tcW w:w="5781" w:type="dxa"/>
            <w:tcBorders>
              <w:bottom w:val="single" w:sz="8" w:space="0" w:color="4F81BD"/>
            </w:tcBorders>
          </w:tcPr>
          <w:p w14:paraId="7D234111" w14:textId="77777777" w:rsidR="0046682D" w:rsidRPr="0046682D" w:rsidRDefault="0046682D">
            <w:pPr>
              <w:pStyle w:val="Contenidodelatablauser"/>
              <w:keepNext/>
              <w:rPr>
                <w:rFonts w:ascii="Calibri" w:hAnsi="Calibri" w:cs="Calibri"/>
                <w:sz w:val="24"/>
                <w:szCs w:val="24"/>
              </w:rPr>
            </w:pPr>
            <w:proofErr w:type="spellStart"/>
            <w:r w:rsidRPr="0046682D">
              <w:rPr>
                <w:rFonts w:ascii="Calibri" w:hAnsi="Calibri" w:cs="Calibri"/>
                <w:i/>
                <w:iCs/>
                <w:sz w:val="24"/>
                <w:szCs w:val="24"/>
              </w:rPr>
              <w:t>Frameworks</w:t>
            </w:r>
            <w:proofErr w:type="spellEnd"/>
            <w:r w:rsidRPr="0046682D">
              <w:rPr>
                <w:rFonts w:ascii="Calibri" w:hAnsi="Calibri" w:cs="Calibri"/>
                <w:sz w:val="24"/>
                <w:szCs w:val="24"/>
              </w:rPr>
              <w:t xml:space="preserve"> de </w:t>
            </w:r>
            <w:proofErr w:type="spellStart"/>
            <w:r w:rsidRPr="0046682D">
              <w:rPr>
                <w:rFonts w:ascii="Calibri" w:hAnsi="Calibri" w:cs="Calibri"/>
                <w:i/>
                <w:iCs/>
                <w:sz w:val="24"/>
                <w:szCs w:val="24"/>
              </w:rPr>
              <w:t>testing</w:t>
            </w:r>
            <w:proofErr w:type="spellEnd"/>
            <w:r w:rsidRPr="0046682D">
              <w:rPr>
                <w:rFonts w:ascii="Calibri" w:hAnsi="Calibri" w:cs="Calibri"/>
                <w:sz w:val="24"/>
                <w:szCs w:val="24"/>
              </w:rPr>
              <w:t xml:space="preserve"> y simulación (</w:t>
            </w:r>
            <w:proofErr w:type="spellStart"/>
            <w:r w:rsidRPr="0046682D">
              <w:rPr>
                <w:rFonts w:ascii="Calibri" w:hAnsi="Calibri" w:cs="Calibri"/>
                <w:i/>
                <w:iCs/>
                <w:sz w:val="24"/>
                <w:szCs w:val="24"/>
              </w:rPr>
              <w:t>mocking</w:t>
            </w:r>
            <w:proofErr w:type="spellEnd"/>
            <w:r w:rsidRPr="0046682D">
              <w:rPr>
                <w:rFonts w:ascii="Calibri" w:hAnsi="Calibri" w:cs="Calibri"/>
                <w:sz w:val="24"/>
                <w:szCs w:val="24"/>
              </w:rPr>
              <w:t xml:space="preserve">) para Java. Se utilizan conjuntamente para estructurar, aislar y automatizar las pruebas unitarias y de integración del </w:t>
            </w:r>
            <w:proofErr w:type="spellStart"/>
            <w:r w:rsidRPr="0046682D">
              <w:rPr>
                <w:rFonts w:ascii="Calibri" w:hAnsi="Calibri" w:cs="Calibri"/>
                <w:sz w:val="24"/>
                <w:szCs w:val="24"/>
              </w:rPr>
              <w:t>backend</w:t>
            </w:r>
            <w:proofErr w:type="spellEnd"/>
            <w:r w:rsidRPr="0046682D">
              <w:rPr>
                <w:rFonts w:ascii="Calibri" w:hAnsi="Calibri" w:cs="Calibri"/>
                <w:sz w:val="24"/>
                <w:szCs w:val="24"/>
              </w:rPr>
              <w:t xml:space="preserve"> (Spring Boot), permitiendo validar la lógica de negocio sin depender de una base de datos real.</w:t>
            </w:r>
          </w:p>
        </w:tc>
        <w:tc>
          <w:tcPr>
            <w:tcW w:w="1170" w:type="dxa"/>
            <w:tcBorders>
              <w:bottom w:val="single" w:sz="8" w:space="0" w:color="4F81BD"/>
              <w:right w:val="single" w:sz="8" w:space="0" w:color="4F81BD"/>
            </w:tcBorders>
          </w:tcPr>
          <w:p w14:paraId="4C8432F8" w14:textId="77777777" w:rsidR="0046682D" w:rsidRDefault="0046682D">
            <w:pPr>
              <w:pStyle w:val="Contenidodelatablauser"/>
              <w:keepNext/>
              <w:rPr>
                <w:noProof/>
              </w:rPr>
            </w:pPr>
            <w:r>
              <w:rPr>
                <w:noProof/>
                <w:lang w:eastAsia="es-ES"/>
              </w:rPr>
              <w:drawing>
                <wp:inline distT="0" distB="0" distL="0" distR="0" wp14:anchorId="4A1C0344" wp14:editId="2FB62345">
                  <wp:extent cx="605790" cy="523875"/>
                  <wp:effectExtent l="0" t="0" r="3810" b="9525"/>
                  <wp:docPr id="1493428368" name="Imagen 8" descr="Testing Java Full Stack Applications with JUnit and Mockito | Seldom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ing Java Full Stack Applications with JUnit and Mockito | Seldom Indi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8007" cy="525792"/>
                          </a:xfrm>
                          <a:prstGeom prst="rect">
                            <a:avLst/>
                          </a:prstGeom>
                          <a:noFill/>
                          <a:ln>
                            <a:noFill/>
                          </a:ln>
                        </pic:spPr>
                      </pic:pic>
                    </a:graphicData>
                  </a:graphic>
                </wp:inline>
              </w:drawing>
            </w:r>
          </w:p>
        </w:tc>
      </w:tr>
    </w:tbl>
    <w:p w14:paraId="63BC78E8" w14:textId="77777777" w:rsidR="00AC3569" w:rsidRDefault="00E32D64">
      <w:pPr>
        <w:pStyle w:val="Caption"/>
      </w:pPr>
      <w:bookmarkStart w:id="58" w:name="_Toc222659801"/>
      <w:bookmarkStart w:id="59" w:name="_Toc229682226"/>
      <w:r>
        <w:t xml:space="preserve">Tabla </w:t>
      </w:r>
      <w:r w:rsidR="00CF2D98">
        <w:fldChar w:fldCharType="begin"/>
      </w:r>
      <w:r w:rsidR="00BC5FBC">
        <w:instrText xml:space="preserve"> SEQ Tabla \* ARABIC </w:instrText>
      </w:r>
      <w:r w:rsidR="00CF2D98">
        <w:fldChar w:fldCharType="separate"/>
      </w:r>
      <w:r w:rsidR="00BC5FBC">
        <w:rPr>
          <w:noProof/>
        </w:rPr>
        <w:t>9</w:t>
      </w:r>
      <w:r w:rsidR="00CF2D98">
        <w:fldChar w:fldCharType="end"/>
      </w:r>
      <w:r>
        <w:t xml:space="preserve"> : Tecnologías y Herramientas.</w:t>
      </w:r>
      <w:bookmarkEnd w:id="58"/>
      <w:bookmarkEnd w:id="59"/>
    </w:p>
    <w:p w14:paraId="50775657" w14:textId="77777777" w:rsidR="00AC3569" w:rsidRDefault="00E32D64">
      <w:r>
        <w:br w:type="page"/>
      </w:r>
    </w:p>
    <w:p w14:paraId="0D381D54" w14:textId="77777777" w:rsidR="00AC3569" w:rsidRDefault="00AC3569"/>
    <w:p w14:paraId="3CC9CB33" w14:textId="77777777" w:rsidR="00AC3569" w:rsidRDefault="00E32D64">
      <w:pPr>
        <w:pStyle w:val="Heading3"/>
      </w:pPr>
      <w:bookmarkStart w:id="60" w:name="_Toc226666223"/>
      <w:bookmarkStart w:id="61" w:name="_Toc229682026"/>
      <w:r>
        <w:t>Arquitectura de componentes de la aplicación</w:t>
      </w:r>
      <w:bookmarkEnd w:id="60"/>
      <w:bookmarkEnd w:id="61"/>
    </w:p>
    <w:p w14:paraId="24853966" w14:textId="77777777" w:rsidR="00AC3569" w:rsidRDefault="00E32D64">
      <w:pPr>
        <w:pStyle w:val="BodyText"/>
        <w:jc w:val="both"/>
      </w:pPr>
      <w:r>
        <w:rPr>
          <w:rFonts w:ascii="Calibri" w:hAnsi="Calibri" w:cs="Calibri"/>
        </w:rPr>
        <w:t xml:space="preserve">El sistema </w:t>
      </w:r>
      <w:proofErr w:type="spellStart"/>
      <w:r>
        <w:rPr>
          <w:rFonts w:ascii="Calibri" w:hAnsi="Calibri" w:cs="Calibri"/>
          <w:b/>
          <w:bCs/>
        </w:rPr>
        <w:t>CronoLimits</w:t>
      </w:r>
      <w:proofErr w:type="spellEnd"/>
      <w:r>
        <w:rPr>
          <w:rFonts w:ascii="Calibri" w:hAnsi="Calibri" w:cs="Calibri"/>
          <w:b/>
          <w:bCs/>
        </w:rPr>
        <w:t>-App</w:t>
      </w:r>
      <w:r>
        <w:rPr>
          <w:rFonts w:ascii="Calibri" w:hAnsi="Calibri" w:cs="Calibri"/>
        </w:rPr>
        <w:t xml:space="preserve"> implementa una arquitectura desacoplada y moderna, siguiendo una organización de paquetes inspirada en el </w:t>
      </w:r>
      <w:r>
        <w:rPr>
          <w:rFonts w:ascii="Calibri" w:hAnsi="Calibri" w:cs="Calibri"/>
          <w:b/>
          <w:bCs/>
        </w:rPr>
        <w:t>Diseño Orientado al Dominio (DDD)</w:t>
      </w:r>
      <w:r>
        <w:rPr>
          <w:rFonts w:ascii="Calibri" w:hAnsi="Calibri" w:cs="Calibri"/>
        </w:rPr>
        <w:t xml:space="preserve"> en el </w:t>
      </w:r>
      <w:proofErr w:type="spellStart"/>
      <w:r>
        <w:rPr>
          <w:rFonts w:ascii="Calibri" w:hAnsi="Calibri" w:cs="Calibri"/>
        </w:rPr>
        <w:t>backend</w:t>
      </w:r>
      <w:proofErr w:type="spellEnd"/>
      <w:r>
        <w:rPr>
          <w:rFonts w:ascii="Calibri" w:hAnsi="Calibri" w:cs="Calibri"/>
        </w:rPr>
        <w:t xml:space="preserve"> y una estructura modular </w:t>
      </w:r>
      <w:r>
        <w:rPr>
          <w:rFonts w:ascii="Calibri" w:hAnsi="Calibri" w:cs="Calibri"/>
          <w:b/>
          <w:bCs/>
        </w:rPr>
        <w:t>basada en características (</w:t>
      </w:r>
      <w:proofErr w:type="spellStart"/>
      <w:r>
        <w:rPr>
          <w:rFonts w:ascii="Calibri" w:hAnsi="Calibri" w:cs="Calibri"/>
          <w:b/>
          <w:bCs/>
        </w:rPr>
        <w:t>Features</w:t>
      </w:r>
      <w:proofErr w:type="spellEnd"/>
      <w:r>
        <w:rPr>
          <w:rFonts w:ascii="Calibri" w:hAnsi="Calibri" w:cs="Calibri"/>
          <w:b/>
          <w:bCs/>
        </w:rPr>
        <w:t>)</w:t>
      </w:r>
      <w:r>
        <w:rPr>
          <w:rFonts w:ascii="Calibri" w:hAnsi="Calibri" w:cs="Calibri"/>
        </w:rPr>
        <w:t xml:space="preserve"> en el </w:t>
      </w:r>
      <w:proofErr w:type="spellStart"/>
      <w:r>
        <w:rPr>
          <w:rFonts w:ascii="Calibri" w:hAnsi="Calibri" w:cs="Calibri"/>
        </w:rPr>
        <w:t>frontend</w:t>
      </w:r>
      <w:proofErr w:type="spellEnd"/>
      <w:r>
        <w:rPr>
          <w:rFonts w:ascii="Calibri" w:hAnsi="Calibri" w:cs="Calibri"/>
        </w:rPr>
        <w:t xml:space="preserve"> de Angular. Ambas capas están unificadas por un patrón estricto de </w:t>
      </w:r>
      <w:r>
        <w:rPr>
          <w:rFonts w:ascii="Calibri" w:hAnsi="Calibri" w:cs="Calibri"/>
          <w:b/>
          <w:bCs/>
        </w:rPr>
        <w:t xml:space="preserve">DTO / </w:t>
      </w:r>
      <w:proofErr w:type="spellStart"/>
      <w:r>
        <w:rPr>
          <w:rFonts w:ascii="Calibri" w:hAnsi="Calibri" w:cs="Calibri"/>
          <w:b/>
          <w:bCs/>
        </w:rPr>
        <w:t>Mapper</w:t>
      </w:r>
      <w:proofErr w:type="spellEnd"/>
      <w:r>
        <w:rPr>
          <w:rFonts w:ascii="Calibri" w:hAnsi="Calibri" w:cs="Calibri"/>
          <w:b/>
          <w:bCs/>
        </w:rPr>
        <w:t xml:space="preserve"> / Entidad</w:t>
      </w:r>
      <w:r>
        <w:rPr>
          <w:rFonts w:ascii="Calibri" w:hAnsi="Calibri" w:cs="Calibri"/>
        </w:rPr>
        <w:t xml:space="preserve"> para asegurar la integridad de los datos y la separación de responsabilidades.</w:t>
      </w:r>
    </w:p>
    <w:p w14:paraId="25F7B7AD" w14:textId="77777777" w:rsidR="00AC3569" w:rsidRDefault="00E32D64">
      <w:pPr>
        <w:pStyle w:val="BodyText"/>
        <w:ind w:left="720" w:firstLine="130"/>
        <w:jc w:val="both"/>
        <w:rPr>
          <w:rFonts w:ascii="Calibri" w:hAnsi="Calibri" w:cs="Calibri"/>
          <w:b/>
          <w:bCs/>
        </w:rPr>
      </w:pPr>
      <w:r>
        <w:rPr>
          <w:rFonts w:ascii="Calibri" w:hAnsi="Calibri" w:cs="Calibri"/>
          <w:b/>
          <w:bCs/>
        </w:rPr>
        <w:t xml:space="preserve">A. Organización Lógica del </w:t>
      </w:r>
      <w:proofErr w:type="spellStart"/>
      <w:r>
        <w:rPr>
          <w:rFonts w:ascii="Calibri" w:hAnsi="Calibri" w:cs="Calibri"/>
          <w:b/>
          <w:bCs/>
        </w:rPr>
        <w:t>Backend</w:t>
      </w:r>
      <w:proofErr w:type="spellEnd"/>
      <w:r>
        <w:rPr>
          <w:rFonts w:ascii="Calibri" w:hAnsi="Calibri" w:cs="Calibri"/>
          <w:b/>
          <w:bCs/>
        </w:rPr>
        <w:t xml:space="preserve"> (Spring Boot)</w:t>
      </w:r>
    </w:p>
    <w:p w14:paraId="2B4E357A" w14:textId="77777777" w:rsidR="00AC3569" w:rsidRDefault="00E32D64">
      <w:pPr>
        <w:pStyle w:val="BodyText"/>
        <w:jc w:val="both"/>
      </w:pPr>
      <w:r>
        <w:rPr>
          <w:rFonts w:ascii="Calibri" w:hAnsi="Calibri" w:cs="Calibri"/>
        </w:rPr>
        <w:t xml:space="preserve">El </w:t>
      </w:r>
      <w:proofErr w:type="spellStart"/>
      <w:r>
        <w:rPr>
          <w:rFonts w:ascii="Calibri" w:hAnsi="Calibri" w:cs="Calibri"/>
        </w:rPr>
        <w:t>backend</w:t>
      </w:r>
      <w:proofErr w:type="spellEnd"/>
      <w:r>
        <w:rPr>
          <w:rFonts w:ascii="Calibri" w:hAnsi="Calibri" w:cs="Calibri"/>
        </w:rPr>
        <w:t xml:space="preserve"> se organiza en dominios funcionales independientes, lo que facilita el mantenimiento y evita la creación de módulos sobredimensionados. </w:t>
      </w:r>
      <w:r>
        <w:rPr>
          <w:rFonts w:ascii="Calibri" w:hAnsi="Calibri" w:cs="Calibri"/>
          <w:lang w:val="en-GB"/>
        </w:rPr>
        <w:t xml:space="preserve">Cada </w:t>
      </w:r>
      <w:proofErr w:type="spellStart"/>
      <w:r>
        <w:rPr>
          <w:rFonts w:ascii="Calibri" w:hAnsi="Calibri" w:cs="Calibri"/>
          <w:lang w:val="en-GB"/>
        </w:rPr>
        <w:t>módulosigue</w:t>
      </w:r>
      <w:proofErr w:type="spellEnd"/>
      <w:r>
        <w:rPr>
          <w:rFonts w:ascii="Calibri" w:hAnsi="Calibri" w:cs="Calibri"/>
          <w:lang w:val="en-GB"/>
        </w:rPr>
        <w:t xml:space="preserve"> un </w:t>
      </w:r>
      <w:proofErr w:type="spellStart"/>
      <w:r>
        <w:rPr>
          <w:rFonts w:ascii="Calibri" w:hAnsi="Calibri" w:cs="Calibri"/>
          <w:lang w:val="en-GB"/>
        </w:rPr>
        <w:t>patrón</w:t>
      </w:r>
      <w:proofErr w:type="spellEnd"/>
      <w:r>
        <w:rPr>
          <w:rFonts w:ascii="Calibri" w:hAnsi="Calibri" w:cs="Calibri"/>
          <w:lang w:val="en-GB"/>
        </w:rPr>
        <w:t xml:space="preserve"> de cuatro </w:t>
      </w:r>
      <w:proofErr w:type="spellStart"/>
      <w:r>
        <w:rPr>
          <w:rFonts w:ascii="Calibri" w:hAnsi="Calibri" w:cs="Calibri"/>
          <w:lang w:val="en-GB"/>
        </w:rPr>
        <w:t>capas</w:t>
      </w:r>
      <w:proofErr w:type="spellEnd"/>
      <w:r>
        <w:rPr>
          <w:rFonts w:ascii="Calibri" w:hAnsi="Calibri" w:cs="Calibri"/>
          <w:lang w:val="en-GB"/>
        </w:rPr>
        <w:t xml:space="preserve">: </w:t>
      </w:r>
    </w:p>
    <w:p w14:paraId="726643B0" w14:textId="77777777" w:rsidR="00AC3569" w:rsidRDefault="00E32D64">
      <w:pPr>
        <w:pStyle w:val="BodyText"/>
        <w:numPr>
          <w:ilvl w:val="0"/>
          <w:numId w:val="44"/>
        </w:numPr>
        <w:jc w:val="both"/>
      </w:pPr>
      <w:r>
        <w:rPr>
          <w:rFonts w:ascii="Calibri" w:hAnsi="Calibri" w:cs="Calibri"/>
          <w:b/>
          <w:bCs/>
        </w:rPr>
        <w:t>Capa de Controladores (</w:t>
      </w:r>
      <w:proofErr w:type="spellStart"/>
      <w:r>
        <w:rPr>
          <w:rFonts w:ascii="Calibri" w:hAnsi="Calibri" w:cs="Calibri"/>
          <w:b/>
          <w:bCs/>
        </w:rPr>
        <w:t>Controllers</w:t>
      </w:r>
      <w:proofErr w:type="spellEnd"/>
      <w:r>
        <w:rPr>
          <w:rFonts w:ascii="Calibri" w:hAnsi="Calibri" w:cs="Calibri"/>
          <w:b/>
          <w:bCs/>
        </w:rPr>
        <w:t>):</w:t>
      </w:r>
      <w:r>
        <w:rPr>
          <w:rFonts w:ascii="Calibri" w:hAnsi="Calibri" w:cs="Calibri"/>
        </w:rPr>
        <w:t xml:space="preserve"> Gestiona las peticiones HTTP. Nunca expone las entidades JPA directamente al cliente; utiliza objetos </w:t>
      </w:r>
      <w:proofErr w:type="spellStart"/>
      <w:r>
        <w:rPr>
          <w:rFonts w:ascii="Calibri" w:hAnsi="Calibri" w:cs="Calibri"/>
          <w:b/>
          <w:bCs/>
        </w:rPr>
        <w:t>Request</w:t>
      </w:r>
      <w:proofErr w:type="spellEnd"/>
      <w:r>
        <w:rPr>
          <w:rFonts w:ascii="Calibri" w:hAnsi="Calibri" w:cs="Calibri"/>
          <w:b/>
          <w:bCs/>
        </w:rPr>
        <w:t xml:space="preserve"> DTO</w:t>
      </w:r>
      <w:r>
        <w:rPr>
          <w:rFonts w:ascii="Calibri" w:hAnsi="Calibri" w:cs="Calibri"/>
        </w:rPr>
        <w:t xml:space="preserve"> para la entrada de datos y </w:t>
      </w:r>
      <w:r>
        <w:rPr>
          <w:rFonts w:ascii="Calibri" w:hAnsi="Calibri" w:cs="Calibri"/>
          <w:b/>
          <w:bCs/>
        </w:rPr>
        <w:t>DTO</w:t>
      </w:r>
      <w:r>
        <w:rPr>
          <w:rFonts w:ascii="Calibri" w:hAnsi="Calibri" w:cs="Calibri"/>
        </w:rPr>
        <w:t xml:space="preserve"> para la salida. </w:t>
      </w:r>
    </w:p>
    <w:p w14:paraId="583FA3E2" w14:textId="77777777" w:rsidR="00AC3569" w:rsidRDefault="00E32D64">
      <w:pPr>
        <w:pStyle w:val="BodyText"/>
        <w:numPr>
          <w:ilvl w:val="0"/>
          <w:numId w:val="44"/>
        </w:numPr>
        <w:jc w:val="both"/>
      </w:pPr>
      <w:r>
        <w:rPr>
          <w:rFonts w:ascii="Calibri" w:hAnsi="Calibri" w:cs="Calibri"/>
          <w:b/>
          <w:bCs/>
        </w:rPr>
        <w:t>Capa de Servicios (</w:t>
      </w:r>
      <w:proofErr w:type="spellStart"/>
      <w:r>
        <w:rPr>
          <w:rFonts w:ascii="Calibri" w:hAnsi="Calibri" w:cs="Calibri"/>
          <w:b/>
          <w:bCs/>
        </w:rPr>
        <w:t>Services</w:t>
      </w:r>
      <w:proofErr w:type="spellEnd"/>
      <w:r>
        <w:rPr>
          <w:rFonts w:ascii="Calibri" w:hAnsi="Calibri" w:cs="Calibri"/>
          <w:b/>
          <w:bCs/>
        </w:rPr>
        <w:t>):</w:t>
      </w:r>
      <w:r>
        <w:rPr>
          <w:rFonts w:ascii="Calibri" w:hAnsi="Calibri" w:cs="Calibri"/>
        </w:rPr>
        <w:t xml:space="preserve"> Implementa la lógica de negocio y la gestión de transacciones (por ejemplo, </w:t>
      </w:r>
      <w:proofErr w:type="spellStart"/>
      <w:r>
        <w:rPr>
          <w:rFonts w:ascii="Calibri" w:hAnsi="Calibri" w:cs="Calibri"/>
        </w:rPr>
        <w:t>ProductServiceImpl</w:t>
      </w:r>
      <w:proofErr w:type="spellEnd"/>
      <w:r>
        <w:rPr>
          <w:rFonts w:ascii="Calibri" w:hAnsi="Calibri" w:cs="Calibri"/>
        </w:rPr>
        <w:t xml:space="preserve">). </w:t>
      </w:r>
    </w:p>
    <w:p w14:paraId="1C7EF324" w14:textId="77777777" w:rsidR="00AC3569" w:rsidRDefault="00E32D64">
      <w:pPr>
        <w:pStyle w:val="BodyText"/>
        <w:numPr>
          <w:ilvl w:val="0"/>
          <w:numId w:val="44"/>
        </w:numPr>
        <w:jc w:val="both"/>
      </w:pPr>
      <w:r>
        <w:rPr>
          <w:rFonts w:ascii="Calibri" w:hAnsi="Calibri" w:cs="Calibri"/>
          <w:b/>
          <w:bCs/>
        </w:rPr>
        <w:t>Capa de Persistencia (</w:t>
      </w:r>
      <w:proofErr w:type="spellStart"/>
      <w:r>
        <w:rPr>
          <w:rFonts w:ascii="Calibri" w:hAnsi="Calibri" w:cs="Calibri"/>
          <w:b/>
          <w:bCs/>
        </w:rPr>
        <w:t>Persistence</w:t>
      </w:r>
      <w:proofErr w:type="spellEnd"/>
      <w:r>
        <w:rPr>
          <w:rFonts w:ascii="Calibri" w:hAnsi="Calibri" w:cs="Calibri"/>
          <w:b/>
          <w:bCs/>
        </w:rPr>
        <w:t>):</w:t>
      </w:r>
      <w:r>
        <w:rPr>
          <w:rFonts w:ascii="Calibri" w:hAnsi="Calibri" w:cs="Calibri"/>
        </w:rPr>
        <w:t xml:space="preserve"> Utiliza repositorios de </w:t>
      </w:r>
      <w:r>
        <w:rPr>
          <w:rFonts w:ascii="Calibri" w:hAnsi="Calibri" w:cs="Calibri"/>
          <w:b/>
          <w:bCs/>
        </w:rPr>
        <w:t>Spring Data JPA</w:t>
      </w:r>
      <w:r>
        <w:rPr>
          <w:rFonts w:ascii="Calibri" w:hAnsi="Calibri" w:cs="Calibri"/>
        </w:rPr>
        <w:t xml:space="preserve"> para la comunicación con la base de datos (por ejemplo, </w:t>
      </w:r>
      <w:proofErr w:type="spellStart"/>
      <w:r>
        <w:rPr>
          <w:rFonts w:ascii="Calibri" w:hAnsi="Calibri" w:cs="Calibri"/>
        </w:rPr>
        <w:t>ProductRepository</w:t>
      </w:r>
      <w:proofErr w:type="spellEnd"/>
      <w:r>
        <w:rPr>
          <w:rFonts w:ascii="Calibri" w:hAnsi="Calibri" w:cs="Calibri"/>
        </w:rPr>
        <w:t xml:space="preserve">). </w:t>
      </w:r>
    </w:p>
    <w:p w14:paraId="4D425DFB" w14:textId="77777777" w:rsidR="00AC3569" w:rsidRDefault="00E32D64">
      <w:pPr>
        <w:pStyle w:val="BodyText"/>
        <w:numPr>
          <w:ilvl w:val="0"/>
          <w:numId w:val="44"/>
        </w:numPr>
        <w:jc w:val="both"/>
      </w:pPr>
      <w:r>
        <w:rPr>
          <w:rFonts w:ascii="Calibri" w:hAnsi="Calibri" w:cs="Calibri"/>
          <w:b/>
          <w:bCs/>
        </w:rPr>
        <w:t>Capa de Dominio (Domain):</w:t>
      </w:r>
      <w:r>
        <w:rPr>
          <w:rFonts w:ascii="Calibri" w:hAnsi="Calibri" w:cs="Calibri"/>
        </w:rPr>
        <w:t xml:space="preserve"> Contiene las entidades JPA (como </w:t>
      </w:r>
      <w:proofErr w:type="spellStart"/>
      <w:r>
        <w:rPr>
          <w:rFonts w:ascii="Calibri" w:hAnsi="Calibri" w:cs="Calibri"/>
        </w:rPr>
        <w:t>Event</w:t>
      </w:r>
      <w:proofErr w:type="spellEnd"/>
      <w:r>
        <w:rPr>
          <w:rFonts w:ascii="Calibri" w:hAnsi="Calibri" w:cs="Calibri"/>
        </w:rPr>
        <w:t xml:space="preserve">) y las enumeraciones que definen el modelo de datos. </w:t>
      </w:r>
    </w:p>
    <w:p w14:paraId="061C3EFA" w14:textId="77777777" w:rsidR="00AC3569" w:rsidRDefault="00E32D64">
      <w:pPr>
        <w:pStyle w:val="BodyText"/>
        <w:ind w:left="720"/>
        <w:jc w:val="both"/>
        <w:rPr>
          <w:rFonts w:ascii="Calibri" w:hAnsi="Calibri" w:cs="Calibri"/>
          <w:b/>
          <w:bCs/>
        </w:rPr>
      </w:pPr>
      <w:r>
        <w:rPr>
          <w:rFonts w:ascii="Calibri" w:hAnsi="Calibri" w:cs="Calibri"/>
          <w:b/>
          <w:bCs/>
        </w:rPr>
        <w:t xml:space="preserve">B. Organización Lógica del </w:t>
      </w:r>
      <w:proofErr w:type="spellStart"/>
      <w:r>
        <w:rPr>
          <w:rFonts w:ascii="Calibri" w:hAnsi="Calibri" w:cs="Calibri"/>
          <w:b/>
          <w:bCs/>
        </w:rPr>
        <w:t>Frontend</w:t>
      </w:r>
      <w:proofErr w:type="spellEnd"/>
      <w:r>
        <w:rPr>
          <w:rFonts w:ascii="Calibri" w:hAnsi="Calibri" w:cs="Calibri"/>
          <w:b/>
          <w:bCs/>
        </w:rPr>
        <w:t xml:space="preserve"> (Angular)</w:t>
      </w:r>
    </w:p>
    <w:p w14:paraId="04A8B9AB" w14:textId="77777777" w:rsidR="00AC3569" w:rsidRDefault="00E32D64">
      <w:pPr>
        <w:pStyle w:val="BodyText"/>
        <w:jc w:val="both"/>
        <w:rPr>
          <w:rFonts w:ascii="Calibri" w:hAnsi="Calibri" w:cs="Calibri"/>
        </w:rPr>
      </w:pPr>
      <w:r>
        <w:rPr>
          <w:rFonts w:ascii="Calibri" w:hAnsi="Calibri" w:cs="Calibri"/>
        </w:rPr>
        <w:t xml:space="preserve">El </w:t>
      </w:r>
      <w:proofErr w:type="spellStart"/>
      <w:r>
        <w:rPr>
          <w:rFonts w:ascii="Calibri" w:hAnsi="Calibri" w:cs="Calibri"/>
        </w:rPr>
        <w:t>frontend</w:t>
      </w:r>
      <w:proofErr w:type="spellEnd"/>
      <w:r>
        <w:rPr>
          <w:rFonts w:ascii="Calibri" w:hAnsi="Calibri" w:cs="Calibri"/>
        </w:rPr>
        <w:t xml:space="preserve"> adopta una estructura modular orientada a funcionalidades, permitiendo que la lógica global y las características de negocio estén claramente aisladas: </w:t>
      </w:r>
    </w:p>
    <w:p w14:paraId="57E7751D" w14:textId="77777777" w:rsidR="00AC3569" w:rsidRDefault="00E32D64">
      <w:pPr>
        <w:pStyle w:val="BodyText"/>
        <w:numPr>
          <w:ilvl w:val="0"/>
          <w:numId w:val="45"/>
        </w:numPr>
        <w:jc w:val="both"/>
      </w:pPr>
      <w:r>
        <w:rPr>
          <w:rFonts w:ascii="Calibri" w:hAnsi="Calibri" w:cs="Calibri"/>
          <w:b/>
          <w:bCs/>
        </w:rPr>
        <w:t>Core:</w:t>
      </w:r>
      <w:r>
        <w:rPr>
          <w:rFonts w:ascii="Calibri" w:hAnsi="Calibri" w:cs="Calibri"/>
        </w:rPr>
        <w:t xml:space="preserve"> Almacena lógica global y servicios tipo </w:t>
      </w:r>
      <w:proofErr w:type="spellStart"/>
      <w:r>
        <w:rPr>
          <w:rFonts w:ascii="Calibri" w:hAnsi="Calibri" w:cs="Calibri"/>
          <w:i/>
          <w:iCs/>
        </w:rPr>
        <w:t>singleton</w:t>
      </w:r>
      <w:proofErr w:type="spellEnd"/>
      <w:r>
        <w:rPr>
          <w:rFonts w:ascii="Calibri" w:hAnsi="Calibri" w:cs="Calibri"/>
        </w:rPr>
        <w:t xml:space="preserve">, tales como </w:t>
      </w:r>
      <w:proofErr w:type="spellStart"/>
      <w:r>
        <w:rPr>
          <w:rFonts w:ascii="Calibri" w:hAnsi="Calibri" w:cs="Calibri"/>
        </w:rPr>
        <w:t>AuthService</w:t>
      </w:r>
      <w:proofErr w:type="spellEnd"/>
      <w:r>
        <w:rPr>
          <w:rFonts w:ascii="Calibri" w:hAnsi="Calibri" w:cs="Calibri"/>
        </w:rPr>
        <w:t>, interceptores de autenticación y los guardias de ruta (</w:t>
      </w:r>
      <w:proofErr w:type="spellStart"/>
      <w:r>
        <w:rPr>
          <w:rFonts w:ascii="Calibri" w:hAnsi="Calibri" w:cs="Calibri"/>
        </w:rPr>
        <w:t>authGuard</w:t>
      </w:r>
      <w:proofErr w:type="spellEnd"/>
      <w:r>
        <w:rPr>
          <w:rFonts w:ascii="Calibri" w:hAnsi="Calibri" w:cs="Calibri"/>
        </w:rPr>
        <w:t xml:space="preserve">). </w:t>
      </w:r>
    </w:p>
    <w:p w14:paraId="6584C8E0" w14:textId="77777777" w:rsidR="00AC3569" w:rsidRDefault="00E32D64">
      <w:pPr>
        <w:pStyle w:val="BodyText"/>
        <w:numPr>
          <w:ilvl w:val="0"/>
          <w:numId w:val="45"/>
        </w:numPr>
        <w:jc w:val="both"/>
      </w:pPr>
      <w:proofErr w:type="spellStart"/>
      <w:r>
        <w:rPr>
          <w:rFonts w:ascii="Calibri" w:hAnsi="Calibri" w:cs="Calibri"/>
          <w:b/>
          <w:bCs/>
        </w:rPr>
        <w:t>Features</w:t>
      </w:r>
      <w:proofErr w:type="spellEnd"/>
      <w:r>
        <w:rPr>
          <w:rFonts w:ascii="Calibri" w:hAnsi="Calibri" w:cs="Calibri"/>
          <w:b/>
          <w:bCs/>
        </w:rPr>
        <w:t>:</w:t>
      </w:r>
      <w:r>
        <w:rPr>
          <w:rFonts w:ascii="Calibri" w:hAnsi="Calibri" w:cs="Calibri"/>
        </w:rPr>
        <w:t xml:space="preserve"> Contiene las secciones modulares de la aplicación, como la gestión de eventos, la tienda y el panel de administración. </w:t>
      </w:r>
    </w:p>
    <w:p w14:paraId="321B366E" w14:textId="77777777" w:rsidR="00AC3569" w:rsidRDefault="00E32D64">
      <w:pPr>
        <w:pStyle w:val="BodyText"/>
        <w:numPr>
          <w:ilvl w:val="0"/>
          <w:numId w:val="45"/>
        </w:numPr>
        <w:jc w:val="both"/>
      </w:pPr>
      <w:proofErr w:type="spellStart"/>
      <w:r>
        <w:rPr>
          <w:rFonts w:ascii="Calibri" w:hAnsi="Calibri" w:cs="Calibri"/>
          <w:b/>
          <w:bCs/>
        </w:rPr>
        <w:t>Shared</w:t>
      </w:r>
      <w:proofErr w:type="spellEnd"/>
      <w:r>
        <w:rPr>
          <w:rFonts w:ascii="Calibri" w:hAnsi="Calibri" w:cs="Calibri"/>
          <w:b/>
          <w:bCs/>
        </w:rPr>
        <w:t>:</w:t>
      </w:r>
      <w:r>
        <w:rPr>
          <w:rFonts w:ascii="Calibri" w:hAnsi="Calibri" w:cs="Calibri"/>
        </w:rPr>
        <w:t xml:space="preserve"> Incluye componentes de interfaz reutilizables en múltiples secciones, como la barra de navegación, el pie de página y el </w:t>
      </w:r>
      <w:proofErr w:type="spellStart"/>
      <w:r>
        <w:rPr>
          <w:rFonts w:ascii="Calibri" w:hAnsi="Calibri" w:cs="Calibri"/>
        </w:rPr>
        <w:t>paginador</w:t>
      </w:r>
      <w:proofErr w:type="spellEnd"/>
      <w:r>
        <w:rPr>
          <w:rFonts w:ascii="Calibri" w:hAnsi="Calibri" w:cs="Calibri"/>
        </w:rPr>
        <w:t xml:space="preserve">. </w:t>
      </w:r>
    </w:p>
    <w:p w14:paraId="5903F9DE" w14:textId="77777777" w:rsidR="00AC3569" w:rsidRDefault="00E32D64">
      <w:pPr>
        <w:pStyle w:val="BodyText"/>
        <w:numPr>
          <w:ilvl w:val="0"/>
          <w:numId w:val="45"/>
        </w:numPr>
        <w:jc w:val="both"/>
      </w:pPr>
      <w:r>
        <w:rPr>
          <w:rFonts w:ascii="Calibri" w:hAnsi="Calibri" w:cs="Calibri"/>
          <w:b/>
          <w:bCs/>
        </w:rPr>
        <w:t>Styles:</w:t>
      </w:r>
      <w:r>
        <w:rPr>
          <w:rFonts w:ascii="Calibri" w:hAnsi="Calibri" w:cs="Calibri"/>
        </w:rPr>
        <w:t xml:space="preserve"> Define un sistema de diseño centralizado mediante variables CSS (</w:t>
      </w:r>
      <w:proofErr w:type="spellStart"/>
      <w:r>
        <w:rPr>
          <w:rFonts w:ascii="Calibri" w:hAnsi="Calibri" w:cs="Calibri"/>
          <w:i/>
          <w:iCs/>
        </w:rPr>
        <w:t>Design</w:t>
      </w:r>
      <w:proofErr w:type="spellEnd"/>
      <w:r>
        <w:rPr>
          <w:rFonts w:ascii="Calibri" w:hAnsi="Calibri" w:cs="Calibri"/>
          <w:i/>
          <w:iCs/>
        </w:rPr>
        <w:t xml:space="preserve"> Tokens</w:t>
      </w:r>
      <w:r>
        <w:rPr>
          <w:rFonts w:ascii="Calibri" w:hAnsi="Calibri" w:cs="Calibri"/>
        </w:rPr>
        <w:t>) con el prefijo --</w:t>
      </w:r>
      <w:proofErr w:type="spellStart"/>
      <w:r>
        <w:rPr>
          <w:rFonts w:ascii="Calibri" w:hAnsi="Calibri" w:cs="Calibri"/>
        </w:rPr>
        <w:t>cl</w:t>
      </w:r>
      <w:proofErr w:type="spellEnd"/>
      <w:r>
        <w:rPr>
          <w:rFonts w:ascii="Calibri" w:hAnsi="Calibri" w:cs="Calibri"/>
        </w:rPr>
        <w:t>- para garantizar la coherencia visual.</w:t>
      </w:r>
    </w:p>
    <w:p w14:paraId="0895A6AC" w14:textId="77777777" w:rsidR="00AC3569" w:rsidRDefault="00E32D64">
      <w:pPr>
        <w:pStyle w:val="BodyText"/>
        <w:ind w:left="720"/>
        <w:jc w:val="both"/>
        <w:rPr>
          <w:rFonts w:ascii="Calibri" w:hAnsi="Calibri" w:cs="Calibri"/>
          <w:b/>
          <w:bCs/>
        </w:rPr>
      </w:pPr>
      <w:r>
        <w:rPr>
          <w:rFonts w:ascii="Calibri" w:hAnsi="Calibri" w:cs="Calibri"/>
          <w:b/>
          <w:bCs/>
        </w:rPr>
        <w:t xml:space="preserve">C. Estrategia de Transformación de Datos (Patrón </w:t>
      </w:r>
      <w:proofErr w:type="spellStart"/>
      <w:r>
        <w:rPr>
          <w:rFonts w:ascii="Calibri" w:hAnsi="Calibri" w:cs="Calibri"/>
          <w:b/>
          <w:bCs/>
        </w:rPr>
        <w:t>Mapper</w:t>
      </w:r>
      <w:proofErr w:type="spellEnd"/>
      <w:r>
        <w:rPr>
          <w:rFonts w:ascii="Calibri" w:hAnsi="Calibri" w:cs="Calibri"/>
          <w:b/>
          <w:bCs/>
        </w:rPr>
        <w:t>)</w:t>
      </w:r>
    </w:p>
    <w:p w14:paraId="7027D2F9" w14:textId="77777777" w:rsidR="00AC3569" w:rsidRDefault="00E32D64">
      <w:pPr>
        <w:pStyle w:val="BodyText"/>
        <w:jc w:val="both"/>
      </w:pPr>
      <w:r>
        <w:rPr>
          <w:rFonts w:ascii="Calibri" w:hAnsi="Calibri" w:cs="Calibri"/>
        </w:rPr>
        <w:t xml:space="preserve">Un aspecto crítico de esta arquitectura es el </w:t>
      </w:r>
      <w:r>
        <w:rPr>
          <w:rFonts w:ascii="Calibri" w:hAnsi="Calibri" w:cs="Calibri"/>
          <w:b/>
          <w:bCs/>
        </w:rPr>
        <w:t xml:space="preserve">Patrón </w:t>
      </w:r>
      <w:proofErr w:type="spellStart"/>
      <w:r>
        <w:rPr>
          <w:rFonts w:ascii="Calibri" w:hAnsi="Calibri" w:cs="Calibri"/>
          <w:b/>
          <w:bCs/>
        </w:rPr>
        <w:t>Mapper</w:t>
      </w:r>
      <w:proofErr w:type="spellEnd"/>
      <w:r>
        <w:rPr>
          <w:rFonts w:ascii="Calibri" w:hAnsi="Calibri" w:cs="Calibri"/>
        </w:rPr>
        <w:t xml:space="preserve">. En el </w:t>
      </w:r>
      <w:proofErr w:type="spellStart"/>
      <w:r>
        <w:rPr>
          <w:rFonts w:ascii="Calibri" w:hAnsi="Calibri" w:cs="Calibri"/>
        </w:rPr>
        <w:t>backend</w:t>
      </w:r>
      <w:proofErr w:type="spellEnd"/>
      <w:r>
        <w:rPr>
          <w:rFonts w:ascii="Calibri" w:hAnsi="Calibri" w:cs="Calibri"/>
        </w:rPr>
        <w:t xml:space="preserve">, clases como </w:t>
      </w:r>
      <w:proofErr w:type="spellStart"/>
      <w:r>
        <w:rPr>
          <w:rFonts w:ascii="Calibri" w:hAnsi="Calibri" w:cs="Calibri"/>
        </w:rPr>
        <w:t>EventMapper</w:t>
      </w:r>
      <w:proofErr w:type="spellEnd"/>
      <w:r>
        <w:rPr>
          <w:rFonts w:ascii="Calibri" w:hAnsi="Calibri" w:cs="Calibri"/>
        </w:rPr>
        <w:t xml:space="preserve"> y </w:t>
      </w:r>
      <w:proofErr w:type="spellStart"/>
      <w:r>
        <w:rPr>
          <w:rFonts w:ascii="Calibri" w:hAnsi="Calibri" w:cs="Calibri"/>
        </w:rPr>
        <w:t>ProductMapper</w:t>
      </w:r>
      <w:proofErr w:type="spellEnd"/>
      <w:r>
        <w:rPr>
          <w:rFonts w:ascii="Calibri" w:hAnsi="Calibri" w:cs="Calibri"/>
        </w:rPr>
        <w:t xml:space="preserve"> aseguran que los campos internos de la base de datos (como </w:t>
      </w:r>
      <w:proofErr w:type="spellStart"/>
      <w:r>
        <w:rPr>
          <w:rFonts w:ascii="Calibri" w:hAnsi="Calibri" w:cs="Calibri"/>
        </w:rPr>
        <w:t>createdAt</w:t>
      </w:r>
      <w:proofErr w:type="spellEnd"/>
      <w:r>
        <w:rPr>
          <w:rFonts w:ascii="Calibri" w:hAnsi="Calibri" w:cs="Calibri"/>
        </w:rPr>
        <w:t xml:space="preserve"> o </w:t>
      </w:r>
      <w:proofErr w:type="spellStart"/>
      <w:r>
        <w:rPr>
          <w:rFonts w:ascii="Calibri" w:hAnsi="Calibri" w:cs="Calibri"/>
        </w:rPr>
        <w:t>updatedAt</w:t>
      </w:r>
      <w:proofErr w:type="spellEnd"/>
      <w:r>
        <w:rPr>
          <w:rFonts w:ascii="Calibri" w:hAnsi="Calibri" w:cs="Calibri"/>
        </w:rPr>
        <w:t xml:space="preserve">) no se filtren a la API. Asimismo, permiten calcular campos dinámicos (como </w:t>
      </w:r>
      <w:proofErr w:type="spellStart"/>
      <w:r>
        <w:rPr>
          <w:rFonts w:ascii="Calibri" w:hAnsi="Calibri" w:cs="Calibri"/>
        </w:rPr>
        <w:t>isFree</w:t>
      </w:r>
      <w:proofErr w:type="spellEnd"/>
      <w:r>
        <w:rPr>
          <w:rFonts w:ascii="Calibri" w:hAnsi="Calibri" w:cs="Calibri"/>
        </w:rPr>
        <w:t xml:space="preserve">) antes de que la información llegue al cliente. </w:t>
      </w:r>
    </w:p>
    <w:p w14:paraId="42D58707" w14:textId="77777777" w:rsidR="00AC3569" w:rsidRDefault="00E32D64">
      <w:pPr>
        <w:widowControl/>
        <w:jc w:val="both"/>
        <w:rPr>
          <w:rFonts w:ascii="Calibri" w:hAnsi="Calibri" w:cs="Calibri"/>
        </w:rPr>
      </w:pPr>
      <w:r>
        <w:br w:type="page"/>
      </w:r>
    </w:p>
    <w:p w14:paraId="14A9F907" w14:textId="77777777" w:rsidR="00AC3569" w:rsidRDefault="00AC3569">
      <w:pPr>
        <w:pStyle w:val="BodyText"/>
        <w:jc w:val="both"/>
        <w:rPr>
          <w:rFonts w:ascii="Calibri" w:hAnsi="Calibri" w:cs="Calibri"/>
        </w:rPr>
      </w:pPr>
    </w:p>
    <w:p w14:paraId="57C34115" w14:textId="77777777" w:rsidR="00AC3569" w:rsidRDefault="00E32D64">
      <w:pPr>
        <w:pStyle w:val="BodyText"/>
        <w:ind w:left="720"/>
        <w:jc w:val="both"/>
        <w:rPr>
          <w:rFonts w:ascii="Calibri" w:hAnsi="Calibri" w:cs="Calibri"/>
          <w:b/>
          <w:bCs/>
          <w:lang w:val="en-GB"/>
        </w:rPr>
      </w:pPr>
      <w:r>
        <w:rPr>
          <w:rFonts w:ascii="Calibri" w:hAnsi="Calibri" w:cs="Calibri"/>
          <w:b/>
          <w:bCs/>
          <w:lang w:val="en-GB"/>
        </w:rPr>
        <w:t xml:space="preserve">D. </w:t>
      </w:r>
      <w:proofErr w:type="spellStart"/>
      <w:r>
        <w:rPr>
          <w:rFonts w:ascii="Calibri" w:hAnsi="Calibri" w:cs="Calibri"/>
          <w:b/>
          <w:bCs/>
          <w:lang w:val="en-GB"/>
        </w:rPr>
        <w:t>Infraestructura</w:t>
      </w:r>
      <w:proofErr w:type="spellEnd"/>
      <w:r>
        <w:rPr>
          <w:rFonts w:ascii="Calibri" w:hAnsi="Calibri" w:cs="Calibri"/>
          <w:b/>
          <w:bCs/>
          <w:lang w:val="en-GB"/>
        </w:rPr>
        <w:t xml:space="preserve"> y </w:t>
      </w:r>
      <w:proofErr w:type="spellStart"/>
      <w:r>
        <w:rPr>
          <w:rFonts w:ascii="Calibri" w:hAnsi="Calibri" w:cs="Calibri"/>
          <w:b/>
          <w:bCs/>
          <w:lang w:val="en-GB"/>
        </w:rPr>
        <w:t>ServiciosTransversales</w:t>
      </w:r>
      <w:proofErr w:type="spellEnd"/>
    </w:p>
    <w:p w14:paraId="78A49DAA" w14:textId="77777777" w:rsidR="00AC3569" w:rsidRDefault="00E32D64">
      <w:pPr>
        <w:pStyle w:val="BodyText"/>
        <w:numPr>
          <w:ilvl w:val="0"/>
          <w:numId w:val="46"/>
        </w:numPr>
        <w:jc w:val="both"/>
      </w:pPr>
      <w:r>
        <w:rPr>
          <w:rFonts w:ascii="Calibri" w:hAnsi="Calibri" w:cs="Calibri"/>
          <w:b/>
          <w:bCs/>
        </w:rPr>
        <w:t>Gestión de Errores:</w:t>
      </w:r>
      <w:r>
        <w:rPr>
          <w:rFonts w:ascii="Calibri" w:hAnsi="Calibri" w:cs="Calibri"/>
        </w:rPr>
        <w:t xml:space="preserve"> Se utiliza un componente global (</w:t>
      </w:r>
      <w:proofErr w:type="spellStart"/>
      <w:r>
        <w:rPr>
          <w:rFonts w:ascii="Calibri" w:hAnsi="Calibri" w:cs="Calibri"/>
        </w:rPr>
        <w:t>GlobalExceptionHandler</w:t>
      </w:r>
      <w:proofErr w:type="spellEnd"/>
      <w:r>
        <w:rPr>
          <w:rFonts w:ascii="Calibri" w:hAnsi="Calibri" w:cs="Calibri"/>
        </w:rPr>
        <w:t xml:space="preserve">) que intercepta todas las excepciones del sistema y las transforma en un objeto DTO estándar llamado </w:t>
      </w:r>
      <w:proofErr w:type="spellStart"/>
      <w:r>
        <w:rPr>
          <w:rFonts w:ascii="Calibri" w:hAnsi="Calibri" w:cs="Calibri"/>
        </w:rPr>
        <w:t>ApiError</w:t>
      </w:r>
      <w:proofErr w:type="spellEnd"/>
      <w:r>
        <w:rPr>
          <w:rFonts w:ascii="Calibri" w:hAnsi="Calibri" w:cs="Calibri"/>
        </w:rPr>
        <w:t xml:space="preserve">. </w:t>
      </w:r>
    </w:p>
    <w:p w14:paraId="5E417732" w14:textId="77777777" w:rsidR="00AC3569" w:rsidRDefault="00E32D64">
      <w:pPr>
        <w:pStyle w:val="BodyText"/>
        <w:numPr>
          <w:ilvl w:val="0"/>
          <w:numId w:val="46"/>
        </w:numPr>
        <w:jc w:val="both"/>
      </w:pPr>
      <w:r>
        <w:rPr>
          <w:rFonts w:ascii="Calibri" w:hAnsi="Calibri" w:cs="Calibri"/>
          <w:b/>
          <w:bCs/>
        </w:rPr>
        <w:t>Almacenamiento de Archivos:</w:t>
      </w:r>
      <w:r>
        <w:rPr>
          <w:rFonts w:ascii="Calibri" w:hAnsi="Calibri" w:cs="Calibri"/>
        </w:rPr>
        <w:t xml:space="preserve"> Los recursos estáticos, como imágenes de eventos y fotos de productos, se sirven desde un directorio local /</w:t>
      </w:r>
      <w:proofErr w:type="spellStart"/>
      <w:r>
        <w:rPr>
          <w:rFonts w:ascii="Calibri" w:hAnsi="Calibri" w:cs="Calibri"/>
        </w:rPr>
        <w:t>uploads</w:t>
      </w:r>
      <w:proofErr w:type="spellEnd"/>
      <w:r>
        <w:rPr>
          <w:rFonts w:ascii="Calibri" w:hAnsi="Calibri" w:cs="Calibri"/>
        </w:rPr>
        <w:t xml:space="preserve"> configurado mediante la clase </w:t>
      </w:r>
      <w:proofErr w:type="spellStart"/>
      <w:r>
        <w:rPr>
          <w:rFonts w:ascii="Calibri" w:hAnsi="Calibri" w:cs="Calibri"/>
        </w:rPr>
        <w:t>WebConfig</w:t>
      </w:r>
      <w:proofErr w:type="spellEnd"/>
      <w:r>
        <w:rPr>
          <w:rFonts w:ascii="Calibri" w:hAnsi="Calibri" w:cs="Calibri"/>
        </w:rPr>
        <w:t xml:space="preserve">. </w:t>
      </w:r>
    </w:p>
    <w:p w14:paraId="10869D7F" w14:textId="77777777" w:rsidR="00AC3569" w:rsidRDefault="00E32D64">
      <w:pPr>
        <w:pStyle w:val="BodyText"/>
        <w:numPr>
          <w:ilvl w:val="0"/>
          <w:numId w:val="46"/>
        </w:numPr>
        <w:jc w:val="both"/>
      </w:pPr>
      <w:r>
        <w:rPr>
          <w:rFonts w:ascii="Calibri" w:hAnsi="Calibri" w:cs="Calibri"/>
          <w:b/>
          <w:bCs/>
        </w:rPr>
        <w:t>Persistencia Física:</w:t>
      </w:r>
      <w:r>
        <w:rPr>
          <w:rFonts w:ascii="Calibri" w:hAnsi="Calibri" w:cs="Calibri"/>
        </w:rPr>
        <w:t xml:space="preserve"> El sistema utiliza </w:t>
      </w:r>
      <w:r>
        <w:rPr>
          <w:rFonts w:ascii="Calibri" w:hAnsi="Calibri" w:cs="Calibri"/>
          <w:b/>
          <w:bCs/>
        </w:rPr>
        <w:t>PostgreSQL</w:t>
      </w:r>
      <w:r>
        <w:rPr>
          <w:rFonts w:ascii="Calibri" w:hAnsi="Calibri" w:cs="Calibri"/>
        </w:rPr>
        <w:t xml:space="preserve"> como motor de base de datos relacional, garantizando la integridad referencial y el rendimiento en consultas complejas. </w:t>
      </w:r>
    </w:p>
    <w:p w14:paraId="1754CCEF" w14:textId="77777777" w:rsidR="00AC3569" w:rsidRDefault="0046682D">
      <w:pPr>
        <w:pStyle w:val="BodyText"/>
        <w:jc w:val="both"/>
        <w:rPr>
          <w:rFonts w:ascii="Calibri" w:hAnsi="Calibri" w:cs="Calibri"/>
        </w:rPr>
      </w:pPr>
      <w:r>
        <w:rPr>
          <w:noProof/>
          <w:lang w:eastAsia="es-ES" w:bidi="ar-SA"/>
        </w:rPr>
        <w:drawing>
          <wp:anchor distT="0" distB="0" distL="0" distR="0" simplePos="0" relativeHeight="128" behindDoc="0" locked="0" layoutInCell="0" allowOverlap="1" wp14:anchorId="7973D731" wp14:editId="6C137DCA">
            <wp:simplePos x="0" y="0"/>
            <wp:positionH relativeFrom="page">
              <wp:posOffset>1137920</wp:posOffset>
            </wp:positionH>
            <wp:positionV relativeFrom="paragraph">
              <wp:posOffset>5080</wp:posOffset>
            </wp:positionV>
            <wp:extent cx="5595620" cy="3005455"/>
            <wp:effectExtent l="0" t="0" r="5080" b="4445"/>
            <wp:wrapSquare wrapText="largest"/>
            <wp:docPr id="26"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4"/>
                    <pic:cNvPicPr>
                      <a:picLocks noChangeAspect="1" noChangeArrowheads="1"/>
                    </pic:cNvPicPr>
                  </pic:nvPicPr>
                  <pic:blipFill>
                    <a:blip r:embed="rId31" cstate="print"/>
                    <a:stretch>
                      <a:fillRect/>
                    </a:stretch>
                  </pic:blipFill>
                  <pic:spPr bwMode="auto">
                    <a:xfrm>
                      <a:off x="0" y="0"/>
                      <a:ext cx="5595620" cy="3005455"/>
                    </a:xfrm>
                    <a:prstGeom prst="rect">
                      <a:avLst/>
                    </a:prstGeom>
                    <a:noFill/>
                  </pic:spPr>
                </pic:pic>
              </a:graphicData>
            </a:graphic>
          </wp:anchor>
        </w:drawing>
      </w:r>
    </w:p>
    <w:p w14:paraId="2B469E5A" w14:textId="77777777" w:rsidR="00AC3569" w:rsidRPr="0046682D" w:rsidRDefault="00000000" w:rsidP="0046682D">
      <w:pPr>
        <w:pStyle w:val="BodyText"/>
        <w:jc w:val="both"/>
        <w:rPr>
          <w:rFonts w:ascii="Calibri" w:hAnsi="Calibri" w:cs="Calibri"/>
        </w:rPr>
      </w:pPr>
      <w:r>
        <w:rPr>
          <w:noProof/>
        </w:rPr>
        <w:pict w14:anchorId="42CDAC7D">
          <v:rect id="Cuadro de texto 13" o:spid="_x0000_s1028" style="position:absolute;left:0;text-align:left;margin-left:47.6pt;margin-top:192.1pt;width:384pt;height:70.8pt;z-index:126;visibility:visible;mso-wrap-distance-left:0;mso-wrap-distance-right:0;mso-position-horizont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" o:allowincell="f" stroked="f" strokeweight="0">
            <v:textbox inset="0,0,0,0">
              <w:txbxContent>
                <w:p w14:paraId="2CA133E1" w14:textId="77777777" w:rsidR="00E32D64" w:rsidRDefault="00E32D64">
                  <w:pPr>
                    <w:pStyle w:val="Ilustracinuser"/>
                    <w:rPr>
                      <w:color w:val="000000"/>
                      <w:lang w:val="en-GB"/>
                    </w:rPr>
                  </w:pPr>
                </w:p>
                <w:p w14:paraId="3F50168E" w14:textId="77777777" w:rsidR="00E32D64" w:rsidRDefault="00E32D64">
                  <w:pPr>
                    <w:pStyle w:val="Ilustracinuser"/>
                  </w:pPr>
                  <w:bookmarkStart w:id="62" w:name="_Toc222660988"/>
                  <w:bookmarkStart w:id="63" w:name="_Toc229682041"/>
                  <w:r>
                    <w:rPr>
                      <w:color w:val="000000"/>
                    </w:rPr>
                    <w:t xml:space="preserve">Ilustración </w:t>
                  </w:r>
                  <w:r>
                    <w:rPr>
                      <w:color w:val="000000"/>
                    </w:rPr>
                    <w:fldChar w:fldCharType="begin"/>
                  </w:r>
                  <w:r>
                    <w:rPr>
                      <w:color w:val="000000"/>
                    </w:rPr>
                    <w:instrText xml:space="preserve"> SEQ Ilustración \* ARABIC </w:instrText>
                  </w:r>
                  <w:r>
                    <w:rPr>
                      <w:color w:val="000000"/>
                    </w:rPr>
                    <w:fldChar w:fldCharType="separate"/>
                  </w:r>
                  <w:r>
                    <w:rPr>
                      <w:color w:val="000000"/>
                    </w:rPr>
                    <w:t>3</w:t>
                  </w:r>
                  <w:r>
                    <w:rPr>
                      <w:color w:val="000000"/>
                    </w:rPr>
                    <w:fldChar w:fldCharType="end"/>
                  </w:r>
                  <w:r>
                    <w:rPr>
                      <w:color w:val="000000"/>
                    </w:rPr>
                    <w:t xml:space="preserve">: </w:t>
                  </w:r>
                  <w:bookmarkEnd w:id="62"/>
                  <w:r>
                    <w:rPr>
                      <w:color w:val="000000"/>
                    </w:rPr>
                    <w:t xml:space="preserve">Arquitectura técnica de </w:t>
                  </w:r>
                  <w:proofErr w:type="spellStart"/>
                  <w:r>
                    <w:rPr>
                      <w:color w:val="000000"/>
                    </w:rPr>
                    <w:t>CronoLimits</w:t>
                  </w:r>
                  <w:proofErr w:type="spellEnd"/>
                  <w:r>
                    <w:rPr>
                      <w:color w:val="000000"/>
                    </w:rPr>
                    <w:t xml:space="preserve"> basada en lógica en Spring Boot 4.0.3 / Java 17 persistencia en PostgreSQL v15+ y </w:t>
                  </w:r>
                  <w:proofErr w:type="spellStart"/>
                  <w:r>
                    <w:rPr>
                      <w:color w:val="000000"/>
                    </w:rPr>
                    <w:t>frontend</w:t>
                  </w:r>
                  <w:proofErr w:type="spellEnd"/>
                  <w:r>
                    <w:rPr>
                      <w:color w:val="000000"/>
                    </w:rPr>
                    <w:t xml:space="preserve"> en Angular21.2.</w:t>
                  </w:r>
                  <w:bookmarkEnd w:id="63"/>
                </w:p>
              </w:txbxContent>
            </v:textbox>
            <w10:wrap type="square" anchorx="margin"/>
          </v:rect>
        </w:pict>
      </w:r>
      <w:r w:rsidR="0046682D">
        <w:br w:type="page"/>
      </w:r>
    </w:p>
    <w:p w14:paraId="4F35BF02" w14:textId="77777777" w:rsidR="00AC3569" w:rsidRDefault="00E32D64">
      <w:pPr>
        <w:pStyle w:val="Heading2"/>
      </w:pPr>
      <w:bookmarkStart w:id="64" w:name="_Toc226666224"/>
      <w:bookmarkStart w:id="65" w:name="_Toc229682027"/>
      <w:r>
        <w:lastRenderedPageBreak/>
        <w:t>Modelado de datos</w:t>
      </w:r>
      <w:bookmarkEnd w:id="64"/>
      <w:bookmarkEnd w:id="65"/>
    </w:p>
    <w:p w14:paraId="5BED812C" w14:textId="77777777" w:rsidR="00AC3569" w:rsidRDefault="00E32D64">
      <w:pPr>
        <w:rPr>
          <w:rFonts w:ascii="Calibri" w:hAnsi="Calibri" w:cs="Calibri"/>
        </w:rPr>
      </w:pPr>
      <w:r>
        <w:rPr>
          <w:rFonts w:ascii="Calibri" w:hAnsi="Calibri" w:cs="Calibri"/>
        </w:rPr>
        <w:t xml:space="preserve">El diagrama de clases UML define la estructura lógica de la aplicación bajo el entorno Spring </w:t>
      </w:r>
      <w:proofErr w:type="spellStart"/>
      <w:r>
        <w:rPr>
          <w:rFonts w:ascii="Calibri" w:hAnsi="Calibri" w:cs="Calibri"/>
        </w:rPr>
        <w:t>boot</w:t>
      </w:r>
      <w:proofErr w:type="spellEnd"/>
      <w:r>
        <w:rPr>
          <w:rFonts w:ascii="Calibri" w:hAnsi="Calibri" w:cs="Calibri"/>
        </w:rPr>
        <w:t xml:space="preserve"> 4.03.</w:t>
      </w:r>
    </w:p>
    <w:p w14:paraId="41815FD5" w14:textId="77777777" w:rsidR="00AC3569" w:rsidRDefault="00AC3569"/>
    <w:p w14:paraId="1B4648F8" w14:textId="77777777" w:rsidR="00AC3569" w:rsidRDefault="00000000">
      <w:r>
        <w:rPr>
          <w:noProof/>
        </w:rPr>
        <w:pict w14:anchorId="675F05DC">
          <v:rect id="Cuadro de texto 11" o:spid="_x0000_s1029" style="position:absolute;margin-left:9.75pt;margin-top:.1pt;width:440.7pt;height:318.3pt;flip:y;z-index:105;visibility:visible;mso-wrap-distance-left:8.95pt;mso-wrap-distance-right:9.35pt;mso-wrap-distance-bottom:.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" o:allowincell="f" stroked="f" strokeweight="0">
            <v:textbox inset="0,0,0,0">
              <w:txbxContent>
                <w:p w14:paraId="46DBF207" w14:textId="77777777" w:rsidR="00E32D64" w:rsidRDefault="00E32D64">
                  <w:pPr>
                    <w:pStyle w:val="Caption"/>
                  </w:pPr>
                  <w:bookmarkStart w:id="66" w:name="_Toc222660989"/>
                  <w:r w:rsidRPr="00BC5FBC">
                    <w:t>x</w:t>
                  </w:r>
                  <w:r>
                    <w:rPr>
                      <w:noProof/>
                      <w:lang w:eastAsia="es-ES" w:bidi="ar-SA"/>
                    </w:rPr>
                    <w:drawing>
                      <wp:inline distT="0" distB="0" distL="0" distR="0" wp14:anchorId="7224E308" wp14:editId="0C26AA39">
                        <wp:extent cx="5595620" cy="3509645"/>
                        <wp:effectExtent l="0" t="0" r="0" b="0"/>
                        <wp:docPr id="29"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15"/>
                                <pic:cNvPicPr>
                                  <a:picLocks noChangeAspect="1" noChangeArrowheads="1"/>
                                </pic:cNvPicPr>
                              </pic:nvPicPr>
                              <pic:blipFill>
                                <a:blip r:embed="rId32"/>
                                <a:stretch>
                                  <a:fillRect/>
                                </a:stretch>
                              </pic:blipFill>
                              <pic:spPr bwMode="auto">
                                <a:xfrm>
                                  <a:off x="0" y="0"/>
                                  <a:ext cx="5595620" cy="3509645"/>
                                </a:xfrm>
                                <a:prstGeom prst="rect">
                                  <a:avLst/>
                                </a:prstGeom>
                                <a:noFill/>
                              </pic:spPr>
                            </pic:pic>
                          </a:graphicData>
                        </a:graphic>
                      </wp:inline>
                    </w:drawing>
                  </w:r>
                </w:p>
                <w:p w14:paraId="7EE0E12A" w14:textId="77777777" w:rsidR="00E32D64" w:rsidRPr="00BC5FBC" w:rsidRDefault="00E32D64">
                  <w:pPr>
                    <w:pStyle w:val="Caption"/>
                  </w:pPr>
                  <w:bookmarkStart w:id="67" w:name="_Toc229682042"/>
                  <w:r>
                    <w:t xml:space="preserve">Ilustración </w:t>
                  </w:r>
                  <w:r>
                    <w:fldChar w:fldCharType="begin"/>
                  </w:r>
                  <w:r>
                    <w:instrText xml:space="preserve"> SEQ Ilustración \* ARABIC </w:instrText>
                  </w:r>
                  <w:r>
                    <w:fldChar w:fldCharType="separate"/>
                  </w:r>
                  <w:r>
                    <w:t>4</w:t>
                  </w:r>
                  <w:r>
                    <w:fldChar w:fldCharType="end"/>
                  </w:r>
                  <w:r>
                    <w:t>: Diagrama de Clases.</w:t>
                  </w:r>
                  <w:bookmarkEnd w:id="66"/>
                  <w:bookmarkEnd w:id="67"/>
                </w:p>
              </w:txbxContent>
            </v:textbox>
            <w10:wrap type="square"/>
          </v:rect>
        </w:pict>
      </w:r>
    </w:p>
    <w:p w14:paraId="726A1CB8" w14:textId="77777777" w:rsidR="00AC3569" w:rsidRDefault="00AC3569"/>
    <w:p w14:paraId="6BDCBBBF" w14:textId="77777777" w:rsidR="00AC3569" w:rsidRDefault="00AC3569"/>
    <w:p w14:paraId="0E1B86CD" w14:textId="77777777" w:rsidR="00AC3569" w:rsidRDefault="00AC3569"/>
    <w:p w14:paraId="510F160D" w14:textId="77777777" w:rsidR="00AC3569" w:rsidRDefault="00AC3569"/>
    <w:p w14:paraId="4ACDD7AC" w14:textId="77777777" w:rsidR="00AC3569" w:rsidRDefault="00AC3569"/>
    <w:p w14:paraId="55D7D15A" w14:textId="77777777" w:rsidR="00AC3569" w:rsidRDefault="00AC3569"/>
    <w:p w14:paraId="53874ACD" w14:textId="77777777" w:rsidR="00AC3569" w:rsidRDefault="00AC3569"/>
    <w:p w14:paraId="084D83E7" w14:textId="77777777" w:rsidR="00AC3569" w:rsidRDefault="00AC3569"/>
    <w:p w14:paraId="20C9D7D6" w14:textId="77777777" w:rsidR="00AC3569" w:rsidRDefault="00AC3569"/>
    <w:p w14:paraId="7A69F8F1" w14:textId="77777777" w:rsidR="00AC3569" w:rsidRDefault="00AC3569"/>
    <w:p w14:paraId="4E802B56" w14:textId="77777777" w:rsidR="00AC3569" w:rsidRDefault="00AC3569"/>
    <w:p w14:paraId="260B70C3" w14:textId="77777777" w:rsidR="00AC3569" w:rsidRDefault="00AC3569"/>
    <w:p w14:paraId="1FF1BF9C" w14:textId="77777777" w:rsidR="00AC3569" w:rsidRDefault="00AC3569"/>
    <w:p w14:paraId="18508430" w14:textId="77777777" w:rsidR="00AC3569" w:rsidRDefault="00AC3569"/>
    <w:p w14:paraId="63EBE7F9" w14:textId="77777777" w:rsidR="00AC3569" w:rsidRDefault="00AC3569"/>
    <w:p w14:paraId="6C2F20AF" w14:textId="77777777" w:rsidR="00AC3569" w:rsidRDefault="00AC3569"/>
    <w:p w14:paraId="6705C29F" w14:textId="77777777" w:rsidR="00AC3569" w:rsidRDefault="00AC3569"/>
    <w:p w14:paraId="63084113" w14:textId="77777777" w:rsidR="00AC3569" w:rsidRDefault="00AC3569"/>
    <w:p w14:paraId="4EB564A5" w14:textId="77777777" w:rsidR="00AC3569" w:rsidRDefault="00AC3569"/>
    <w:p w14:paraId="1FE2F99E" w14:textId="77777777" w:rsidR="00AC3569" w:rsidRDefault="00AC3569"/>
    <w:p w14:paraId="618ED68C" w14:textId="77777777" w:rsidR="00AC3569" w:rsidRDefault="00AC3569"/>
    <w:p w14:paraId="3FC9A2E2" w14:textId="77777777" w:rsidR="00AC3569" w:rsidRDefault="00AC3569">
      <w:pPr>
        <w:jc w:val="both"/>
        <w:rPr>
          <w:rFonts w:ascii="Calibri" w:hAnsi="Calibri" w:cs="Calibri"/>
          <w:b/>
          <w:bCs/>
        </w:rPr>
      </w:pPr>
    </w:p>
    <w:p w14:paraId="357A92C4" w14:textId="77777777" w:rsidR="00AC3569" w:rsidRDefault="00AC3569">
      <w:pPr>
        <w:jc w:val="both"/>
        <w:rPr>
          <w:rFonts w:ascii="Calibri" w:hAnsi="Calibri" w:cs="Calibri"/>
          <w:b/>
          <w:bCs/>
        </w:rPr>
      </w:pPr>
    </w:p>
    <w:p w14:paraId="3A5D3ACD" w14:textId="77777777" w:rsidR="00AC3569" w:rsidRDefault="00E32D64">
      <w:pPr>
        <w:jc w:val="both"/>
        <w:rPr>
          <w:rFonts w:ascii="Calibri" w:hAnsi="Calibri" w:cs="Calibri"/>
          <w:b/>
          <w:bCs/>
        </w:rPr>
      </w:pPr>
      <w:r>
        <w:rPr>
          <w:rFonts w:ascii="Calibri" w:hAnsi="Calibri" w:cs="Calibri"/>
          <w:b/>
          <w:bCs/>
        </w:rPr>
        <w:t>Descripción de las clases principales:</w:t>
      </w:r>
    </w:p>
    <w:p w14:paraId="25A59CE5" w14:textId="77777777" w:rsidR="00AC3569" w:rsidRDefault="00E32D64">
      <w:pPr>
        <w:pStyle w:val="ListParagraph"/>
        <w:numPr>
          <w:ilvl w:val="0"/>
          <w:numId w:val="52"/>
        </w:numPr>
        <w:jc w:val="both"/>
      </w:pPr>
      <w:r>
        <w:rPr>
          <w:rFonts w:ascii="Calibri" w:hAnsi="Calibri" w:cs="Calibri"/>
          <w:b/>
          <w:bCs/>
        </w:rPr>
        <w:t>Gestión Integrada de Identidad y Perfil (</w:t>
      </w:r>
      <w:proofErr w:type="spellStart"/>
      <w:r>
        <w:rPr>
          <w:rFonts w:ascii="Calibri" w:hAnsi="Calibri" w:cs="Calibri"/>
          <w:b/>
          <w:bCs/>
        </w:rPr>
        <w:t>User</w:t>
      </w:r>
      <w:proofErr w:type="spellEnd"/>
      <w:r>
        <w:rPr>
          <w:rFonts w:ascii="Calibri" w:hAnsi="Calibri" w:cs="Calibri"/>
          <w:b/>
          <w:bCs/>
        </w:rPr>
        <w:t xml:space="preserve"> y Role):</w:t>
      </w:r>
      <w:r>
        <w:rPr>
          <w:rFonts w:ascii="Calibri" w:hAnsi="Calibri" w:cs="Calibri"/>
        </w:rPr>
        <w:t xml:space="preserve"> Estas clases consolidan la autenticación y todos los datos personales del usuario. La clase </w:t>
      </w:r>
      <w:proofErr w:type="spellStart"/>
      <w:r>
        <w:rPr>
          <w:rFonts w:ascii="Calibri" w:hAnsi="Calibri" w:cs="Calibri"/>
        </w:rPr>
        <w:t>User</w:t>
      </w:r>
      <w:proofErr w:type="spellEnd"/>
      <w:r>
        <w:rPr>
          <w:rFonts w:ascii="Calibri" w:hAnsi="Calibri" w:cs="Calibri"/>
        </w:rPr>
        <w:t xml:space="preserve"> actúa como el nodo central, almacenando credenciales, información de perfil (como dirección, teléfono, provincia y país) y estando vinculada directamente a sus permisos a través de la relación con Role. Esto elimina la separación física previa con </w:t>
      </w:r>
      <w:proofErr w:type="spellStart"/>
      <w:r>
        <w:rPr>
          <w:rFonts w:ascii="Calibri" w:hAnsi="Calibri" w:cs="Calibri"/>
        </w:rPr>
        <w:t>AthleteProfile</w:t>
      </w:r>
      <w:proofErr w:type="spellEnd"/>
      <w:r>
        <w:rPr>
          <w:rFonts w:ascii="Calibri" w:hAnsi="Calibri" w:cs="Calibri"/>
        </w:rPr>
        <w:t>, sugiriendo que cualquier usuario (administrativo o deportista) se gestiona de forma unificada.</w:t>
      </w:r>
    </w:p>
    <w:p w14:paraId="5D80CF89" w14:textId="77777777" w:rsidR="00AC3569" w:rsidRDefault="00E32D64">
      <w:pPr>
        <w:pStyle w:val="ListParagraph"/>
        <w:numPr>
          <w:ilvl w:val="0"/>
          <w:numId w:val="47"/>
        </w:numPr>
        <w:jc w:val="both"/>
      </w:pPr>
      <w:r>
        <w:rPr>
          <w:rFonts w:ascii="Calibri" w:hAnsi="Calibri" w:cs="Calibri"/>
          <w:b/>
          <w:bCs/>
        </w:rPr>
        <w:t>Ciclo de Evento e Inscripción (</w:t>
      </w:r>
      <w:proofErr w:type="spellStart"/>
      <w:r>
        <w:rPr>
          <w:rFonts w:ascii="Calibri" w:hAnsi="Calibri" w:cs="Calibri"/>
          <w:b/>
          <w:bCs/>
        </w:rPr>
        <w:t>Event</w:t>
      </w:r>
      <w:proofErr w:type="spellEnd"/>
      <w:r>
        <w:rPr>
          <w:rFonts w:ascii="Calibri" w:hAnsi="Calibri" w:cs="Calibri"/>
          <w:b/>
          <w:bCs/>
        </w:rPr>
        <w:t xml:space="preserve"> y </w:t>
      </w:r>
      <w:proofErr w:type="spellStart"/>
      <w:r>
        <w:rPr>
          <w:rFonts w:ascii="Calibri" w:hAnsi="Calibri" w:cs="Calibri"/>
          <w:b/>
          <w:bCs/>
        </w:rPr>
        <w:t>Registration</w:t>
      </w:r>
      <w:proofErr w:type="spellEnd"/>
      <w:r>
        <w:rPr>
          <w:rFonts w:ascii="Calibri" w:hAnsi="Calibri" w:cs="Calibri"/>
          <w:b/>
          <w:bCs/>
        </w:rPr>
        <w:t>):</w:t>
      </w:r>
      <w:r>
        <w:rPr>
          <w:rFonts w:ascii="Calibri" w:hAnsi="Calibri" w:cs="Calibri"/>
        </w:rPr>
        <w:t xml:space="preserve"> El módulo de eventos se ha racionalizado, enfocándose en la clase </w:t>
      </w:r>
      <w:proofErr w:type="spellStart"/>
      <w:r>
        <w:rPr>
          <w:rFonts w:ascii="Calibri" w:hAnsi="Calibri" w:cs="Calibri"/>
        </w:rPr>
        <w:t>Event</w:t>
      </w:r>
      <w:proofErr w:type="spellEnd"/>
      <w:r>
        <w:rPr>
          <w:rFonts w:ascii="Calibri" w:hAnsi="Calibri" w:cs="Calibri"/>
        </w:rPr>
        <w:t xml:space="preserve"> que centraliza todos los detalles logísticos, deportivos y financieros (ubicación, tipo de deporte, precio, estado, capacidad máxima). Se ha eliminado la complejidad de subdivisiones en segmentos (como en el diseño antiguo para triatlones). La clase central </w:t>
      </w:r>
      <w:proofErr w:type="spellStart"/>
      <w:r>
        <w:rPr>
          <w:rFonts w:ascii="Calibri" w:hAnsi="Calibri" w:cs="Calibri"/>
        </w:rPr>
        <w:t>Registration</w:t>
      </w:r>
      <w:proofErr w:type="spellEnd"/>
      <w:r>
        <w:rPr>
          <w:rFonts w:ascii="Calibri" w:hAnsi="Calibri" w:cs="Calibri"/>
        </w:rPr>
        <w:t xml:space="preserve"> vincula directamente a un </w:t>
      </w:r>
      <w:proofErr w:type="spellStart"/>
      <w:r>
        <w:rPr>
          <w:rFonts w:ascii="Calibri" w:hAnsi="Calibri" w:cs="Calibri"/>
        </w:rPr>
        <w:t>User</w:t>
      </w:r>
      <w:proofErr w:type="spellEnd"/>
      <w:r>
        <w:rPr>
          <w:rFonts w:ascii="Calibri" w:hAnsi="Calibri" w:cs="Calibri"/>
        </w:rPr>
        <w:t xml:space="preserve"> con un </w:t>
      </w:r>
      <w:proofErr w:type="spellStart"/>
      <w:r>
        <w:rPr>
          <w:rFonts w:ascii="Calibri" w:hAnsi="Calibri" w:cs="Calibri"/>
        </w:rPr>
        <w:t>Event</w:t>
      </w:r>
      <w:proofErr w:type="spellEnd"/>
      <w:r>
        <w:rPr>
          <w:rFonts w:ascii="Calibri" w:hAnsi="Calibri" w:cs="Calibri"/>
        </w:rPr>
        <w:t>, gestionando puntos críticos como la fecha de inscripción, el estado de pago, el número de dorsal asignado y, crucialmente, los detalles de cualquier cancelación.</w:t>
      </w:r>
    </w:p>
    <w:p w14:paraId="31A6AC83" w14:textId="77777777" w:rsidR="00AC3569" w:rsidRDefault="00E32D64">
      <w:pPr>
        <w:pStyle w:val="ListParagraph"/>
        <w:numPr>
          <w:ilvl w:val="0"/>
          <w:numId w:val="47"/>
        </w:numPr>
        <w:jc w:val="both"/>
        <w:rPr>
          <w:rFonts w:ascii="Calibri" w:hAnsi="Calibri" w:cs="Calibri"/>
        </w:rPr>
      </w:pPr>
      <w:r>
        <w:rPr>
          <w:rFonts w:ascii="Calibri" w:hAnsi="Calibri" w:cs="Calibri"/>
          <w:b/>
          <w:bCs/>
        </w:rPr>
        <w:t>Módulo de Comercio Electrónico Integrado (</w:t>
      </w:r>
      <w:proofErr w:type="spellStart"/>
      <w:r>
        <w:rPr>
          <w:rFonts w:ascii="Calibri" w:hAnsi="Calibri" w:cs="Calibri"/>
          <w:b/>
          <w:bCs/>
        </w:rPr>
        <w:t>Product</w:t>
      </w:r>
      <w:proofErr w:type="spellEnd"/>
      <w:r>
        <w:rPr>
          <w:rFonts w:ascii="Calibri" w:hAnsi="Calibri" w:cs="Calibri"/>
          <w:b/>
          <w:bCs/>
        </w:rPr>
        <w:t xml:space="preserve">, ShopOrder, </w:t>
      </w:r>
      <w:proofErr w:type="spellStart"/>
      <w:r>
        <w:rPr>
          <w:rFonts w:ascii="Calibri" w:hAnsi="Calibri" w:cs="Calibri"/>
          <w:b/>
          <w:bCs/>
        </w:rPr>
        <w:t>OrderItem</w:t>
      </w:r>
      <w:proofErr w:type="spellEnd"/>
      <w:r>
        <w:rPr>
          <w:rFonts w:ascii="Calibri" w:hAnsi="Calibri" w:cs="Calibri"/>
          <w:b/>
          <w:bCs/>
        </w:rPr>
        <w:t xml:space="preserve">, </w:t>
      </w:r>
      <w:proofErr w:type="spellStart"/>
      <w:r>
        <w:rPr>
          <w:rFonts w:ascii="Calibri" w:hAnsi="Calibri" w:cs="Calibri"/>
          <w:b/>
          <w:bCs/>
        </w:rPr>
        <w:t>Review</w:t>
      </w:r>
      <w:proofErr w:type="spellEnd"/>
      <w:r>
        <w:rPr>
          <w:rFonts w:ascii="Calibri" w:hAnsi="Calibri" w:cs="Calibri"/>
          <w:b/>
          <w:bCs/>
        </w:rPr>
        <w:t>):</w:t>
      </w:r>
      <w:r>
        <w:rPr>
          <w:rFonts w:ascii="Calibri" w:hAnsi="Calibri" w:cs="Calibri"/>
        </w:rPr>
        <w:t xml:space="preserve"> Este es un ecosistema clave añadido en este nuevo diseño, no presente en la descripción anterior, que permite la integración de una tienda en línea. </w:t>
      </w:r>
      <w:proofErr w:type="spellStart"/>
      <w:r>
        <w:rPr>
          <w:rFonts w:ascii="Calibri" w:hAnsi="Calibri" w:cs="Calibri"/>
        </w:rPr>
        <w:t>Product</w:t>
      </w:r>
      <w:proofErr w:type="spellEnd"/>
      <w:r>
        <w:rPr>
          <w:rFonts w:ascii="Calibri" w:hAnsi="Calibri" w:cs="Calibri"/>
        </w:rPr>
        <w:t xml:space="preserve"> gestiona el catálogo de artículos. El proceso de compra se formaliza con ShopOrder, que agrupa líneas individuales detalladas en </w:t>
      </w:r>
      <w:proofErr w:type="spellStart"/>
      <w:r>
        <w:rPr>
          <w:rFonts w:ascii="Calibri" w:hAnsi="Calibri" w:cs="Calibri"/>
        </w:rPr>
        <w:t>OrderItem</w:t>
      </w:r>
      <w:proofErr w:type="spellEnd"/>
      <w:r>
        <w:rPr>
          <w:rFonts w:ascii="Calibri" w:hAnsi="Calibri" w:cs="Calibri"/>
        </w:rPr>
        <w:t xml:space="preserve">, vinculando cada una a un producto específico con cantidad y precio unitario, y asociando el pedido total a un usuario. La clase </w:t>
      </w:r>
      <w:proofErr w:type="spellStart"/>
      <w:r>
        <w:rPr>
          <w:rFonts w:ascii="Calibri" w:hAnsi="Calibri" w:cs="Calibri"/>
        </w:rPr>
        <w:t>Review</w:t>
      </w:r>
      <w:proofErr w:type="spellEnd"/>
      <w:r>
        <w:rPr>
          <w:rFonts w:ascii="Calibri" w:hAnsi="Calibri" w:cs="Calibri"/>
        </w:rPr>
        <w:t xml:space="preserve"> cierra el ciclo, permitiendo a los usuarios dar retroalimentación calificada y comentada sobre los productos, con un campo para diferenciar las "compras </w:t>
      </w:r>
      <w:r>
        <w:rPr>
          <w:rFonts w:ascii="Calibri" w:hAnsi="Calibri" w:cs="Calibri"/>
        </w:rPr>
        <w:lastRenderedPageBreak/>
        <w:t>verificadas".</w:t>
      </w:r>
    </w:p>
    <w:p w14:paraId="6234ED16" w14:textId="77777777" w:rsidR="00AC3569" w:rsidRDefault="00AC3569">
      <w:pPr>
        <w:rPr>
          <w:rFonts w:ascii="Calibri" w:hAnsi="Calibri" w:cs="Calibri"/>
        </w:rPr>
      </w:pPr>
    </w:p>
    <w:p w14:paraId="3A134AA9" w14:textId="7A22466D" w:rsidR="004340AC" w:rsidRPr="004340AC" w:rsidRDefault="004340AC" w:rsidP="004340AC">
      <w:pPr>
        <w:keepNext/>
        <w:rPr>
          <w:lang w:val="en-US"/>
        </w:rPr>
      </w:pPr>
      <w:r w:rsidRPr="004340AC">
        <w:rPr>
          <w:lang w:val="en-US"/>
        </w:rPr>
        <w:drawing>
          <wp:inline distT="0" distB="0" distL="0" distR="0" wp14:anchorId="1C6A6E39" wp14:editId="175DD2EC">
            <wp:extent cx="6570980" cy="4180205"/>
            <wp:effectExtent l="0" t="0" r="0" b="0"/>
            <wp:docPr id="1906128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70980" cy="4180205"/>
                    </a:xfrm>
                    <a:prstGeom prst="rect">
                      <a:avLst/>
                    </a:prstGeom>
                    <a:noFill/>
                    <a:ln>
                      <a:noFill/>
                    </a:ln>
                  </pic:spPr>
                </pic:pic>
              </a:graphicData>
            </a:graphic>
          </wp:inline>
        </w:drawing>
      </w:r>
    </w:p>
    <w:p w14:paraId="23785A7B" w14:textId="0195C288" w:rsidR="00AC3569" w:rsidRDefault="00AC3569">
      <w:pPr>
        <w:keepNext/>
        <w:rPr>
          <w:lang w:val="en-GB"/>
        </w:rPr>
      </w:pPr>
    </w:p>
    <w:p w14:paraId="5B33F354" w14:textId="77777777" w:rsidR="00AC3569" w:rsidRDefault="00AC3569">
      <w:pPr>
        <w:keepNext/>
      </w:pPr>
    </w:p>
    <w:p w14:paraId="730AC4C4" w14:textId="77777777" w:rsidR="00AC3569" w:rsidRDefault="00E32D64">
      <w:pPr>
        <w:pStyle w:val="Caption"/>
      </w:pPr>
      <w:bookmarkStart w:id="68" w:name="_Toc222660990"/>
      <w:bookmarkStart w:id="69" w:name="_Toc229682043"/>
      <w:r>
        <w:t xml:space="preserve">Ilustración </w:t>
      </w:r>
      <w:r w:rsidR="00CF2D98">
        <w:fldChar w:fldCharType="begin"/>
      </w:r>
      <w:r>
        <w:instrText xml:space="preserve"> SEQ Ilustración \* ARABIC </w:instrText>
      </w:r>
      <w:r w:rsidR="00CF2D98">
        <w:fldChar w:fldCharType="separate"/>
      </w:r>
      <w:r>
        <w:t>5</w:t>
      </w:r>
      <w:r w:rsidR="00CF2D98">
        <w:fldChar w:fldCharType="end"/>
      </w:r>
      <w:r>
        <w:t>: Diagrama Entidad Relación.</w:t>
      </w:r>
      <w:bookmarkEnd w:id="68"/>
      <w:bookmarkEnd w:id="69"/>
    </w:p>
    <w:p w14:paraId="7F2B7894" w14:textId="77777777" w:rsidR="00AC3569" w:rsidRDefault="00E32D64">
      <w:pPr>
        <w:jc w:val="both"/>
      </w:pPr>
      <w:r>
        <w:rPr>
          <w:rFonts w:ascii="Calibri" w:hAnsi="Calibri" w:cs="Calibri"/>
        </w:rPr>
        <w:t xml:space="preserve">Este modelo ha sido implementado definiendo las entidades de dominio directamente en el código Java, utilizando </w:t>
      </w:r>
      <w:r>
        <w:rPr>
          <w:rFonts w:ascii="Calibri" w:hAnsi="Calibri" w:cs="Calibri"/>
          <w:b/>
          <w:bCs/>
        </w:rPr>
        <w:t>Spring Data JPA (</w:t>
      </w:r>
      <w:proofErr w:type="spellStart"/>
      <w:r>
        <w:rPr>
          <w:rFonts w:ascii="Calibri" w:hAnsi="Calibri" w:cs="Calibri"/>
          <w:b/>
          <w:bCs/>
        </w:rPr>
        <w:t>Hibernate</w:t>
      </w:r>
      <w:proofErr w:type="spellEnd"/>
      <w:r>
        <w:rPr>
          <w:rFonts w:ascii="Calibri" w:hAnsi="Calibri" w:cs="Calibri"/>
          <w:b/>
          <w:bCs/>
        </w:rPr>
        <w:t>)</w:t>
      </w:r>
      <w:r>
        <w:rPr>
          <w:rFonts w:ascii="Calibri" w:hAnsi="Calibri" w:cs="Calibri"/>
        </w:rPr>
        <w:t xml:space="preserve"> para el mapeo objeto-relacional. La generación del esquema de la base de datos se realiza de forma automatizada a partir de estas entidades (mediante la propiedad </w:t>
      </w:r>
      <w:proofErr w:type="spellStart"/>
      <w:r>
        <w:rPr>
          <w:rFonts w:ascii="Calibri" w:hAnsi="Calibri" w:cs="Calibri"/>
        </w:rPr>
        <w:t>ddl</w:t>
      </w:r>
      <w:proofErr w:type="spellEnd"/>
      <w:r>
        <w:rPr>
          <w:rFonts w:ascii="Calibri" w:hAnsi="Calibri" w:cs="Calibri"/>
        </w:rPr>
        <w:t>-auto=</w:t>
      </w:r>
      <w:proofErr w:type="spellStart"/>
      <w:r>
        <w:rPr>
          <w:rFonts w:ascii="Calibri" w:hAnsi="Calibri" w:cs="Calibri"/>
        </w:rPr>
        <w:t>update</w:t>
      </w:r>
      <w:proofErr w:type="spellEnd"/>
      <w:r>
        <w:rPr>
          <w:rFonts w:ascii="Calibri" w:hAnsi="Calibri" w:cs="Calibri"/>
        </w:rPr>
        <w:t xml:space="preserve">), la cual define e instancia las tablas, claves primarias (PK), claves foráneas (FK) y las restricciones de integridad (como restricciones UNIQUE para evitar duplicidades en inscripciones o reseñas) necesarias para el correcto funcionamiento de la plataforma en el contenedor de </w:t>
      </w:r>
      <w:r>
        <w:rPr>
          <w:rFonts w:ascii="Calibri" w:hAnsi="Calibri" w:cs="Calibri"/>
          <w:b/>
          <w:bCs/>
        </w:rPr>
        <w:t>PostgreSQL</w:t>
      </w:r>
      <w:r>
        <w:t>.</w:t>
      </w:r>
    </w:p>
    <w:p w14:paraId="41BDBCD4" w14:textId="77777777" w:rsidR="00AC3569" w:rsidRDefault="00E32D64">
      <w:pPr>
        <w:ind w:left="998" w:hanging="431"/>
      </w:pPr>
      <w:r>
        <w:br w:type="page"/>
      </w:r>
    </w:p>
    <w:p w14:paraId="2701DC9F" w14:textId="77777777" w:rsidR="00AC3569" w:rsidRDefault="00AC3569"/>
    <w:p w14:paraId="0D797DCE" w14:textId="77777777" w:rsidR="00AC3569" w:rsidRDefault="00E32D64">
      <w:pPr>
        <w:pStyle w:val="Heading2"/>
      </w:pPr>
      <w:bookmarkStart w:id="70" w:name="_Toc226666225"/>
      <w:bookmarkStart w:id="71" w:name="_Toc229682028"/>
      <w:r>
        <w:t>Análisis y diseño del sistema funcional</w:t>
      </w:r>
      <w:bookmarkEnd w:id="70"/>
      <w:bookmarkEnd w:id="71"/>
    </w:p>
    <w:p w14:paraId="08DC0A9A" w14:textId="77777777" w:rsidR="00AC3569" w:rsidRDefault="00E32D64">
      <w:pPr>
        <w:widowControl/>
        <w:jc w:val="both"/>
      </w:pPr>
      <w:r>
        <w:rPr>
          <w:rFonts w:ascii="Calibri" w:hAnsi="Calibri" w:cs="Calibri"/>
          <w:b/>
          <w:bCs/>
          <w:lang w:bidi="ar-SA"/>
        </w:rPr>
        <w:t xml:space="preserve">A. </w:t>
      </w:r>
      <w:r>
        <w:rPr>
          <w:rFonts w:ascii="Calibri" w:hAnsi="Calibri" w:cs="Calibri"/>
          <w:b/>
          <w:lang w:bidi="ar-SA"/>
        </w:rPr>
        <w:t xml:space="preserve">Diagrama de Casos de Uso: Recuperación de Contraseña </w:t>
      </w:r>
    </w:p>
    <w:p w14:paraId="7C8F6359" w14:textId="77777777" w:rsidR="00AC3569" w:rsidRDefault="00E32D64">
      <w:pPr>
        <w:pStyle w:val="BodyText"/>
        <w:ind w:left="0"/>
        <w:jc w:val="both"/>
        <w:rPr>
          <w:rFonts w:ascii="Calibri" w:hAnsi="Calibri"/>
        </w:rPr>
      </w:pPr>
      <w:r>
        <w:rPr>
          <w:rFonts w:ascii="Calibri" w:hAnsi="Calibri"/>
        </w:rPr>
        <w:t>Este diagrama ilustra de forma gráfica el flujo funcional para la recuperación y restablecimiento de credenciales, garantizando un mecanismo seguro para que los usuarios puedan recuperar el acceso a sus cuentas.</w:t>
      </w:r>
    </w:p>
    <w:p w14:paraId="23E35062" w14:textId="77777777" w:rsidR="00AC3569" w:rsidRDefault="00E32D64">
      <w:pPr>
        <w:pStyle w:val="BodyText"/>
        <w:numPr>
          <w:ilvl w:val="0"/>
          <w:numId w:val="53"/>
        </w:numPr>
        <w:jc w:val="both"/>
        <w:rPr>
          <w:rFonts w:ascii="Calibri" w:hAnsi="Calibri"/>
        </w:rPr>
      </w:pPr>
      <w:r>
        <w:rPr>
          <w:rFonts w:ascii="Calibri" w:hAnsi="Calibri"/>
          <w:b/>
        </w:rPr>
        <w:t>Actores:</w:t>
      </w:r>
      <w:r>
        <w:rPr>
          <w:rFonts w:ascii="Calibri" w:hAnsi="Calibri"/>
        </w:rPr>
        <w:t xml:space="preserve"> El sistema identifica a dos entidades participantes en este flujo: el </w:t>
      </w:r>
      <w:r>
        <w:rPr>
          <w:rFonts w:ascii="Calibri" w:hAnsi="Calibri"/>
          <w:b/>
        </w:rPr>
        <w:t>Usuario No Autenticado</w:t>
      </w:r>
      <w:r>
        <w:rPr>
          <w:rFonts w:ascii="Calibri" w:hAnsi="Calibri"/>
        </w:rPr>
        <w:t xml:space="preserve"> (el atleta o administrador que ha olvidado sus credenciales y no tiene una sesión activa) y </w:t>
      </w:r>
      <w:r>
        <w:rPr>
          <w:rFonts w:ascii="Calibri" w:hAnsi="Calibri"/>
          <w:b/>
        </w:rPr>
        <w:t>Gmail SMTP</w:t>
      </w:r>
      <w:r>
        <w:rPr>
          <w:rFonts w:ascii="Calibri" w:hAnsi="Calibri"/>
        </w:rPr>
        <w:t xml:space="preserve"> (el actor de sistema externo encargado de la entrega transaccional de los correos electrónicos).</w:t>
      </w:r>
    </w:p>
    <w:p w14:paraId="628F8D9A" w14:textId="77777777" w:rsidR="00AC3569" w:rsidRDefault="00E32D64">
      <w:pPr>
        <w:pStyle w:val="BodyText"/>
        <w:numPr>
          <w:ilvl w:val="0"/>
          <w:numId w:val="53"/>
        </w:numPr>
        <w:jc w:val="both"/>
      </w:pPr>
      <w:r>
        <w:rPr>
          <w:rFonts w:ascii="Calibri" w:hAnsi="Calibri"/>
          <w:b/>
        </w:rPr>
        <w:t>Interacciones Clave:</w:t>
      </w:r>
    </w:p>
    <w:p w14:paraId="38382A28" w14:textId="77777777" w:rsidR="00AC3569" w:rsidRDefault="00E32D64">
      <w:pPr>
        <w:pStyle w:val="BodyText"/>
        <w:numPr>
          <w:ilvl w:val="1"/>
          <w:numId w:val="53"/>
        </w:numPr>
        <w:jc w:val="both"/>
      </w:pPr>
      <w:r>
        <w:rPr>
          <w:rFonts w:ascii="Calibri" w:hAnsi="Calibri"/>
          <w:b/>
        </w:rPr>
        <w:t xml:space="preserve">Solicitud de Recuperación: </w:t>
      </w:r>
      <w:r>
        <w:rPr>
          <w:rFonts w:ascii="Calibri" w:hAnsi="Calibri"/>
        </w:rPr>
        <w:t>El usuario inicia el proceso interactuando con el caso de uso "Solicitar Recuperación de Contraseña" (introduciendo su correo electrónico). Esta acción incluye de forma obligatoria (</w:t>
      </w:r>
      <w:r>
        <w:rPr>
          <w:rStyle w:val="Textooriginal"/>
          <w:rFonts w:ascii="Calibri" w:hAnsi="Calibri"/>
        </w:rPr>
        <w:t>&lt;&lt;</w:t>
      </w:r>
      <w:proofErr w:type="spellStart"/>
      <w:r>
        <w:rPr>
          <w:rStyle w:val="Textooriginal"/>
          <w:rFonts w:ascii="Calibri" w:hAnsi="Calibri"/>
        </w:rPr>
        <w:t>include</w:t>
      </w:r>
      <w:proofErr w:type="spellEnd"/>
      <w:r>
        <w:rPr>
          <w:rStyle w:val="Textooriginal"/>
          <w:rFonts w:ascii="Calibri" w:hAnsi="Calibri"/>
        </w:rPr>
        <w:t>&gt;&gt;</w:t>
      </w:r>
      <w:r>
        <w:rPr>
          <w:rFonts w:ascii="Calibri" w:hAnsi="Calibri"/>
        </w:rPr>
        <w:t>) el caso de uso "Enviar Email de Recuperación", el cual delega en el servidor Gmail SMTP la entrega de un enlace seguro con un token temporal.</w:t>
      </w:r>
    </w:p>
    <w:p w14:paraId="5DB618DF" w14:textId="531D2474" w:rsidR="00AC3569" w:rsidRPr="0085148E" w:rsidRDefault="00E32D64">
      <w:pPr>
        <w:pStyle w:val="BodyText"/>
        <w:numPr>
          <w:ilvl w:val="1"/>
          <w:numId w:val="53"/>
        </w:numPr>
        <w:jc w:val="both"/>
      </w:pPr>
      <w:r>
        <w:rPr>
          <w:rFonts w:ascii="Calibri" w:hAnsi="Calibri"/>
          <w:b/>
        </w:rPr>
        <w:t>Restablecimiento de Credenciales:</w:t>
      </w:r>
      <w:r>
        <w:rPr>
          <w:rFonts w:ascii="Calibri" w:hAnsi="Calibri"/>
        </w:rPr>
        <w:t xml:space="preserve"> Una vez que el usuario recibe el correo y hace clic en el enlace, ejecuta el caso de uso "Restablecer Contraseña" para introducir su nueva clave. Para garantizar la seguridad del proceso, esta acción incluye una dependencia estricta (</w:t>
      </w:r>
      <w:r>
        <w:rPr>
          <w:rStyle w:val="Textooriginal"/>
          <w:rFonts w:ascii="Calibri" w:hAnsi="Calibri"/>
        </w:rPr>
        <w:t>&lt;&lt;</w:t>
      </w:r>
      <w:proofErr w:type="spellStart"/>
      <w:r>
        <w:rPr>
          <w:rStyle w:val="Textooriginal"/>
          <w:rFonts w:ascii="Calibri" w:hAnsi="Calibri"/>
        </w:rPr>
        <w:t>include</w:t>
      </w:r>
      <w:proofErr w:type="spellEnd"/>
      <w:r>
        <w:rPr>
          <w:rStyle w:val="Textooriginal"/>
          <w:rFonts w:ascii="Calibri" w:hAnsi="Calibri"/>
        </w:rPr>
        <w:t>&gt;&gt;</w:t>
      </w:r>
      <w:r>
        <w:rPr>
          <w:rFonts w:ascii="Calibri" w:hAnsi="Calibri"/>
        </w:rPr>
        <w:t xml:space="preserve">) con el caso de uso "Verificar Token de Recuperación", asegurando que el sistema valide criptográficamente que el token es correcto y no ha expirado </w:t>
      </w:r>
      <w:r w:rsidRPr="0085148E">
        <w:rPr>
          <w:rFonts w:ascii="Calibri" w:hAnsi="Calibri"/>
        </w:rPr>
        <w:t>antes de efectuar el cambio en la base de datos.</w:t>
      </w:r>
    </w:p>
    <w:p w14:paraId="2DE502C6" w14:textId="6CD0A52E" w:rsidR="00AC3569" w:rsidRPr="0085148E" w:rsidRDefault="0085148E">
      <w:pPr>
        <w:widowControl/>
        <w:ind w:left="720"/>
        <w:rPr>
          <w:rFonts w:ascii="Calibri" w:hAnsi="Calibri" w:cs="Calibri"/>
          <w:sz w:val="28"/>
          <w:szCs w:val="28"/>
          <w:lang w:bidi="ar-SA"/>
        </w:rPr>
      </w:pPr>
      <w:r w:rsidRPr="0085148E">
        <w:rPr>
          <w:lang w:val="en-US"/>
        </w:rPr>
        <w:drawing>
          <wp:anchor distT="0" distB="0" distL="114300" distR="114300" simplePos="0" relativeHeight="251660288" behindDoc="0" locked="0" layoutInCell="1" allowOverlap="1" wp14:anchorId="45E836B9" wp14:editId="1EEFAACB">
            <wp:simplePos x="0" y="0"/>
            <wp:positionH relativeFrom="column">
              <wp:posOffset>755015</wp:posOffset>
            </wp:positionH>
            <wp:positionV relativeFrom="paragraph">
              <wp:posOffset>8255</wp:posOffset>
            </wp:positionV>
            <wp:extent cx="4970780" cy="3148330"/>
            <wp:effectExtent l="0" t="0" r="0" b="0"/>
            <wp:wrapNone/>
            <wp:docPr id="61391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70780" cy="3148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88335E" w14:textId="10629AE9" w:rsidR="0085148E" w:rsidRPr="0085148E" w:rsidRDefault="0085148E" w:rsidP="0085148E">
      <w:pPr>
        <w:widowControl/>
      </w:pPr>
    </w:p>
    <w:p w14:paraId="45A81EA6" w14:textId="1B5DB506" w:rsidR="0085148E" w:rsidRDefault="0085148E">
      <w:pPr>
        <w:widowControl/>
      </w:pPr>
      <w:r w:rsidRPr="0085148E">
        <w:rPr>
          <w:rFonts w:ascii="Calibri" w:hAnsi="Calibri" w:cs="Calibri"/>
          <w:noProof/>
          <w:lang w:bidi="ar-SA"/>
        </w:rPr>
        <w:pict w14:anchorId="62F2F307">
          <v:rect id="Cuadro de texto 7" o:spid="_x0000_s1030" style="position:absolute;margin-left:-.05pt;margin-top:213.8pt;width:517.4pt;height:19.8pt;z-index:131;visibility:visible;mso-wrap-distance-righ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" o:allowincell="f" stroked="f" strokeweight="0">
            <v:textbox style="mso-next-textbox:#Cuadro de texto 7" inset="0,0,0,0">
              <w:txbxContent>
                <w:p w14:paraId="4EEB2B7A" w14:textId="39C11DAE" w:rsidR="00E32D64" w:rsidRPr="0085148E" w:rsidRDefault="00E32D64">
                  <w:pPr>
                    <w:pStyle w:val="Caption"/>
                    <w:rPr>
                      <w:rFonts w:cs="FreeSans;Arial"/>
                    </w:rPr>
                  </w:pPr>
                  <w:bookmarkStart w:id="72" w:name="_Toc222660991"/>
                  <w:bookmarkStart w:id="73" w:name="_Toc229682044"/>
                  <w:r w:rsidRPr="0085148E">
                    <w:t xml:space="preserve">Ilustración </w:t>
                  </w:r>
                  <w:r w:rsidRPr="0085148E">
                    <w:fldChar w:fldCharType="begin"/>
                  </w:r>
                  <w:r w:rsidRPr="0085148E">
                    <w:instrText xml:space="preserve"> SEQ Ilustración \* ARABIC </w:instrText>
                  </w:r>
                  <w:r w:rsidRPr="0085148E">
                    <w:fldChar w:fldCharType="separate"/>
                  </w:r>
                  <w:r w:rsidRPr="0085148E">
                    <w:t>6</w:t>
                  </w:r>
                  <w:r w:rsidRPr="0085148E">
                    <w:fldChar w:fldCharType="end"/>
                  </w:r>
                  <w:r w:rsidRPr="0085148E">
                    <w:t>: Diagrama de caso de uso</w:t>
                  </w:r>
                  <w:bookmarkEnd w:id="72"/>
                  <w:bookmarkEnd w:id="73"/>
                  <w:r w:rsidR="0085148E">
                    <w:t>.</w:t>
                  </w:r>
                </w:p>
              </w:txbxContent>
            </v:textbox>
            <w10:wrap type="square"/>
          </v:rect>
        </w:pict>
      </w:r>
      <w:r>
        <w:br w:type="page"/>
      </w:r>
    </w:p>
    <w:p w14:paraId="580E70DF" w14:textId="77777777" w:rsidR="00AC3569" w:rsidRDefault="00AC3569">
      <w:pPr>
        <w:widowControl/>
        <w:rPr>
          <w:rFonts w:ascii="Calibri" w:hAnsi="Calibri" w:cs="Calibri"/>
          <w:b/>
          <w:bCs/>
          <w:lang w:bidi="ar-SA"/>
        </w:rPr>
      </w:pPr>
    </w:p>
    <w:p w14:paraId="5DACB366" w14:textId="77777777" w:rsidR="00AC3569" w:rsidRDefault="00AC3569">
      <w:pPr>
        <w:widowControl/>
        <w:rPr>
          <w:rFonts w:ascii="Calibri" w:hAnsi="Calibri" w:cs="Calibri"/>
          <w:lang w:bidi="ar-SA"/>
        </w:rPr>
      </w:pPr>
    </w:p>
    <w:p w14:paraId="456B3BE0" w14:textId="77777777" w:rsidR="00AC3569" w:rsidRDefault="00E32D64">
      <w:pPr>
        <w:widowControl/>
        <w:jc w:val="both"/>
        <w:rPr>
          <w:rFonts w:ascii="Calibri" w:hAnsi="Calibri" w:cs="Calibri"/>
          <w:b/>
          <w:bCs/>
          <w:lang w:bidi="ar-SA"/>
        </w:rPr>
      </w:pPr>
      <w:r>
        <w:rPr>
          <w:rFonts w:ascii="Calibri" w:hAnsi="Calibri" w:cs="Calibri"/>
          <w:b/>
          <w:bCs/>
          <w:lang w:bidi="ar-SA"/>
        </w:rPr>
        <w:t>B. Diagrama de Flujo: Actividad de Inscripción y Persistencia</w:t>
      </w:r>
    </w:p>
    <w:p w14:paraId="3DE4E8D3" w14:textId="77777777" w:rsidR="00AC3569" w:rsidRDefault="00E32D64">
      <w:pPr>
        <w:widowControl/>
        <w:jc w:val="both"/>
        <w:rPr>
          <w:rFonts w:ascii="Calibri" w:hAnsi="Calibri" w:cs="Calibri"/>
          <w:lang w:bidi="ar-SA"/>
        </w:rPr>
      </w:pPr>
      <w:r>
        <w:rPr>
          <w:rFonts w:ascii="Calibri" w:hAnsi="Calibri" w:cs="Calibri"/>
          <w:lang w:bidi="ar-SA"/>
        </w:rPr>
        <w:t>El diagrama de flujo detalla el algoritmo lógico y las decisiones que toma el sistema para garantizar una inscripción exitosa y segura.</w:t>
      </w:r>
    </w:p>
    <w:p w14:paraId="11C4C870" w14:textId="77777777" w:rsidR="00AC3569" w:rsidRDefault="00E32D64">
      <w:pPr>
        <w:widowControl/>
        <w:numPr>
          <w:ilvl w:val="0"/>
          <w:numId w:val="54"/>
        </w:numPr>
        <w:jc w:val="both"/>
      </w:pPr>
      <w:r>
        <w:rPr>
          <w:rFonts w:ascii="Calibri" w:hAnsi="Calibri" w:cs="Calibri"/>
          <w:b/>
          <w:bCs/>
          <w:lang w:bidi="ar-SA"/>
        </w:rPr>
        <w:t>Control de Disponibilidad:</w:t>
      </w:r>
      <w:r>
        <w:rPr>
          <w:rFonts w:ascii="Calibri" w:hAnsi="Calibri" w:cs="Calibri"/>
          <w:lang w:bidi="ar-SA"/>
        </w:rPr>
        <w:t xml:space="preserve"> El proceso se inicia con una verificación crítica de plazas disponibles (</w:t>
      </w:r>
      <w:proofErr w:type="spellStart"/>
      <w:r>
        <w:rPr>
          <w:rFonts w:ascii="Calibri" w:hAnsi="Calibri" w:cs="Calibri"/>
          <w:lang w:bidi="ar-SA"/>
        </w:rPr>
        <w:t>Capacity</w:t>
      </w:r>
      <w:proofErr w:type="spellEnd"/>
      <w:r>
        <w:rPr>
          <w:rFonts w:ascii="Calibri" w:hAnsi="Calibri" w:cs="Calibri"/>
          <w:lang w:bidi="ar-SA"/>
        </w:rPr>
        <w:t>). Si el evento está completo, el sistema finaliza el flujo para evitar el sobrecupo.</w:t>
      </w:r>
    </w:p>
    <w:p w14:paraId="454A25BD" w14:textId="77777777" w:rsidR="00AC3569" w:rsidRDefault="00E32D64">
      <w:pPr>
        <w:widowControl/>
        <w:numPr>
          <w:ilvl w:val="0"/>
          <w:numId w:val="48"/>
        </w:numPr>
        <w:jc w:val="both"/>
      </w:pPr>
      <w:r>
        <w:rPr>
          <w:rFonts w:ascii="Calibri" w:hAnsi="Calibri" w:cs="Calibri"/>
          <w:b/>
          <w:bCs/>
          <w:lang w:bidi="ar-SA"/>
        </w:rPr>
        <w:t>Formulario Dinámico y Validación:</w:t>
      </w:r>
      <w:r>
        <w:rPr>
          <w:rFonts w:ascii="Calibri" w:hAnsi="Calibri" w:cs="Calibri"/>
          <w:lang w:bidi="ar-SA"/>
        </w:rPr>
        <w:t xml:space="preserve"> El sistema carga los campos específicos según el deporte (DNI, talla de camiseta o licencias). Si los datos no son correctos, el flujo obliga al usuario a volver al formulario para su corrección.</w:t>
      </w:r>
    </w:p>
    <w:p w14:paraId="48968E37" w14:textId="77777777" w:rsidR="00AC3569" w:rsidRDefault="00E32D64">
      <w:pPr>
        <w:widowControl/>
        <w:numPr>
          <w:ilvl w:val="0"/>
          <w:numId w:val="48"/>
        </w:numPr>
        <w:jc w:val="both"/>
      </w:pPr>
      <w:r>
        <w:rPr>
          <w:rFonts w:ascii="Calibri" w:hAnsi="Calibri" w:cs="Calibri"/>
          <w:b/>
          <w:bCs/>
          <w:lang w:bidi="ar-SA"/>
        </w:rPr>
        <w:t>Integración de Pago y Persistencia:</w:t>
      </w:r>
      <w:r>
        <w:rPr>
          <w:rFonts w:ascii="Calibri" w:hAnsi="Calibri" w:cs="Calibri"/>
          <w:lang w:bidi="ar-SA"/>
        </w:rPr>
        <w:t xml:space="preserve"> Tras la validación, se realiza la llamada a la API de Pago. Solo ante una respuesta aprobada, el sistema procede a realizar la persistencia de datos en el contenedor de PostgreSQL.</w:t>
      </w:r>
    </w:p>
    <w:p w14:paraId="52DAA38E" w14:textId="77777777" w:rsidR="00AC3569" w:rsidRDefault="00E32D64">
      <w:pPr>
        <w:widowControl/>
        <w:numPr>
          <w:ilvl w:val="0"/>
          <w:numId w:val="48"/>
        </w:numPr>
        <w:jc w:val="both"/>
      </w:pPr>
      <w:r>
        <w:rPr>
          <w:rFonts w:ascii="Calibri" w:hAnsi="Calibri" w:cs="Calibri"/>
          <w:b/>
          <w:bCs/>
          <w:lang w:bidi="ar-SA"/>
        </w:rPr>
        <w:t>Gestión de Errores:</w:t>
      </w:r>
      <w:r>
        <w:rPr>
          <w:rFonts w:ascii="Calibri" w:hAnsi="Calibri" w:cs="Calibri"/>
          <w:lang w:bidi="ar-SA"/>
        </w:rPr>
        <w:t xml:space="preserve"> En caso de fallo en el pago, el sistema informa del error y cancela la operación, protegiendo la integridad de la base de datos.</w:t>
      </w:r>
    </w:p>
    <w:p w14:paraId="28C154AE" w14:textId="02495DA3" w:rsidR="00AC3569" w:rsidRPr="00995202" w:rsidRDefault="00AC3569">
      <w:pPr>
        <w:widowControl/>
        <w:rPr>
          <w:rFonts w:ascii="Calibri" w:hAnsi="Calibri" w:cs="Calibri"/>
          <w:b/>
          <w:bCs/>
          <w:lang w:bidi="ar-SA"/>
        </w:rPr>
      </w:pPr>
    </w:p>
    <w:p w14:paraId="0C2E2FA5" w14:textId="08C2BE75" w:rsidR="00995202" w:rsidRPr="00995202" w:rsidRDefault="00995202" w:rsidP="00995202">
      <w:pPr>
        <w:widowControl/>
        <w:rPr>
          <w:lang w:val="en-US" w:bidi="ar-SA"/>
        </w:rPr>
      </w:pPr>
      <w:r>
        <w:rPr>
          <w:noProof/>
          <w:lang w:bidi="ar-SA"/>
        </w:rPr>
        <w:pict w14:anchorId="37872519">
          <v:rect id="Cuadro de texto 5" o:spid="_x0000_s1031" style="position:absolute;margin-left:.9pt;margin-top:178.45pt;width:517.4pt;height:19.8pt;z-index:1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" o:allowincell="f" stroked="f" strokeweight="0">
            <v:textbox style="mso-next-textbox:#Cuadro de texto 5" inset="0,0,0,0">
              <w:txbxContent>
                <w:p w14:paraId="403F2324" w14:textId="77777777" w:rsidR="00E32D64" w:rsidRDefault="00E32D64">
                  <w:pPr>
                    <w:pStyle w:val="Caption"/>
                    <w:rPr>
                      <w:rFonts w:cs="FreeSans;Arial"/>
                    </w:rPr>
                  </w:pPr>
                  <w:bookmarkStart w:id="74" w:name="_Toc222660992"/>
                  <w:bookmarkStart w:id="75" w:name="_Toc229682045"/>
                  <w:r>
                    <w:t xml:space="preserve">Ilustración </w:t>
                  </w:r>
                  <w:r>
                    <w:fldChar w:fldCharType="begin"/>
                  </w:r>
                  <w:r>
                    <w:instrText xml:space="preserve"> SEQ Ilustración \* ARABIC </w:instrText>
                  </w:r>
                  <w:r>
                    <w:fldChar w:fldCharType="separate"/>
                  </w:r>
                  <w:r>
                    <w:t>7</w:t>
                  </w:r>
                  <w:r>
                    <w:fldChar w:fldCharType="end"/>
                  </w:r>
                  <w:r>
                    <w:t>: Diagrama de flujo</w:t>
                  </w:r>
                  <w:bookmarkEnd w:id="74"/>
                  <w:bookmarkEnd w:id="75"/>
                </w:p>
              </w:txbxContent>
            </v:textbox>
            <w10:wrap type="square"/>
          </v:rect>
        </w:pict>
      </w:r>
      <w:r w:rsidRPr="00995202">
        <w:rPr>
          <w:lang w:val="en-US" w:bidi="ar-SA"/>
        </w:rPr>
        <w:drawing>
          <wp:inline distT="0" distB="0" distL="0" distR="0" wp14:anchorId="41E4DCDE" wp14:editId="6A3E66D2">
            <wp:extent cx="6671717" cy="2186940"/>
            <wp:effectExtent l="0" t="0" r="0" b="0"/>
            <wp:docPr id="1574214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77036" cy="2188684"/>
                    </a:xfrm>
                    <a:prstGeom prst="rect">
                      <a:avLst/>
                    </a:prstGeom>
                    <a:noFill/>
                    <a:ln>
                      <a:noFill/>
                    </a:ln>
                  </pic:spPr>
                </pic:pic>
              </a:graphicData>
            </a:graphic>
          </wp:inline>
        </w:drawing>
      </w:r>
      <w:r w:rsidR="00E32D64">
        <w:br w:type="page"/>
      </w:r>
    </w:p>
    <w:p w14:paraId="247DC4ED" w14:textId="62E694F2" w:rsidR="00AC3569" w:rsidRDefault="00AC3569">
      <w:pPr>
        <w:widowControl/>
        <w:rPr>
          <w:lang w:bidi="ar-SA"/>
        </w:rPr>
      </w:pPr>
    </w:p>
    <w:p w14:paraId="07F87398" w14:textId="77777777" w:rsidR="00AC3569" w:rsidRDefault="00E32D64">
      <w:pPr>
        <w:widowControl/>
        <w:jc w:val="both"/>
        <w:rPr>
          <w:rFonts w:ascii="Calibri" w:hAnsi="Calibri" w:cs="Calibri"/>
          <w:b/>
          <w:bCs/>
          <w:lang w:bidi="ar-SA"/>
        </w:rPr>
      </w:pPr>
      <w:r>
        <w:rPr>
          <w:rFonts w:ascii="Calibri" w:hAnsi="Calibri" w:cs="Calibri"/>
          <w:b/>
          <w:bCs/>
          <w:lang w:bidi="ar-SA"/>
        </w:rPr>
        <w:t>C. Diagrama Modular</w:t>
      </w:r>
    </w:p>
    <w:p w14:paraId="61774A3C" w14:textId="77777777" w:rsidR="00AC3569" w:rsidRDefault="00E32D64">
      <w:pPr>
        <w:widowControl/>
        <w:jc w:val="both"/>
        <w:rPr>
          <w:rFonts w:ascii="Calibri" w:eastAsia="Times New Roman" w:hAnsi="Calibri" w:cs="Calibri"/>
          <w:kern w:val="0"/>
          <w:lang w:eastAsia="en-GB" w:bidi="ar-SA"/>
        </w:rPr>
      </w:pPr>
      <w:r>
        <w:rPr>
          <w:rFonts w:ascii="Calibri" w:eastAsia="Times New Roman" w:hAnsi="Calibri" w:cs="Calibri"/>
          <w:kern w:val="0"/>
          <w:lang w:eastAsia="en-GB" w:bidi="ar-SA"/>
        </w:rPr>
        <w:t xml:space="preserve">Este diagrama ilustra la organización lógica y el </w:t>
      </w:r>
      <w:proofErr w:type="spellStart"/>
      <w:r>
        <w:rPr>
          <w:rFonts w:ascii="Calibri" w:eastAsia="Times New Roman" w:hAnsi="Calibri" w:cs="Calibri"/>
          <w:kern w:val="0"/>
          <w:lang w:eastAsia="en-GB" w:bidi="ar-SA"/>
        </w:rPr>
        <w:t>stack</w:t>
      </w:r>
      <w:proofErr w:type="spellEnd"/>
      <w:r>
        <w:rPr>
          <w:rFonts w:ascii="Calibri" w:eastAsia="Times New Roman" w:hAnsi="Calibri" w:cs="Calibri"/>
          <w:kern w:val="0"/>
          <w:lang w:eastAsia="en-GB" w:bidi="ar-SA"/>
        </w:rPr>
        <w:t xml:space="preserve"> tecnológico de </w:t>
      </w:r>
      <w:proofErr w:type="spellStart"/>
      <w:r>
        <w:rPr>
          <w:rFonts w:ascii="Calibri" w:eastAsia="Times New Roman" w:hAnsi="Calibri" w:cs="Calibri"/>
          <w:kern w:val="0"/>
          <w:lang w:eastAsia="en-GB" w:bidi="ar-SA"/>
        </w:rPr>
        <w:t>CronoLimits</w:t>
      </w:r>
      <w:proofErr w:type="spellEnd"/>
      <w:r>
        <w:rPr>
          <w:rFonts w:ascii="Calibri" w:eastAsia="Times New Roman" w:hAnsi="Calibri" w:cs="Calibri"/>
          <w:kern w:val="0"/>
          <w:lang w:eastAsia="en-GB" w:bidi="ar-SA"/>
        </w:rPr>
        <w:t>, estructurado bajo un enfoque de arquitectura desacoplada que garantiza la separación de responsabilidades y la escalabilidad del sistema. La arquitectura se divide en tres capas fundamentales:</w:t>
      </w:r>
    </w:p>
    <w:p w14:paraId="3867CC98" w14:textId="77777777" w:rsidR="00AC3569" w:rsidRDefault="00E32D64">
      <w:pPr>
        <w:widowControl/>
        <w:numPr>
          <w:ilvl w:val="0"/>
          <w:numId w:val="41"/>
        </w:numPr>
        <w:suppressAutoHyphens w:val="0"/>
        <w:spacing w:before="280"/>
        <w:jc w:val="both"/>
      </w:pPr>
      <w:proofErr w:type="spellStart"/>
      <w:r>
        <w:rPr>
          <w:rFonts w:ascii="Calibri" w:eastAsia="Times New Roman" w:hAnsi="Calibri" w:cs="Calibri"/>
          <w:b/>
          <w:bCs/>
          <w:kern w:val="0"/>
          <w:lang w:eastAsia="en-GB" w:bidi="ar-SA"/>
        </w:rPr>
        <w:t>Frontend</w:t>
      </w:r>
      <w:proofErr w:type="spellEnd"/>
      <w:r>
        <w:rPr>
          <w:rFonts w:ascii="Calibri" w:eastAsia="Times New Roman" w:hAnsi="Calibri" w:cs="Calibri"/>
          <w:b/>
          <w:bCs/>
          <w:kern w:val="0"/>
          <w:lang w:eastAsia="en-GB" w:bidi="ar-SA"/>
        </w:rPr>
        <w:t xml:space="preserve"> (Capa de Presentación):</w:t>
      </w:r>
      <w:r>
        <w:rPr>
          <w:rFonts w:ascii="Calibri" w:eastAsia="Times New Roman" w:hAnsi="Calibri" w:cs="Calibri"/>
          <w:kern w:val="0"/>
          <w:lang w:eastAsia="en-GB" w:bidi="ar-SA"/>
        </w:rPr>
        <w:t xml:space="preserve"> Basado en </w:t>
      </w:r>
      <w:r>
        <w:rPr>
          <w:rFonts w:ascii="Calibri" w:eastAsia="Times New Roman" w:hAnsi="Calibri" w:cs="Calibri"/>
          <w:b/>
          <w:bCs/>
          <w:kern w:val="0"/>
          <w:lang w:eastAsia="en-GB" w:bidi="ar-SA"/>
        </w:rPr>
        <w:t>Angular 21</w:t>
      </w:r>
      <w:r>
        <w:rPr>
          <w:rFonts w:ascii="Calibri" w:eastAsia="Times New Roman" w:hAnsi="Calibri" w:cs="Calibri"/>
          <w:kern w:val="0"/>
          <w:lang w:eastAsia="en-GB" w:bidi="ar-SA"/>
        </w:rPr>
        <w:t xml:space="preserve">, este módulo gestiona la interfaz de usuario como una </w:t>
      </w:r>
      <w:proofErr w:type="gramStart"/>
      <w:r>
        <w:rPr>
          <w:rFonts w:ascii="Calibri" w:eastAsia="Times New Roman" w:hAnsi="Calibri" w:cs="Calibri"/>
          <w:i/>
          <w:iCs/>
          <w:kern w:val="0"/>
          <w:lang w:eastAsia="en-GB" w:bidi="ar-SA"/>
        </w:rPr>
        <w:t>Single</w:t>
      </w:r>
      <w:proofErr w:type="gramEnd"/>
      <w:r>
        <w:rPr>
          <w:rFonts w:ascii="Calibri" w:eastAsia="Times New Roman" w:hAnsi="Calibri" w:cs="Calibri"/>
          <w:i/>
          <w:iCs/>
          <w:kern w:val="0"/>
          <w:lang w:eastAsia="en-GB" w:bidi="ar-SA"/>
        </w:rPr>
        <w:t xml:space="preserve"> Page </w:t>
      </w:r>
      <w:proofErr w:type="spellStart"/>
      <w:r>
        <w:rPr>
          <w:rFonts w:ascii="Calibri" w:eastAsia="Times New Roman" w:hAnsi="Calibri" w:cs="Calibri"/>
          <w:i/>
          <w:iCs/>
          <w:kern w:val="0"/>
          <w:lang w:eastAsia="en-GB" w:bidi="ar-SA"/>
        </w:rPr>
        <w:t>Application</w:t>
      </w:r>
      <w:proofErr w:type="spellEnd"/>
      <w:r>
        <w:rPr>
          <w:rFonts w:ascii="Calibri" w:eastAsia="Times New Roman" w:hAnsi="Calibri" w:cs="Calibri"/>
          <w:kern w:val="0"/>
          <w:lang w:eastAsia="en-GB" w:bidi="ar-SA"/>
        </w:rPr>
        <w:t xml:space="preserve"> (SPA) mediante componentes </w:t>
      </w:r>
      <w:proofErr w:type="spellStart"/>
      <w:r>
        <w:rPr>
          <w:rFonts w:ascii="Calibri" w:eastAsia="Times New Roman" w:hAnsi="Calibri" w:cs="Calibri"/>
          <w:i/>
          <w:iCs/>
          <w:kern w:val="0"/>
          <w:lang w:eastAsia="en-GB" w:bidi="ar-SA"/>
        </w:rPr>
        <w:t>standalone</w:t>
      </w:r>
      <w:proofErr w:type="spellEnd"/>
      <w:r>
        <w:rPr>
          <w:rFonts w:ascii="Calibri" w:eastAsia="Times New Roman" w:hAnsi="Calibri" w:cs="Calibri"/>
          <w:kern w:val="0"/>
          <w:lang w:eastAsia="en-GB" w:bidi="ar-SA"/>
        </w:rPr>
        <w:t xml:space="preserve"> y programación reactiva (</w:t>
      </w:r>
      <w:proofErr w:type="spellStart"/>
      <w:r>
        <w:rPr>
          <w:rFonts w:ascii="Calibri" w:eastAsia="Times New Roman" w:hAnsi="Calibri" w:cs="Calibri"/>
          <w:kern w:val="0"/>
          <w:lang w:eastAsia="en-GB" w:bidi="ar-SA"/>
        </w:rPr>
        <w:t>RxJS</w:t>
      </w:r>
      <w:proofErr w:type="spellEnd"/>
      <w:r>
        <w:rPr>
          <w:rFonts w:ascii="Calibri" w:eastAsia="Times New Roman" w:hAnsi="Calibri" w:cs="Calibri"/>
          <w:kern w:val="0"/>
          <w:lang w:eastAsia="en-GB" w:bidi="ar-SA"/>
        </w:rPr>
        <w:t>). Se comunica con el servidor de forma asíncrona y sin estado (</w:t>
      </w:r>
      <w:proofErr w:type="spellStart"/>
      <w:r>
        <w:rPr>
          <w:rFonts w:ascii="Calibri" w:eastAsia="Times New Roman" w:hAnsi="Calibri" w:cs="Calibri"/>
          <w:kern w:val="0"/>
          <w:lang w:eastAsia="en-GB" w:bidi="ar-SA"/>
        </w:rPr>
        <w:t>stateless</w:t>
      </w:r>
      <w:proofErr w:type="spellEnd"/>
      <w:r>
        <w:rPr>
          <w:rFonts w:ascii="Calibri" w:eastAsia="Times New Roman" w:hAnsi="Calibri" w:cs="Calibri"/>
          <w:kern w:val="0"/>
          <w:lang w:eastAsia="en-GB" w:bidi="ar-SA"/>
        </w:rPr>
        <w:t>) a través de peticiones HTTP protegidas con tokens JWT.</w:t>
      </w:r>
    </w:p>
    <w:p w14:paraId="0120B32C" w14:textId="77777777" w:rsidR="00AC3569" w:rsidRDefault="00E32D64">
      <w:pPr>
        <w:widowControl/>
        <w:numPr>
          <w:ilvl w:val="0"/>
          <w:numId w:val="41"/>
        </w:numPr>
        <w:suppressAutoHyphens w:val="0"/>
        <w:jc w:val="both"/>
      </w:pPr>
      <w:proofErr w:type="spellStart"/>
      <w:r>
        <w:rPr>
          <w:rFonts w:ascii="Calibri" w:eastAsia="Times New Roman" w:hAnsi="Calibri" w:cs="Calibri"/>
          <w:b/>
          <w:bCs/>
          <w:kern w:val="0"/>
          <w:lang w:eastAsia="en-GB" w:bidi="ar-SA"/>
        </w:rPr>
        <w:t>Backend</w:t>
      </w:r>
      <w:proofErr w:type="spellEnd"/>
      <w:r>
        <w:rPr>
          <w:rFonts w:ascii="Calibri" w:eastAsia="Times New Roman" w:hAnsi="Calibri" w:cs="Calibri"/>
          <w:b/>
          <w:bCs/>
          <w:kern w:val="0"/>
          <w:lang w:eastAsia="en-GB" w:bidi="ar-SA"/>
        </w:rPr>
        <w:t xml:space="preserve"> (Capa de Negocio):</w:t>
      </w:r>
      <w:r>
        <w:rPr>
          <w:rFonts w:ascii="Calibri" w:eastAsia="Times New Roman" w:hAnsi="Calibri" w:cs="Calibri"/>
          <w:kern w:val="0"/>
          <w:lang w:eastAsia="en-GB" w:bidi="ar-SA"/>
        </w:rPr>
        <w:t xml:space="preserve"> Desarrollado en </w:t>
      </w:r>
      <w:r>
        <w:rPr>
          <w:rFonts w:ascii="Calibri" w:eastAsia="Times New Roman" w:hAnsi="Calibri" w:cs="Calibri"/>
          <w:b/>
          <w:bCs/>
          <w:kern w:val="0"/>
          <w:lang w:eastAsia="en-GB" w:bidi="ar-SA"/>
        </w:rPr>
        <w:t>Spring Boot 4 (Java 17)</w:t>
      </w:r>
      <w:r>
        <w:rPr>
          <w:rFonts w:ascii="Calibri" w:eastAsia="Times New Roman" w:hAnsi="Calibri" w:cs="Calibri"/>
          <w:kern w:val="0"/>
          <w:lang w:eastAsia="en-GB" w:bidi="ar-SA"/>
        </w:rPr>
        <w:t xml:space="preserve">, expone una API REST organizada por dominios funcionales (Auth, </w:t>
      </w:r>
      <w:proofErr w:type="spellStart"/>
      <w:r>
        <w:rPr>
          <w:rFonts w:ascii="Calibri" w:eastAsia="Times New Roman" w:hAnsi="Calibri" w:cs="Calibri"/>
          <w:kern w:val="0"/>
          <w:lang w:eastAsia="en-GB" w:bidi="ar-SA"/>
        </w:rPr>
        <w:t>Users</w:t>
      </w:r>
      <w:proofErr w:type="spellEnd"/>
      <w:r>
        <w:rPr>
          <w:rFonts w:ascii="Calibri" w:eastAsia="Times New Roman" w:hAnsi="Calibri" w:cs="Calibri"/>
          <w:kern w:val="0"/>
          <w:lang w:eastAsia="en-GB" w:bidi="ar-SA"/>
        </w:rPr>
        <w:t xml:space="preserve">, </w:t>
      </w:r>
      <w:proofErr w:type="spellStart"/>
      <w:r>
        <w:rPr>
          <w:rFonts w:ascii="Calibri" w:eastAsia="Times New Roman" w:hAnsi="Calibri" w:cs="Calibri"/>
          <w:kern w:val="0"/>
          <w:lang w:eastAsia="en-GB" w:bidi="ar-SA"/>
        </w:rPr>
        <w:t>Events</w:t>
      </w:r>
      <w:proofErr w:type="spellEnd"/>
      <w:r>
        <w:rPr>
          <w:rFonts w:ascii="Calibri" w:eastAsia="Times New Roman" w:hAnsi="Calibri" w:cs="Calibri"/>
          <w:kern w:val="0"/>
          <w:lang w:eastAsia="en-GB" w:bidi="ar-SA"/>
        </w:rPr>
        <w:t xml:space="preserve">, Shop, etc.). Centraliza la lógica operativa y emplea </w:t>
      </w:r>
      <w:r>
        <w:rPr>
          <w:rFonts w:ascii="Calibri" w:eastAsia="Times New Roman" w:hAnsi="Calibri" w:cs="Calibri"/>
          <w:b/>
          <w:bCs/>
          <w:kern w:val="0"/>
          <w:lang w:eastAsia="en-GB" w:bidi="ar-SA"/>
        </w:rPr>
        <w:t>Spring Data JPA (</w:t>
      </w:r>
      <w:proofErr w:type="spellStart"/>
      <w:r>
        <w:rPr>
          <w:rFonts w:ascii="Calibri" w:eastAsia="Times New Roman" w:hAnsi="Calibri" w:cs="Calibri"/>
          <w:b/>
          <w:bCs/>
          <w:kern w:val="0"/>
          <w:lang w:eastAsia="en-GB" w:bidi="ar-SA"/>
        </w:rPr>
        <w:t>Hibernate</w:t>
      </w:r>
      <w:proofErr w:type="spellEnd"/>
      <w:r>
        <w:rPr>
          <w:rFonts w:ascii="Calibri" w:eastAsia="Times New Roman" w:hAnsi="Calibri" w:cs="Calibri"/>
          <w:b/>
          <w:bCs/>
          <w:kern w:val="0"/>
          <w:lang w:eastAsia="en-GB" w:bidi="ar-SA"/>
        </w:rPr>
        <w:t>)</w:t>
      </w:r>
      <w:r>
        <w:rPr>
          <w:rFonts w:ascii="Calibri" w:eastAsia="Times New Roman" w:hAnsi="Calibri" w:cs="Calibri"/>
          <w:kern w:val="0"/>
          <w:lang w:eastAsia="en-GB" w:bidi="ar-SA"/>
        </w:rPr>
        <w:t xml:space="preserve"> para el mapeo objeto-relacional y la gestión eficiente de las entidades del sistema.</w:t>
      </w:r>
    </w:p>
    <w:p w14:paraId="5E864B31" w14:textId="4667573E" w:rsidR="00AC3569" w:rsidRDefault="0085148E">
      <w:pPr>
        <w:widowControl/>
        <w:numPr>
          <w:ilvl w:val="0"/>
          <w:numId w:val="41"/>
        </w:numPr>
        <w:suppressAutoHyphens w:val="0"/>
        <w:spacing w:after="280"/>
        <w:jc w:val="both"/>
      </w:pPr>
      <w:r w:rsidRPr="0085148E">
        <w:rPr>
          <w:noProof/>
          <w:lang w:val="en-US" w:eastAsia="en-US" w:bidi="ar-SA"/>
        </w:rPr>
        <w:drawing>
          <wp:anchor distT="0" distB="0" distL="114300" distR="114300" simplePos="0" relativeHeight="251662336" behindDoc="0" locked="0" layoutInCell="1" allowOverlap="1" wp14:anchorId="791D40F9" wp14:editId="0CBD14E5">
            <wp:simplePos x="0" y="0"/>
            <wp:positionH relativeFrom="column">
              <wp:posOffset>137795</wp:posOffset>
            </wp:positionH>
            <wp:positionV relativeFrom="paragraph">
              <wp:posOffset>610235</wp:posOffset>
            </wp:positionV>
            <wp:extent cx="6570980" cy="3226435"/>
            <wp:effectExtent l="0" t="0" r="0" b="0"/>
            <wp:wrapNone/>
            <wp:docPr id="1414457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70980" cy="3226435"/>
                    </a:xfrm>
                    <a:prstGeom prst="rect">
                      <a:avLst/>
                    </a:prstGeom>
                    <a:noFill/>
                    <a:ln>
                      <a:noFill/>
                    </a:ln>
                  </pic:spPr>
                </pic:pic>
              </a:graphicData>
            </a:graphic>
          </wp:anchor>
        </w:drawing>
      </w:r>
      <w:r w:rsidR="00E32D64">
        <w:rPr>
          <w:rFonts w:ascii="Calibri" w:eastAsia="Times New Roman" w:hAnsi="Calibri" w:cs="Calibri"/>
          <w:b/>
          <w:bCs/>
          <w:kern w:val="0"/>
          <w:lang w:eastAsia="en-GB" w:bidi="ar-SA"/>
        </w:rPr>
        <w:t>Persistencia (Capa de Datos):</w:t>
      </w:r>
      <w:r w:rsidR="00E32D64">
        <w:rPr>
          <w:rFonts w:ascii="Calibri" w:eastAsia="Times New Roman" w:hAnsi="Calibri" w:cs="Calibri"/>
          <w:kern w:val="0"/>
          <w:lang w:eastAsia="en-GB" w:bidi="ar-SA"/>
        </w:rPr>
        <w:t xml:space="preserve"> Utiliza un motor </w:t>
      </w:r>
      <w:r w:rsidR="00E32D64">
        <w:rPr>
          <w:rFonts w:ascii="Calibri" w:eastAsia="Times New Roman" w:hAnsi="Calibri" w:cs="Calibri"/>
          <w:b/>
          <w:bCs/>
          <w:kern w:val="0"/>
          <w:lang w:eastAsia="en-GB" w:bidi="ar-SA"/>
        </w:rPr>
        <w:t>PostgreSQL 15+</w:t>
      </w:r>
      <w:r w:rsidR="00E32D64">
        <w:rPr>
          <w:rFonts w:ascii="Calibri" w:eastAsia="Times New Roman" w:hAnsi="Calibri" w:cs="Calibri"/>
          <w:kern w:val="0"/>
          <w:lang w:eastAsia="en-GB" w:bidi="ar-SA"/>
        </w:rPr>
        <w:t xml:space="preserve"> para el almacenamiento relacional, robusto y seguro de toda la información clave, incluyendo cuentas de usuario, eventos, inscripciones, reseñas y catálogo de la tienda.</w:t>
      </w:r>
    </w:p>
    <w:p w14:paraId="72528C9C" w14:textId="1F35AE91" w:rsidR="0085148E" w:rsidRPr="0085148E" w:rsidRDefault="0085148E" w:rsidP="0085148E">
      <w:pPr>
        <w:pStyle w:val="ListParagraph"/>
        <w:widowControl/>
        <w:suppressAutoHyphens w:val="0"/>
        <w:spacing w:before="100" w:beforeAutospacing="1" w:after="100" w:afterAutospacing="1"/>
        <w:rPr>
          <w:rFonts w:ascii="Times New Roman" w:eastAsia="Times New Roman" w:hAnsi="Times New Roman" w:cs="Times New Roman"/>
          <w:kern w:val="0"/>
          <w:lang w:eastAsia="en-US" w:bidi="ar-SA"/>
        </w:rPr>
      </w:pPr>
    </w:p>
    <w:p w14:paraId="60FF7715" w14:textId="2A63BBA3" w:rsidR="00AC3569" w:rsidRDefault="00AC3569">
      <w:pPr>
        <w:widowControl/>
        <w:suppressAutoHyphens w:val="0"/>
        <w:spacing w:before="280" w:after="280"/>
        <w:ind w:left="720"/>
        <w:jc w:val="both"/>
        <w:rPr>
          <w:rFonts w:ascii="Calibri" w:eastAsia="Times New Roman" w:hAnsi="Calibri" w:cs="Calibri"/>
          <w:kern w:val="0"/>
          <w:lang w:eastAsia="en-GB" w:bidi="ar-SA"/>
        </w:rPr>
      </w:pPr>
    </w:p>
    <w:p w14:paraId="43885598" w14:textId="515509D7" w:rsidR="00AC3569" w:rsidRDefault="00AC3569">
      <w:pPr>
        <w:widowControl/>
        <w:rPr>
          <w:rFonts w:ascii="Calibri" w:hAnsi="Calibri" w:cs="Calibri"/>
          <w:lang w:bidi="ar-SA"/>
        </w:rPr>
      </w:pPr>
    </w:p>
    <w:p w14:paraId="60487073" w14:textId="77777777" w:rsidR="00AC3569" w:rsidRDefault="00AC3569">
      <w:pPr>
        <w:rPr>
          <w:lang w:bidi="ar-SA"/>
        </w:rPr>
      </w:pPr>
    </w:p>
    <w:p w14:paraId="560EC983" w14:textId="77777777" w:rsidR="00AC3569" w:rsidRDefault="00AC3569">
      <w:pPr>
        <w:rPr>
          <w:lang w:bidi="ar-SA"/>
        </w:rPr>
      </w:pPr>
    </w:p>
    <w:p w14:paraId="10558959" w14:textId="77777777" w:rsidR="00AC3569" w:rsidRDefault="00AC3569">
      <w:pPr>
        <w:rPr>
          <w:lang w:bidi="ar-SA"/>
        </w:rPr>
      </w:pPr>
    </w:p>
    <w:p w14:paraId="3C82DE3E" w14:textId="77777777" w:rsidR="00AC3569" w:rsidRDefault="00AC3569">
      <w:pPr>
        <w:rPr>
          <w:lang w:bidi="ar-SA"/>
        </w:rPr>
      </w:pPr>
    </w:p>
    <w:p w14:paraId="0394D23C" w14:textId="77777777" w:rsidR="00AC3569" w:rsidRDefault="00AC3569">
      <w:pPr>
        <w:rPr>
          <w:lang w:bidi="ar-SA"/>
        </w:rPr>
      </w:pPr>
    </w:p>
    <w:p w14:paraId="7F51F5E0" w14:textId="77777777" w:rsidR="00AC3569" w:rsidRDefault="00AC3569">
      <w:pPr>
        <w:rPr>
          <w:lang w:bidi="ar-SA"/>
        </w:rPr>
      </w:pPr>
    </w:p>
    <w:p w14:paraId="0652876B" w14:textId="77777777" w:rsidR="00AC3569" w:rsidRDefault="00AC3569">
      <w:pPr>
        <w:rPr>
          <w:lang w:bidi="ar-SA"/>
        </w:rPr>
      </w:pPr>
    </w:p>
    <w:p w14:paraId="2721BCDC" w14:textId="77777777" w:rsidR="00AC3569" w:rsidRDefault="00AC3569">
      <w:pPr>
        <w:rPr>
          <w:lang w:bidi="ar-SA"/>
        </w:rPr>
      </w:pPr>
    </w:p>
    <w:p w14:paraId="5457051C" w14:textId="77777777" w:rsidR="00AC3569" w:rsidRDefault="00AC3569">
      <w:pPr>
        <w:rPr>
          <w:lang w:bidi="ar-SA"/>
        </w:rPr>
      </w:pPr>
    </w:p>
    <w:p w14:paraId="296BDE10" w14:textId="77777777" w:rsidR="00AC3569" w:rsidRDefault="00AC3569">
      <w:pPr>
        <w:rPr>
          <w:lang w:bidi="ar-SA"/>
        </w:rPr>
      </w:pPr>
    </w:p>
    <w:p w14:paraId="2A32CBF4" w14:textId="77777777" w:rsidR="00AC3569" w:rsidRDefault="00AC3569">
      <w:pPr>
        <w:rPr>
          <w:lang w:bidi="ar-SA"/>
        </w:rPr>
      </w:pPr>
    </w:p>
    <w:p w14:paraId="79C715B2" w14:textId="77777777" w:rsidR="00AC3569" w:rsidRDefault="00AC3569">
      <w:pPr>
        <w:rPr>
          <w:lang w:bidi="ar-SA"/>
        </w:rPr>
      </w:pPr>
    </w:p>
    <w:p w14:paraId="6598477F" w14:textId="77777777" w:rsidR="00AC3569" w:rsidRDefault="00000000">
      <w:pPr>
        <w:widowControl/>
        <w:rPr>
          <w:lang w:bidi="ar-SA"/>
        </w:rPr>
      </w:pPr>
      <w:r>
        <w:rPr>
          <w:noProof/>
          <w:lang w:bidi="ar-SA"/>
        </w:rPr>
        <w:pict w14:anchorId="303773B9">
          <v:rect id="Cuadro de texto 3" o:spid="_x0000_s1032" style="position:absolute;margin-left:9pt;margin-top:12.05pt;width:384.35pt;height:19.8pt;z-index:136;visibility:visible;mso-wrap-distance-left:0;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" o:allowincell="f" stroked="f" strokeweight="0">
            <v:textbox inset="0,0,0,0">
              <w:txbxContent>
                <w:p w14:paraId="536AD327" w14:textId="77777777" w:rsidR="00E32D64" w:rsidRDefault="00E32D64">
                  <w:pPr>
                    <w:pStyle w:val="Caption"/>
                    <w:rPr>
                      <w:rFonts w:cs="FreeSans;Arial"/>
                    </w:rPr>
                  </w:pPr>
                  <w:bookmarkStart w:id="76" w:name="_Toc222660993"/>
                  <w:bookmarkStart w:id="77" w:name="_Toc229682046"/>
                  <w:r>
                    <w:t xml:space="preserve">Ilustración </w:t>
                  </w:r>
                  <w:r>
                    <w:fldChar w:fldCharType="begin"/>
                  </w:r>
                  <w:r>
                    <w:instrText xml:space="preserve"> SEQ Ilustración \* ARABIC </w:instrText>
                  </w:r>
                  <w:r>
                    <w:fldChar w:fldCharType="separate"/>
                  </w:r>
                  <w:r>
                    <w:t>8</w:t>
                  </w:r>
                  <w:r>
                    <w:fldChar w:fldCharType="end"/>
                  </w:r>
                  <w:r>
                    <w:t>: Diagrama Modular</w:t>
                  </w:r>
                  <w:bookmarkEnd w:id="76"/>
                  <w:bookmarkEnd w:id="77"/>
                </w:p>
              </w:txbxContent>
            </v:textbox>
            <w10:wrap type="square" anchorx="margin"/>
          </v:rect>
        </w:pict>
      </w:r>
      <w:r w:rsidR="00E32D64">
        <w:br w:type="page"/>
      </w:r>
    </w:p>
    <w:p w14:paraId="1DFBBA77" w14:textId="77777777" w:rsidR="00AC3569" w:rsidRDefault="00AC3569">
      <w:pPr>
        <w:rPr>
          <w:lang w:bidi="ar-SA"/>
        </w:rPr>
      </w:pPr>
    </w:p>
    <w:p w14:paraId="5D2D2D36" w14:textId="77777777" w:rsidR="00AC3569" w:rsidRDefault="00E32D64">
      <w:pPr>
        <w:jc w:val="both"/>
      </w:pPr>
      <w:r>
        <w:rPr>
          <w:rFonts w:ascii="Calibri" w:hAnsi="Calibri" w:cs="Calibri"/>
          <w:lang w:bidi="ar-SA"/>
        </w:rPr>
        <w:t xml:space="preserve">Para asegurar que los datos de los eventos y participantes de </w:t>
      </w:r>
      <w:proofErr w:type="spellStart"/>
      <w:r>
        <w:rPr>
          <w:rFonts w:ascii="Calibri" w:hAnsi="Calibri" w:cs="Calibri"/>
          <w:b/>
          <w:bCs/>
          <w:lang w:bidi="ar-SA"/>
        </w:rPr>
        <w:t>CronoLimits</w:t>
      </w:r>
      <w:proofErr w:type="spellEnd"/>
      <w:r>
        <w:rPr>
          <w:rFonts w:ascii="Calibri" w:hAnsi="Calibri" w:cs="Calibri"/>
          <w:lang w:bidi="ar-SA"/>
        </w:rPr>
        <w:t xml:space="preserve"> estén protegidos, se han implementado las siguientes medidas:</w:t>
      </w:r>
    </w:p>
    <w:p w14:paraId="292C637C" w14:textId="77777777" w:rsidR="00AC3569" w:rsidRDefault="00AC3569">
      <w:pPr>
        <w:jc w:val="both"/>
        <w:rPr>
          <w:rFonts w:ascii="Calibri" w:hAnsi="Calibri" w:cs="Calibri"/>
          <w:lang w:bidi="ar-SA"/>
        </w:rPr>
      </w:pPr>
    </w:p>
    <w:p w14:paraId="26F150FC" w14:textId="77777777" w:rsidR="00AC3569" w:rsidRDefault="00E32D64">
      <w:pPr>
        <w:jc w:val="both"/>
      </w:pPr>
      <w:r>
        <w:rPr>
          <w:rFonts w:ascii="Calibri" w:hAnsi="Calibri" w:cs="Calibri"/>
          <w:b/>
          <w:bCs/>
          <w:lang w:bidi="ar-SA"/>
        </w:rPr>
        <w:t>A. Seguridad Lógica y Controles Operativos</w:t>
      </w:r>
      <w:r>
        <w:rPr>
          <w:rFonts w:ascii="Calibri" w:hAnsi="Calibri" w:cs="Calibri"/>
          <w:lang w:bidi="ar-SA"/>
        </w:rPr>
        <w:t>: Este nivel protege el software y la integridad de la base de datos frente a accesos no autorizados o errores humanos:</w:t>
      </w:r>
    </w:p>
    <w:p w14:paraId="12BC8B39" w14:textId="77777777" w:rsidR="00AC3569" w:rsidRDefault="00E32D64">
      <w:pPr>
        <w:numPr>
          <w:ilvl w:val="0"/>
          <w:numId w:val="49"/>
        </w:numPr>
        <w:jc w:val="both"/>
      </w:pPr>
      <w:r>
        <w:rPr>
          <w:rFonts w:ascii="Calibri" w:hAnsi="Calibri" w:cs="Calibri"/>
          <w:b/>
          <w:bCs/>
          <w:lang w:bidi="ar-SA"/>
        </w:rPr>
        <w:t>Gestión de Roles (RBAC):</w:t>
      </w:r>
      <w:r>
        <w:rPr>
          <w:rFonts w:ascii="Calibri" w:hAnsi="Calibri" w:cs="Calibri"/>
          <w:lang w:bidi="ar-SA"/>
        </w:rPr>
        <w:t xml:space="preserve"> Mediante Spring Security y la validación de Tokens JWT, se restringen las funciones críticas (como borrar carreras o exportar listados) exclusivamente al perfil de administrador, mientras que los atletas únicamente tienen acceso a su información y perfil personal.</w:t>
      </w:r>
    </w:p>
    <w:p w14:paraId="6635BB9B" w14:textId="77777777" w:rsidR="00AC3569" w:rsidRDefault="00E32D64">
      <w:pPr>
        <w:numPr>
          <w:ilvl w:val="0"/>
          <w:numId w:val="49"/>
        </w:numPr>
        <w:jc w:val="both"/>
      </w:pPr>
      <w:r>
        <w:rPr>
          <w:rFonts w:ascii="Calibri" w:hAnsi="Calibri" w:cs="Calibri"/>
          <w:b/>
          <w:bCs/>
          <w:lang w:bidi="ar-SA"/>
        </w:rPr>
        <w:t>Protección de Datos y Pagos:</w:t>
      </w:r>
      <w:r>
        <w:rPr>
          <w:rFonts w:ascii="Calibri" w:hAnsi="Calibri" w:cs="Calibri"/>
          <w:lang w:bidi="ar-SA"/>
        </w:rPr>
        <w:t xml:space="preserve"> Se utiliza Spring Data JPA (</w:t>
      </w:r>
      <w:proofErr w:type="spellStart"/>
      <w:r>
        <w:rPr>
          <w:rFonts w:ascii="Calibri" w:hAnsi="Calibri" w:cs="Calibri"/>
          <w:lang w:bidi="ar-SA"/>
        </w:rPr>
        <w:t>Hibernate</w:t>
      </w:r>
      <w:proofErr w:type="spellEnd"/>
      <w:r>
        <w:rPr>
          <w:rFonts w:ascii="Calibri" w:hAnsi="Calibri" w:cs="Calibri"/>
          <w:lang w:bidi="ar-SA"/>
        </w:rPr>
        <w:t>) para prevenir ataques de inyección SQL mediante el uso de consultas parametrizadas automáticas. Además, el sistema no almacena datos bancarios; el procesamiento de las transacciones económicas se delega completamente a una pasarela externa y certificada (Stripe).</w:t>
      </w:r>
    </w:p>
    <w:p w14:paraId="366B2876" w14:textId="77777777" w:rsidR="00AC3569" w:rsidRDefault="00E32D64">
      <w:pPr>
        <w:numPr>
          <w:ilvl w:val="0"/>
          <w:numId w:val="49"/>
        </w:numPr>
        <w:jc w:val="both"/>
      </w:pPr>
      <w:r>
        <w:rPr>
          <w:rFonts w:ascii="Calibri" w:hAnsi="Calibri" w:cs="Calibri"/>
          <w:b/>
          <w:bCs/>
          <w:lang w:bidi="ar-SA"/>
        </w:rPr>
        <w:t xml:space="preserve">Validación y Confirmación: </w:t>
      </w:r>
      <w:r>
        <w:rPr>
          <w:rFonts w:ascii="Calibri" w:hAnsi="Calibri" w:cs="Calibri"/>
          <w:lang w:bidi="ar-SA"/>
        </w:rPr>
        <w:t>El sistema implementa un doble nivel de validación (en el cliente con Angular y en el servidor con Spring Boot) para evitar la entrada de datos corruptos, como precios negativos o aforos incoherentes. Asimismo, se despliegan ventanas de confirmación obligatoria antes de ejecutar cualquier acción de borrado permanente, previniendo así la eliminación accidental de registros.</w:t>
      </w:r>
    </w:p>
    <w:p w14:paraId="47FC1A12" w14:textId="77777777" w:rsidR="00AC3569" w:rsidRDefault="00AC3569">
      <w:pPr>
        <w:ind w:left="720"/>
        <w:jc w:val="both"/>
        <w:rPr>
          <w:rFonts w:ascii="Calibri" w:hAnsi="Calibri" w:cs="Calibri"/>
          <w:lang w:bidi="ar-SA"/>
        </w:rPr>
      </w:pPr>
    </w:p>
    <w:p w14:paraId="2D811143" w14:textId="77777777" w:rsidR="00AC3569" w:rsidRDefault="00E32D64">
      <w:pPr>
        <w:jc w:val="both"/>
      </w:pPr>
      <w:r>
        <w:rPr>
          <w:rFonts w:ascii="Calibri" w:hAnsi="Calibri" w:cs="Calibri"/>
          <w:b/>
          <w:bCs/>
          <w:lang w:bidi="ar-SA"/>
        </w:rPr>
        <w:t xml:space="preserve">B. Seguridad Física y Plan de Continuidad: </w:t>
      </w:r>
      <w:r>
        <w:rPr>
          <w:rFonts w:ascii="Calibri" w:hAnsi="Calibri" w:cs="Calibri"/>
          <w:lang w:bidi="ar-SA"/>
        </w:rPr>
        <w:t>Este nivel se centra en la infraestructura del servidor y en los mecanismos de recuperación de la información ante fallos críticos:</w:t>
      </w:r>
    </w:p>
    <w:p w14:paraId="4B800052" w14:textId="77777777" w:rsidR="00AC3569" w:rsidRDefault="00E32D64">
      <w:pPr>
        <w:numPr>
          <w:ilvl w:val="0"/>
          <w:numId w:val="50"/>
        </w:numPr>
        <w:jc w:val="both"/>
      </w:pPr>
      <w:r>
        <w:rPr>
          <w:rFonts w:ascii="Calibri" w:hAnsi="Calibri" w:cs="Calibri"/>
          <w:b/>
          <w:bCs/>
          <w:lang w:bidi="ar-SA"/>
        </w:rPr>
        <w:t>Aislamiento de Servicios y Despliegue en la Nube:</w:t>
      </w:r>
      <w:r>
        <w:rPr>
          <w:rFonts w:ascii="Calibri" w:hAnsi="Calibri" w:cs="Calibri"/>
          <w:lang w:bidi="ar-SA"/>
        </w:rPr>
        <w:t xml:space="preserve"> El ecosistema se encuentra totalmente segmentado. El cliente (Angular) se despliega de forma independiente y automatizada mediante AWS </w:t>
      </w:r>
      <w:proofErr w:type="spellStart"/>
      <w:r>
        <w:rPr>
          <w:rFonts w:ascii="Calibri" w:hAnsi="Calibri" w:cs="Calibri"/>
          <w:lang w:bidi="ar-SA"/>
        </w:rPr>
        <w:t>Amplify</w:t>
      </w:r>
      <w:proofErr w:type="spellEnd"/>
      <w:r>
        <w:rPr>
          <w:rFonts w:ascii="Calibri" w:hAnsi="Calibri" w:cs="Calibri"/>
          <w:lang w:bidi="ar-SA"/>
        </w:rPr>
        <w:t xml:space="preserve"> / </w:t>
      </w:r>
      <w:proofErr w:type="spellStart"/>
      <w:r>
        <w:rPr>
          <w:rFonts w:ascii="Calibri" w:hAnsi="Calibri" w:cs="Calibri"/>
          <w:lang w:bidi="ar-SA"/>
        </w:rPr>
        <w:t>CodeBuild</w:t>
      </w:r>
      <w:proofErr w:type="spellEnd"/>
      <w:r>
        <w:rPr>
          <w:rFonts w:ascii="Calibri" w:hAnsi="Calibri" w:cs="Calibri"/>
          <w:lang w:bidi="ar-SA"/>
        </w:rPr>
        <w:t>, mientras que la API REST (Spring Boot) y el motor de base de datos se ejecutan en entornos aislados (como contenedores Docker). Esta arquitectura desacoplada evita que un fallo o vulnerabilidad en un servicio comprometa la integridad del resto del sistema y facilita la implementación del cifrado seguro de las comunicaciones mediante certificados SSL (HTTPS).</w:t>
      </w:r>
    </w:p>
    <w:p w14:paraId="0899207C" w14:textId="77777777" w:rsidR="00AC3569" w:rsidRDefault="00E32D64">
      <w:pPr>
        <w:numPr>
          <w:ilvl w:val="0"/>
          <w:numId w:val="50"/>
        </w:numPr>
        <w:jc w:val="both"/>
      </w:pPr>
      <w:r>
        <w:rPr>
          <w:rFonts w:ascii="Calibri" w:hAnsi="Calibri" w:cs="Calibri"/>
          <w:b/>
          <w:bCs/>
          <w:lang w:bidi="ar-SA"/>
        </w:rPr>
        <w:t xml:space="preserve">Resiliencia y </w:t>
      </w:r>
      <w:proofErr w:type="spellStart"/>
      <w:r>
        <w:rPr>
          <w:rFonts w:ascii="Calibri" w:hAnsi="Calibri" w:cs="Calibri"/>
          <w:b/>
          <w:bCs/>
          <w:lang w:bidi="ar-SA"/>
        </w:rPr>
        <w:t>Backups</w:t>
      </w:r>
      <w:proofErr w:type="spellEnd"/>
      <w:r>
        <w:rPr>
          <w:rFonts w:ascii="Calibri" w:hAnsi="Calibri" w:cs="Calibri"/>
          <w:b/>
          <w:bCs/>
          <w:lang w:bidi="ar-SA"/>
        </w:rPr>
        <w:t>:</w:t>
      </w:r>
      <w:r>
        <w:rPr>
          <w:rFonts w:ascii="Calibri" w:hAnsi="Calibri" w:cs="Calibri"/>
          <w:lang w:bidi="ar-SA"/>
        </w:rPr>
        <w:t xml:space="preserve"> Se han configurado volúmenes de datos persistentes para garantizar que, aunque el entorno de ejecución o los contenedores se detengan, la información no se pierda. Complementariamente, se programan copias de seguridad (</w:t>
      </w:r>
      <w:proofErr w:type="spellStart"/>
      <w:r>
        <w:rPr>
          <w:rFonts w:ascii="Calibri" w:hAnsi="Calibri" w:cs="Calibri"/>
          <w:lang w:bidi="ar-SA"/>
        </w:rPr>
        <w:t>backups</w:t>
      </w:r>
      <w:proofErr w:type="spellEnd"/>
      <w:r>
        <w:rPr>
          <w:rFonts w:ascii="Calibri" w:hAnsi="Calibri" w:cs="Calibri"/>
          <w:lang w:bidi="ar-SA"/>
        </w:rPr>
        <w:t>) periódicas y automatizadas de la base de datos PostgreSQL, lo que asegura la protección de los registros y permite la reanudación rápida del servicio ante cualquier escenario de desastre.</w:t>
      </w:r>
    </w:p>
    <w:p w14:paraId="757FEE97" w14:textId="77777777" w:rsidR="00AC3569" w:rsidRDefault="00AC3569">
      <w:pPr>
        <w:jc w:val="both"/>
        <w:rPr>
          <w:lang w:bidi="ar-SA"/>
        </w:rPr>
      </w:pPr>
    </w:p>
    <w:p w14:paraId="47F103E0" w14:textId="77777777" w:rsidR="00AC3569" w:rsidRDefault="00AC3569">
      <w:pPr>
        <w:rPr>
          <w:lang w:bidi="ar-SA"/>
        </w:rPr>
      </w:pPr>
    </w:p>
    <w:p w14:paraId="042E8D4F" w14:textId="77777777" w:rsidR="00AC3569" w:rsidRDefault="00AC3569">
      <w:pPr>
        <w:rPr>
          <w:lang w:bidi="ar-SA"/>
        </w:rPr>
      </w:pPr>
    </w:p>
    <w:p w14:paraId="08EFB684" w14:textId="77777777" w:rsidR="00AC3569" w:rsidRDefault="00AC3569">
      <w:pPr>
        <w:rPr>
          <w:lang w:bidi="ar-SA"/>
        </w:rPr>
      </w:pPr>
    </w:p>
    <w:p w14:paraId="6F399CDF" w14:textId="77777777" w:rsidR="00AC3569" w:rsidRDefault="00AC3569">
      <w:pPr>
        <w:rPr>
          <w:lang w:bidi="ar-SA"/>
        </w:rPr>
      </w:pPr>
    </w:p>
    <w:p w14:paraId="10441CB0" w14:textId="77777777" w:rsidR="00AC3569" w:rsidRDefault="00AC3569">
      <w:pPr>
        <w:rPr>
          <w:lang w:bidi="ar-SA"/>
        </w:rPr>
      </w:pPr>
    </w:p>
    <w:p w14:paraId="200D4137" w14:textId="77777777" w:rsidR="00AC3569" w:rsidRDefault="00AC3569">
      <w:pPr>
        <w:rPr>
          <w:lang w:bidi="ar-SA"/>
        </w:rPr>
      </w:pPr>
    </w:p>
    <w:p w14:paraId="378B9414" w14:textId="77777777" w:rsidR="00AC3569" w:rsidRDefault="00AC3569">
      <w:pPr>
        <w:rPr>
          <w:lang w:bidi="ar-SA"/>
        </w:rPr>
      </w:pPr>
    </w:p>
    <w:p w14:paraId="00BC867B" w14:textId="77777777" w:rsidR="00AC3569" w:rsidRDefault="00AC3569">
      <w:pPr>
        <w:rPr>
          <w:lang w:bidi="ar-SA"/>
        </w:rPr>
      </w:pPr>
    </w:p>
    <w:p w14:paraId="5B7FCD89" w14:textId="77777777" w:rsidR="00AC3569" w:rsidRDefault="00E32D64">
      <w:pPr>
        <w:widowControl/>
        <w:rPr>
          <w:lang w:bidi="ar-SA"/>
        </w:rPr>
      </w:pPr>
      <w:r>
        <w:br w:type="page"/>
      </w:r>
    </w:p>
    <w:p w14:paraId="50FCEB18" w14:textId="77777777" w:rsidR="00AC3569" w:rsidRDefault="00AC3569">
      <w:pPr>
        <w:rPr>
          <w:lang w:bidi="ar-SA"/>
        </w:rPr>
      </w:pPr>
    </w:p>
    <w:p w14:paraId="11D3D35C" w14:textId="77777777" w:rsidR="00AC3569" w:rsidRDefault="00E32D64">
      <w:pPr>
        <w:pStyle w:val="Heading2"/>
      </w:pPr>
      <w:bookmarkStart w:id="78" w:name="_Toc226666226"/>
      <w:bookmarkStart w:id="79" w:name="_Toc229682029"/>
      <w:r>
        <w:t>Análisis y diseño de la interfaz de usuario</w:t>
      </w:r>
      <w:bookmarkEnd w:id="78"/>
      <w:bookmarkEnd w:id="79"/>
    </w:p>
    <w:p w14:paraId="06602985" w14:textId="77777777" w:rsidR="00AC3569" w:rsidRDefault="00E32D64">
      <w:pPr>
        <w:pStyle w:val="ListParagraph"/>
        <w:numPr>
          <w:ilvl w:val="0"/>
          <w:numId w:val="42"/>
        </w:numPr>
        <w:rPr>
          <w:rFonts w:ascii="Calibri" w:hAnsi="Calibri" w:cs="Calibri"/>
          <w:b/>
          <w:bCs/>
          <w:lang w:val="en-GB" w:bidi="ar-SA"/>
        </w:rPr>
      </w:pPr>
      <w:r>
        <w:rPr>
          <w:rFonts w:ascii="Calibri" w:hAnsi="Calibri" w:cs="Calibri"/>
          <w:b/>
          <w:bCs/>
          <w:lang w:val="en-GB" w:bidi="ar-SA"/>
        </w:rPr>
        <w:t>Home Page</w:t>
      </w:r>
    </w:p>
    <w:p w14:paraId="32259687" w14:textId="77777777" w:rsidR="00AC3569" w:rsidRDefault="00AC3569">
      <w:pPr>
        <w:pStyle w:val="ListParagraph"/>
        <w:rPr>
          <w:rFonts w:ascii="Calibri" w:hAnsi="Calibri" w:cs="Calibri"/>
          <w:b/>
          <w:bCs/>
          <w:lang w:val="en-GB" w:bidi="ar-SA"/>
        </w:rPr>
      </w:pPr>
    </w:p>
    <w:p w14:paraId="670C9042" w14:textId="77777777" w:rsidR="00AC3569" w:rsidRDefault="00E32D64">
      <w:pPr>
        <w:rPr>
          <w:rFonts w:ascii="Calibri" w:hAnsi="Calibri" w:cs="Calibri"/>
          <w:lang w:bidi="ar-SA"/>
        </w:rPr>
      </w:pPr>
      <w:r>
        <w:rPr>
          <w:rFonts w:ascii="Calibri" w:hAnsi="Calibri" w:cs="Calibri"/>
          <w:lang w:bidi="ar-SA"/>
        </w:rPr>
        <w:t>Esta pantalla constituye el punto de entrada principal del sistema. Su diseño prioriza la usabilidad mediante un buscador centralizado y una sección de categorías populares (Running, Triatlón, Ciclismo, etc.) que permite al usuario filtrar el contenido de forma instantánea. En la parte inferior, se destacan las competiciones más relevantes mediante un sistema de tarjetas que resumen la ubicación, fecha y precio del evento.</w:t>
      </w:r>
    </w:p>
    <w:p w14:paraId="68071E4C" w14:textId="77777777" w:rsidR="00AC3569" w:rsidRDefault="00AC3569">
      <w:pPr>
        <w:rPr>
          <w:lang w:bidi="ar-SA"/>
        </w:rPr>
      </w:pPr>
    </w:p>
    <w:p w14:paraId="74224025" w14:textId="77777777" w:rsidR="00AC3569" w:rsidRDefault="00000000">
      <w:pPr>
        <w:rPr>
          <w:lang w:bidi="ar-SA"/>
        </w:rPr>
      </w:pPr>
      <w:r>
        <w:rPr>
          <w:noProof/>
          <w:lang w:bidi="ar-SA"/>
        </w:rPr>
        <w:pict w14:anchorId="5A5F5626">
          <v:rect id="Cuadro de texto 1" o:spid="_x0000_s1033" style="position:absolute;margin-left:.1pt;margin-top:299.05pt;width:400.5pt;height:19.8pt;z-index:13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" o:allowincell="f" stroked="f" strokeweight="0">
            <v:textbox inset="0,0,0,0">
              <w:txbxContent>
                <w:p w14:paraId="00C51515" w14:textId="77777777" w:rsidR="00E32D64" w:rsidRDefault="00E32D64">
                  <w:pPr>
                    <w:pStyle w:val="Caption"/>
                    <w:rPr>
                      <w:rFonts w:cs="FreeSans;Arial"/>
                    </w:rPr>
                  </w:pPr>
                  <w:bookmarkStart w:id="80" w:name="_Toc222660994"/>
                  <w:bookmarkStart w:id="81" w:name="_Toc229682047"/>
                  <w:r>
                    <w:t xml:space="preserve">Ilustración </w:t>
                  </w:r>
                  <w:r>
                    <w:fldChar w:fldCharType="begin"/>
                  </w:r>
                  <w:r>
                    <w:instrText xml:space="preserve"> SEQ Ilustración \* ARABIC </w:instrText>
                  </w:r>
                  <w:r>
                    <w:fldChar w:fldCharType="separate"/>
                  </w:r>
                  <w:r>
                    <w:t>9</w:t>
                  </w:r>
                  <w:r>
                    <w:fldChar w:fldCharType="end"/>
                  </w:r>
                  <w:r>
                    <w:t>: Home Page Mockup</w:t>
                  </w:r>
                  <w:bookmarkEnd w:id="80"/>
                  <w:bookmarkEnd w:id="81"/>
                </w:p>
              </w:txbxContent>
            </v:textbox>
            <w10:wrap type="square"/>
          </v:rect>
        </w:pict>
      </w:r>
      <w:r w:rsidR="00E32D64">
        <w:rPr>
          <w:noProof/>
          <w:lang w:eastAsia="es-ES" w:bidi="ar-SA"/>
        </w:rPr>
        <w:drawing>
          <wp:anchor distT="0" distB="0" distL="114300" distR="114300" simplePos="0" relativeHeight="138" behindDoc="0" locked="0" layoutInCell="0" allowOverlap="1" wp14:anchorId="1678D6C2" wp14:editId="34D399FB">
            <wp:simplePos x="0" y="0"/>
            <wp:positionH relativeFrom="column">
              <wp:posOffset>1270</wp:posOffset>
            </wp:positionH>
            <wp:positionV relativeFrom="paragraph">
              <wp:posOffset>-2540</wp:posOffset>
            </wp:positionV>
            <wp:extent cx="5086350" cy="3743325"/>
            <wp:effectExtent l="0" t="0" r="0" b="0"/>
            <wp:wrapTight wrapText="bothSides">
              <wp:wrapPolygon edited="0">
                <wp:start x="-2" y="0"/>
                <wp:lineTo x="-2" y="21545"/>
                <wp:lineTo x="21514" y="21545"/>
                <wp:lineTo x="21514" y="0"/>
                <wp:lineTo x="-2" y="0"/>
              </wp:wrapPolygon>
            </wp:wrapTight>
            <wp:docPr id="36" name="Imagen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9" descr="Interfaz de usuario gráfica, Aplicación&#10;&#10;El contenido generado por IA puede ser incorrecto."/>
                    <pic:cNvPicPr>
                      <a:picLocks noChangeAspect="1" noChangeArrowheads="1"/>
                    </pic:cNvPicPr>
                  </pic:nvPicPr>
                  <pic:blipFill>
                    <a:blip r:embed="rId37"/>
                    <a:stretch>
                      <a:fillRect/>
                    </a:stretch>
                  </pic:blipFill>
                  <pic:spPr bwMode="auto">
                    <a:xfrm>
                      <a:off x="0" y="0"/>
                      <a:ext cx="5086350" cy="3743325"/>
                    </a:xfrm>
                    <a:prstGeom prst="rect">
                      <a:avLst/>
                    </a:prstGeom>
                    <a:noFill/>
                  </pic:spPr>
                </pic:pic>
              </a:graphicData>
            </a:graphic>
          </wp:anchor>
        </w:drawing>
      </w:r>
    </w:p>
    <w:p w14:paraId="6103B2EA" w14:textId="77777777" w:rsidR="00AC3569" w:rsidRDefault="00AC3569">
      <w:pPr>
        <w:widowControl/>
        <w:rPr>
          <w:lang w:bidi="ar-SA"/>
        </w:rPr>
      </w:pPr>
    </w:p>
    <w:p w14:paraId="65F3B55D" w14:textId="77777777" w:rsidR="00AC3569" w:rsidRDefault="00AC3569">
      <w:pPr>
        <w:rPr>
          <w:lang w:bidi="ar-SA"/>
        </w:rPr>
      </w:pPr>
    </w:p>
    <w:p w14:paraId="5181A260" w14:textId="77777777" w:rsidR="00AC3569" w:rsidRDefault="00AC3569">
      <w:pPr>
        <w:rPr>
          <w:lang w:bidi="ar-SA"/>
        </w:rPr>
      </w:pPr>
    </w:p>
    <w:p w14:paraId="753F24CC" w14:textId="77777777" w:rsidR="00AC3569" w:rsidRDefault="00AC3569">
      <w:pPr>
        <w:rPr>
          <w:lang w:bidi="ar-SA"/>
        </w:rPr>
      </w:pPr>
    </w:p>
    <w:p w14:paraId="1273A3D8" w14:textId="77777777" w:rsidR="00AC3569" w:rsidRDefault="00AC3569">
      <w:pPr>
        <w:rPr>
          <w:lang w:bidi="ar-SA"/>
        </w:rPr>
      </w:pPr>
    </w:p>
    <w:p w14:paraId="79614126" w14:textId="77777777" w:rsidR="00AC3569" w:rsidRDefault="00AC3569">
      <w:pPr>
        <w:rPr>
          <w:lang w:bidi="ar-SA"/>
        </w:rPr>
      </w:pPr>
    </w:p>
    <w:p w14:paraId="230D4B0A" w14:textId="77777777" w:rsidR="00AC3569" w:rsidRDefault="00AC3569">
      <w:pPr>
        <w:rPr>
          <w:lang w:bidi="ar-SA"/>
        </w:rPr>
      </w:pPr>
    </w:p>
    <w:p w14:paraId="50047867" w14:textId="77777777" w:rsidR="00AC3569" w:rsidRDefault="00AC3569">
      <w:pPr>
        <w:rPr>
          <w:lang w:bidi="ar-SA"/>
        </w:rPr>
      </w:pPr>
    </w:p>
    <w:p w14:paraId="568BE2FB" w14:textId="77777777" w:rsidR="00AC3569" w:rsidRDefault="00AC3569">
      <w:pPr>
        <w:rPr>
          <w:lang w:bidi="ar-SA"/>
        </w:rPr>
      </w:pPr>
    </w:p>
    <w:p w14:paraId="4F8F8FAC" w14:textId="77777777" w:rsidR="00AC3569" w:rsidRDefault="00AC3569">
      <w:pPr>
        <w:rPr>
          <w:lang w:bidi="ar-SA"/>
        </w:rPr>
      </w:pPr>
    </w:p>
    <w:p w14:paraId="5187A72E" w14:textId="77777777" w:rsidR="00AC3569" w:rsidRDefault="00AC3569">
      <w:pPr>
        <w:rPr>
          <w:lang w:bidi="ar-SA"/>
        </w:rPr>
      </w:pPr>
    </w:p>
    <w:p w14:paraId="5C25668D" w14:textId="77777777" w:rsidR="00AC3569" w:rsidRDefault="00AC3569">
      <w:pPr>
        <w:rPr>
          <w:lang w:bidi="ar-SA"/>
        </w:rPr>
      </w:pPr>
    </w:p>
    <w:p w14:paraId="21DC1D12" w14:textId="77777777" w:rsidR="00AC3569" w:rsidRDefault="00AC3569">
      <w:pPr>
        <w:rPr>
          <w:lang w:bidi="ar-SA"/>
        </w:rPr>
      </w:pPr>
    </w:p>
    <w:p w14:paraId="1453F9F5" w14:textId="77777777" w:rsidR="00AC3569" w:rsidRDefault="00AC3569">
      <w:pPr>
        <w:rPr>
          <w:lang w:bidi="ar-SA"/>
        </w:rPr>
      </w:pPr>
    </w:p>
    <w:p w14:paraId="74A8EB3E" w14:textId="77777777" w:rsidR="00AC3569" w:rsidRDefault="00AC3569">
      <w:pPr>
        <w:rPr>
          <w:lang w:bidi="ar-SA"/>
        </w:rPr>
      </w:pPr>
    </w:p>
    <w:p w14:paraId="0F558F0E" w14:textId="77777777" w:rsidR="00AC3569" w:rsidRDefault="00AC3569">
      <w:pPr>
        <w:rPr>
          <w:lang w:bidi="ar-SA"/>
        </w:rPr>
      </w:pPr>
    </w:p>
    <w:p w14:paraId="605DC45B" w14:textId="77777777" w:rsidR="00AC3569" w:rsidRDefault="00AC3569">
      <w:pPr>
        <w:rPr>
          <w:lang w:bidi="ar-SA"/>
        </w:rPr>
      </w:pPr>
    </w:p>
    <w:p w14:paraId="0842C0B6" w14:textId="77777777" w:rsidR="00AC3569" w:rsidRDefault="00AC3569">
      <w:pPr>
        <w:rPr>
          <w:lang w:bidi="ar-SA"/>
        </w:rPr>
      </w:pPr>
    </w:p>
    <w:p w14:paraId="03E7BDF1" w14:textId="77777777" w:rsidR="00AC3569" w:rsidRDefault="00AC3569">
      <w:pPr>
        <w:rPr>
          <w:lang w:bidi="ar-SA"/>
        </w:rPr>
      </w:pPr>
    </w:p>
    <w:p w14:paraId="6C6E8663" w14:textId="77777777" w:rsidR="00AC3569" w:rsidRDefault="00AC3569">
      <w:pPr>
        <w:rPr>
          <w:lang w:bidi="ar-SA"/>
        </w:rPr>
      </w:pPr>
    </w:p>
    <w:p w14:paraId="67267AE0" w14:textId="77777777" w:rsidR="00AC3569" w:rsidRDefault="00AC3569">
      <w:pPr>
        <w:rPr>
          <w:lang w:bidi="ar-SA"/>
        </w:rPr>
      </w:pPr>
    </w:p>
    <w:p w14:paraId="4A44C767" w14:textId="77777777" w:rsidR="00AC3569" w:rsidRDefault="00AC3569">
      <w:pPr>
        <w:rPr>
          <w:lang w:bidi="ar-SA"/>
        </w:rPr>
      </w:pPr>
    </w:p>
    <w:p w14:paraId="4BA2A710" w14:textId="77777777" w:rsidR="00AC3569" w:rsidRDefault="00E32D64">
      <w:pPr>
        <w:widowControl/>
        <w:rPr>
          <w:lang w:bidi="ar-SA"/>
        </w:rPr>
      </w:pPr>
      <w:r>
        <w:br w:type="page"/>
      </w:r>
    </w:p>
    <w:p w14:paraId="39EFF930" w14:textId="77777777" w:rsidR="00AC3569" w:rsidRDefault="00AC3569">
      <w:pPr>
        <w:rPr>
          <w:lang w:bidi="ar-SA"/>
        </w:rPr>
      </w:pPr>
    </w:p>
    <w:p w14:paraId="46378140" w14:textId="77777777" w:rsidR="00AC3569" w:rsidRDefault="00E32D64">
      <w:pPr>
        <w:rPr>
          <w:rFonts w:ascii="Calibri" w:hAnsi="Calibri" w:cs="Calibri"/>
          <w:b/>
          <w:bCs/>
          <w:lang w:bidi="ar-SA"/>
        </w:rPr>
      </w:pPr>
      <w:r>
        <w:rPr>
          <w:rFonts w:ascii="Calibri" w:hAnsi="Calibri" w:cs="Calibri"/>
          <w:b/>
          <w:bCs/>
          <w:lang w:bidi="ar-SA"/>
        </w:rPr>
        <w:t>B. Catálogo De Eventos</w:t>
      </w:r>
      <w:r>
        <w:rPr>
          <w:rFonts w:ascii="Calibri" w:hAnsi="Calibri" w:cs="Calibri"/>
          <w:b/>
          <w:bCs/>
          <w:lang w:bidi="ar-SA"/>
        </w:rPr>
        <w:tab/>
      </w:r>
    </w:p>
    <w:p w14:paraId="5A6653C8" w14:textId="77777777" w:rsidR="00AC3569" w:rsidRDefault="00AC3569">
      <w:pPr>
        <w:rPr>
          <w:rFonts w:ascii="Calibri" w:hAnsi="Calibri" w:cs="Calibri"/>
          <w:b/>
          <w:bCs/>
          <w:lang w:bidi="ar-SA"/>
        </w:rPr>
      </w:pPr>
    </w:p>
    <w:p w14:paraId="22A91033" w14:textId="77777777" w:rsidR="00AC3569" w:rsidRDefault="00E32D64">
      <w:pPr>
        <w:rPr>
          <w:rFonts w:ascii="Calibri" w:hAnsi="Calibri" w:cs="Calibri"/>
          <w:lang w:bidi="ar-SA"/>
        </w:rPr>
      </w:pPr>
      <w:r>
        <w:rPr>
          <w:rFonts w:ascii="Calibri" w:hAnsi="Calibri" w:cs="Calibri"/>
          <w:lang w:bidi="ar-SA"/>
        </w:rPr>
        <w:t xml:space="preserve">El catálogo está diseñado para gestionar el volumen de datos de múltiples competiciones de forma organizada. Incluye una barra lateral de filtros avanzada que permite segmentar la búsqueda por categoría deportiva y por provincia (Madrid, Valencia, Sevilla, entre otras). El </w:t>
      </w:r>
      <w:proofErr w:type="spellStart"/>
      <w:r>
        <w:rPr>
          <w:rFonts w:ascii="Calibri" w:hAnsi="Calibri" w:cs="Calibri"/>
          <w:lang w:bidi="ar-SA"/>
        </w:rPr>
        <w:t>grid</w:t>
      </w:r>
      <w:proofErr w:type="spellEnd"/>
      <w:r>
        <w:rPr>
          <w:rFonts w:ascii="Calibri" w:hAnsi="Calibri" w:cs="Calibri"/>
          <w:lang w:bidi="ar-SA"/>
        </w:rPr>
        <w:t xml:space="preserve"> central presenta la información detallada de cada prueba, facilitando al corredor la comparación rápida entre eventos.</w:t>
      </w:r>
    </w:p>
    <w:p w14:paraId="4ADF479F" w14:textId="77777777" w:rsidR="00AC3569" w:rsidRDefault="00E32D64">
      <w:pPr>
        <w:keepNext/>
      </w:pPr>
      <w:r>
        <w:rPr>
          <w:noProof/>
          <w:lang w:eastAsia="es-ES" w:bidi="ar-SA"/>
        </w:rPr>
        <w:drawing>
          <wp:inline distT="0" distB="0" distL="0" distR="0" wp14:anchorId="34C7134B" wp14:editId="543BE74E">
            <wp:extent cx="5095875" cy="3781425"/>
            <wp:effectExtent l="0" t="0" r="0" b="0"/>
            <wp:docPr id="37" name="Imagen1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9" descr="Interfaz de usuario gráfica&#10;&#10;El contenido generado por IA puede ser incorrecto."/>
                    <pic:cNvPicPr>
                      <a:picLocks noChangeAspect="1" noChangeArrowheads="1"/>
                    </pic:cNvPicPr>
                  </pic:nvPicPr>
                  <pic:blipFill>
                    <a:blip r:embed="rId38"/>
                    <a:stretch>
                      <a:fillRect/>
                    </a:stretch>
                  </pic:blipFill>
                  <pic:spPr bwMode="auto">
                    <a:xfrm>
                      <a:off x="0" y="0"/>
                      <a:ext cx="5095875" cy="3781425"/>
                    </a:xfrm>
                    <a:prstGeom prst="rect">
                      <a:avLst/>
                    </a:prstGeom>
                    <a:noFill/>
                  </pic:spPr>
                </pic:pic>
              </a:graphicData>
            </a:graphic>
          </wp:inline>
        </w:drawing>
      </w:r>
    </w:p>
    <w:p w14:paraId="72CB8975" w14:textId="77777777" w:rsidR="00AC3569" w:rsidRDefault="00E32D64">
      <w:pPr>
        <w:pStyle w:val="Caption"/>
      </w:pPr>
      <w:bookmarkStart w:id="82" w:name="_Toc222660995"/>
      <w:bookmarkStart w:id="83" w:name="_Toc229682048"/>
      <w:r>
        <w:t xml:space="preserve">Ilustración </w:t>
      </w:r>
      <w:r w:rsidR="00CF2D98">
        <w:fldChar w:fldCharType="begin"/>
      </w:r>
      <w:r>
        <w:instrText xml:space="preserve"> SEQ Ilustración \* ARABIC </w:instrText>
      </w:r>
      <w:r w:rsidR="00CF2D98">
        <w:fldChar w:fldCharType="separate"/>
      </w:r>
      <w:r>
        <w:t>10</w:t>
      </w:r>
      <w:r w:rsidR="00CF2D98">
        <w:fldChar w:fldCharType="end"/>
      </w:r>
      <w:r>
        <w:t>: Catálogo de Eventos Mockup</w:t>
      </w:r>
      <w:bookmarkEnd w:id="82"/>
      <w:bookmarkEnd w:id="83"/>
    </w:p>
    <w:p w14:paraId="05654086" w14:textId="77777777" w:rsidR="00AC3569" w:rsidRDefault="00E32D64">
      <w:pPr>
        <w:widowControl/>
        <w:rPr>
          <w:rFonts w:ascii="Calibri" w:hAnsi="Calibri" w:cs="Calibri"/>
          <w:b/>
          <w:bCs/>
          <w:lang w:bidi="ar-SA"/>
        </w:rPr>
      </w:pPr>
      <w:r>
        <w:br w:type="page"/>
      </w:r>
    </w:p>
    <w:p w14:paraId="18690144" w14:textId="77777777" w:rsidR="00AC3569" w:rsidRDefault="00E32D64">
      <w:pPr>
        <w:rPr>
          <w:rFonts w:ascii="Calibri" w:hAnsi="Calibri" w:cs="Calibri"/>
          <w:b/>
          <w:bCs/>
          <w:lang w:bidi="ar-SA"/>
        </w:rPr>
      </w:pPr>
      <w:r>
        <w:rPr>
          <w:rFonts w:ascii="Calibri" w:hAnsi="Calibri" w:cs="Calibri"/>
          <w:b/>
          <w:bCs/>
          <w:lang w:bidi="ar-SA"/>
        </w:rPr>
        <w:lastRenderedPageBreak/>
        <w:t xml:space="preserve">C. Tienda De </w:t>
      </w:r>
      <w:proofErr w:type="spellStart"/>
      <w:r>
        <w:rPr>
          <w:rFonts w:ascii="Calibri" w:hAnsi="Calibri" w:cs="Calibri"/>
          <w:b/>
          <w:bCs/>
          <w:lang w:bidi="ar-SA"/>
        </w:rPr>
        <w:t>Merchandising</w:t>
      </w:r>
      <w:proofErr w:type="spellEnd"/>
    </w:p>
    <w:p w14:paraId="0F62441B" w14:textId="77777777" w:rsidR="00AC3569" w:rsidRDefault="00E32D64">
      <w:pPr>
        <w:rPr>
          <w:rFonts w:ascii="Calibri" w:hAnsi="Calibri" w:cs="Calibri"/>
          <w:lang w:bidi="ar-SA"/>
        </w:rPr>
      </w:pPr>
      <w:r>
        <w:rPr>
          <w:rFonts w:ascii="Calibri" w:hAnsi="Calibri" w:cs="Calibri"/>
          <w:lang w:bidi="ar-SA"/>
        </w:rPr>
        <w:t>Como módulo complementario, la tienda ofrece una interfaz limpia para la comercialización de productos deportivos relacionados con los eventos. Los productos, como camisetas oficiales, bidones o mochilas, se presentan en una cuadrícula con información clara sobre tallaje, especificaciones técnicas y precio, manteniendo la coherencia visual con el resto de la plataforma.</w:t>
      </w:r>
    </w:p>
    <w:p w14:paraId="47DB6E57" w14:textId="77777777" w:rsidR="00AC3569" w:rsidRDefault="00E32D64">
      <w:pPr>
        <w:keepNext/>
      </w:pPr>
      <w:r>
        <w:rPr>
          <w:noProof/>
          <w:lang w:eastAsia="es-ES" w:bidi="ar-SA"/>
        </w:rPr>
        <w:drawing>
          <wp:inline distT="0" distB="0" distL="0" distR="0" wp14:anchorId="19258AFB" wp14:editId="50518B63">
            <wp:extent cx="5076825" cy="3667125"/>
            <wp:effectExtent l="0" t="0" r="0" b="0"/>
            <wp:docPr id="38" name="Imagen1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11" descr="Interfaz de usuario gráfica&#10;&#10;El contenido generado por IA puede ser incorrecto."/>
                    <pic:cNvPicPr>
                      <a:picLocks noChangeAspect="1" noChangeArrowheads="1"/>
                    </pic:cNvPicPr>
                  </pic:nvPicPr>
                  <pic:blipFill>
                    <a:blip r:embed="rId39"/>
                    <a:stretch>
                      <a:fillRect/>
                    </a:stretch>
                  </pic:blipFill>
                  <pic:spPr bwMode="auto">
                    <a:xfrm>
                      <a:off x="0" y="0"/>
                      <a:ext cx="5076825" cy="3667125"/>
                    </a:xfrm>
                    <a:prstGeom prst="rect">
                      <a:avLst/>
                    </a:prstGeom>
                    <a:noFill/>
                  </pic:spPr>
                </pic:pic>
              </a:graphicData>
            </a:graphic>
          </wp:inline>
        </w:drawing>
      </w:r>
    </w:p>
    <w:p w14:paraId="4824D1BA" w14:textId="77777777" w:rsidR="00AC3569" w:rsidRDefault="00E32D64">
      <w:pPr>
        <w:pStyle w:val="Caption"/>
        <w:rPr>
          <w:rFonts w:ascii="Calibri" w:hAnsi="Calibri" w:cs="Calibri"/>
          <w:lang w:bidi="ar-SA"/>
        </w:rPr>
      </w:pPr>
      <w:bookmarkStart w:id="84" w:name="_Toc222660996"/>
      <w:bookmarkStart w:id="85" w:name="_Toc229682049"/>
      <w:r>
        <w:t xml:space="preserve">Ilustración </w:t>
      </w:r>
      <w:r w:rsidR="00CF2D98">
        <w:fldChar w:fldCharType="begin"/>
      </w:r>
      <w:r>
        <w:instrText xml:space="preserve"> SEQ Ilustración \* ARABIC </w:instrText>
      </w:r>
      <w:r w:rsidR="00CF2D98">
        <w:fldChar w:fldCharType="separate"/>
      </w:r>
      <w:r>
        <w:t>11</w:t>
      </w:r>
      <w:r w:rsidR="00CF2D98">
        <w:fldChar w:fldCharType="end"/>
      </w:r>
      <w:r>
        <w:t xml:space="preserve">: Tienda de </w:t>
      </w:r>
      <w:proofErr w:type="spellStart"/>
      <w:r>
        <w:t>Merchandising</w:t>
      </w:r>
      <w:proofErr w:type="spellEnd"/>
      <w:r>
        <w:t xml:space="preserve"> Mockup</w:t>
      </w:r>
      <w:bookmarkEnd w:id="84"/>
      <w:bookmarkEnd w:id="85"/>
    </w:p>
    <w:p w14:paraId="478EA968" w14:textId="77777777" w:rsidR="00AC3569" w:rsidRDefault="00AC3569">
      <w:pPr>
        <w:rPr>
          <w:lang w:bidi="ar-SA"/>
        </w:rPr>
      </w:pPr>
    </w:p>
    <w:p w14:paraId="4705D6A5" w14:textId="77777777" w:rsidR="00AC3569" w:rsidRDefault="00AC3569">
      <w:pPr>
        <w:rPr>
          <w:lang w:bidi="ar-SA"/>
        </w:rPr>
      </w:pPr>
    </w:p>
    <w:p w14:paraId="460845F1" w14:textId="77777777" w:rsidR="00AC3569" w:rsidRDefault="00E32D64">
      <w:pPr>
        <w:widowControl/>
        <w:rPr>
          <w:rFonts w:ascii="Calibri" w:hAnsi="Calibri" w:cs="Calibri"/>
          <w:b/>
          <w:bCs/>
          <w:lang w:bidi="ar-SA"/>
        </w:rPr>
      </w:pPr>
      <w:r>
        <w:br w:type="page"/>
      </w:r>
    </w:p>
    <w:p w14:paraId="46700BC3" w14:textId="77777777" w:rsidR="00AC3569" w:rsidRDefault="00E32D64">
      <w:pPr>
        <w:rPr>
          <w:rFonts w:ascii="Calibri" w:hAnsi="Calibri" w:cs="Calibri"/>
          <w:b/>
          <w:bCs/>
          <w:lang w:bidi="ar-SA"/>
        </w:rPr>
      </w:pPr>
      <w:r>
        <w:rPr>
          <w:rFonts w:ascii="Calibri" w:hAnsi="Calibri" w:cs="Calibri"/>
          <w:b/>
          <w:bCs/>
          <w:lang w:bidi="ar-SA"/>
        </w:rPr>
        <w:lastRenderedPageBreak/>
        <w:t>D. Página De Contacto</w:t>
      </w:r>
    </w:p>
    <w:p w14:paraId="5380102E" w14:textId="77777777" w:rsidR="00AC3569" w:rsidRDefault="00E32D64">
      <w:pPr>
        <w:rPr>
          <w:rFonts w:ascii="Calibri" w:hAnsi="Calibri" w:cs="Calibri"/>
          <w:lang w:bidi="ar-SA"/>
        </w:rPr>
      </w:pPr>
      <w:r>
        <w:rPr>
          <w:rFonts w:ascii="Calibri" w:hAnsi="Calibri" w:cs="Calibri"/>
          <w:lang w:bidi="ar-SA"/>
        </w:rPr>
        <w:t>Esta sección está orientada al soporte y la atención al cliente. A la izquierda, dispone de un formulario de contacto estructurado para consultas directas. En el margen derecho, se centraliza la información de contacto corporativa (teléfono, email y dirección física) junto con un módulo destinado a la ubicación geográfica de la sede u oficina técnica mediante un mapa interactivo.</w:t>
      </w:r>
    </w:p>
    <w:p w14:paraId="72F99477" w14:textId="77777777" w:rsidR="00AC3569" w:rsidRDefault="00E32D64">
      <w:pPr>
        <w:keepNext/>
      </w:pPr>
      <w:r>
        <w:rPr>
          <w:noProof/>
          <w:lang w:eastAsia="es-ES" w:bidi="ar-SA"/>
        </w:rPr>
        <w:drawing>
          <wp:inline distT="0" distB="0" distL="0" distR="0" wp14:anchorId="635D2463" wp14:editId="0749D87D">
            <wp:extent cx="5076825" cy="2581275"/>
            <wp:effectExtent l="0" t="0" r="0" b="0"/>
            <wp:docPr id="39" name="Imagen2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0" descr="Interfaz de usuario gráfica, Aplicación&#10;&#10;El contenido generado por IA puede ser incorrecto."/>
                    <pic:cNvPicPr>
                      <a:picLocks noChangeAspect="1" noChangeArrowheads="1"/>
                    </pic:cNvPicPr>
                  </pic:nvPicPr>
                  <pic:blipFill>
                    <a:blip r:embed="rId40"/>
                    <a:stretch>
                      <a:fillRect/>
                    </a:stretch>
                  </pic:blipFill>
                  <pic:spPr bwMode="auto">
                    <a:xfrm>
                      <a:off x="0" y="0"/>
                      <a:ext cx="5076825" cy="2581275"/>
                    </a:xfrm>
                    <a:prstGeom prst="rect">
                      <a:avLst/>
                    </a:prstGeom>
                    <a:noFill/>
                  </pic:spPr>
                </pic:pic>
              </a:graphicData>
            </a:graphic>
          </wp:inline>
        </w:drawing>
      </w:r>
    </w:p>
    <w:p w14:paraId="6BC19EAD" w14:textId="77777777" w:rsidR="00AC3569" w:rsidRDefault="00E32D64">
      <w:pPr>
        <w:pStyle w:val="Caption"/>
      </w:pPr>
      <w:bookmarkStart w:id="86" w:name="_Toc222660997"/>
      <w:bookmarkStart w:id="87" w:name="_Toc229682050"/>
      <w:r>
        <w:t xml:space="preserve">Ilustración </w:t>
      </w:r>
      <w:r w:rsidR="00CF2D98">
        <w:fldChar w:fldCharType="begin"/>
      </w:r>
      <w:r>
        <w:instrText xml:space="preserve"> SEQ Ilustración \* ARABIC </w:instrText>
      </w:r>
      <w:r w:rsidR="00CF2D98">
        <w:fldChar w:fldCharType="separate"/>
      </w:r>
      <w:r>
        <w:t>12</w:t>
      </w:r>
      <w:r w:rsidR="00CF2D98">
        <w:fldChar w:fldCharType="end"/>
      </w:r>
      <w:r>
        <w:t>: Página de Contacto Mockup</w:t>
      </w:r>
      <w:bookmarkEnd w:id="86"/>
      <w:bookmarkEnd w:id="87"/>
      <w:r>
        <w:br w:type="page"/>
      </w:r>
    </w:p>
    <w:p w14:paraId="7DF14004" w14:textId="77777777" w:rsidR="00AC3569" w:rsidRDefault="00AC3569">
      <w:pPr>
        <w:pStyle w:val="Caption"/>
        <w:spacing w:before="0"/>
      </w:pPr>
    </w:p>
    <w:p w14:paraId="2B31CC52" w14:textId="77777777" w:rsidR="00AC3569" w:rsidRDefault="00E32D64">
      <w:pPr>
        <w:pStyle w:val="Heading1"/>
      </w:pPr>
      <w:bookmarkStart w:id="88" w:name="_Toc226666227"/>
      <w:bookmarkStart w:id="89" w:name="_Toc229682030"/>
      <w:r>
        <w:t>Documento de implementación e implantación del sistema</w:t>
      </w:r>
      <w:bookmarkEnd w:id="88"/>
      <w:bookmarkEnd w:id="89"/>
    </w:p>
    <w:p w14:paraId="30782ACD" w14:textId="77777777" w:rsidR="00AC3569" w:rsidRDefault="00E32D64">
      <w:pPr>
        <w:jc w:val="both"/>
      </w:pPr>
      <w:r>
        <w:rPr>
          <w:rFonts w:ascii="Calibri" w:hAnsi="Calibri"/>
        </w:rPr>
        <w:t xml:space="preserve">El presente apartado describe la estructura interna de la aplicación </w:t>
      </w:r>
      <w:proofErr w:type="spellStart"/>
      <w:r>
        <w:rPr>
          <w:rFonts w:ascii="Calibri" w:hAnsi="Calibri"/>
          <w:b/>
        </w:rPr>
        <w:t>CronoLimits</w:t>
      </w:r>
      <w:proofErr w:type="spellEnd"/>
      <w:r>
        <w:rPr>
          <w:rFonts w:ascii="Calibri" w:hAnsi="Calibri"/>
        </w:rPr>
        <w:t xml:space="preserve"> correspondiente a la versión funcional completa. Se detallan las clases, sus responsabilidades y los métodos más relevantes de cada capa del sistema. </w:t>
      </w:r>
    </w:p>
    <w:p w14:paraId="0D0EB91E" w14:textId="77777777" w:rsidR="00AC3569" w:rsidRDefault="00E32D64">
      <w:pPr>
        <w:pStyle w:val="Heading2"/>
        <w:jc w:val="both"/>
      </w:pPr>
      <w:bookmarkStart w:id="90" w:name="_Toc226666228"/>
      <w:bookmarkStart w:id="91" w:name="_Toc229682031"/>
      <w:r>
        <w:t>Implementación</w:t>
      </w:r>
      <w:bookmarkEnd w:id="90"/>
      <w:bookmarkEnd w:id="91"/>
    </w:p>
    <w:p w14:paraId="08E061AF" w14:textId="77777777" w:rsidR="00AC3569" w:rsidRDefault="00E32D64">
      <w:pPr>
        <w:widowControl/>
        <w:suppressAutoHyphens w:val="0"/>
        <w:spacing w:before="280" w:after="280"/>
        <w:jc w:val="both"/>
      </w:pPr>
      <w:r>
        <w:rPr>
          <w:rFonts w:ascii="Calibri" w:eastAsia="Times New Roman" w:hAnsi="Calibri" w:cs="Calibri"/>
          <w:kern w:val="0"/>
          <w:lang w:eastAsia="en-GB" w:bidi="ar-SA"/>
        </w:rPr>
        <w:t xml:space="preserve">La aplicación utiliza una arquitectura </w:t>
      </w:r>
      <w:r>
        <w:rPr>
          <w:rFonts w:ascii="Calibri" w:eastAsia="Times New Roman" w:hAnsi="Calibri" w:cs="Calibri"/>
          <w:b/>
          <w:bCs/>
          <w:kern w:val="0"/>
          <w:lang w:eastAsia="en-GB" w:bidi="ar-SA"/>
        </w:rPr>
        <w:t>Cliente-Servidor (Desacoplada)</w:t>
      </w:r>
      <w:r>
        <w:rPr>
          <w:rFonts w:ascii="Calibri" w:eastAsia="Times New Roman" w:hAnsi="Calibri" w:cs="Calibri"/>
          <w:kern w:val="0"/>
          <w:lang w:eastAsia="en-GB" w:bidi="ar-SA"/>
        </w:rPr>
        <w:t xml:space="preserve">, donde el </w:t>
      </w:r>
      <w:proofErr w:type="spellStart"/>
      <w:r>
        <w:rPr>
          <w:rFonts w:ascii="Calibri" w:eastAsia="Times New Roman" w:hAnsi="Calibri" w:cs="Calibri"/>
          <w:kern w:val="0"/>
          <w:lang w:eastAsia="en-GB" w:bidi="ar-SA"/>
        </w:rPr>
        <w:t>frontend</w:t>
      </w:r>
      <w:proofErr w:type="spellEnd"/>
      <w:r>
        <w:rPr>
          <w:rFonts w:ascii="Calibri" w:eastAsia="Times New Roman" w:hAnsi="Calibri" w:cs="Calibri"/>
          <w:kern w:val="0"/>
          <w:lang w:eastAsia="en-GB" w:bidi="ar-SA"/>
        </w:rPr>
        <w:t xml:space="preserve"> es una </w:t>
      </w:r>
      <w:proofErr w:type="gramStart"/>
      <w:r>
        <w:rPr>
          <w:rFonts w:ascii="Calibri" w:eastAsia="Times New Roman" w:hAnsi="Calibri" w:cs="Calibri"/>
          <w:i/>
          <w:iCs/>
          <w:kern w:val="0"/>
          <w:lang w:eastAsia="en-GB" w:bidi="ar-SA"/>
        </w:rPr>
        <w:t>Single</w:t>
      </w:r>
      <w:proofErr w:type="gramEnd"/>
      <w:r>
        <w:rPr>
          <w:rFonts w:ascii="Calibri" w:eastAsia="Times New Roman" w:hAnsi="Calibri" w:cs="Calibri"/>
          <w:i/>
          <w:iCs/>
          <w:kern w:val="0"/>
          <w:lang w:eastAsia="en-GB" w:bidi="ar-SA"/>
        </w:rPr>
        <w:t xml:space="preserve"> Page </w:t>
      </w:r>
      <w:proofErr w:type="spellStart"/>
      <w:r>
        <w:rPr>
          <w:rFonts w:ascii="Calibri" w:eastAsia="Times New Roman" w:hAnsi="Calibri" w:cs="Calibri"/>
          <w:i/>
          <w:iCs/>
          <w:kern w:val="0"/>
          <w:lang w:eastAsia="en-GB" w:bidi="ar-SA"/>
        </w:rPr>
        <w:t>Application</w:t>
      </w:r>
      <w:proofErr w:type="spellEnd"/>
      <w:r>
        <w:rPr>
          <w:rFonts w:ascii="Calibri" w:eastAsia="Times New Roman" w:hAnsi="Calibri" w:cs="Calibri"/>
          <w:kern w:val="0"/>
          <w:lang w:eastAsia="en-GB" w:bidi="ar-SA"/>
        </w:rPr>
        <w:t xml:space="preserve"> (SPA) desarrollada en Angular 21, y el </w:t>
      </w:r>
      <w:proofErr w:type="spellStart"/>
      <w:r>
        <w:rPr>
          <w:rFonts w:ascii="Calibri" w:eastAsia="Times New Roman" w:hAnsi="Calibri" w:cs="Calibri"/>
          <w:kern w:val="0"/>
          <w:lang w:eastAsia="en-GB" w:bidi="ar-SA"/>
        </w:rPr>
        <w:t>backend</w:t>
      </w:r>
      <w:proofErr w:type="spellEnd"/>
      <w:r>
        <w:rPr>
          <w:rFonts w:ascii="Calibri" w:eastAsia="Times New Roman" w:hAnsi="Calibri" w:cs="Calibri"/>
          <w:kern w:val="0"/>
          <w:lang w:eastAsia="en-GB" w:bidi="ar-SA"/>
        </w:rPr>
        <w:t xml:space="preserve"> es una API </w:t>
      </w:r>
      <w:proofErr w:type="spellStart"/>
      <w:r>
        <w:rPr>
          <w:rFonts w:ascii="Calibri" w:eastAsia="Times New Roman" w:hAnsi="Calibri" w:cs="Calibri"/>
          <w:kern w:val="0"/>
          <w:lang w:eastAsia="en-GB" w:bidi="ar-SA"/>
        </w:rPr>
        <w:t>RESTful</w:t>
      </w:r>
      <w:proofErr w:type="spellEnd"/>
      <w:r>
        <w:rPr>
          <w:rFonts w:ascii="Calibri" w:eastAsia="Times New Roman" w:hAnsi="Calibri" w:cs="Calibri"/>
          <w:kern w:val="0"/>
          <w:lang w:eastAsia="en-GB" w:bidi="ar-SA"/>
        </w:rPr>
        <w:t xml:space="preserve"> desarrollada en Spring Boot 4 (Java 17). Ambas capas se comunican de forma asíncrona y sin estado mediante formato JSON y tokens de seguridad JWT.</w:t>
      </w:r>
    </w:p>
    <w:p w14:paraId="23102961" w14:textId="77777777" w:rsidR="00AC3569" w:rsidRDefault="00E32D64">
      <w:pPr>
        <w:widowControl/>
        <w:suppressAutoHyphens w:val="0"/>
        <w:spacing w:before="280" w:after="280"/>
        <w:jc w:val="both"/>
      </w:pPr>
      <w:r>
        <w:rPr>
          <w:rFonts w:ascii="Calibri" w:eastAsia="Times New Roman" w:hAnsi="Calibri" w:cs="Calibri"/>
          <w:kern w:val="0"/>
          <w:lang w:eastAsia="en-GB" w:bidi="ar-SA"/>
        </w:rPr>
        <w:t xml:space="preserve">El </w:t>
      </w:r>
      <w:proofErr w:type="spellStart"/>
      <w:r>
        <w:rPr>
          <w:rFonts w:ascii="Calibri" w:eastAsia="Times New Roman" w:hAnsi="Calibri" w:cs="Calibri"/>
          <w:kern w:val="0"/>
          <w:lang w:eastAsia="en-GB" w:bidi="ar-SA"/>
        </w:rPr>
        <w:t>backend</w:t>
      </w:r>
      <w:proofErr w:type="spellEnd"/>
      <w:r>
        <w:rPr>
          <w:rFonts w:ascii="Calibri" w:eastAsia="Times New Roman" w:hAnsi="Calibri" w:cs="Calibri"/>
          <w:kern w:val="0"/>
          <w:lang w:eastAsia="en-GB" w:bidi="ar-SA"/>
        </w:rPr>
        <w:t xml:space="preserve"> está organizado mediante un enfoque de </w:t>
      </w:r>
      <w:r>
        <w:rPr>
          <w:rFonts w:ascii="Calibri" w:eastAsia="Times New Roman" w:hAnsi="Calibri" w:cs="Calibri"/>
          <w:b/>
          <w:bCs/>
          <w:kern w:val="0"/>
          <w:lang w:eastAsia="en-GB" w:bidi="ar-SA"/>
        </w:rPr>
        <w:t>Diseño Modular por Dominio</w:t>
      </w:r>
      <w:r>
        <w:rPr>
          <w:rFonts w:ascii="Calibri" w:eastAsia="Times New Roman" w:hAnsi="Calibri" w:cs="Calibri"/>
          <w:kern w:val="0"/>
          <w:lang w:eastAsia="en-GB" w:bidi="ar-SA"/>
        </w:rPr>
        <w:t xml:space="preserve">. </w:t>
      </w:r>
      <w:r w:rsidRPr="00995202">
        <w:rPr>
          <w:rFonts w:ascii="Calibri" w:eastAsia="Times New Roman" w:hAnsi="Calibri" w:cs="Calibri"/>
          <w:kern w:val="0"/>
          <w:lang w:val="en-GB" w:eastAsia="en-GB" w:bidi="ar-SA"/>
        </w:rPr>
        <w:t xml:space="preserve">Los </w:t>
      </w:r>
      <w:proofErr w:type="spellStart"/>
      <w:r w:rsidRPr="00995202">
        <w:rPr>
          <w:rFonts w:ascii="Calibri" w:eastAsia="Times New Roman" w:hAnsi="Calibri" w:cs="Calibri"/>
          <w:kern w:val="0"/>
          <w:lang w:val="en-GB" w:eastAsia="en-GB" w:bidi="ar-SA"/>
        </w:rPr>
        <w:t>principales</w:t>
      </w:r>
      <w:proofErr w:type="spellEnd"/>
      <w:r w:rsidR="00147EB1" w:rsidRPr="00995202">
        <w:rPr>
          <w:rFonts w:ascii="Calibri" w:eastAsia="Times New Roman" w:hAnsi="Calibri" w:cs="Calibri"/>
          <w:kern w:val="0"/>
          <w:lang w:val="en-GB" w:eastAsia="en-GB" w:bidi="ar-SA"/>
        </w:rPr>
        <w:t xml:space="preserve"> </w:t>
      </w:r>
      <w:proofErr w:type="spellStart"/>
      <w:r w:rsidRPr="00995202">
        <w:rPr>
          <w:rFonts w:ascii="Calibri" w:eastAsia="Times New Roman" w:hAnsi="Calibri" w:cs="Calibri"/>
          <w:kern w:val="0"/>
          <w:lang w:val="en-GB" w:eastAsia="en-GB" w:bidi="ar-SA"/>
        </w:rPr>
        <w:t>paquetes</w:t>
      </w:r>
      <w:proofErr w:type="spellEnd"/>
      <w:r w:rsidRPr="00995202">
        <w:rPr>
          <w:rFonts w:ascii="Calibri" w:eastAsia="Times New Roman" w:hAnsi="Calibri" w:cs="Calibri"/>
          <w:kern w:val="0"/>
          <w:lang w:val="en-GB" w:eastAsia="en-GB" w:bidi="ar-SA"/>
        </w:rPr>
        <w:t xml:space="preserve"> (</w:t>
      </w:r>
      <w:r>
        <w:rPr>
          <w:rFonts w:ascii="Calibri" w:eastAsia="Times New Roman" w:hAnsi="Calibri" w:cs="Calibri"/>
          <w:kern w:val="0"/>
          <w:lang w:val="en-GB" w:eastAsia="en-GB" w:bidi="ar-SA"/>
        </w:rPr>
        <w:t>packages) son:</w:t>
      </w:r>
    </w:p>
    <w:tbl>
      <w:tblPr>
        <w:tblW w:w="10348" w:type="dxa"/>
        <w:tblInd w:w="108" w:type="dxa"/>
        <w:tblLayout w:type="fixed"/>
        <w:tblLook w:val="0000" w:firstRow="0" w:lastRow="0" w:firstColumn="0" w:lastColumn="0" w:noHBand="0" w:noVBand="0"/>
      </w:tblPr>
      <w:tblGrid>
        <w:gridCol w:w="2610"/>
        <w:gridCol w:w="7738"/>
      </w:tblGrid>
      <w:tr w:rsidR="00AC3569" w14:paraId="4D606407" w14:textId="77777777">
        <w:tc>
          <w:tcPr>
            <w:tcW w:w="2610" w:type="dxa"/>
            <w:tcBorders>
              <w:top w:val="single" w:sz="8" w:space="0" w:color="4F81BD"/>
              <w:left w:val="single" w:sz="8" w:space="0" w:color="4F81BD"/>
            </w:tcBorders>
            <w:shd w:val="clear" w:color="auto" w:fill="4F81BD"/>
          </w:tcPr>
          <w:p w14:paraId="3E10278F" w14:textId="77777777" w:rsidR="00AC3569" w:rsidRDefault="00E32D64">
            <w:pPr>
              <w:pStyle w:val="Ttulodelatablauser"/>
              <w:keepNext/>
              <w:jc w:val="left"/>
            </w:pPr>
            <w:r>
              <w:rPr>
                <w:rStyle w:val="Strong"/>
                <w:rFonts w:ascii="Calibri" w:hAnsi="Calibri" w:cs="Calibri"/>
                <w:sz w:val="24"/>
                <w:szCs w:val="24"/>
              </w:rPr>
              <w:t>Paquete (Dominio)</w:t>
            </w:r>
          </w:p>
        </w:tc>
        <w:tc>
          <w:tcPr>
            <w:tcW w:w="7738" w:type="dxa"/>
            <w:tcBorders>
              <w:top w:val="single" w:sz="8" w:space="0" w:color="4F81BD"/>
              <w:right w:val="single" w:sz="8" w:space="0" w:color="4F81BD"/>
            </w:tcBorders>
            <w:shd w:val="clear" w:color="auto" w:fill="4F81BD"/>
          </w:tcPr>
          <w:p w14:paraId="0CCA7111" w14:textId="77777777" w:rsidR="00AC3569" w:rsidRDefault="00E32D64">
            <w:pPr>
              <w:pStyle w:val="Ttulodelatablauser"/>
              <w:keepNext/>
              <w:jc w:val="left"/>
            </w:pPr>
            <w:r>
              <w:rPr>
                <w:rStyle w:val="Strong"/>
                <w:rFonts w:ascii="Calibri" w:hAnsi="Calibri" w:cs="Calibri"/>
                <w:sz w:val="24"/>
                <w:szCs w:val="24"/>
              </w:rPr>
              <w:t>Responsabilidad</w:t>
            </w:r>
          </w:p>
        </w:tc>
      </w:tr>
      <w:tr w:rsidR="00AC3569" w14:paraId="1B97F221" w14:textId="77777777">
        <w:tc>
          <w:tcPr>
            <w:tcW w:w="2610" w:type="dxa"/>
            <w:tcBorders>
              <w:left w:val="single" w:sz="8" w:space="0" w:color="4F81BD"/>
            </w:tcBorders>
          </w:tcPr>
          <w:p w14:paraId="05EA4BFE" w14:textId="77777777" w:rsidR="00AC3569" w:rsidRDefault="00E32D64">
            <w:pPr>
              <w:pStyle w:val="Contenidodelatablauser"/>
              <w:keepNext/>
            </w:pPr>
            <w:proofErr w:type="spellStart"/>
            <w:r>
              <w:rPr>
                <w:rStyle w:val="Textooriginal"/>
                <w:rFonts w:ascii="Calibri" w:eastAsia="Times New Roman" w:hAnsi="Calibri" w:cs="Arial"/>
              </w:rPr>
              <w:t>CronoLimits.Auth</w:t>
            </w:r>
            <w:proofErr w:type="spellEnd"/>
          </w:p>
        </w:tc>
        <w:tc>
          <w:tcPr>
            <w:tcW w:w="7738" w:type="dxa"/>
            <w:tcBorders>
              <w:right w:val="single" w:sz="8" w:space="0" w:color="4F81BD"/>
            </w:tcBorders>
          </w:tcPr>
          <w:p w14:paraId="087214E3" w14:textId="77777777" w:rsidR="00AC3569" w:rsidRDefault="00E32D64">
            <w:pPr>
              <w:pStyle w:val="Contenidodelatablauser"/>
              <w:rPr>
                <w:rFonts w:ascii="Calibri" w:hAnsi="Calibri"/>
              </w:rPr>
            </w:pPr>
            <w:r>
              <w:rPr>
                <w:rFonts w:ascii="Calibri" w:hAnsi="Calibri"/>
              </w:rPr>
              <w:t>Gestión de seguridad (Spring Security), filtros JWT y flujo de verificación de cuentas por correo electrónico.</w:t>
            </w:r>
          </w:p>
        </w:tc>
      </w:tr>
      <w:tr w:rsidR="00AC3569" w14:paraId="608F64BE" w14:textId="77777777">
        <w:tc>
          <w:tcPr>
            <w:tcW w:w="2610" w:type="dxa"/>
            <w:tcBorders>
              <w:left w:val="single" w:sz="8" w:space="0" w:color="4F81BD"/>
              <w:bottom w:val="single" w:sz="2" w:space="0" w:color="000000"/>
            </w:tcBorders>
          </w:tcPr>
          <w:p w14:paraId="2F308F2A" w14:textId="77777777" w:rsidR="00AC3569" w:rsidRDefault="00E32D64">
            <w:pPr>
              <w:pStyle w:val="Contenidodelatablauser"/>
              <w:keepNext/>
            </w:pPr>
            <w:proofErr w:type="spellStart"/>
            <w:r>
              <w:rPr>
                <w:rStyle w:val="Textooriginal"/>
                <w:rFonts w:ascii="Calibri" w:eastAsia="Times New Roman" w:hAnsi="Calibri" w:cs="Arial"/>
              </w:rPr>
              <w:t>CronoLimits.Users</w:t>
            </w:r>
            <w:proofErr w:type="spellEnd"/>
          </w:p>
        </w:tc>
        <w:tc>
          <w:tcPr>
            <w:tcW w:w="7738" w:type="dxa"/>
            <w:tcBorders>
              <w:bottom w:val="single" w:sz="2" w:space="0" w:color="000000"/>
              <w:right w:val="single" w:sz="8" w:space="0" w:color="4F81BD"/>
            </w:tcBorders>
          </w:tcPr>
          <w:p w14:paraId="74F11A6B" w14:textId="77777777" w:rsidR="00AC3569" w:rsidRDefault="00E32D64">
            <w:pPr>
              <w:pStyle w:val="Contenidodelatablauser"/>
              <w:rPr>
                <w:rFonts w:ascii="Calibri" w:hAnsi="Calibri"/>
              </w:rPr>
            </w:pPr>
            <w:r>
              <w:rPr>
                <w:rFonts w:ascii="Calibri" w:hAnsi="Calibri"/>
              </w:rPr>
              <w:t>Gestión de perfiles de usuario, roles y subida de avatares.</w:t>
            </w:r>
          </w:p>
        </w:tc>
      </w:tr>
      <w:tr w:rsidR="00AC3569" w14:paraId="3D3B8870" w14:textId="77777777">
        <w:tc>
          <w:tcPr>
            <w:tcW w:w="2610" w:type="dxa"/>
            <w:tcBorders>
              <w:left w:val="single" w:sz="8" w:space="0" w:color="4F81BD"/>
              <w:bottom w:val="single" w:sz="2" w:space="0" w:color="000000"/>
            </w:tcBorders>
          </w:tcPr>
          <w:p w14:paraId="7818C02F" w14:textId="77777777" w:rsidR="00AC3569" w:rsidRDefault="00E32D64">
            <w:pPr>
              <w:pStyle w:val="Contenidodelatablauser"/>
              <w:keepNext/>
            </w:pPr>
            <w:proofErr w:type="spellStart"/>
            <w:r>
              <w:rPr>
                <w:rStyle w:val="Textooriginal"/>
                <w:rFonts w:ascii="Calibri" w:eastAsia="Times New Roman" w:hAnsi="Calibri" w:cs="Arial"/>
              </w:rPr>
              <w:t>CronoLimits.events</w:t>
            </w:r>
            <w:proofErr w:type="spellEnd"/>
          </w:p>
        </w:tc>
        <w:tc>
          <w:tcPr>
            <w:tcW w:w="7738" w:type="dxa"/>
            <w:tcBorders>
              <w:bottom w:val="single" w:sz="2" w:space="0" w:color="000000"/>
              <w:right w:val="single" w:sz="8" w:space="0" w:color="4F81BD"/>
            </w:tcBorders>
          </w:tcPr>
          <w:p w14:paraId="6891D23E" w14:textId="77777777" w:rsidR="00AC3569" w:rsidRDefault="00E32D64">
            <w:pPr>
              <w:pStyle w:val="Contenidodelatablauser"/>
              <w:rPr>
                <w:rFonts w:ascii="Calibri" w:hAnsi="Calibri"/>
              </w:rPr>
            </w:pPr>
            <w:r>
              <w:rPr>
                <w:rFonts w:ascii="Calibri" w:hAnsi="Calibri"/>
              </w:rPr>
              <w:t>Lógica de negocio de las competiciones deportivas y su ciclo de vida (DRAFT, PUBLISHED, CANCELLED).</w:t>
            </w:r>
          </w:p>
        </w:tc>
      </w:tr>
      <w:tr w:rsidR="00AC3569" w14:paraId="44F311FB" w14:textId="77777777">
        <w:tc>
          <w:tcPr>
            <w:tcW w:w="2610" w:type="dxa"/>
            <w:tcBorders>
              <w:left w:val="single" w:sz="8" w:space="0" w:color="4F81BD"/>
              <w:bottom w:val="single" w:sz="2" w:space="0" w:color="000000"/>
            </w:tcBorders>
          </w:tcPr>
          <w:p w14:paraId="2FEE0A74" w14:textId="77777777" w:rsidR="00AC3569" w:rsidRDefault="00E32D64">
            <w:pPr>
              <w:pStyle w:val="Contenidodelatablauser"/>
              <w:keepNext/>
            </w:pPr>
            <w:proofErr w:type="spellStart"/>
            <w:r>
              <w:rPr>
                <w:rStyle w:val="Textooriginal"/>
                <w:rFonts w:ascii="Calibri" w:eastAsia="Times New Roman" w:hAnsi="Calibri" w:cs="Arial"/>
              </w:rPr>
              <w:t>CronoLimits.registrations</w:t>
            </w:r>
            <w:proofErr w:type="spellEnd"/>
          </w:p>
        </w:tc>
        <w:tc>
          <w:tcPr>
            <w:tcW w:w="7738" w:type="dxa"/>
            <w:tcBorders>
              <w:bottom w:val="single" w:sz="2" w:space="0" w:color="000000"/>
              <w:right w:val="single" w:sz="8" w:space="0" w:color="4F81BD"/>
            </w:tcBorders>
          </w:tcPr>
          <w:p w14:paraId="5A13CED8" w14:textId="77777777" w:rsidR="00AC3569" w:rsidRDefault="00E32D64">
            <w:pPr>
              <w:pStyle w:val="Contenidodelatablauser"/>
              <w:rPr>
                <w:rFonts w:ascii="Calibri" w:hAnsi="Calibri"/>
              </w:rPr>
            </w:pPr>
            <w:r>
              <w:rPr>
                <w:rFonts w:ascii="Calibri" w:hAnsi="Calibri"/>
              </w:rPr>
              <w:t>Control de aforos, asignación de dorsales e inscripciones de atletas.</w:t>
            </w:r>
          </w:p>
        </w:tc>
      </w:tr>
      <w:tr w:rsidR="00AC3569" w14:paraId="32D29514" w14:textId="77777777">
        <w:tc>
          <w:tcPr>
            <w:tcW w:w="2610" w:type="dxa"/>
            <w:tcBorders>
              <w:left w:val="single" w:sz="8" w:space="0" w:color="4F81BD"/>
              <w:bottom w:val="single" w:sz="2" w:space="0" w:color="000000"/>
            </w:tcBorders>
          </w:tcPr>
          <w:p w14:paraId="3C059809" w14:textId="77777777" w:rsidR="00AC3569" w:rsidRDefault="00E32D64">
            <w:pPr>
              <w:pStyle w:val="Contenidodelatablauser"/>
              <w:keepNext/>
            </w:pPr>
            <w:proofErr w:type="spellStart"/>
            <w:r>
              <w:rPr>
                <w:rStyle w:val="Textooriginal"/>
                <w:rFonts w:ascii="Calibri" w:eastAsia="Times New Roman" w:hAnsi="Calibri" w:cs="Arial"/>
              </w:rPr>
              <w:t>CronoLimits.shop</w:t>
            </w:r>
            <w:proofErr w:type="spellEnd"/>
          </w:p>
        </w:tc>
        <w:tc>
          <w:tcPr>
            <w:tcW w:w="7738" w:type="dxa"/>
            <w:tcBorders>
              <w:bottom w:val="single" w:sz="2" w:space="0" w:color="000000"/>
              <w:right w:val="single" w:sz="8" w:space="0" w:color="4F81BD"/>
            </w:tcBorders>
          </w:tcPr>
          <w:p w14:paraId="3DA6608B" w14:textId="77777777" w:rsidR="00AC3569" w:rsidRDefault="00E32D64">
            <w:pPr>
              <w:pStyle w:val="Contenidodelatablauser"/>
              <w:rPr>
                <w:rFonts w:ascii="Calibri" w:hAnsi="Calibri"/>
              </w:rPr>
            </w:pPr>
            <w:r>
              <w:rPr>
                <w:rFonts w:ascii="Calibri" w:hAnsi="Calibri"/>
              </w:rPr>
              <w:t>Catálogo de productos, control atómico de stock, procesamiento de pedidos y sistema de reseñas.</w:t>
            </w:r>
          </w:p>
        </w:tc>
      </w:tr>
      <w:tr w:rsidR="00AC3569" w14:paraId="55336587" w14:textId="77777777">
        <w:tc>
          <w:tcPr>
            <w:tcW w:w="2610" w:type="dxa"/>
            <w:tcBorders>
              <w:left w:val="single" w:sz="8" w:space="0" w:color="4F81BD"/>
            </w:tcBorders>
          </w:tcPr>
          <w:p w14:paraId="53ADFF46" w14:textId="77777777" w:rsidR="00AC3569" w:rsidRDefault="00E32D64">
            <w:pPr>
              <w:pStyle w:val="Contenidodelatablauser"/>
              <w:keepNext/>
            </w:pPr>
            <w:proofErr w:type="spellStart"/>
            <w:r>
              <w:rPr>
                <w:rStyle w:val="Textooriginal"/>
                <w:rFonts w:ascii="Calibri" w:eastAsia="Times New Roman" w:hAnsi="Calibri" w:cs="Arial"/>
              </w:rPr>
              <w:t>CronoLimits.admin</w:t>
            </w:r>
            <w:proofErr w:type="spellEnd"/>
          </w:p>
        </w:tc>
        <w:tc>
          <w:tcPr>
            <w:tcW w:w="7738" w:type="dxa"/>
            <w:tcBorders>
              <w:right w:val="single" w:sz="8" w:space="0" w:color="4F81BD"/>
            </w:tcBorders>
          </w:tcPr>
          <w:p w14:paraId="5527068E" w14:textId="77777777" w:rsidR="00AC3569" w:rsidRDefault="00E32D64">
            <w:pPr>
              <w:pStyle w:val="Contenidodelatablauser"/>
              <w:rPr>
                <w:rFonts w:ascii="Calibri" w:hAnsi="Calibri"/>
              </w:rPr>
            </w:pPr>
            <w:proofErr w:type="spellStart"/>
            <w:r>
              <w:rPr>
                <w:rFonts w:ascii="Calibri" w:hAnsi="Calibri"/>
              </w:rPr>
              <w:t>Endpoints</w:t>
            </w:r>
            <w:proofErr w:type="spellEnd"/>
            <w:r>
              <w:rPr>
                <w:rFonts w:ascii="Calibri" w:hAnsi="Calibri"/>
              </w:rPr>
              <w:t xml:space="preserve"> exclusivos para el panel de control y generación de métricas (</w:t>
            </w:r>
            <w:proofErr w:type="spellStart"/>
            <w:r>
              <w:rPr>
                <w:rFonts w:ascii="Calibri" w:hAnsi="Calibri"/>
              </w:rPr>
              <w:t>KPIs</w:t>
            </w:r>
            <w:proofErr w:type="spellEnd"/>
            <w:r>
              <w:rPr>
                <w:rFonts w:ascii="Calibri" w:hAnsi="Calibri"/>
              </w:rPr>
              <w:t>).</w:t>
            </w:r>
          </w:p>
        </w:tc>
      </w:tr>
      <w:tr w:rsidR="00AC3569" w14:paraId="76025C8B" w14:textId="77777777">
        <w:tc>
          <w:tcPr>
            <w:tcW w:w="2610" w:type="dxa"/>
            <w:tcBorders>
              <w:left w:val="single" w:sz="8" w:space="0" w:color="4F81BD"/>
              <w:bottom w:val="single" w:sz="2" w:space="0" w:color="000000"/>
            </w:tcBorders>
          </w:tcPr>
          <w:p w14:paraId="2FCAD41F" w14:textId="77777777" w:rsidR="00AC3569" w:rsidRDefault="00E32D64">
            <w:pPr>
              <w:pStyle w:val="Contenidodelatablauser"/>
              <w:keepNext/>
              <w:rPr>
                <w:rFonts w:ascii="Calibri" w:hAnsi="Calibri"/>
              </w:rPr>
            </w:pPr>
            <w:proofErr w:type="spellStart"/>
            <w:r>
              <w:rPr>
                <w:rStyle w:val="Textooriginal"/>
                <w:rFonts w:ascii="Calibri" w:eastAsia="Times New Roman" w:hAnsi="Calibri" w:cs="Arial"/>
              </w:rPr>
              <w:t>CronoLimits.forms</w:t>
            </w:r>
            <w:proofErr w:type="spellEnd"/>
          </w:p>
        </w:tc>
        <w:tc>
          <w:tcPr>
            <w:tcW w:w="7738" w:type="dxa"/>
            <w:tcBorders>
              <w:bottom w:val="single" w:sz="2" w:space="0" w:color="000000"/>
              <w:right w:val="single" w:sz="8" w:space="0" w:color="4F81BD"/>
            </w:tcBorders>
          </w:tcPr>
          <w:p w14:paraId="13386834" w14:textId="77777777" w:rsidR="00AC3569" w:rsidRDefault="00E32D64">
            <w:pPr>
              <w:pStyle w:val="Contenidodelatablauser"/>
              <w:rPr>
                <w:rFonts w:ascii="Calibri" w:hAnsi="Calibri"/>
              </w:rPr>
            </w:pPr>
            <w:r>
              <w:rPr>
                <w:rFonts w:ascii="Calibri" w:hAnsi="Calibri"/>
              </w:rPr>
              <w:t xml:space="preserve">Generador de formularios dinámicos (Form </w:t>
            </w:r>
            <w:proofErr w:type="spellStart"/>
            <w:r>
              <w:rPr>
                <w:rFonts w:ascii="Calibri" w:hAnsi="Calibri"/>
              </w:rPr>
              <w:t>Builder</w:t>
            </w:r>
            <w:proofErr w:type="spellEnd"/>
            <w:r>
              <w:rPr>
                <w:rFonts w:ascii="Calibri" w:hAnsi="Calibri"/>
              </w:rPr>
              <w:t>), plantillas y banco de preguntas globales.</w:t>
            </w:r>
          </w:p>
        </w:tc>
      </w:tr>
    </w:tbl>
    <w:p w14:paraId="53A52F8A" w14:textId="77777777" w:rsidR="00AC3569" w:rsidRDefault="00E32D64">
      <w:pPr>
        <w:pStyle w:val="Tabla"/>
      </w:pPr>
      <w:bookmarkStart w:id="92" w:name="_Toc229682227"/>
      <w:r>
        <w:t xml:space="preserve">Tabla </w:t>
      </w:r>
      <w:r w:rsidR="00CF2D98">
        <w:fldChar w:fldCharType="begin"/>
      </w:r>
      <w:r w:rsidR="00BC5FBC">
        <w:instrText xml:space="preserve"> SEQ Tabla \* ARABIC </w:instrText>
      </w:r>
      <w:r w:rsidR="00CF2D98">
        <w:fldChar w:fldCharType="separate"/>
      </w:r>
      <w:r w:rsidR="00BC5FBC">
        <w:rPr>
          <w:noProof/>
        </w:rPr>
        <w:t>10</w:t>
      </w:r>
      <w:r w:rsidR="00CF2D98">
        <w:fldChar w:fldCharType="end"/>
      </w:r>
      <w:r>
        <w:t xml:space="preserve">: Estructura de dominios del </w:t>
      </w:r>
      <w:proofErr w:type="spellStart"/>
      <w:r>
        <w:t>backend</w:t>
      </w:r>
      <w:proofErr w:type="spellEnd"/>
      <w:r>
        <w:t xml:space="preserve"> de </w:t>
      </w:r>
      <w:proofErr w:type="spellStart"/>
      <w:r>
        <w:t>CronoLimits</w:t>
      </w:r>
      <w:bookmarkEnd w:id="92"/>
      <w:proofErr w:type="spellEnd"/>
    </w:p>
    <w:p w14:paraId="031DA278" w14:textId="77777777" w:rsidR="00AC3569" w:rsidRDefault="00E32D64">
      <w:pPr>
        <w:widowControl/>
      </w:pPr>
      <w:r>
        <w:br w:type="page"/>
      </w:r>
    </w:p>
    <w:p w14:paraId="22EE8733" w14:textId="77777777" w:rsidR="00AC3569" w:rsidRDefault="00AC3569"/>
    <w:p w14:paraId="33C56C73" w14:textId="77777777" w:rsidR="00AC3569" w:rsidRDefault="00E32D64">
      <w:pPr>
        <w:jc w:val="both"/>
      </w:pPr>
      <w:r>
        <w:rPr>
          <w:rFonts w:ascii="Calibri" w:hAnsi="Calibri" w:cs="Calibri"/>
          <w:b/>
          <w:bCs/>
        </w:rPr>
        <w:t>Capa de modelo</w:t>
      </w:r>
      <w:r>
        <w:rPr>
          <w:rFonts w:ascii="Calibri" w:hAnsi="Calibri" w:cs="Calibri"/>
        </w:rPr>
        <w:t xml:space="preserve"> Las entidades de la aplicación representan el dominio del sistema. Se utiliza </w:t>
      </w:r>
      <w:r>
        <w:rPr>
          <w:rFonts w:ascii="Calibri" w:hAnsi="Calibri" w:cs="Calibri"/>
          <w:b/>
          <w:bCs/>
        </w:rPr>
        <w:t>Spring Data JPA (</w:t>
      </w:r>
      <w:proofErr w:type="spellStart"/>
      <w:r>
        <w:rPr>
          <w:rFonts w:ascii="Calibri" w:hAnsi="Calibri" w:cs="Calibri"/>
          <w:b/>
          <w:bCs/>
        </w:rPr>
        <w:t>Hibernate</w:t>
      </w:r>
      <w:proofErr w:type="spellEnd"/>
      <w:r>
        <w:rPr>
          <w:rFonts w:ascii="Calibri" w:hAnsi="Calibri" w:cs="Calibri"/>
          <w:b/>
          <w:bCs/>
        </w:rPr>
        <w:t>)</w:t>
      </w:r>
      <w:r>
        <w:rPr>
          <w:rFonts w:ascii="Calibri" w:hAnsi="Calibri" w:cs="Calibri"/>
        </w:rPr>
        <w:t xml:space="preserve"> para el mapeo objeto-relacional (ORM) sobre PostgreSQL.</w:t>
      </w:r>
    </w:p>
    <w:p w14:paraId="37DE35BE" w14:textId="77777777" w:rsidR="00AC3569" w:rsidRDefault="00E32D64">
      <w:pPr>
        <w:numPr>
          <w:ilvl w:val="0"/>
          <w:numId w:val="51"/>
        </w:numPr>
        <w:jc w:val="both"/>
      </w:pPr>
      <w:proofErr w:type="spellStart"/>
      <w:r>
        <w:rPr>
          <w:rFonts w:ascii="Calibri" w:hAnsi="Calibri" w:cs="Calibri"/>
          <w:b/>
          <w:bCs/>
        </w:rPr>
        <w:t>User</w:t>
      </w:r>
      <w:proofErr w:type="spellEnd"/>
      <w:r>
        <w:rPr>
          <w:rFonts w:ascii="Calibri" w:hAnsi="Calibri" w:cs="Calibri"/>
          <w:b/>
          <w:bCs/>
        </w:rPr>
        <w:t>:</w:t>
      </w:r>
      <w:r>
        <w:rPr>
          <w:rFonts w:ascii="Calibri" w:hAnsi="Calibri" w:cs="Calibri"/>
        </w:rPr>
        <w:t xml:space="preserve"> Representa a los usuarios. Almacena información de perfil, ubicación, datos de contacto y la contraseña cifrada (</w:t>
      </w:r>
      <w:proofErr w:type="spellStart"/>
      <w:r>
        <w:rPr>
          <w:rFonts w:ascii="Calibri" w:hAnsi="Calibri" w:cs="Calibri"/>
        </w:rPr>
        <w:t>BCrypt</w:t>
      </w:r>
      <w:proofErr w:type="spellEnd"/>
      <w:r>
        <w:rPr>
          <w:rFonts w:ascii="Calibri" w:hAnsi="Calibri" w:cs="Calibri"/>
        </w:rPr>
        <w:t>).</w:t>
      </w:r>
    </w:p>
    <w:p w14:paraId="62C09C2D" w14:textId="77777777" w:rsidR="00AC3569" w:rsidRPr="00BC5FBC" w:rsidRDefault="00E32D64">
      <w:pPr>
        <w:numPr>
          <w:ilvl w:val="0"/>
          <w:numId w:val="51"/>
        </w:numPr>
        <w:jc w:val="both"/>
        <w:rPr>
          <w:lang w:val="en-GB"/>
        </w:rPr>
      </w:pPr>
      <w:proofErr w:type="spellStart"/>
      <w:proofErr w:type="gramStart"/>
      <w:r>
        <w:rPr>
          <w:rFonts w:ascii="Calibri" w:hAnsi="Calibri" w:cs="Calibri"/>
          <w:b/>
          <w:bCs/>
          <w:lang w:val="en-GB"/>
        </w:rPr>
        <w:t>Event:</w:t>
      </w:r>
      <w:r>
        <w:rPr>
          <w:rFonts w:ascii="Calibri" w:hAnsi="Calibri" w:cs="Calibri"/>
          <w:lang w:val="en-GB"/>
        </w:rPr>
        <w:t>Representaunacompetición</w:t>
      </w:r>
      <w:proofErr w:type="spellEnd"/>
      <w:proofErr w:type="gramEnd"/>
      <w:r>
        <w:rPr>
          <w:rFonts w:ascii="Calibri" w:hAnsi="Calibri" w:cs="Calibri"/>
          <w:lang w:val="en-GB"/>
        </w:rPr>
        <w:t xml:space="preserve">. Atributos: Id, Name, Date, Location, </w:t>
      </w:r>
      <w:proofErr w:type="spellStart"/>
      <w:r>
        <w:rPr>
          <w:rFonts w:ascii="Calibri" w:hAnsi="Calibri" w:cs="Calibri"/>
          <w:lang w:val="en-GB"/>
        </w:rPr>
        <w:t>MaxCapacity</w:t>
      </w:r>
      <w:proofErr w:type="spellEnd"/>
      <w:r>
        <w:rPr>
          <w:rFonts w:ascii="Calibri" w:hAnsi="Calibri" w:cs="Calibri"/>
          <w:lang w:val="en-GB"/>
        </w:rPr>
        <w:t xml:space="preserve">, Price, </w:t>
      </w:r>
      <w:proofErr w:type="spellStart"/>
      <w:r>
        <w:rPr>
          <w:rFonts w:ascii="Calibri" w:hAnsi="Calibri" w:cs="Calibri"/>
          <w:lang w:val="en-GB"/>
        </w:rPr>
        <w:t>SportType</w:t>
      </w:r>
      <w:proofErr w:type="spellEnd"/>
      <w:r>
        <w:rPr>
          <w:rFonts w:ascii="Calibri" w:hAnsi="Calibri" w:cs="Calibri"/>
          <w:lang w:val="en-GB"/>
        </w:rPr>
        <w:t xml:space="preserve"> y Status.</w:t>
      </w:r>
    </w:p>
    <w:p w14:paraId="1234689B" w14:textId="77777777" w:rsidR="00AC3569" w:rsidRDefault="00E32D64">
      <w:pPr>
        <w:numPr>
          <w:ilvl w:val="0"/>
          <w:numId w:val="51"/>
        </w:numPr>
        <w:jc w:val="both"/>
      </w:pPr>
      <w:proofErr w:type="spellStart"/>
      <w:r>
        <w:rPr>
          <w:rFonts w:ascii="Calibri" w:hAnsi="Calibri" w:cs="Calibri"/>
          <w:b/>
          <w:bCs/>
        </w:rPr>
        <w:t>Registration</w:t>
      </w:r>
      <w:proofErr w:type="spellEnd"/>
      <w:r>
        <w:rPr>
          <w:rFonts w:ascii="Calibri" w:hAnsi="Calibri" w:cs="Calibri"/>
          <w:b/>
          <w:bCs/>
        </w:rPr>
        <w:t>:</w:t>
      </w:r>
      <w:r>
        <w:rPr>
          <w:rFonts w:ascii="Calibri" w:hAnsi="Calibri" w:cs="Calibri"/>
        </w:rPr>
        <w:t xml:space="preserve"> Vincula un usuario con un evento. Atributos: </w:t>
      </w:r>
      <w:proofErr w:type="spellStart"/>
      <w:r>
        <w:rPr>
          <w:rFonts w:ascii="Calibri" w:hAnsi="Calibri" w:cs="Calibri"/>
        </w:rPr>
        <w:t>RegistrationDate</w:t>
      </w:r>
      <w:proofErr w:type="spellEnd"/>
      <w:r>
        <w:rPr>
          <w:rFonts w:ascii="Calibri" w:hAnsi="Calibri" w:cs="Calibri"/>
        </w:rPr>
        <w:t xml:space="preserve">, </w:t>
      </w:r>
      <w:proofErr w:type="spellStart"/>
      <w:r>
        <w:rPr>
          <w:rFonts w:ascii="Calibri" w:hAnsi="Calibri" w:cs="Calibri"/>
        </w:rPr>
        <w:t>PaymentStatus</w:t>
      </w:r>
      <w:proofErr w:type="spellEnd"/>
      <w:r>
        <w:rPr>
          <w:rFonts w:ascii="Calibri" w:hAnsi="Calibri" w:cs="Calibri"/>
        </w:rPr>
        <w:t xml:space="preserve">, </w:t>
      </w:r>
      <w:proofErr w:type="spellStart"/>
      <w:r>
        <w:rPr>
          <w:rFonts w:ascii="Calibri" w:hAnsi="Calibri" w:cs="Calibri"/>
        </w:rPr>
        <w:t>BibNumber</w:t>
      </w:r>
      <w:proofErr w:type="spellEnd"/>
      <w:r>
        <w:rPr>
          <w:rFonts w:ascii="Calibri" w:hAnsi="Calibri" w:cs="Calibri"/>
        </w:rPr>
        <w:t xml:space="preserve"> y estado de cancelación.</w:t>
      </w:r>
    </w:p>
    <w:p w14:paraId="7F9DB841" w14:textId="77777777" w:rsidR="00AC3569" w:rsidRDefault="00E32D64">
      <w:pPr>
        <w:numPr>
          <w:ilvl w:val="0"/>
          <w:numId w:val="51"/>
        </w:numPr>
        <w:jc w:val="both"/>
      </w:pPr>
      <w:proofErr w:type="spellStart"/>
      <w:r>
        <w:rPr>
          <w:rFonts w:ascii="Calibri" w:hAnsi="Calibri" w:cs="Calibri"/>
          <w:b/>
          <w:bCs/>
        </w:rPr>
        <w:t>Product</w:t>
      </w:r>
      <w:proofErr w:type="spellEnd"/>
      <w:r>
        <w:rPr>
          <w:rFonts w:ascii="Calibri" w:hAnsi="Calibri" w:cs="Calibri"/>
          <w:b/>
          <w:bCs/>
        </w:rPr>
        <w:t xml:space="preserve"> y ShopOrder:</w:t>
      </w:r>
      <w:r>
        <w:rPr>
          <w:rFonts w:ascii="Calibri" w:hAnsi="Calibri" w:cs="Calibri"/>
        </w:rPr>
        <w:t xml:space="preserve"> Entidades para la tienda. Gestionan el catálogo, el control de inventario y el historial de compras.</w:t>
      </w:r>
    </w:p>
    <w:p w14:paraId="60B28D6C" w14:textId="77777777" w:rsidR="00AC3569" w:rsidRDefault="00E32D64">
      <w:pPr>
        <w:jc w:val="both"/>
      </w:pPr>
      <w:r>
        <w:rPr>
          <w:rFonts w:ascii="Calibri" w:hAnsi="Calibri" w:cs="Calibri"/>
          <w:b/>
          <w:bCs/>
        </w:rPr>
        <w:t>Capa de datos y persistencia</w:t>
      </w:r>
      <w:r>
        <w:rPr>
          <w:rFonts w:ascii="Calibri" w:hAnsi="Calibri" w:cs="Calibri"/>
        </w:rPr>
        <w:t xml:space="preserve"> El acceso a datos se centraliza mediante interfaces que extienden de </w:t>
      </w:r>
      <w:proofErr w:type="spellStart"/>
      <w:r>
        <w:rPr>
          <w:rFonts w:ascii="Calibri" w:hAnsi="Calibri" w:cs="Calibri"/>
        </w:rPr>
        <w:t>JpaRepository</w:t>
      </w:r>
      <w:proofErr w:type="spellEnd"/>
      <w:r>
        <w:rPr>
          <w:rFonts w:ascii="Calibri" w:hAnsi="Calibri" w:cs="Calibri"/>
        </w:rPr>
        <w:t xml:space="preserve">. Esto abstrae las operaciones CRUD y permite generar consultas SQL automáticamente mediante convenciones de nombres (ej. </w:t>
      </w:r>
      <w:proofErr w:type="spellStart"/>
      <w:r>
        <w:rPr>
          <w:rFonts w:ascii="Calibri" w:hAnsi="Calibri" w:cs="Calibri"/>
        </w:rPr>
        <w:t>findByToken</w:t>
      </w:r>
      <w:proofErr w:type="spellEnd"/>
      <w:r>
        <w:rPr>
          <w:rFonts w:ascii="Calibri" w:hAnsi="Calibri" w:cs="Calibri"/>
        </w:rPr>
        <w:t xml:space="preserve">, </w:t>
      </w:r>
      <w:proofErr w:type="spellStart"/>
      <w:r>
        <w:rPr>
          <w:rFonts w:ascii="Calibri" w:hAnsi="Calibri" w:cs="Calibri"/>
        </w:rPr>
        <w:t>countByStatus</w:t>
      </w:r>
      <w:proofErr w:type="spellEnd"/>
      <w:r>
        <w:rPr>
          <w:rFonts w:ascii="Calibri" w:hAnsi="Calibri" w:cs="Calibri"/>
        </w:rPr>
        <w:t>).</w:t>
      </w:r>
    </w:p>
    <w:p w14:paraId="3CE85328" w14:textId="77777777" w:rsidR="00AC3569" w:rsidRDefault="00E32D64">
      <w:pPr>
        <w:jc w:val="both"/>
      </w:pPr>
      <w:r>
        <w:rPr>
          <w:rFonts w:ascii="Calibri" w:hAnsi="Calibri" w:cs="Calibri"/>
          <w:b/>
          <w:bCs/>
        </w:rPr>
        <w:t>Capa de servicio</w:t>
      </w:r>
      <w:r>
        <w:rPr>
          <w:rFonts w:ascii="Calibri" w:hAnsi="Calibri" w:cs="Calibri"/>
        </w:rPr>
        <w:t xml:space="preserve"> Contiene la lógica de negocio puramente transaccional (anotada con @Transactional), asegurando que operaciones complejas (como crear un pedido y restar stock) se ejecuten atómicamente. Destaca el </w:t>
      </w:r>
      <w:proofErr w:type="spellStart"/>
      <w:r>
        <w:rPr>
          <w:rFonts w:ascii="Calibri" w:hAnsi="Calibri" w:cs="Calibri"/>
        </w:rPr>
        <w:t>EmailVerificationService</w:t>
      </w:r>
      <w:proofErr w:type="spellEnd"/>
      <w:r>
        <w:rPr>
          <w:rFonts w:ascii="Calibri" w:hAnsi="Calibri" w:cs="Calibri"/>
        </w:rPr>
        <w:t xml:space="preserve"> para el registro en dos pasos y el </w:t>
      </w:r>
      <w:proofErr w:type="spellStart"/>
      <w:r>
        <w:rPr>
          <w:rFonts w:ascii="Calibri" w:hAnsi="Calibri" w:cs="Calibri"/>
        </w:rPr>
        <w:t>EventService</w:t>
      </w:r>
      <w:proofErr w:type="spellEnd"/>
      <w:r>
        <w:rPr>
          <w:rFonts w:ascii="Calibri" w:hAnsi="Calibri" w:cs="Calibri"/>
        </w:rPr>
        <w:t xml:space="preserve"> para la validación de aforos.</w:t>
      </w:r>
    </w:p>
    <w:p w14:paraId="37CB0717" w14:textId="77777777" w:rsidR="00AC3569" w:rsidRDefault="00E32D64">
      <w:pPr>
        <w:jc w:val="both"/>
      </w:pPr>
      <w:r>
        <w:rPr>
          <w:rFonts w:ascii="Calibri" w:hAnsi="Calibri" w:cs="Calibri"/>
          <w:b/>
          <w:bCs/>
        </w:rPr>
        <w:t>Seguridad y autenticación</w:t>
      </w:r>
      <w:r>
        <w:rPr>
          <w:rFonts w:ascii="Calibri" w:hAnsi="Calibri" w:cs="Calibri"/>
        </w:rPr>
        <w:t xml:space="preserve"> El sistema utiliza </w:t>
      </w:r>
      <w:r>
        <w:rPr>
          <w:rFonts w:ascii="Calibri" w:hAnsi="Calibri" w:cs="Calibri"/>
          <w:b/>
          <w:bCs/>
        </w:rPr>
        <w:t>Spring Security</w:t>
      </w:r>
      <w:r>
        <w:rPr>
          <w:rFonts w:ascii="Calibri" w:hAnsi="Calibri" w:cs="Calibri"/>
        </w:rPr>
        <w:t xml:space="preserve"> combinado con </w:t>
      </w:r>
      <w:r>
        <w:rPr>
          <w:rFonts w:ascii="Calibri" w:hAnsi="Calibri" w:cs="Calibri"/>
          <w:b/>
          <w:bCs/>
        </w:rPr>
        <w:t>JSON Web Tokens (JWT)</w:t>
      </w:r>
      <w:r>
        <w:rPr>
          <w:rFonts w:ascii="Calibri" w:hAnsi="Calibri" w:cs="Calibri"/>
        </w:rPr>
        <w:t>. No existen sesiones en el servidor (</w:t>
      </w:r>
      <w:proofErr w:type="spellStart"/>
      <w:r>
        <w:rPr>
          <w:rFonts w:ascii="Calibri" w:hAnsi="Calibri" w:cs="Calibri"/>
        </w:rPr>
        <w:t>Stateless</w:t>
      </w:r>
      <w:proofErr w:type="spellEnd"/>
      <w:r>
        <w:rPr>
          <w:rFonts w:ascii="Calibri" w:hAnsi="Calibri" w:cs="Calibri"/>
        </w:rPr>
        <w:t xml:space="preserve">). El usuario se autentica una vez, recibe un JWT firmado criptográficamente, y el </w:t>
      </w:r>
      <w:proofErr w:type="spellStart"/>
      <w:r>
        <w:rPr>
          <w:rFonts w:ascii="Calibri" w:hAnsi="Calibri" w:cs="Calibri"/>
        </w:rPr>
        <w:t>frontend</w:t>
      </w:r>
      <w:proofErr w:type="spellEnd"/>
      <w:r>
        <w:rPr>
          <w:rFonts w:ascii="Calibri" w:hAnsi="Calibri" w:cs="Calibri"/>
        </w:rPr>
        <w:t xml:space="preserve"> de Angular lo adjunta en la cabecera </w:t>
      </w:r>
      <w:proofErr w:type="spellStart"/>
      <w:r>
        <w:rPr>
          <w:rFonts w:ascii="Calibri" w:hAnsi="Calibri" w:cs="Calibri"/>
        </w:rPr>
        <w:t>Authorization</w:t>
      </w:r>
      <w:proofErr w:type="spellEnd"/>
      <w:r>
        <w:rPr>
          <w:rFonts w:ascii="Calibri" w:hAnsi="Calibri" w:cs="Calibri"/>
        </w:rPr>
        <w:t xml:space="preserve"> de todas las peticiones posteriores.</w:t>
      </w:r>
    </w:p>
    <w:p w14:paraId="02DBC3DE" w14:textId="77777777" w:rsidR="00AC3569" w:rsidRDefault="00E32D64">
      <w:pPr>
        <w:jc w:val="both"/>
      </w:pPr>
      <w:r>
        <w:rPr>
          <w:rFonts w:ascii="Calibri" w:hAnsi="Calibri" w:cs="Calibri"/>
        </w:rPr>
        <w:br/>
      </w:r>
      <w:r>
        <w:br/>
      </w:r>
      <w:r>
        <w:br/>
      </w:r>
      <w:r>
        <w:br/>
      </w:r>
      <w:r>
        <w:br/>
      </w:r>
      <w:r>
        <w:br/>
      </w:r>
      <w:r>
        <w:br/>
      </w:r>
      <w:r>
        <w:br/>
      </w:r>
      <w:r>
        <w:br/>
      </w:r>
      <w:r>
        <w:br/>
      </w:r>
      <w:r>
        <w:br/>
      </w:r>
      <w:r>
        <w:br/>
      </w:r>
      <w:r>
        <w:br/>
      </w:r>
      <w:r>
        <w:br/>
      </w:r>
      <w:r>
        <w:br/>
      </w:r>
    </w:p>
    <w:p w14:paraId="43F5CC34" w14:textId="77777777" w:rsidR="00AC3569" w:rsidRDefault="00E32D64">
      <w:pPr>
        <w:widowControl/>
      </w:pPr>
      <w:r>
        <w:br w:type="page"/>
      </w:r>
    </w:p>
    <w:p w14:paraId="47A7B558" w14:textId="77777777" w:rsidR="00AC3569" w:rsidRDefault="00E32D64">
      <w:r>
        <w:lastRenderedPageBreak/>
        <w:br/>
      </w:r>
      <w:r>
        <w:br/>
      </w:r>
    </w:p>
    <w:p w14:paraId="07E4C245" w14:textId="77777777" w:rsidR="00AC3569" w:rsidRDefault="00E32D64">
      <w:pPr>
        <w:pStyle w:val="Heading2"/>
      </w:pPr>
      <w:bookmarkStart w:id="93" w:name="_Toc226666232"/>
      <w:bookmarkStart w:id="94" w:name="_Toc229682032"/>
      <w:r>
        <w:t>Pruebas</w:t>
      </w:r>
      <w:bookmarkEnd w:id="93"/>
      <w:bookmarkEnd w:id="94"/>
    </w:p>
    <w:p w14:paraId="6DFD879D" w14:textId="77777777" w:rsidR="00AC3569" w:rsidRDefault="00E32D64">
      <w:pPr>
        <w:pStyle w:val="BodyText"/>
        <w:suppressAutoHyphens/>
        <w:spacing w:line="274" w:lineRule="auto"/>
        <w:ind w:left="0" w:right="0"/>
        <w:jc w:val="both"/>
        <w:rPr>
          <w:rFonts w:ascii="Calibri" w:hAnsi="Calibri"/>
        </w:rPr>
      </w:pPr>
      <w:r>
        <w:rPr>
          <w:rFonts w:ascii="Calibri" w:hAnsi="Calibri"/>
        </w:rPr>
        <w:t>El objetivo es verificar que las funcionalidades implementadas cumplen los requisitos funcionales establecidos. Se incluyen pruebas funcionales del API, y protección frente a vulnerabilidades.</w:t>
      </w:r>
    </w:p>
    <w:p w14:paraId="324874DE" w14:textId="77777777" w:rsidR="00AC3569" w:rsidRDefault="00AC3569">
      <w:pPr>
        <w:pStyle w:val="BodyText"/>
        <w:suppressAutoHyphens/>
        <w:spacing w:line="274" w:lineRule="auto"/>
        <w:ind w:left="0" w:right="0"/>
        <w:rPr>
          <w:rFonts w:ascii="Calibri" w:hAnsi="Calibri"/>
        </w:rPr>
      </w:pPr>
    </w:p>
    <w:tbl>
      <w:tblPr>
        <w:tblW w:w="10348" w:type="dxa"/>
        <w:tblInd w:w="-10" w:type="dxa"/>
        <w:tblLayout w:type="fixed"/>
        <w:tblLook w:val="0000" w:firstRow="0" w:lastRow="0" w:firstColumn="0" w:lastColumn="0" w:noHBand="0" w:noVBand="0"/>
      </w:tblPr>
      <w:tblGrid>
        <w:gridCol w:w="1832"/>
        <w:gridCol w:w="1781"/>
        <w:gridCol w:w="6735"/>
      </w:tblGrid>
      <w:tr w:rsidR="00AC3569" w14:paraId="5B8CC50E" w14:textId="77777777">
        <w:tc>
          <w:tcPr>
            <w:tcW w:w="1832" w:type="dxa"/>
            <w:tcBorders>
              <w:top w:val="single" w:sz="8" w:space="0" w:color="4F81BD"/>
              <w:left w:val="single" w:sz="8" w:space="0" w:color="4F81BD"/>
            </w:tcBorders>
            <w:shd w:val="clear" w:color="auto" w:fill="4F81BD"/>
          </w:tcPr>
          <w:p w14:paraId="20B8329B" w14:textId="77777777" w:rsidR="00AC3569" w:rsidRDefault="00E32D64">
            <w:pPr>
              <w:pStyle w:val="Ttulodelatablauser"/>
              <w:keepNext/>
              <w:jc w:val="left"/>
            </w:pPr>
            <w:r>
              <w:rPr>
                <w:rStyle w:val="Strong"/>
                <w:rFonts w:ascii="Calibri" w:hAnsi="Calibri" w:cs="Calibri"/>
                <w:sz w:val="24"/>
                <w:szCs w:val="24"/>
              </w:rPr>
              <w:t>Tipo de prueba</w:t>
            </w:r>
          </w:p>
        </w:tc>
        <w:tc>
          <w:tcPr>
            <w:tcW w:w="1781" w:type="dxa"/>
            <w:tcBorders>
              <w:top w:val="single" w:sz="8" w:space="0" w:color="4F81BD"/>
            </w:tcBorders>
            <w:shd w:val="clear" w:color="auto" w:fill="4F81BD"/>
          </w:tcPr>
          <w:p w14:paraId="557A2280" w14:textId="77777777" w:rsidR="00AC3569" w:rsidRDefault="00E32D64">
            <w:pPr>
              <w:pStyle w:val="Ttulodelatablauser"/>
              <w:keepNext/>
              <w:jc w:val="left"/>
            </w:pPr>
            <w:r>
              <w:rPr>
                <w:rStyle w:val="Strong"/>
                <w:rFonts w:ascii="Calibri" w:hAnsi="Calibri" w:cs="Calibri"/>
                <w:sz w:val="24"/>
                <w:szCs w:val="24"/>
              </w:rPr>
              <w:t>Entorno / Herramienta</w:t>
            </w:r>
          </w:p>
        </w:tc>
        <w:tc>
          <w:tcPr>
            <w:tcW w:w="6735" w:type="dxa"/>
            <w:tcBorders>
              <w:top w:val="single" w:sz="8" w:space="0" w:color="4F81BD"/>
              <w:right w:val="single" w:sz="8" w:space="0" w:color="4F81BD"/>
            </w:tcBorders>
            <w:shd w:val="clear" w:color="auto" w:fill="4F81BD"/>
          </w:tcPr>
          <w:p w14:paraId="498A5933" w14:textId="77777777" w:rsidR="00AC3569" w:rsidRDefault="00E32D64">
            <w:pPr>
              <w:pStyle w:val="Ttulodelatablauser"/>
              <w:keepNext/>
              <w:jc w:val="left"/>
            </w:pPr>
            <w:r>
              <w:rPr>
                <w:rStyle w:val="Strong"/>
                <w:rFonts w:ascii="Calibri" w:hAnsi="Calibri" w:cs="Calibri"/>
                <w:sz w:val="24"/>
                <w:szCs w:val="24"/>
              </w:rPr>
              <w:t>Finalidad</w:t>
            </w:r>
          </w:p>
        </w:tc>
      </w:tr>
      <w:tr w:rsidR="00AC3569" w14:paraId="0017010A" w14:textId="77777777">
        <w:tc>
          <w:tcPr>
            <w:tcW w:w="1832" w:type="dxa"/>
            <w:tcBorders>
              <w:left w:val="single" w:sz="8" w:space="0" w:color="4F81BD"/>
            </w:tcBorders>
          </w:tcPr>
          <w:p w14:paraId="42708786" w14:textId="77777777" w:rsidR="00AC3569" w:rsidRDefault="00E32D64">
            <w:pPr>
              <w:pStyle w:val="Contenidodelatablauser"/>
              <w:keepNext/>
              <w:rPr>
                <w:rFonts w:ascii="Calibri" w:hAnsi="Calibri"/>
                <w:sz w:val="24"/>
                <w:szCs w:val="24"/>
              </w:rPr>
            </w:pPr>
            <w:r>
              <w:rPr>
                <w:rFonts w:ascii="Calibri" w:hAnsi="Calibri"/>
                <w:sz w:val="24"/>
                <w:szCs w:val="24"/>
              </w:rPr>
              <w:t>Pruebas Unitarias (</w:t>
            </w:r>
            <w:proofErr w:type="spellStart"/>
            <w:r>
              <w:rPr>
                <w:rFonts w:ascii="Calibri" w:hAnsi="Calibri"/>
                <w:sz w:val="24"/>
                <w:szCs w:val="24"/>
              </w:rPr>
              <w:t>Backend</w:t>
            </w:r>
            <w:proofErr w:type="spellEnd"/>
            <w:r>
              <w:rPr>
                <w:rFonts w:ascii="Calibri" w:hAnsi="Calibri"/>
                <w:sz w:val="24"/>
                <w:szCs w:val="24"/>
              </w:rPr>
              <w:t>)</w:t>
            </w:r>
          </w:p>
        </w:tc>
        <w:tc>
          <w:tcPr>
            <w:tcW w:w="1781" w:type="dxa"/>
          </w:tcPr>
          <w:p w14:paraId="720BE68F" w14:textId="77777777" w:rsidR="00AC3569" w:rsidRDefault="00E32D64">
            <w:pPr>
              <w:pStyle w:val="Contenidodelatablauser"/>
              <w:rPr>
                <w:rFonts w:ascii="Calibri" w:hAnsi="Calibri"/>
                <w:sz w:val="24"/>
                <w:szCs w:val="24"/>
              </w:rPr>
            </w:pPr>
            <w:proofErr w:type="spellStart"/>
            <w:r>
              <w:rPr>
                <w:rFonts w:ascii="Calibri" w:hAnsi="Calibri"/>
                <w:sz w:val="24"/>
                <w:szCs w:val="24"/>
              </w:rPr>
              <w:t>JUnit</w:t>
            </w:r>
            <w:proofErr w:type="spellEnd"/>
            <w:r>
              <w:rPr>
                <w:rFonts w:ascii="Calibri" w:hAnsi="Calibri"/>
                <w:sz w:val="24"/>
                <w:szCs w:val="24"/>
              </w:rPr>
              <w:t xml:space="preserve"> 5 + </w:t>
            </w:r>
            <w:proofErr w:type="spellStart"/>
            <w:r>
              <w:rPr>
                <w:rFonts w:ascii="Calibri" w:hAnsi="Calibri"/>
                <w:sz w:val="24"/>
                <w:szCs w:val="24"/>
              </w:rPr>
              <w:t>Mockito</w:t>
            </w:r>
            <w:proofErr w:type="spellEnd"/>
          </w:p>
        </w:tc>
        <w:tc>
          <w:tcPr>
            <w:tcW w:w="6735" w:type="dxa"/>
            <w:tcBorders>
              <w:right w:val="single" w:sz="8" w:space="0" w:color="4F81BD"/>
            </w:tcBorders>
          </w:tcPr>
          <w:p w14:paraId="4D98F5B5" w14:textId="77777777" w:rsidR="00AC3569" w:rsidRDefault="00E32D64">
            <w:pPr>
              <w:pStyle w:val="Contenidodelatablauser"/>
            </w:pPr>
            <w:r>
              <w:rPr>
                <w:rFonts w:ascii="Calibri" w:hAnsi="Calibri"/>
                <w:sz w:val="24"/>
                <w:szCs w:val="24"/>
              </w:rPr>
              <w:t>Aislar y verificar el correcto funcionamiento de la lógica de negocio en la capa de Servicios (</w:t>
            </w:r>
            <w:r>
              <w:rPr>
                <w:rStyle w:val="Textooriginal"/>
                <w:rFonts w:ascii="Calibri" w:eastAsia="Times New Roman" w:hAnsi="Calibri" w:cs="Arial"/>
                <w:sz w:val="24"/>
                <w:szCs w:val="24"/>
              </w:rPr>
              <w:t>@Service</w:t>
            </w:r>
            <w:r>
              <w:rPr>
                <w:rFonts w:ascii="Calibri" w:hAnsi="Calibri"/>
                <w:sz w:val="24"/>
                <w:szCs w:val="24"/>
              </w:rPr>
              <w:t>), simulando (</w:t>
            </w:r>
            <w:proofErr w:type="spellStart"/>
            <w:r>
              <w:rPr>
                <w:rFonts w:ascii="Calibri" w:hAnsi="Calibri"/>
                <w:sz w:val="24"/>
                <w:szCs w:val="24"/>
              </w:rPr>
              <w:t>mockeando</w:t>
            </w:r>
            <w:proofErr w:type="spellEnd"/>
            <w:r>
              <w:rPr>
                <w:rFonts w:ascii="Calibri" w:hAnsi="Calibri"/>
                <w:sz w:val="24"/>
                <w:szCs w:val="24"/>
              </w:rPr>
              <w:t>) el acceso a datos.</w:t>
            </w:r>
          </w:p>
        </w:tc>
      </w:tr>
      <w:tr w:rsidR="00AC3569" w14:paraId="0CFE46F1" w14:textId="77777777">
        <w:tc>
          <w:tcPr>
            <w:tcW w:w="1832" w:type="dxa"/>
            <w:tcBorders>
              <w:top w:val="single" w:sz="2" w:space="0" w:color="000000"/>
              <w:left w:val="single" w:sz="8" w:space="0" w:color="4F81BD"/>
              <w:bottom w:val="single" w:sz="2" w:space="0" w:color="000000"/>
            </w:tcBorders>
          </w:tcPr>
          <w:p w14:paraId="0D8F9FC6" w14:textId="77777777" w:rsidR="00AC3569" w:rsidRDefault="00E32D64">
            <w:pPr>
              <w:pStyle w:val="Contenidodelatablauser"/>
              <w:keepNext/>
              <w:rPr>
                <w:rFonts w:ascii="Calibri" w:hAnsi="Calibri"/>
                <w:sz w:val="24"/>
                <w:szCs w:val="24"/>
              </w:rPr>
            </w:pPr>
            <w:r>
              <w:rPr>
                <w:rFonts w:ascii="Calibri" w:hAnsi="Calibri"/>
                <w:sz w:val="24"/>
                <w:szCs w:val="24"/>
              </w:rPr>
              <w:t>Pruebas Unitarias (</w:t>
            </w:r>
            <w:proofErr w:type="spellStart"/>
            <w:r>
              <w:rPr>
                <w:rFonts w:ascii="Calibri" w:hAnsi="Calibri"/>
                <w:sz w:val="24"/>
                <w:szCs w:val="24"/>
              </w:rPr>
              <w:t>Frontend</w:t>
            </w:r>
            <w:proofErr w:type="spellEnd"/>
            <w:r>
              <w:rPr>
                <w:rFonts w:ascii="Calibri" w:hAnsi="Calibri"/>
                <w:sz w:val="24"/>
                <w:szCs w:val="24"/>
              </w:rPr>
              <w:t>)</w:t>
            </w:r>
          </w:p>
        </w:tc>
        <w:tc>
          <w:tcPr>
            <w:tcW w:w="1781" w:type="dxa"/>
            <w:tcBorders>
              <w:top w:val="single" w:sz="2" w:space="0" w:color="000000"/>
              <w:bottom w:val="single" w:sz="2" w:space="0" w:color="000000"/>
            </w:tcBorders>
          </w:tcPr>
          <w:p w14:paraId="59F118D1" w14:textId="77777777" w:rsidR="00AC3569" w:rsidRDefault="00E32D64">
            <w:pPr>
              <w:pStyle w:val="Contenidodelatablauser"/>
              <w:rPr>
                <w:rFonts w:ascii="Calibri" w:hAnsi="Calibri"/>
                <w:sz w:val="24"/>
                <w:szCs w:val="24"/>
              </w:rPr>
            </w:pPr>
            <w:proofErr w:type="spellStart"/>
            <w:r>
              <w:rPr>
                <w:rFonts w:ascii="Calibri" w:hAnsi="Calibri"/>
                <w:sz w:val="24"/>
                <w:szCs w:val="24"/>
              </w:rPr>
              <w:t>Vitest</w:t>
            </w:r>
            <w:proofErr w:type="spellEnd"/>
            <w:r>
              <w:rPr>
                <w:rFonts w:ascii="Calibri" w:hAnsi="Calibri"/>
                <w:sz w:val="24"/>
                <w:szCs w:val="24"/>
              </w:rPr>
              <w:t xml:space="preserve"> (Angular)</w:t>
            </w:r>
          </w:p>
        </w:tc>
        <w:tc>
          <w:tcPr>
            <w:tcW w:w="6735" w:type="dxa"/>
            <w:tcBorders>
              <w:top w:val="single" w:sz="2" w:space="0" w:color="000000"/>
              <w:bottom w:val="single" w:sz="2" w:space="0" w:color="000000"/>
              <w:right w:val="single" w:sz="8" w:space="0" w:color="4F81BD"/>
            </w:tcBorders>
          </w:tcPr>
          <w:p w14:paraId="1151DFAA" w14:textId="77777777" w:rsidR="00AC3569" w:rsidRDefault="00E32D64">
            <w:pPr>
              <w:pStyle w:val="Contenidodelatablauser"/>
              <w:rPr>
                <w:rFonts w:ascii="Calibri" w:hAnsi="Calibri"/>
                <w:sz w:val="24"/>
                <w:szCs w:val="24"/>
              </w:rPr>
            </w:pPr>
            <w:r>
              <w:rPr>
                <w:rFonts w:ascii="Calibri" w:hAnsi="Calibri"/>
                <w:sz w:val="24"/>
                <w:szCs w:val="24"/>
              </w:rPr>
              <w:t>Comprobar que los componentes de la interfaz de usuario (ej. validación de formularios reactivos) se renderizan y comportan correctamente de forma aislada.</w:t>
            </w:r>
          </w:p>
        </w:tc>
      </w:tr>
      <w:tr w:rsidR="00AC3569" w14:paraId="1F20BC7D" w14:textId="77777777">
        <w:tc>
          <w:tcPr>
            <w:tcW w:w="1832" w:type="dxa"/>
            <w:tcBorders>
              <w:top w:val="single" w:sz="2" w:space="0" w:color="000000"/>
              <w:left w:val="single" w:sz="8" w:space="0" w:color="4F81BD"/>
              <w:bottom w:val="single" w:sz="2" w:space="0" w:color="000000"/>
            </w:tcBorders>
          </w:tcPr>
          <w:p w14:paraId="11F43849" w14:textId="77777777" w:rsidR="00AC3569" w:rsidRDefault="00E32D64">
            <w:pPr>
              <w:pStyle w:val="Contenidodelatablauser"/>
              <w:keepNext/>
              <w:rPr>
                <w:rFonts w:ascii="Calibri" w:hAnsi="Calibri"/>
                <w:sz w:val="24"/>
                <w:szCs w:val="24"/>
              </w:rPr>
            </w:pPr>
            <w:r>
              <w:rPr>
                <w:rFonts w:ascii="Calibri" w:hAnsi="Calibri"/>
                <w:sz w:val="24"/>
                <w:szCs w:val="24"/>
              </w:rPr>
              <w:t>Pruebas de Integración (API)</w:t>
            </w:r>
          </w:p>
        </w:tc>
        <w:tc>
          <w:tcPr>
            <w:tcW w:w="1781" w:type="dxa"/>
            <w:tcBorders>
              <w:top w:val="single" w:sz="2" w:space="0" w:color="000000"/>
              <w:bottom w:val="single" w:sz="2" w:space="0" w:color="000000"/>
            </w:tcBorders>
          </w:tcPr>
          <w:p w14:paraId="61200CDA" w14:textId="77777777" w:rsidR="00AC3569" w:rsidRDefault="00E32D64">
            <w:pPr>
              <w:pStyle w:val="Contenidodelatablauser"/>
              <w:rPr>
                <w:rFonts w:ascii="Calibri" w:hAnsi="Calibri"/>
                <w:sz w:val="24"/>
                <w:szCs w:val="24"/>
              </w:rPr>
            </w:pPr>
            <w:r>
              <w:rPr>
                <w:rFonts w:ascii="Calibri" w:hAnsi="Calibri"/>
                <w:sz w:val="24"/>
                <w:szCs w:val="24"/>
              </w:rPr>
              <w:t xml:space="preserve">Spring </w:t>
            </w:r>
            <w:proofErr w:type="spellStart"/>
            <w:r>
              <w:rPr>
                <w:rFonts w:ascii="Calibri" w:hAnsi="Calibri"/>
                <w:sz w:val="24"/>
                <w:szCs w:val="24"/>
              </w:rPr>
              <w:t>MockMvc</w:t>
            </w:r>
            <w:proofErr w:type="spellEnd"/>
          </w:p>
        </w:tc>
        <w:tc>
          <w:tcPr>
            <w:tcW w:w="6735" w:type="dxa"/>
            <w:tcBorders>
              <w:top w:val="single" w:sz="2" w:space="0" w:color="000000"/>
              <w:bottom w:val="single" w:sz="2" w:space="0" w:color="000000"/>
              <w:right w:val="single" w:sz="8" w:space="0" w:color="4F81BD"/>
            </w:tcBorders>
          </w:tcPr>
          <w:p w14:paraId="2599FA36" w14:textId="77777777" w:rsidR="00AC3569" w:rsidRDefault="00E32D64">
            <w:pPr>
              <w:pStyle w:val="Contenidodelatablauser"/>
              <w:rPr>
                <w:rFonts w:ascii="Calibri" w:hAnsi="Calibri"/>
                <w:sz w:val="24"/>
                <w:szCs w:val="24"/>
              </w:rPr>
            </w:pPr>
            <w:r>
              <w:rPr>
                <w:rFonts w:ascii="Calibri" w:hAnsi="Calibri"/>
                <w:sz w:val="24"/>
                <w:szCs w:val="24"/>
              </w:rPr>
              <w:t>Validar la comunicación completa desde el Controlador REST hasta la Base de Datos, comprobando códigos HTTP, serialización JSON y filtros JWT.</w:t>
            </w:r>
          </w:p>
        </w:tc>
      </w:tr>
      <w:tr w:rsidR="00AC3569" w14:paraId="7169B6E6" w14:textId="77777777">
        <w:tc>
          <w:tcPr>
            <w:tcW w:w="1832" w:type="dxa"/>
            <w:tcBorders>
              <w:top w:val="single" w:sz="2" w:space="0" w:color="000000"/>
              <w:left w:val="single" w:sz="8" w:space="0" w:color="4F81BD"/>
              <w:bottom w:val="single" w:sz="2" w:space="0" w:color="000000"/>
            </w:tcBorders>
          </w:tcPr>
          <w:p w14:paraId="45EBDD34" w14:textId="77777777" w:rsidR="00AC3569" w:rsidRDefault="00E32D64">
            <w:pPr>
              <w:pStyle w:val="Contenidodelatablauser"/>
              <w:keepNext/>
              <w:rPr>
                <w:rFonts w:ascii="Calibri" w:hAnsi="Calibri"/>
                <w:sz w:val="24"/>
                <w:szCs w:val="24"/>
              </w:rPr>
            </w:pPr>
            <w:r>
              <w:rPr>
                <w:rFonts w:ascii="Calibri" w:hAnsi="Calibri"/>
                <w:sz w:val="24"/>
                <w:szCs w:val="24"/>
              </w:rPr>
              <w:t>Pruebas de Base de Datos</w:t>
            </w:r>
          </w:p>
        </w:tc>
        <w:tc>
          <w:tcPr>
            <w:tcW w:w="1781" w:type="dxa"/>
            <w:tcBorders>
              <w:top w:val="single" w:sz="2" w:space="0" w:color="000000"/>
              <w:bottom w:val="single" w:sz="2" w:space="0" w:color="000000"/>
            </w:tcBorders>
          </w:tcPr>
          <w:p w14:paraId="0491ECE9" w14:textId="77777777" w:rsidR="00AC3569" w:rsidRDefault="00E32D64">
            <w:pPr>
              <w:pStyle w:val="Contenidodelatablauser"/>
            </w:pPr>
            <w:r>
              <w:rPr>
                <w:rStyle w:val="Textooriginal"/>
                <w:rFonts w:ascii="Calibri" w:eastAsia="Times New Roman" w:hAnsi="Calibri" w:cs="Arial"/>
                <w:sz w:val="24"/>
                <w:szCs w:val="24"/>
              </w:rPr>
              <w:t>@DataJpaTest</w:t>
            </w:r>
            <w:r>
              <w:rPr>
                <w:rFonts w:ascii="Calibri" w:hAnsi="Calibri"/>
                <w:sz w:val="24"/>
                <w:szCs w:val="24"/>
              </w:rPr>
              <w:t xml:space="preserve"> / H2</w:t>
            </w:r>
          </w:p>
        </w:tc>
        <w:tc>
          <w:tcPr>
            <w:tcW w:w="6735" w:type="dxa"/>
            <w:tcBorders>
              <w:top w:val="single" w:sz="2" w:space="0" w:color="000000"/>
              <w:bottom w:val="single" w:sz="2" w:space="0" w:color="000000"/>
              <w:right w:val="single" w:sz="8" w:space="0" w:color="4F81BD"/>
            </w:tcBorders>
          </w:tcPr>
          <w:p w14:paraId="6D3A5207" w14:textId="77777777" w:rsidR="00AC3569" w:rsidRDefault="00E32D64">
            <w:pPr>
              <w:pStyle w:val="Contenidodelatablauser"/>
              <w:rPr>
                <w:rFonts w:ascii="Calibri" w:hAnsi="Calibri"/>
                <w:sz w:val="24"/>
                <w:szCs w:val="24"/>
              </w:rPr>
            </w:pPr>
            <w:r>
              <w:rPr>
                <w:rFonts w:ascii="Calibri" w:hAnsi="Calibri"/>
                <w:sz w:val="24"/>
                <w:szCs w:val="24"/>
              </w:rPr>
              <w:t xml:space="preserve">Verificar el mapeo ORM de </w:t>
            </w:r>
            <w:proofErr w:type="spellStart"/>
            <w:r>
              <w:rPr>
                <w:rFonts w:ascii="Calibri" w:hAnsi="Calibri"/>
                <w:sz w:val="24"/>
                <w:szCs w:val="24"/>
              </w:rPr>
              <w:t>Hibernate</w:t>
            </w:r>
            <w:proofErr w:type="spellEnd"/>
            <w:r>
              <w:rPr>
                <w:rFonts w:ascii="Calibri" w:hAnsi="Calibri"/>
                <w:sz w:val="24"/>
                <w:szCs w:val="24"/>
              </w:rPr>
              <w:t>, la correcta ejecución de consultas SQL y el comportamiento de las transacciones (ACID).</w:t>
            </w:r>
          </w:p>
        </w:tc>
      </w:tr>
      <w:tr w:rsidR="00AC3569" w14:paraId="605FD7F9" w14:textId="77777777">
        <w:tc>
          <w:tcPr>
            <w:tcW w:w="1832" w:type="dxa"/>
            <w:tcBorders>
              <w:top w:val="single" w:sz="2" w:space="0" w:color="000000"/>
              <w:left w:val="single" w:sz="8" w:space="0" w:color="4F81BD"/>
              <w:bottom w:val="single" w:sz="2" w:space="0" w:color="000000"/>
            </w:tcBorders>
          </w:tcPr>
          <w:p w14:paraId="7F9A862B" w14:textId="77777777" w:rsidR="00AC3569" w:rsidRDefault="00E32D64">
            <w:pPr>
              <w:pStyle w:val="Contenidodelatablauser"/>
              <w:keepNext/>
              <w:rPr>
                <w:rFonts w:ascii="Calibri" w:hAnsi="Calibri"/>
                <w:sz w:val="24"/>
                <w:szCs w:val="24"/>
              </w:rPr>
            </w:pPr>
            <w:r>
              <w:rPr>
                <w:rFonts w:ascii="Calibri" w:hAnsi="Calibri"/>
                <w:sz w:val="24"/>
                <w:szCs w:val="24"/>
              </w:rPr>
              <w:t>Pruebas de Seguridad</w:t>
            </w:r>
          </w:p>
        </w:tc>
        <w:tc>
          <w:tcPr>
            <w:tcW w:w="1781" w:type="dxa"/>
            <w:tcBorders>
              <w:top w:val="single" w:sz="2" w:space="0" w:color="000000"/>
              <w:bottom w:val="single" w:sz="2" w:space="0" w:color="000000"/>
            </w:tcBorders>
          </w:tcPr>
          <w:p w14:paraId="661A201F" w14:textId="77777777" w:rsidR="00AC3569" w:rsidRDefault="00E32D64">
            <w:pPr>
              <w:pStyle w:val="Contenidodelatablauser"/>
              <w:rPr>
                <w:rFonts w:ascii="Calibri" w:hAnsi="Calibri"/>
                <w:sz w:val="24"/>
                <w:szCs w:val="24"/>
              </w:rPr>
            </w:pPr>
            <w:r>
              <w:rPr>
                <w:rFonts w:ascii="Calibri" w:hAnsi="Calibri"/>
                <w:sz w:val="24"/>
                <w:szCs w:val="24"/>
              </w:rPr>
              <w:t>Spring Security Test</w:t>
            </w:r>
          </w:p>
        </w:tc>
        <w:tc>
          <w:tcPr>
            <w:tcW w:w="6735" w:type="dxa"/>
            <w:tcBorders>
              <w:top w:val="single" w:sz="2" w:space="0" w:color="000000"/>
              <w:bottom w:val="single" w:sz="2" w:space="0" w:color="000000"/>
              <w:right w:val="single" w:sz="8" w:space="0" w:color="4F81BD"/>
            </w:tcBorders>
          </w:tcPr>
          <w:p w14:paraId="134F32E3" w14:textId="77777777" w:rsidR="00AC3569" w:rsidRDefault="00E32D64">
            <w:pPr>
              <w:pStyle w:val="Contenidodelatablauser"/>
              <w:rPr>
                <w:rFonts w:ascii="Calibri" w:hAnsi="Calibri"/>
                <w:sz w:val="24"/>
                <w:szCs w:val="24"/>
              </w:rPr>
            </w:pPr>
            <w:r>
              <w:rPr>
                <w:rFonts w:ascii="Calibri" w:hAnsi="Calibri"/>
                <w:sz w:val="24"/>
                <w:szCs w:val="24"/>
              </w:rPr>
              <w:t xml:space="preserve">Auditar la protección de </w:t>
            </w:r>
            <w:proofErr w:type="spellStart"/>
            <w:r>
              <w:rPr>
                <w:rFonts w:ascii="Calibri" w:hAnsi="Calibri"/>
                <w:sz w:val="24"/>
                <w:szCs w:val="24"/>
              </w:rPr>
              <w:t>endpoints</w:t>
            </w:r>
            <w:proofErr w:type="spellEnd"/>
            <w:r>
              <w:rPr>
                <w:rFonts w:ascii="Calibri" w:hAnsi="Calibri"/>
                <w:sz w:val="24"/>
                <w:szCs w:val="24"/>
              </w:rPr>
              <w:t xml:space="preserve"> mediante control de acceso basado en roles (RBAC) y la invulnerabilidad frente a inyecciones SQL.</w:t>
            </w:r>
          </w:p>
        </w:tc>
      </w:tr>
    </w:tbl>
    <w:p w14:paraId="57ED5D6C" w14:textId="77777777" w:rsidR="00AC3569" w:rsidRDefault="00E32D64">
      <w:pPr>
        <w:pStyle w:val="Tabla"/>
      </w:pPr>
      <w:bookmarkStart w:id="95" w:name="_Toc229682228"/>
      <w:r>
        <w:t xml:space="preserve">Tabla </w:t>
      </w:r>
      <w:r w:rsidR="00CF2D98">
        <w:fldChar w:fldCharType="begin"/>
      </w:r>
      <w:r w:rsidR="00BC5FBC">
        <w:instrText xml:space="preserve"> SEQ Tabla \* ARABIC </w:instrText>
      </w:r>
      <w:r w:rsidR="00CF2D98">
        <w:fldChar w:fldCharType="separate"/>
      </w:r>
      <w:r w:rsidR="00BC5FBC">
        <w:rPr>
          <w:noProof/>
        </w:rPr>
        <w:t>11</w:t>
      </w:r>
      <w:r w:rsidR="00CF2D98">
        <w:fldChar w:fldCharType="end"/>
      </w:r>
      <w:r>
        <w:t>: Plan de Pruebas</w:t>
      </w:r>
      <w:bookmarkEnd w:id="95"/>
    </w:p>
    <w:p w14:paraId="4825DCA3" w14:textId="77777777" w:rsidR="00AC3569" w:rsidRDefault="00AC3569">
      <w:pPr>
        <w:pStyle w:val="BodyText"/>
        <w:suppressAutoHyphens/>
        <w:spacing w:line="274" w:lineRule="auto"/>
        <w:ind w:left="0" w:right="0"/>
        <w:rPr>
          <w:rFonts w:ascii="Calibri" w:hAnsi="Calibri"/>
        </w:rPr>
      </w:pPr>
    </w:p>
    <w:tbl>
      <w:tblPr>
        <w:tblW w:w="10348" w:type="dxa"/>
        <w:tblInd w:w="-10" w:type="dxa"/>
        <w:tblLayout w:type="fixed"/>
        <w:tblLook w:val="0000" w:firstRow="0" w:lastRow="0" w:firstColumn="0" w:lastColumn="0" w:noHBand="0" w:noVBand="0"/>
      </w:tblPr>
      <w:tblGrid>
        <w:gridCol w:w="1605"/>
        <w:gridCol w:w="8743"/>
      </w:tblGrid>
      <w:tr w:rsidR="00AC3569" w14:paraId="25BA5AB7" w14:textId="77777777">
        <w:tc>
          <w:tcPr>
            <w:tcW w:w="1605" w:type="dxa"/>
            <w:tcBorders>
              <w:top w:val="single" w:sz="8" w:space="0" w:color="4F81BD"/>
              <w:left w:val="single" w:sz="8" w:space="0" w:color="4F81BD"/>
            </w:tcBorders>
            <w:shd w:val="clear" w:color="auto" w:fill="4F81BD"/>
          </w:tcPr>
          <w:p w14:paraId="6F8E4256" w14:textId="77777777" w:rsidR="00AC3569" w:rsidRDefault="00E32D64">
            <w:pPr>
              <w:pStyle w:val="Ttulodelatablauser"/>
              <w:keepNext/>
              <w:jc w:val="left"/>
            </w:pPr>
            <w:r>
              <w:rPr>
                <w:rStyle w:val="Strong"/>
                <w:rFonts w:ascii="Calibri" w:hAnsi="Calibri" w:cs="Calibri"/>
                <w:sz w:val="24"/>
                <w:szCs w:val="24"/>
              </w:rPr>
              <w:t>Aspecto</w:t>
            </w:r>
          </w:p>
        </w:tc>
        <w:tc>
          <w:tcPr>
            <w:tcW w:w="8743" w:type="dxa"/>
            <w:tcBorders>
              <w:top w:val="single" w:sz="8" w:space="0" w:color="4F81BD"/>
              <w:right w:val="single" w:sz="8" w:space="0" w:color="4F81BD"/>
            </w:tcBorders>
            <w:shd w:val="clear" w:color="auto" w:fill="4F81BD"/>
          </w:tcPr>
          <w:p w14:paraId="3F93D760"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0B19725D" w14:textId="77777777">
        <w:tc>
          <w:tcPr>
            <w:tcW w:w="1605" w:type="dxa"/>
            <w:tcBorders>
              <w:left w:val="single" w:sz="8" w:space="0" w:color="4F81BD"/>
            </w:tcBorders>
          </w:tcPr>
          <w:p w14:paraId="7936D3FA" w14:textId="77777777" w:rsidR="00AC3569" w:rsidRDefault="00E32D64">
            <w:pPr>
              <w:pStyle w:val="Contenidodelatablauser"/>
              <w:rPr>
                <w:rFonts w:ascii="Calibri" w:hAnsi="Calibri"/>
                <w:sz w:val="24"/>
                <w:szCs w:val="24"/>
              </w:rPr>
            </w:pPr>
            <w:r>
              <w:rPr>
                <w:rFonts w:ascii="Calibri" w:hAnsi="Calibri"/>
                <w:sz w:val="24"/>
                <w:szCs w:val="24"/>
              </w:rPr>
              <w:t>Requisito RF</w:t>
            </w:r>
          </w:p>
        </w:tc>
        <w:tc>
          <w:tcPr>
            <w:tcW w:w="8743" w:type="dxa"/>
            <w:tcBorders>
              <w:right w:val="single" w:sz="8" w:space="0" w:color="4F81BD"/>
            </w:tcBorders>
          </w:tcPr>
          <w:p w14:paraId="476F122F" w14:textId="77777777" w:rsidR="00AC3569" w:rsidRDefault="00E32D64">
            <w:pPr>
              <w:pStyle w:val="Contenidodelatablauser"/>
              <w:rPr>
                <w:rFonts w:ascii="Calibri" w:hAnsi="Calibri"/>
                <w:sz w:val="24"/>
                <w:szCs w:val="24"/>
              </w:rPr>
            </w:pPr>
            <w:r>
              <w:rPr>
                <w:rFonts w:ascii="Calibri" w:hAnsi="Calibri"/>
                <w:sz w:val="24"/>
                <w:szCs w:val="24"/>
              </w:rPr>
              <w:t>HU-02 — Inicio de Sesión: El sistema permite al usuario autenticarse de forma segura para obtener acceso a las áreas privadas mediante un token JWT.</w:t>
            </w:r>
          </w:p>
        </w:tc>
      </w:tr>
      <w:tr w:rsidR="00AC3569" w14:paraId="66E79F7F" w14:textId="77777777">
        <w:tc>
          <w:tcPr>
            <w:tcW w:w="1605" w:type="dxa"/>
            <w:tcBorders>
              <w:top w:val="single" w:sz="2" w:space="0" w:color="000000"/>
              <w:left w:val="single" w:sz="8" w:space="0" w:color="4F81BD"/>
              <w:bottom w:val="single" w:sz="2" w:space="0" w:color="000000"/>
            </w:tcBorders>
          </w:tcPr>
          <w:p w14:paraId="6A4512BA" w14:textId="77777777" w:rsidR="00AC3569" w:rsidRDefault="00E32D64">
            <w:pPr>
              <w:pStyle w:val="Contenidodelatablauser"/>
              <w:rPr>
                <w:rFonts w:ascii="Calibri" w:hAnsi="Calibri"/>
                <w:sz w:val="24"/>
                <w:szCs w:val="24"/>
              </w:rPr>
            </w:pPr>
            <w:r>
              <w:rPr>
                <w:rFonts w:ascii="Calibri" w:hAnsi="Calibri"/>
                <w:sz w:val="24"/>
                <w:szCs w:val="24"/>
              </w:rPr>
              <w:t>Precondición</w:t>
            </w:r>
          </w:p>
        </w:tc>
        <w:tc>
          <w:tcPr>
            <w:tcW w:w="8743" w:type="dxa"/>
            <w:tcBorders>
              <w:top w:val="single" w:sz="2" w:space="0" w:color="000000"/>
              <w:bottom w:val="single" w:sz="2" w:space="0" w:color="000000"/>
              <w:right w:val="single" w:sz="8" w:space="0" w:color="4F81BD"/>
            </w:tcBorders>
          </w:tcPr>
          <w:p w14:paraId="76EC6B91" w14:textId="77777777" w:rsidR="00AC3569" w:rsidRDefault="00E32D64">
            <w:pPr>
              <w:pStyle w:val="Contenidodelatablauser"/>
            </w:pPr>
            <w:r>
              <w:rPr>
                <w:rFonts w:ascii="Calibri" w:hAnsi="Calibri"/>
                <w:sz w:val="24"/>
                <w:szCs w:val="24"/>
              </w:rPr>
              <w:t xml:space="preserve">El usuario ya está registrado y ha verificado su cuenta (existe en la tabla </w:t>
            </w:r>
            <w:proofErr w:type="spellStart"/>
            <w:r>
              <w:rPr>
                <w:rStyle w:val="Textooriginal"/>
                <w:rFonts w:ascii="Calibri" w:eastAsia="Times New Roman" w:hAnsi="Calibri" w:cs="Arial"/>
                <w:sz w:val="24"/>
                <w:szCs w:val="24"/>
              </w:rPr>
              <w:t>users</w:t>
            </w:r>
            <w:proofErr w:type="spellEnd"/>
            <w:r>
              <w:rPr>
                <w:rFonts w:ascii="Calibri" w:hAnsi="Calibri"/>
                <w:sz w:val="24"/>
                <w:szCs w:val="24"/>
              </w:rPr>
              <w:t xml:space="preserve"> con </w:t>
            </w:r>
            <w:proofErr w:type="spellStart"/>
            <w:r>
              <w:rPr>
                <w:rStyle w:val="Textooriginal"/>
                <w:rFonts w:ascii="Calibri" w:eastAsia="Times New Roman" w:hAnsi="Calibri" w:cs="Arial"/>
                <w:sz w:val="24"/>
                <w:szCs w:val="24"/>
              </w:rPr>
              <w:t>enabled</w:t>
            </w:r>
            <w:proofErr w:type="spellEnd"/>
            <w:r>
              <w:rPr>
                <w:rStyle w:val="Textooriginal"/>
                <w:rFonts w:ascii="Calibri" w:eastAsia="Times New Roman" w:hAnsi="Calibri" w:cs="Arial"/>
                <w:sz w:val="24"/>
                <w:szCs w:val="24"/>
              </w:rPr>
              <w:t>=true</w:t>
            </w:r>
            <w:r>
              <w:rPr>
                <w:rFonts w:ascii="Calibri" w:hAnsi="Calibri"/>
                <w:sz w:val="24"/>
                <w:szCs w:val="24"/>
              </w:rPr>
              <w:t>).</w:t>
            </w:r>
          </w:p>
        </w:tc>
      </w:tr>
      <w:tr w:rsidR="00AC3569" w14:paraId="0EAA2F79" w14:textId="77777777">
        <w:tc>
          <w:tcPr>
            <w:tcW w:w="1605" w:type="dxa"/>
            <w:tcBorders>
              <w:top w:val="single" w:sz="2" w:space="0" w:color="000000"/>
              <w:left w:val="single" w:sz="8" w:space="0" w:color="4F81BD"/>
              <w:bottom w:val="single" w:sz="2" w:space="0" w:color="000000"/>
            </w:tcBorders>
          </w:tcPr>
          <w:p w14:paraId="5EDEB4DC" w14:textId="77777777" w:rsidR="00AC3569" w:rsidRDefault="00E32D64">
            <w:pPr>
              <w:pStyle w:val="Contenidodelatablauser"/>
              <w:rPr>
                <w:rFonts w:ascii="Calibri" w:hAnsi="Calibri"/>
                <w:sz w:val="24"/>
                <w:szCs w:val="24"/>
              </w:rPr>
            </w:pPr>
            <w:r>
              <w:rPr>
                <w:rFonts w:ascii="Calibri" w:hAnsi="Calibri"/>
                <w:sz w:val="24"/>
                <w:szCs w:val="24"/>
              </w:rPr>
              <w:t>Datos de entrada</w:t>
            </w:r>
          </w:p>
        </w:tc>
        <w:tc>
          <w:tcPr>
            <w:tcW w:w="8743" w:type="dxa"/>
            <w:tcBorders>
              <w:top w:val="single" w:sz="2" w:space="0" w:color="000000"/>
              <w:bottom w:val="single" w:sz="2" w:space="0" w:color="000000"/>
              <w:right w:val="single" w:sz="8" w:space="0" w:color="4F81BD"/>
            </w:tcBorders>
          </w:tcPr>
          <w:p w14:paraId="20CD4114" w14:textId="77777777" w:rsidR="00AC3569" w:rsidRDefault="00E32D64">
            <w:pPr>
              <w:pStyle w:val="Contenidodelatablauser"/>
            </w:pPr>
            <w:proofErr w:type="spellStart"/>
            <w:r>
              <w:rPr>
                <w:rFonts w:ascii="Calibri" w:hAnsi="Calibri"/>
                <w:sz w:val="24"/>
                <w:szCs w:val="24"/>
              </w:rPr>
              <w:t>Username</w:t>
            </w:r>
            <w:proofErr w:type="spellEnd"/>
            <w:r>
              <w:rPr>
                <w:rFonts w:ascii="Calibri" w:hAnsi="Calibri"/>
                <w:sz w:val="24"/>
                <w:szCs w:val="24"/>
              </w:rPr>
              <w:t xml:space="preserve">: </w:t>
            </w:r>
            <w:proofErr w:type="spellStart"/>
            <w:r>
              <w:rPr>
                <w:rStyle w:val="Textooriginal"/>
                <w:rFonts w:ascii="Calibri" w:eastAsia="Times New Roman" w:hAnsi="Calibri" w:cs="Arial"/>
                <w:sz w:val="24"/>
                <w:szCs w:val="24"/>
              </w:rPr>
              <w:t>anagarcia</w:t>
            </w:r>
            <w:proofErr w:type="spellEnd"/>
          </w:p>
          <w:p w14:paraId="7D4657FB" w14:textId="77777777" w:rsidR="00AC3569" w:rsidRDefault="00E32D64">
            <w:pPr>
              <w:pStyle w:val="Contenidodelatablauser"/>
            </w:pPr>
            <w:proofErr w:type="spellStart"/>
            <w:r>
              <w:rPr>
                <w:rFonts w:ascii="Calibri" w:hAnsi="Calibri"/>
                <w:sz w:val="24"/>
                <w:szCs w:val="24"/>
              </w:rPr>
              <w:t>Password</w:t>
            </w:r>
            <w:proofErr w:type="spellEnd"/>
            <w:r>
              <w:rPr>
                <w:rFonts w:ascii="Calibri" w:hAnsi="Calibri"/>
                <w:sz w:val="24"/>
                <w:szCs w:val="24"/>
              </w:rPr>
              <w:t xml:space="preserve">: </w:t>
            </w:r>
            <w:r>
              <w:rPr>
                <w:rStyle w:val="Textooriginal"/>
                <w:rFonts w:ascii="Calibri" w:eastAsia="Times New Roman" w:hAnsi="Calibri" w:cs="Arial"/>
                <w:sz w:val="24"/>
                <w:szCs w:val="24"/>
              </w:rPr>
              <w:t>miPassword1</w:t>
            </w:r>
            <w:r>
              <w:rPr>
                <w:rFonts w:ascii="Calibri" w:hAnsi="Calibri"/>
                <w:sz w:val="24"/>
                <w:szCs w:val="24"/>
              </w:rPr>
              <w:t xml:space="preserve"> (Enviados por POST a </w:t>
            </w:r>
            <w:r>
              <w:rPr>
                <w:rStyle w:val="Textooriginal"/>
                <w:rFonts w:ascii="Calibri" w:eastAsia="Times New Roman" w:hAnsi="Calibri" w:cs="Arial"/>
                <w:sz w:val="24"/>
                <w:szCs w:val="24"/>
              </w:rPr>
              <w:t>/</w:t>
            </w:r>
            <w:proofErr w:type="spellStart"/>
            <w:r>
              <w:rPr>
                <w:rStyle w:val="Textooriginal"/>
                <w:rFonts w:ascii="Calibri" w:eastAsia="Times New Roman" w:hAnsi="Calibri" w:cs="Arial"/>
                <w:sz w:val="24"/>
                <w:szCs w:val="24"/>
              </w:rPr>
              <w:t>login</w:t>
            </w:r>
            <w:proofErr w:type="spellEnd"/>
            <w:r>
              <w:rPr>
                <w:rFonts w:ascii="Calibri" w:hAnsi="Calibri"/>
                <w:sz w:val="24"/>
                <w:szCs w:val="24"/>
              </w:rPr>
              <w:t>).</w:t>
            </w:r>
          </w:p>
        </w:tc>
      </w:tr>
      <w:tr w:rsidR="00AC3569" w14:paraId="411BC2CA" w14:textId="77777777">
        <w:tc>
          <w:tcPr>
            <w:tcW w:w="1605" w:type="dxa"/>
            <w:tcBorders>
              <w:top w:val="single" w:sz="2" w:space="0" w:color="000000"/>
              <w:left w:val="single" w:sz="8" w:space="0" w:color="4F81BD"/>
              <w:bottom w:val="single" w:sz="2" w:space="0" w:color="000000"/>
            </w:tcBorders>
          </w:tcPr>
          <w:p w14:paraId="31EBEF07" w14:textId="77777777" w:rsidR="00AC3569" w:rsidRDefault="00E32D64">
            <w:pPr>
              <w:pStyle w:val="Contenidodelatablauser"/>
              <w:rPr>
                <w:rFonts w:ascii="Calibri" w:hAnsi="Calibri"/>
                <w:sz w:val="24"/>
                <w:szCs w:val="24"/>
              </w:rPr>
            </w:pPr>
            <w:r>
              <w:rPr>
                <w:rFonts w:ascii="Calibri" w:hAnsi="Calibri"/>
                <w:sz w:val="24"/>
                <w:szCs w:val="24"/>
              </w:rPr>
              <w:t>Datos de salida</w:t>
            </w:r>
          </w:p>
        </w:tc>
        <w:tc>
          <w:tcPr>
            <w:tcW w:w="8743" w:type="dxa"/>
            <w:tcBorders>
              <w:top w:val="single" w:sz="2" w:space="0" w:color="000000"/>
              <w:bottom w:val="single" w:sz="2" w:space="0" w:color="000000"/>
              <w:right w:val="single" w:sz="8" w:space="0" w:color="4F81BD"/>
            </w:tcBorders>
          </w:tcPr>
          <w:p w14:paraId="433DB09E" w14:textId="77777777" w:rsidR="00AC3569" w:rsidRDefault="00E32D64">
            <w:pPr>
              <w:pStyle w:val="Contenidodelatablauser"/>
            </w:pPr>
            <w:r>
              <w:rPr>
                <w:rFonts w:ascii="Calibri" w:hAnsi="Calibri"/>
                <w:sz w:val="24"/>
                <w:szCs w:val="24"/>
              </w:rPr>
              <w:t xml:space="preserve">1) Si las credenciales son correctas, el </w:t>
            </w:r>
            <w:proofErr w:type="spellStart"/>
            <w:r>
              <w:rPr>
                <w:rFonts w:ascii="Calibri" w:hAnsi="Calibri"/>
                <w:sz w:val="24"/>
                <w:szCs w:val="24"/>
              </w:rPr>
              <w:t>backend</w:t>
            </w:r>
            <w:proofErr w:type="spellEnd"/>
            <w:r>
              <w:rPr>
                <w:rFonts w:ascii="Calibri" w:hAnsi="Calibri"/>
                <w:sz w:val="24"/>
                <w:szCs w:val="24"/>
              </w:rPr>
              <w:t xml:space="preserve"> (Spring Security) devuelve HTTP 200 y un token JWT en la cabecera </w:t>
            </w:r>
            <w:proofErr w:type="spellStart"/>
            <w:r>
              <w:rPr>
                <w:rStyle w:val="Textooriginal"/>
                <w:rFonts w:ascii="Calibri" w:eastAsia="Times New Roman" w:hAnsi="Calibri" w:cs="Arial"/>
                <w:sz w:val="24"/>
                <w:szCs w:val="24"/>
              </w:rPr>
              <w:t>Authorization</w:t>
            </w:r>
            <w:proofErr w:type="spellEnd"/>
            <w:r>
              <w:rPr>
                <w:rFonts w:ascii="Calibri" w:hAnsi="Calibri"/>
                <w:sz w:val="24"/>
                <w:szCs w:val="24"/>
              </w:rPr>
              <w:t>.</w:t>
            </w:r>
          </w:p>
          <w:p w14:paraId="30AD6568" w14:textId="77777777" w:rsidR="00AC3569" w:rsidRDefault="00E32D64">
            <w:pPr>
              <w:pStyle w:val="Contenidodelatablauser"/>
            </w:pPr>
            <w:r>
              <w:rPr>
                <w:rFonts w:ascii="Calibri" w:hAnsi="Calibri"/>
                <w:sz w:val="24"/>
                <w:szCs w:val="24"/>
              </w:rPr>
              <w:t xml:space="preserve">2) Angular almacena el token en </w:t>
            </w:r>
            <w:proofErr w:type="spellStart"/>
            <w:r>
              <w:rPr>
                <w:rStyle w:val="Textooriginal"/>
                <w:rFonts w:ascii="Calibri" w:eastAsia="Times New Roman" w:hAnsi="Calibri" w:cs="Arial"/>
                <w:sz w:val="24"/>
                <w:szCs w:val="24"/>
              </w:rPr>
              <w:t>sessionStorage</w:t>
            </w:r>
            <w:proofErr w:type="spellEnd"/>
            <w:r>
              <w:rPr>
                <w:rFonts w:ascii="Calibri" w:hAnsi="Calibri"/>
                <w:sz w:val="24"/>
                <w:szCs w:val="24"/>
              </w:rPr>
              <w:t xml:space="preserve"> y actualiza la UI reactivamente (</w:t>
            </w:r>
            <w:proofErr w:type="spellStart"/>
            <w:r>
              <w:rPr>
                <w:rStyle w:val="Textooriginal"/>
                <w:rFonts w:ascii="Calibri" w:eastAsia="Times New Roman" w:hAnsi="Calibri" w:cs="Arial"/>
                <w:sz w:val="24"/>
                <w:szCs w:val="24"/>
              </w:rPr>
              <w:t>authState</w:t>
            </w:r>
            <w:proofErr w:type="spellEnd"/>
            <w:r>
              <w:rPr>
                <w:rStyle w:val="Textooriginal"/>
                <w:rFonts w:ascii="Calibri" w:eastAsia="Times New Roman" w:hAnsi="Calibri" w:cs="Arial"/>
                <w:sz w:val="24"/>
                <w:szCs w:val="24"/>
              </w:rPr>
              <w:t>$</w:t>
            </w:r>
            <w:r>
              <w:rPr>
                <w:rFonts w:ascii="Calibri" w:hAnsi="Calibri"/>
                <w:sz w:val="24"/>
                <w:szCs w:val="24"/>
              </w:rPr>
              <w:t>).</w:t>
            </w:r>
          </w:p>
          <w:p w14:paraId="07180F9E" w14:textId="77777777" w:rsidR="00AC3569" w:rsidRDefault="00E32D64">
            <w:pPr>
              <w:pStyle w:val="Contenidodelatablauser"/>
              <w:rPr>
                <w:rFonts w:ascii="Calibri" w:hAnsi="Calibri"/>
                <w:sz w:val="24"/>
                <w:szCs w:val="24"/>
              </w:rPr>
            </w:pPr>
            <w:r>
              <w:rPr>
                <w:rFonts w:ascii="Calibri" w:hAnsi="Calibri"/>
                <w:sz w:val="24"/>
                <w:szCs w:val="24"/>
              </w:rPr>
              <w:t>3) Si las credenciales son incorrectas, devuelve HTTP 401 (</w:t>
            </w:r>
            <w:proofErr w:type="spellStart"/>
            <w:r>
              <w:rPr>
                <w:rFonts w:ascii="Calibri" w:hAnsi="Calibri"/>
                <w:sz w:val="24"/>
                <w:szCs w:val="24"/>
              </w:rPr>
              <w:t>Unauthorized</w:t>
            </w:r>
            <w:proofErr w:type="spellEnd"/>
            <w:r>
              <w:rPr>
                <w:rFonts w:ascii="Calibri" w:hAnsi="Calibri"/>
                <w:sz w:val="24"/>
                <w:szCs w:val="24"/>
              </w:rPr>
              <w:t>).</w:t>
            </w:r>
          </w:p>
        </w:tc>
      </w:tr>
    </w:tbl>
    <w:p w14:paraId="610CA788" w14:textId="77777777" w:rsidR="00AC3569" w:rsidRDefault="00AC3569">
      <w:pPr>
        <w:pStyle w:val="BodyText"/>
        <w:suppressAutoHyphens/>
        <w:spacing w:line="274" w:lineRule="auto"/>
        <w:ind w:left="0" w:right="0"/>
        <w:rPr>
          <w:rFonts w:ascii="Calibri" w:hAnsi="Calibri"/>
        </w:rPr>
      </w:pPr>
    </w:p>
    <w:p w14:paraId="3D83F8AE" w14:textId="77777777" w:rsidR="00AC3569" w:rsidRDefault="00E32D64">
      <w:pPr>
        <w:pStyle w:val="Tabla"/>
      </w:pPr>
      <w:bookmarkStart w:id="96" w:name="_Toc229682229"/>
      <w:r>
        <w:t xml:space="preserve">Tabla </w:t>
      </w:r>
      <w:r w:rsidR="00CF2D98">
        <w:fldChar w:fldCharType="begin"/>
      </w:r>
      <w:r w:rsidR="00BC5FBC">
        <w:instrText xml:space="preserve"> SEQ Tabla \* ARABIC </w:instrText>
      </w:r>
      <w:r w:rsidR="00CF2D98">
        <w:fldChar w:fldCharType="separate"/>
      </w:r>
      <w:r w:rsidR="00BC5FBC">
        <w:rPr>
          <w:noProof/>
        </w:rPr>
        <w:t>12</w:t>
      </w:r>
      <w:r w:rsidR="00CF2D98">
        <w:fldChar w:fldCharType="end"/>
      </w:r>
      <w:r>
        <w:t>: Prueba funcional — Inicio de Sesión (Login)</w:t>
      </w:r>
      <w:bookmarkEnd w:id="96"/>
    </w:p>
    <w:p w14:paraId="0AE7F0BF" w14:textId="77777777" w:rsidR="00AC3569" w:rsidRDefault="00AC3569">
      <w:pPr>
        <w:pStyle w:val="Tabla"/>
      </w:pPr>
    </w:p>
    <w:tbl>
      <w:tblPr>
        <w:tblW w:w="10348" w:type="dxa"/>
        <w:tblInd w:w="-10" w:type="dxa"/>
        <w:tblLayout w:type="fixed"/>
        <w:tblLook w:val="0000" w:firstRow="0" w:lastRow="0" w:firstColumn="0" w:lastColumn="0" w:noHBand="0" w:noVBand="0"/>
      </w:tblPr>
      <w:tblGrid>
        <w:gridCol w:w="1607"/>
        <w:gridCol w:w="8741"/>
      </w:tblGrid>
      <w:tr w:rsidR="00AC3569" w14:paraId="1895960F" w14:textId="77777777">
        <w:tc>
          <w:tcPr>
            <w:tcW w:w="1607" w:type="dxa"/>
            <w:tcBorders>
              <w:top w:val="single" w:sz="8" w:space="0" w:color="4F81BD"/>
              <w:left w:val="single" w:sz="8" w:space="0" w:color="4F81BD"/>
            </w:tcBorders>
            <w:shd w:val="clear" w:color="auto" w:fill="4F81BD"/>
          </w:tcPr>
          <w:p w14:paraId="7F0B9870" w14:textId="77777777" w:rsidR="00AC3569" w:rsidRDefault="00E32D64">
            <w:pPr>
              <w:pStyle w:val="Ttulodelatablauser"/>
              <w:keepNext/>
              <w:jc w:val="left"/>
            </w:pPr>
            <w:r>
              <w:rPr>
                <w:rStyle w:val="Strong"/>
                <w:rFonts w:ascii="Calibri" w:hAnsi="Calibri" w:cs="Calibri"/>
                <w:sz w:val="24"/>
                <w:szCs w:val="24"/>
              </w:rPr>
              <w:t>Aspecto</w:t>
            </w:r>
          </w:p>
        </w:tc>
        <w:tc>
          <w:tcPr>
            <w:tcW w:w="8741" w:type="dxa"/>
            <w:tcBorders>
              <w:top w:val="single" w:sz="8" w:space="0" w:color="4F81BD"/>
              <w:right w:val="single" w:sz="8" w:space="0" w:color="4F81BD"/>
            </w:tcBorders>
            <w:shd w:val="clear" w:color="auto" w:fill="4F81BD"/>
          </w:tcPr>
          <w:p w14:paraId="7AE404B5"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663EB6F4" w14:textId="77777777">
        <w:tc>
          <w:tcPr>
            <w:tcW w:w="1607" w:type="dxa"/>
            <w:tcBorders>
              <w:left w:val="single" w:sz="8" w:space="0" w:color="4F81BD"/>
            </w:tcBorders>
          </w:tcPr>
          <w:p w14:paraId="3DAA6C21" w14:textId="77777777" w:rsidR="00AC3569" w:rsidRDefault="00E32D64">
            <w:pPr>
              <w:pStyle w:val="Contenidodelatablauser"/>
              <w:rPr>
                <w:rFonts w:ascii="Calibri" w:hAnsi="Calibri"/>
                <w:sz w:val="24"/>
                <w:szCs w:val="24"/>
              </w:rPr>
            </w:pPr>
            <w:r>
              <w:rPr>
                <w:rFonts w:ascii="Calibri" w:hAnsi="Calibri"/>
                <w:sz w:val="24"/>
                <w:szCs w:val="24"/>
              </w:rPr>
              <w:t>Requisito RF</w:t>
            </w:r>
          </w:p>
        </w:tc>
        <w:tc>
          <w:tcPr>
            <w:tcW w:w="8741" w:type="dxa"/>
            <w:tcBorders>
              <w:right w:val="single" w:sz="8" w:space="0" w:color="4F81BD"/>
            </w:tcBorders>
          </w:tcPr>
          <w:p w14:paraId="4E030E0C" w14:textId="77777777" w:rsidR="00AC3569" w:rsidRDefault="00E32D64">
            <w:pPr>
              <w:pStyle w:val="Contenidodelatablauser"/>
              <w:rPr>
                <w:rFonts w:ascii="Calibri" w:hAnsi="Calibri"/>
                <w:sz w:val="24"/>
                <w:szCs w:val="24"/>
              </w:rPr>
            </w:pPr>
            <w:r>
              <w:rPr>
                <w:rFonts w:ascii="Calibri" w:hAnsi="Calibri"/>
                <w:sz w:val="24"/>
                <w:szCs w:val="24"/>
              </w:rPr>
              <w:t>HU-Tienda — Crear Pedido: El usuario puede procesar el carrito de compras, generando un pedido y reduciendo el stock de forma atómica.</w:t>
            </w:r>
          </w:p>
        </w:tc>
      </w:tr>
      <w:tr w:rsidR="00AC3569" w14:paraId="7399D266" w14:textId="77777777">
        <w:tc>
          <w:tcPr>
            <w:tcW w:w="1607" w:type="dxa"/>
            <w:tcBorders>
              <w:top w:val="single" w:sz="2" w:space="0" w:color="000000"/>
              <w:left w:val="single" w:sz="8" w:space="0" w:color="4F81BD"/>
              <w:bottom w:val="single" w:sz="2" w:space="0" w:color="000000"/>
            </w:tcBorders>
          </w:tcPr>
          <w:p w14:paraId="0EFD8B41" w14:textId="77777777" w:rsidR="00AC3569" w:rsidRDefault="00E32D64">
            <w:pPr>
              <w:pStyle w:val="Contenidodelatablauser"/>
              <w:rPr>
                <w:rFonts w:ascii="Calibri" w:hAnsi="Calibri"/>
                <w:sz w:val="24"/>
                <w:szCs w:val="24"/>
              </w:rPr>
            </w:pPr>
            <w:r>
              <w:rPr>
                <w:rFonts w:ascii="Calibri" w:hAnsi="Calibri"/>
                <w:sz w:val="24"/>
                <w:szCs w:val="24"/>
              </w:rPr>
              <w:t>Precondición</w:t>
            </w:r>
          </w:p>
        </w:tc>
        <w:tc>
          <w:tcPr>
            <w:tcW w:w="8741" w:type="dxa"/>
            <w:tcBorders>
              <w:top w:val="single" w:sz="2" w:space="0" w:color="000000"/>
              <w:bottom w:val="single" w:sz="2" w:space="0" w:color="000000"/>
              <w:right w:val="single" w:sz="8" w:space="0" w:color="4F81BD"/>
            </w:tcBorders>
          </w:tcPr>
          <w:p w14:paraId="2FD40392" w14:textId="77777777" w:rsidR="00AC3569" w:rsidRDefault="00E32D64">
            <w:pPr>
              <w:pStyle w:val="Contenidodelatablauser"/>
            </w:pPr>
            <w:r>
              <w:rPr>
                <w:rFonts w:ascii="Calibri" w:hAnsi="Calibri"/>
                <w:sz w:val="24"/>
                <w:szCs w:val="24"/>
              </w:rPr>
              <w:t xml:space="preserve">Usuario autenticado (token JWT válido). El producto "Camiseta Running" existe y tiene un </w:t>
            </w:r>
            <w:r>
              <w:rPr>
                <w:rStyle w:val="Textooriginal"/>
                <w:rFonts w:ascii="Calibri" w:eastAsia="Times New Roman" w:hAnsi="Calibri" w:cs="Arial"/>
                <w:sz w:val="24"/>
                <w:szCs w:val="24"/>
              </w:rPr>
              <w:t>stock</w:t>
            </w:r>
            <w:r>
              <w:rPr>
                <w:rFonts w:ascii="Calibri" w:hAnsi="Calibri"/>
                <w:sz w:val="24"/>
                <w:szCs w:val="24"/>
              </w:rPr>
              <w:t xml:space="preserve"> de 5 unidades.</w:t>
            </w:r>
          </w:p>
        </w:tc>
      </w:tr>
      <w:tr w:rsidR="00AC3569" w14:paraId="63B22E5C" w14:textId="77777777">
        <w:tc>
          <w:tcPr>
            <w:tcW w:w="1607" w:type="dxa"/>
            <w:tcBorders>
              <w:top w:val="single" w:sz="2" w:space="0" w:color="000000"/>
              <w:left w:val="single" w:sz="8" w:space="0" w:color="4F81BD"/>
              <w:bottom w:val="single" w:sz="2" w:space="0" w:color="000000"/>
            </w:tcBorders>
          </w:tcPr>
          <w:p w14:paraId="6F299581" w14:textId="77777777" w:rsidR="00AC3569" w:rsidRDefault="00E32D64">
            <w:pPr>
              <w:pStyle w:val="Contenidodelatablauser"/>
              <w:rPr>
                <w:rFonts w:ascii="Calibri" w:hAnsi="Calibri"/>
                <w:sz w:val="24"/>
                <w:szCs w:val="24"/>
              </w:rPr>
            </w:pPr>
            <w:r>
              <w:rPr>
                <w:rFonts w:ascii="Calibri" w:hAnsi="Calibri"/>
                <w:sz w:val="24"/>
                <w:szCs w:val="24"/>
              </w:rPr>
              <w:t>Datos de entrada</w:t>
            </w:r>
          </w:p>
        </w:tc>
        <w:tc>
          <w:tcPr>
            <w:tcW w:w="8741" w:type="dxa"/>
            <w:tcBorders>
              <w:top w:val="single" w:sz="2" w:space="0" w:color="000000"/>
              <w:bottom w:val="single" w:sz="2" w:space="0" w:color="000000"/>
              <w:right w:val="single" w:sz="8" w:space="0" w:color="4F81BD"/>
            </w:tcBorders>
          </w:tcPr>
          <w:p w14:paraId="295958D8" w14:textId="77777777" w:rsidR="00AC3569" w:rsidRDefault="00E32D64">
            <w:pPr>
              <w:pStyle w:val="Contenidodelatablauser"/>
            </w:pPr>
            <w:r>
              <w:rPr>
                <w:rFonts w:ascii="Calibri" w:hAnsi="Calibri"/>
                <w:sz w:val="24"/>
                <w:szCs w:val="24"/>
              </w:rPr>
              <w:t xml:space="preserve">Petición POST a </w:t>
            </w:r>
            <w:r>
              <w:rPr>
                <w:rStyle w:val="Textooriginal"/>
                <w:rFonts w:ascii="Calibri" w:eastAsia="Times New Roman" w:hAnsi="Calibri" w:cs="Arial"/>
                <w:sz w:val="24"/>
                <w:szCs w:val="24"/>
              </w:rPr>
              <w:t>/api/</w:t>
            </w:r>
            <w:proofErr w:type="spellStart"/>
            <w:r>
              <w:rPr>
                <w:rStyle w:val="Textooriginal"/>
                <w:rFonts w:ascii="Calibri" w:eastAsia="Times New Roman" w:hAnsi="Calibri" w:cs="Arial"/>
                <w:sz w:val="24"/>
                <w:szCs w:val="24"/>
              </w:rPr>
              <w:t>orders</w:t>
            </w:r>
            <w:proofErr w:type="spellEnd"/>
            <w:r>
              <w:rPr>
                <w:rFonts w:ascii="Calibri" w:hAnsi="Calibri"/>
                <w:sz w:val="24"/>
                <w:szCs w:val="24"/>
              </w:rPr>
              <w:t xml:space="preserve"> con el </w:t>
            </w:r>
            <w:proofErr w:type="spellStart"/>
            <w:r>
              <w:rPr>
                <w:rFonts w:ascii="Calibri" w:hAnsi="Calibri"/>
                <w:sz w:val="24"/>
                <w:szCs w:val="24"/>
              </w:rPr>
              <w:t>payload</w:t>
            </w:r>
            <w:proofErr w:type="spellEnd"/>
            <w:r>
              <w:rPr>
                <w:rFonts w:ascii="Calibri" w:hAnsi="Calibri"/>
                <w:sz w:val="24"/>
                <w:szCs w:val="24"/>
              </w:rPr>
              <w:t xml:space="preserve"> de los ítems: </w:t>
            </w:r>
            <w:proofErr w:type="gramStart"/>
            <w:r>
              <w:rPr>
                <w:rStyle w:val="Textooriginal"/>
                <w:rFonts w:ascii="Calibri" w:eastAsia="Times New Roman" w:hAnsi="Calibri" w:cs="Arial"/>
                <w:sz w:val="24"/>
                <w:szCs w:val="24"/>
              </w:rPr>
              <w:t>[{ "</w:t>
            </w:r>
            <w:proofErr w:type="spellStart"/>
            <w:proofErr w:type="gramEnd"/>
            <w:r>
              <w:rPr>
                <w:rStyle w:val="Textooriginal"/>
                <w:rFonts w:ascii="Calibri" w:eastAsia="Times New Roman" w:hAnsi="Calibri" w:cs="Arial"/>
                <w:sz w:val="24"/>
                <w:szCs w:val="24"/>
              </w:rPr>
              <w:t>productId</w:t>
            </w:r>
            <w:proofErr w:type="spellEnd"/>
            <w:r>
              <w:rPr>
                <w:rStyle w:val="Textooriginal"/>
                <w:rFonts w:ascii="Calibri" w:eastAsia="Times New Roman" w:hAnsi="Calibri" w:cs="Arial"/>
                <w:sz w:val="24"/>
                <w:szCs w:val="24"/>
              </w:rPr>
              <w:t>": 1, "</w:t>
            </w:r>
            <w:proofErr w:type="spellStart"/>
            <w:r>
              <w:rPr>
                <w:rStyle w:val="Textooriginal"/>
                <w:rFonts w:ascii="Calibri" w:eastAsia="Times New Roman" w:hAnsi="Calibri" w:cs="Arial"/>
                <w:sz w:val="24"/>
                <w:szCs w:val="24"/>
              </w:rPr>
              <w:t>quantity</w:t>
            </w:r>
            <w:proofErr w:type="spellEnd"/>
            <w:r>
              <w:rPr>
                <w:rStyle w:val="Textooriginal"/>
                <w:rFonts w:ascii="Calibri" w:eastAsia="Times New Roman" w:hAnsi="Calibri" w:cs="Arial"/>
                <w:sz w:val="24"/>
                <w:szCs w:val="24"/>
              </w:rPr>
              <w:t>": 2 }]</w:t>
            </w:r>
            <w:r>
              <w:rPr>
                <w:rFonts w:ascii="Calibri" w:hAnsi="Calibri"/>
                <w:sz w:val="24"/>
                <w:szCs w:val="24"/>
              </w:rPr>
              <w:t>.</w:t>
            </w:r>
          </w:p>
        </w:tc>
      </w:tr>
      <w:tr w:rsidR="00AC3569" w14:paraId="0F1BE694" w14:textId="77777777">
        <w:tc>
          <w:tcPr>
            <w:tcW w:w="1607" w:type="dxa"/>
            <w:tcBorders>
              <w:top w:val="single" w:sz="2" w:space="0" w:color="000000"/>
              <w:left w:val="single" w:sz="8" w:space="0" w:color="4F81BD"/>
              <w:bottom w:val="single" w:sz="2" w:space="0" w:color="000000"/>
            </w:tcBorders>
          </w:tcPr>
          <w:p w14:paraId="45A95BBC" w14:textId="77777777" w:rsidR="00AC3569" w:rsidRDefault="00E32D64">
            <w:pPr>
              <w:pStyle w:val="Contenidodelatablauser"/>
              <w:rPr>
                <w:rFonts w:ascii="Calibri" w:hAnsi="Calibri"/>
                <w:sz w:val="24"/>
                <w:szCs w:val="24"/>
              </w:rPr>
            </w:pPr>
            <w:r>
              <w:rPr>
                <w:rFonts w:ascii="Calibri" w:hAnsi="Calibri"/>
                <w:sz w:val="24"/>
                <w:szCs w:val="24"/>
              </w:rPr>
              <w:t>Datos de salida</w:t>
            </w:r>
          </w:p>
        </w:tc>
        <w:tc>
          <w:tcPr>
            <w:tcW w:w="8741" w:type="dxa"/>
            <w:tcBorders>
              <w:top w:val="single" w:sz="2" w:space="0" w:color="000000"/>
              <w:bottom w:val="single" w:sz="2" w:space="0" w:color="000000"/>
              <w:right w:val="single" w:sz="8" w:space="0" w:color="4F81BD"/>
            </w:tcBorders>
          </w:tcPr>
          <w:p w14:paraId="0D310CBF" w14:textId="77777777" w:rsidR="00AC3569" w:rsidRDefault="00E32D64">
            <w:pPr>
              <w:pStyle w:val="Contenidodelatablauser"/>
            </w:pPr>
            <w:r>
              <w:rPr>
                <w:rFonts w:ascii="Calibri" w:hAnsi="Calibri"/>
                <w:sz w:val="24"/>
                <w:szCs w:val="24"/>
              </w:rPr>
              <w:t>1) El sistema devuelve HTTP 201 (</w:t>
            </w:r>
            <w:proofErr w:type="spellStart"/>
            <w:r>
              <w:rPr>
                <w:rFonts w:ascii="Calibri" w:hAnsi="Calibri"/>
                <w:sz w:val="24"/>
                <w:szCs w:val="24"/>
              </w:rPr>
              <w:t>Created</w:t>
            </w:r>
            <w:proofErr w:type="spellEnd"/>
            <w:r>
              <w:rPr>
                <w:rFonts w:ascii="Calibri" w:hAnsi="Calibri"/>
                <w:sz w:val="24"/>
                <w:szCs w:val="24"/>
              </w:rPr>
              <w:t xml:space="preserve">) con el </w:t>
            </w:r>
            <w:proofErr w:type="spellStart"/>
            <w:r>
              <w:rPr>
                <w:rStyle w:val="Textooriginal"/>
                <w:rFonts w:ascii="Calibri" w:eastAsia="Times New Roman" w:hAnsi="Calibri" w:cs="Arial"/>
                <w:sz w:val="24"/>
                <w:szCs w:val="24"/>
              </w:rPr>
              <w:t>OrderDTO</w:t>
            </w:r>
            <w:proofErr w:type="spellEnd"/>
            <w:r>
              <w:rPr>
                <w:rFonts w:ascii="Calibri" w:hAnsi="Calibri"/>
                <w:sz w:val="24"/>
                <w:szCs w:val="24"/>
              </w:rPr>
              <w:t xml:space="preserve"> y el estado simulado </w:t>
            </w:r>
            <w:r>
              <w:rPr>
                <w:rStyle w:val="Textooriginal"/>
                <w:rFonts w:ascii="Calibri" w:eastAsia="Times New Roman" w:hAnsi="Calibri" w:cs="Arial"/>
                <w:sz w:val="24"/>
                <w:szCs w:val="24"/>
              </w:rPr>
              <w:t>PAID</w:t>
            </w:r>
            <w:r>
              <w:rPr>
                <w:rFonts w:ascii="Calibri" w:hAnsi="Calibri"/>
                <w:sz w:val="24"/>
                <w:szCs w:val="24"/>
              </w:rPr>
              <w:t>.</w:t>
            </w:r>
          </w:p>
          <w:p w14:paraId="2DC2BFDF" w14:textId="77777777" w:rsidR="00AC3569" w:rsidRDefault="00E32D64">
            <w:pPr>
              <w:pStyle w:val="Contenidodelatablauser"/>
            </w:pPr>
            <w:r>
              <w:rPr>
                <w:rFonts w:ascii="Calibri" w:hAnsi="Calibri"/>
                <w:sz w:val="24"/>
                <w:szCs w:val="24"/>
              </w:rPr>
              <w:t>2) El stock del producto en PostgreSQL se reduce a 3 unidades dentro de la misma transacción (</w:t>
            </w:r>
            <w:r>
              <w:rPr>
                <w:rStyle w:val="Textooriginal"/>
                <w:rFonts w:ascii="Calibri" w:eastAsia="Times New Roman" w:hAnsi="Calibri" w:cs="Arial"/>
                <w:sz w:val="24"/>
                <w:szCs w:val="24"/>
              </w:rPr>
              <w:t>@Transactional</w:t>
            </w:r>
            <w:r>
              <w:rPr>
                <w:rFonts w:ascii="Calibri" w:hAnsi="Calibri"/>
                <w:sz w:val="24"/>
                <w:szCs w:val="24"/>
              </w:rPr>
              <w:t>).</w:t>
            </w:r>
          </w:p>
          <w:p w14:paraId="2347A89A" w14:textId="77777777" w:rsidR="00AC3569" w:rsidRDefault="00E32D64">
            <w:pPr>
              <w:pStyle w:val="Contenidodelatablauser"/>
            </w:pPr>
            <w:r>
              <w:rPr>
                <w:rFonts w:ascii="Calibri" w:hAnsi="Calibri"/>
                <w:sz w:val="24"/>
                <w:szCs w:val="24"/>
              </w:rPr>
              <w:t xml:space="preserve">3) Si el usuario pide 10 unidades, la transacción hace </w:t>
            </w:r>
            <w:proofErr w:type="spellStart"/>
            <w:r>
              <w:rPr>
                <w:rFonts w:ascii="Calibri" w:hAnsi="Calibri"/>
                <w:sz w:val="24"/>
                <w:szCs w:val="24"/>
              </w:rPr>
              <w:t>rollback</w:t>
            </w:r>
            <w:proofErr w:type="spellEnd"/>
            <w:r>
              <w:rPr>
                <w:rFonts w:ascii="Calibri" w:hAnsi="Calibri"/>
                <w:sz w:val="24"/>
                <w:szCs w:val="24"/>
              </w:rPr>
              <w:t xml:space="preserve"> y devuelve HTTP 422 (</w:t>
            </w:r>
            <w:proofErr w:type="spellStart"/>
            <w:r>
              <w:rPr>
                <w:rStyle w:val="Textooriginal"/>
                <w:rFonts w:ascii="Calibri" w:eastAsia="Times New Roman" w:hAnsi="Calibri" w:cs="Arial"/>
                <w:sz w:val="24"/>
                <w:szCs w:val="24"/>
              </w:rPr>
              <w:t>InsufficientStockException</w:t>
            </w:r>
            <w:proofErr w:type="spellEnd"/>
            <w:r>
              <w:rPr>
                <w:rFonts w:ascii="Calibri" w:hAnsi="Calibri"/>
                <w:sz w:val="24"/>
                <w:szCs w:val="24"/>
              </w:rPr>
              <w:t>).</w:t>
            </w:r>
          </w:p>
        </w:tc>
      </w:tr>
    </w:tbl>
    <w:p w14:paraId="3C696BF2" w14:textId="77777777" w:rsidR="00AC3569" w:rsidRDefault="00AC3569">
      <w:pPr>
        <w:pStyle w:val="Tabla"/>
      </w:pPr>
    </w:p>
    <w:p w14:paraId="335EF4E3" w14:textId="77777777" w:rsidR="00AC3569" w:rsidRDefault="00E32D64">
      <w:pPr>
        <w:pStyle w:val="Tabla"/>
      </w:pPr>
      <w:bookmarkStart w:id="97" w:name="_Toc229682230"/>
      <w:r>
        <w:t xml:space="preserve">Tabla </w:t>
      </w:r>
      <w:r w:rsidR="00CF2D98">
        <w:fldChar w:fldCharType="begin"/>
      </w:r>
      <w:r w:rsidR="00BC5FBC">
        <w:instrText xml:space="preserve"> SEQ Tabla \* ARABIC </w:instrText>
      </w:r>
      <w:r w:rsidR="00CF2D98">
        <w:fldChar w:fldCharType="separate"/>
      </w:r>
      <w:r w:rsidR="00BC5FBC">
        <w:rPr>
          <w:noProof/>
        </w:rPr>
        <w:t>13</w:t>
      </w:r>
      <w:r w:rsidR="00CF2D98">
        <w:fldChar w:fldCharType="end"/>
      </w:r>
      <w:r>
        <w:t>: Prueba funcional — Creación de Pedido en Tienda</w:t>
      </w:r>
      <w:bookmarkEnd w:id="97"/>
    </w:p>
    <w:p w14:paraId="5CE5775D" w14:textId="77777777" w:rsidR="00AC3569" w:rsidRDefault="00AC3569">
      <w:pPr>
        <w:pStyle w:val="BodyText"/>
        <w:suppressAutoHyphens/>
        <w:spacing w:line="274" w:lineRule="auto"/>
        <w:ind w:left="0" w:right="0"/>
        <w:rPr>
          <w:rFonts w:ascii="Calibri" w:hAnsi="Calibri"/>
          <w:b/>
        </w:rPr>
      </w:pPr>
    </w:p>
    <w:p w14:paraId="6A210EE3" w14:textId="77777777" w:rsidR="00AC3569" w:rsidRDefault="00AC3569">
      <w:pPr>
        <w:pStyle w:val="BodyText"/>
        <w:suppressAutoHyphens/>
        <w:spacing w:line="274" w:lineRule="auto"/>
        <w:ind w:left="0" w:right="0"/>
        <w:rPr>
          <w:rFonts w:ascii="Calibri" w:hAnsi="Calibri"/>
          <w:b/>
        </w:rPr>
      </w:pPr>
    </w:p>
    <w:p w14:paraId="11450E15" w14:textId="77777777" w:rsidR="00AC3569" w:rsidRDefault="00AC3569">
      <w:pPr>
        <w:pStyle w:val="BodyText"/>
        <w:suppressAutoHyphens/>
        <w:spacing w:line="274" w:lineRule="auto"/>
        <w:ind w:left="0" w:right="0"/>
        <w:rPr>
          <w:rFonts w:ascii="Calibri" w:hAnsi="Calibri"/>
          <w:b/>
        </w:rPr>
      </w:pPr>
    </w:p>
    <w:tbl>
      <w:tblPr>
        <w:tblW w:w="10348" w:type="dxa"/>
        <w:tblInd w:w="-10" w:type="dxa"/>
        <w:tblLayout w:type="fixed"/>
        <w:tblLook w:val="0000" w:firstRow="0" w:lastRow="0" w:firstColumn="0" w:lastColumn="0" w:noHBand="0" w:noVBand="0"/>
      </w:tblPr>
      <w:tblGrid>
        <w:gridCol w:w="1635"/>
        <w:gridCol w:w="8713"/>
      </w:tblGrid>
      <w:tr w:rsidR="00AC3569" w14:paraId="7E38B6DF" w14:textId="77777777">
        <w:tc>
          <w:tcPr>
            <w:tcW w:w="1635" w:type="dxa"/>
            <w:tcBorders>
              <w:top w:val="single" w:sz="8" w:space="0" w:color="4F81BD"/>
              <w:left w:val="single" w:sz="8" w:space="0" w:color="4F81BD"/>
            </w:tcBorders>
            <w:shd w:val="clear" w:color="auto" w:fill="4F81BD"/>
          </w:tcPr>
          <w:p w14:paraId="2139F986" w14:textId="77777777" w:rsidR="00AC3569" w:rsidRDefault="00E32D64">
            <w:pPr>
              <w:pStyle w:val="Ttulodelatablauser"/>
              <w:keepNext/>
              <w:jc w:val="left"/>
            </w:pPr>
            <w:r>
              <w:rPr>
                <w:rStyle w:val="Strong"/>
                <w:rFonts w:ascii="Calibri" w:hAnsi="Calibri" w:cs="Calibri"/>
                <w:sz w:val="24"/>
                <w:szCs w:val="24"/>
              </w:rPr>
              <w:t>Aspecto</w:t>
            </w:r>
          </w:p>
        </w:tc>
        <w:tc>
          <w:tcPr>
            <w:tcW w:w="8713" w:type="dxa"/>
            <w:tcBorders>
              <w:top w:val="single" w:sz="8" w:space="0" w:color="4F81BD"/>
              <w:right w:val="single" w:sz="8" w:space="0" w:color="4F81BD"/>
            </w:tcBorders>
            <w:shd w:val="clear" w:color="auto" w:fill="4F81BD"/>
          </w:tcPr>
          <w:p w14:paraId="48263E81"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5A7958DE" w14:textId="77777777">
        <w:tc>
          <w:tcPr>
            <w:tcW w:w="1635" w:type="dxa"/>
            <w:tcBorders>
              <w:left w:val="single" w:sz="8" w:space="0" w:color="4F81BD"/>
            </w:tcBorders>
          </w:tcPr>
          <w:p w14:paraId="60CC8B4F" w14:textId="77777777" w:rsidR="00AC3569" w:rsidRDefault="00E32D64">
            <w:pPr>
              <w:pStyle w:val="Contenidodelatablauser"/>
              <w:rPr>
                <w:rFonts w:ascii="Calibri" w:hAnsi="Calibri"/>
                <w:sz w:val="24"/>
                <w:szCs w:val="24"/>
              </w:rPr>
            </w:pPr>
            <w:r>
              <w:rPr>
                <w:rFonts w:ascii="Calibri" w:hAnsi="Calibri"/>
                <w:sz w:val="24"/>
                <w:szCs w:val="24"/>
              </w:rPr>
              <w:t>Requisito RF</w:t>
            </w:r>
          </w:p>
        </w:tc>
        <w:tc>
          <w:tcPr>
            <w:tcW w:w="8713" w:type="dxa"/>
            <w:tcBorders>
              <w:right w:val="single" w:sz="8" w:space="0" w:color="4F81BD"/>
            </w:tcBorders>
          </w:tcPr>
          <w:p w14:paraId="2209511C" w14:textId="77777777" w:rsidR="00AC3569" w:rsidRDefault="00E32D64">
            <w:pPr>
              <w:pStyle w:val="Contenidodelatablauser"/>
              <w:rPr>
                <w:rFonts w:ascii="Calibri" w:hAnsi="Calibri"/>
                <w:sz w:val="24"/>
                <w:szCs w:val="24"/>
              </w:rPr>
            </w:pPr>
            <w:r>
              <w:rPr>
                <w:rFonts w:ascii="Calibri" w:hAnsi="Calibri"/>
                <w:sz w:val="24"/>
                <w:szCs w:val="24"/>
              </w:rPr>
              <w:t>HU-05 — Creación de Evento: El administrador puede crear una nueva competición deportiva estableciendo su configuración inicial.</w:t>
            </w:r>
          </w:p>
        </w:tc>
      </w:tr>
      <w:tr w:rsidR="00AC3569" w14:paraId="5BAD89AC" w14:textId="77777777">
        <w:tc>
          <w:tcPr>
            <w:tcW w:w="1635" w:type="dxa"/>
            <w:tcBorders>
              <w:left w:val="single" w:sz="8" w:space="0" w:color="4F81BD"/>
              <w:bottom w:val="single" w:sz="2" w:space="0" w:color="000000"/>
            </w:tcBorders>
          </w:tcPr>
          <w:p w14:paraId="7C53113D" w14:textId="77777777" w:rsidR="00AC3569" w:rsidRDefault="00E32D64">
            <w:pPr>
              <w:pStyle w:val="Contenidodelatablauser"/>
              <w:rPr>
                <w:rFonts w:ascii="Calibri" w:hAnsi="Calibri"/>
                <w:sz w:val="24"/>
                <w:szCs w:val="24"/>
              </w:rPr>
            </w:pPr>
            <w:r>
              <w:rPr>
                <w:rFonts w:ascii="Calibri" w:hAnsi="Calibri"/>
                <w:sz w:val="24"/>
                <w:szCs w:val="24"/>
              </w:rPr>
              <w:t>Precondición</w:t>
            </w:r>
          </w:p>
        </w:tc>
        <w:tc>
          <w:tcPr>
            <w:tcW w:w="8713" w:type="dxa"/>
            <w:tcBorders>
              <w:bottom w:val="single" w:sz="2" w:space="0" w:color="000000"/>
              <w:right w:val="single" w:sz="8" w:space="0" w:color="4F81BD"/>
            </w:tcBorders>
          </w:tcPr>
          <w:p w14:paraId="19C95423" w14:textId="77777777" w:rsidR="00AC3569" w:rsidRDefault="00E32D64">
            <w:pPr>
              <w:pStyle w:val="Contenidodelatablauser"/>
            </w:pPr>
            <w:r>
              <w:rPr>
                <w:rFonts w:ascii="Calibri" w:hAnsi="Calibri"/>
                <w:sz w:val="24"/>
                <w:szCs w:val="24"/>
              </w:rPr>
              <w:t xml:space="preserve">Usuario autenticado con rol </w:t>
            </w:r>
            <w:r>
              <w:rPr>
                <w:rStyle w:val="Textooriginal"/>
                <w:rFonts w:ascii="Calibri" w:eastAsia="Times New Roman" w:hAnsi="Calibri" w:cs="Arial"/>
                <w:sz w:val="24"/>
                <w:szCs w:val="24"/>
              </w:rPr>
              <w:t>ROLE_ADMIN</w:t>
            </w:r>
            <w:r>
              <w:rPr>
                <w:rFonts w:ascii="Calibri" w:hAnsi="Calibri"/>
                <w:sz w:val="24"/>
                <w:szCs w:val="24"/>
              </w:rPr>
              <w:t>.</w:t>
            </w:r>
          </w:p>
        </w:tc>
      </w:tr>
      <w:tr w:rsidR="00AC3569" w14:paraId="14155E40" w14:textId="77777777">
        <w:tc>
          <w:tcPr>
            <w:tcW w:w="1635" w:type="dxa"/>
            <w:tcBorders>
              <w:left w:val="single" w:sz="8" w:space="0" w:color="4F81BD"/>
              <w:bottom w:val="single" w:sz="2" w:space="0" w:color="000000"/>
            </w:tcBorders>
          </w:tcPr>
          <w:p w14:paraId="2B8765D9" w14:textId="77777777" w:rsidR="00AC3569" w:rsidRDefault="00E32D64">
            <w:pPr>
              <w:pStyle w:val="Contenidodelatablauser"/>
              <w:rPr>
                <w:rFonts w:ascii="Calibri" w:hAnsi="Calibri"/>
                <w:sz w:val="24"/>
                <w:szCs w:val="24"/>
              </w:rPr>
            </w:pPr>
            <w:r>
              <w:rPr>
                <w:rFonts w:ascii="Calibri" w:hAnsi="Calibri"/>
                <w:sz w:val="24"/>
                <w:szCs w:val="24"/>
              </w:rPr>
              <w:t>Datos de entrada</w:t>
            </w:r>
          </w:p>
        </w:tc>
        <w:tc>
          <w:tcPr>
            <w:tcW w:w="8713" w:type="dxa"/>
            <w:tcBorders>
              <w:bottom w:val="single" w:sz="2" w:space="0" w:color="000000"/>
              <w:right w:val="single" w:sz="8" w:space="0" w:color="4F81BD"/>
            </w:tcBorders>
          </w:tcPr>
          <w:p w14:paraId="045B11EC" w14:textId="77777777" w:rsidR="00AC3569" w:rsidRDefault="00E32D64">
            <w:pPr>
              <w:pStyle w:val="Contenidodelatablauser"/>
            </w:pPr>
            <w:r>
              <w:rPr>
                <w:rFonts w:ascii="Calibri" w:hAnsi="Calibri"/>
                <w:sz w:val="24"/>
                <w:szCs w:val="24"/>
              </w:rPr>
              <w:t xml:space="preserve">Petición POST a </w:t>
            </w:r>
            <w:r>
              <w:rPr>
                <w:rStyle w:val="Textooriginal"/>
                <w:rFonts w:ascii="Calibri" w:eastAsia="Times New Roman" w:hAnsi="Calibri" w:cs="Arial"/>
                <w:sz w:val="24"/>
                <w:szCs w:val="24"/>
              </w:rPr>
              <w:t>/api/</w:t>
            </w:r>
            <w:proofErr w:type="spellStart"/>
            <w:r>
              <w:rPr>
                <w:rStyle w:val="Textooriginal"/>
                <w:rFonts w:ascii="Calibri" w:eastAsia="Times New Roman" w:hAnsi="Calibri" w:cs="Arial"/>
                <w:sz w:val="24"/>
                <w:szCs w:val="24"/>
              </w:rPr>
              <w:t>admin</w:t>
            </w:r>
            <w:proofErr w:type="spellEnd"/>
            <w:r>
              <w:rPr>
                <w:rStyle w:val="Textooriginal"/>
                <w:rFonts w:ascii="Calibri" w:eastAsia="Times New Roman" w:hAnsi="Calibri" w:cs="Arial"/>
                <w:sz w:val="24"/>
                <w:szCs w:val="24"/>
              </w:rPr>
              <w:t>/</w:t>
            </w:r>
            <w:proofErr w:type="spellStart"/>
            <w:r>
              <w:rPr>
                <w:rStyle w:val="Textooriginal"/>
                <w:rFonts w:ascii="Calibri" w:eastAsia="Times New Roman" w:hAnsi="Calibri" w:cs="Arial"/>
                <w:sz w:val="24"/>
                <w:szCs w:val="24"/>
              </w:rPr>
              <w:t>events</w:t>
            </w:r>
            <w:proofErr w:type="spellEnd"/>
            <w:r>
              <w:rPr>
                <w:rFonts w:ascii="Calibri" w:hAnsi="Calibri"/>
                <w:sz w:val="24"/>
                <w:szCs w:val="24"/>
              </w:rPr>
              <w:t xml:space="preserve"> con los datos:</w:t>
            </w:r>
          </w:p>
          <w:p w14:paraId="34CB4747" w14:textId="77777777" w:rsidR="00AC3569" w:rsidRDefault="00E32D64">
            <w:pPr>
              <w:pStyle w:val="Contenidodelatablauser"/>
              <w:rPr>
                <w:rFonts w:ascii="Calibri" w:hAnsi="Calibri"/>
                <w:sz w:val="24"/>
                <w:szCs w:val="24"/>
              </w:rPr>
            </w:pPr>
            <w:r>
              <w:rPr>
                <w:rFonts w:ascii="Calibri" w:hAnsi="Calibri"/>
                <w:sz w:val="24"/>
                <w:szCs w:val="24"/>
              </w:rPr>
              <w:t>Nombre: "Ultra Trail 2026"</w:t>
            </w:r>
          </w:p>
          <w:p w14:paraId="757A3FA3" w14:textId="77777777" w:rsidR="00AC3569" w:rsidRDefault="00E32D64">
            <w:pPr>
              <w:pStyle w:val="Contenidodelatablauser"/>
              <w:rPr>
                <w:rFonts w:ascii="Calibri" w:hAnsi="Calibri"/>
                <w:sz w:val="24"/>
                <w:szCs w:val="24"/>
              </w:rPr>
            </w:pPr>
            <w:r>
              <w:rPr>
                <w:rFonts w:ascii="Calibri" w:hAnsi="Calibri"/>
                <w:sz w:val="24"/>
                <w:szCs w:val="24"/>
              </w:rPr>
              <w:t>Fecha: "2026-10-15T09:00"</w:t>
            </w:r>
          </w:p>
          <w:p w14:paraId="6DE8500A" w14:textId="77777777" w:rsidR="00AC3569" w:rsidRDefault="00E32D64">
            <w:pPr>
              <w:pStyle w:val="Contenidodelatablauser"/>
              <w:rPr>
                <w:rFonts w:ascii="Calibri" w:hAnsi="Calibri"/>
                <w:sz w:val="24"/>
                <w:szCs w:val="24"/>
              </w:rPr>
            </w:pPr>
            <w:r>
              <w:rPr>
                <w:rFonts w:ascii="Calibri" w:hAnsi="Calibri"/>
                <w:sz w:val="24"/>
                <w:szCs w:val="24"/>
              </w:rPr>
              <w:t>Aforo: 500</w:t>
            </w:r>
          </w:p>
          <w:p w14:paraId="04538B58" w14:textId="77777777" w:rsidR="00AC3569" w:rsidRDefault="00E32D64">
            <w:pPr>
              <w:pStyle w:val="Contenidodelatablauser"/>
              <w:rPr>
                <w:rFonts w:ascii="Calibri" w:hAnsi="Calibri"/>
                <w:sz w:val="24"/>
                <w:szCs w:val="24"/>
              </w:rPr>
            </w:pPr>
            <w:r>
              <w:rPr>
                <w:rFonts w:ascii="Calibri" w:hAnsi="Calibri"/>
                <w:sz w:val="24"/>
                <w:szCs w:val="24"/>
              </w:rPr>
              <w:t>Precio: 45.00</w:t>
            </w:r>
          </w:p>
        </w:tc>
      </w:tr>
      <w:tr w:rsidR="00AC3569" w14:paraId="2E912DC9" w14:textId="77777777">
        <w:tc>
          <w:tcPr>
            <w:tcW w:w="1635" w:type="dxa"/>
            <w:tcBorders>
              <w:left w:val="single" w:sz="8" w:space="0" w:color="4F81BD"/>
              <w:bottom w:val="single" w:sz="2" w:space="0" w:color="000000"/>
            </w:tcBorders>
          </w:tcPr>
          <w:p w14:paraId="12CD8855" w14:textId="77777777" w:rsidR="00AC3569" w:rsidRDefault="00E32D64">
            <w:pPr>
              <w:pStyle w:val="Contenidodelatablauser"/>
              <w:rPr>
                <w:rFonts w:ascii="Calibri" w:hAnsi="Calibri"/>
                <w:sz w:val="24"/>
                <w:szCs w:val="24"/>
              </w:rPr>
            </w:pPr>
            <w:r>
              <w:rPr>
                <w:rFonts w:ascii="Calibri" w:hAnsi="Calibri"/>
                <w:sz w:val="24"/>
                <w:szCs w:val="24"/>
              </w:rPr>
              <w:t>Datos de salida</w:t>
            </w:r>
          </w:p>
        </w:tc>
        <w:tc>
          <w:tcPr>
            <w:tcW w:w="8713" w:type="dxa"/>
            <w:tcBorders>
              <w:bottom w:val="single" w:sz="2" w:space="0" w:color="000000"/>
              <w:right w:val="single" w:sz="8" w:space="0" w:color="4F81BD"/>
            </w:tcBorders>
          </w:tcPr>
          <w:p w14:paraId="71F3D880" w14:textId="77777777" w:rsidR="00AC3569" w:rsidRDefault="00E32D64">
            <w:pPr>
              <w:pStyle w:val="Contenidodelatablauser"/>
              <w:rPr>
                <w:rFonts w:ascii="Calibri" w:hAnsi="Calibri"/>
                <w:sz w:val="24"/>
                <w:szCs w:val="24"/>
              </w:rPr>
            </w:pPr>
            <w:r>
              <w:rPr>
                <w:rFonts w:ascii="Calibri" w:hAnsi="Calibri"/>
                <w:sz w:val="24"/>
                <w:szCs w:val="24"/>
              </w:rPr>
              <w:t>1) El evento se guarda en PostgreSQL y se devuelve HTTP 201.</w:t>
            </w:r>
          </w:p>
          <w:p w14:paraId="32C5AC79" w14:textId="77777777" w:rsidR="00AC3569" w:rsidRDefault="00E32D64">
            <w:pPr>
              <w:pStyle w:val="Contenidodelatablauser"/>
            </w:pPr>
            <w:r>
              <w:rPr>
                <w:rFonts w:ascii="Calibri" w:hAnsi="Calibri"/>
                <w:sz w:val="24"/>
                <w:szCs w:val="24"/>
              </w:rPr>
              <w:t xml:space="preserve">2) El sistema le asigna automáticamente el estado inicial </w:t>
            </w:r>
            <w:r>
              <w:rPr>
                <w:rStyle w:val="Textooriginal"/>
                <w:rFonts w:ascii="Calibri" w:eastAsia="Times New Roman" w:hAnsi="Calibri" w:cs="Arial"/>
                <w:sz w:val="24"/>
                <w:szCs w:val="24"/>
              </w:rPr>
              <w:t>DRAFT</w:t>
            </w:r>
            <w:r>
              <w:rPr>
                <w:rFonts w:ascii="Calibri" w:hAnsi="Calibri"/>
                <w:sz w:val="24"/>
                <w:szCs w:val="24"/>
              </w:rPr>
              <w:t xml:space="preserve"> (no visible al público hasta su publicación).</w:t>
            </w:r>
          </w:p>
          <w:p w14:paraId="64766F1A" w14:textId="77777777" w:rsidR="00AC3569" w:rsidRDefault="00E32D64">
            <w:pPr>
              <w:pStyle w:val="Contenidodelatablauser"/>
            </w:pPr>
            <w:r>
              <w:rPr>
                <w:rFonts w:ascii="Calibri" w:hAnsi="Calibri"/>
                <w:sz w:val="24"/>
                <w:szCs w:val="24"/>
              </w:rPr>
              <w:t xml:space="preserve">3) Si la fecha introducida está en el pasado, la API devuelve HTTP 400 Bad </w:t>
            </w:r>
            <w:proofErr w:type="spellStart"/>
            <w:r>
              <w:rPr>
                <w:rFonts w:ascii="Calibri" w:hAnsi="Calibri"/>
                <w:sz w:val="24"/>
                <w:szCs w:val="24"/>
              </w:rPr>
              <w:t>Request</w:t>
            </w:r>
            <w:proofErr w:type="spellEnd"/>
            <w:r>
              <w:rPr>
                <w:rFonts w:ascii="Calibri" w:hAnsi="Calibri"/>
                <w:sz w:val="24"/>
                <w:szCs w:val="24"/>
              </w:rPr>
              <w:t xml:space="preserve"> debido a la validación </w:t>
            </w:r>
            <w:r>
              <w:rPr>
                <w:rStyle w:val="Textooriginal"/>
                <w:rFonts w:ascii="Calibri" w:eastAsia="Times New Roman" w:hAnsi="Calibri" w:cs="Arial"/>
                <w:sz w:val="24"/>
                <w:szCs w:val="24"/>
              </w:rPr>
              <w:t>@Future</w:t>
            </w:r>
            <w:r>
              <w:rPr>
                <w:rFonts w:ascii="Calibri" w:hAnsi="Calibri"/>
                <w:sz w:val="24"/>
                <w:szCs w:val="24"/>
              </w:rPr>
              <w:t>.</w:t>
            </w:r>
          </w:p>
        </w:tc>
      </w:tr>
    </w:tbl>
    <w:p w14:paraId="12963CBB" w14:textId="77777777" w:rsidR="00AC3569" w:rsidRDefault="00E32D64">
      <w:pPr>
        <w:pStyle w:val="Tabla"/>
      </w:pPr>
      <w:bookmarkStart w:id="98" w:name="_Toc229682231"/>
      <w:r>
        <w:t xml:space="preserve">Tabla </w:t>
      </w:r>
      <w:r w:rsidR="00CF2D98">
        <w:fldChar w:fldCharType="begin"/>
      </w:r>
      <w:r w:rsidR="00BC5FBC">
        <w:instrText xml:space="preserve"> SEQ Tabla \* ARABIC </w:instrText>
      </w:r>
      <w:r w:rsidR="00CF2D98">
        <w:fldChar w:fldCharType="separate"/>
      </w:r>
      <w:r w:rsidR="00BC5FBC">
        <w:rPr>
          <w:noProof/>
        </w:rPr>
        <w:t>14</w:t>
      </w:r>
      <w:r w:rsidR="00CF2D98">
        <w:fldChar w:fldCharType="end"/>
      </w:r>
      <w:r>
        <w:t>: Prueba funcional — Creación de Evento</w:t>
      </w:r>
      <w:bookmarkEnd w:id="98"/>
    </w:p>
    <w:p w14:paraId="28A49B11" w14:textId="77777777" w:rsidR="00AC3569" w:rsidRDefault="00AC3569">
      <w:pPr>
        <w:pStyle w:val="BodyText"/>
        <w:suppressAutoHyphens/>
        <w:spacing w:line="274" w:lineRule="auto"/>
        <w:ind w:left="0" w:right="0"/>
        <w:rPr>
          <w:rFonts w:ascii="Calibri" w:hAnsi="Calibri"/>
          <w:b/>
        </w:rPr>
      </w:pPr>
    </w:p>
    <w:p w14:paraId="4DDD9971" w14:textId="77777777" w:rsidR="00AC3569" w:rsidRDefault="00AC3569">
      <w:pPr>
        <w:pStyle w:val="BodyText"/>
        <w:suppressAutoHyphens/>
        <w:spacing w:line="274" w:lineRule="auto"/>
        <w:ind w:left="0" w:right="0"/>
        <w:rPr>
          <w:rFonts w:ascii="Calibri" w:hAnsi="Calibri"/>
          <w:b/>
        </w:rPr>
      </w:pPr>
    </w:p>
    <w:p w14:paraId="49545BB7" w14:textId="77777777" w:rsidR="00AC3569" w:rsidRDefault="00AC3569">
      <w:pPr>
        <w:pStyle w:val="BodyText"/>
        <w:suppressAutoHyphens/>
        <w:spacing w:line="274" w:lineRule="auto"/>
        <w:ind w:left="0" w:right="0"/>
        <w:rPr>
          <w:rFonts w:ascii="Calibri" w:hAnsi="Calibri"/>
          <w:b/>
        </w:rPr>
      </w:pPr>
    </w:p>
    <w:p w14:paraId="444F6940" w14:textId="77777777" w:rsidR="00AC3569" w:rsidRDefault="00AC3569">
      <w:pPr>
        <w:pStyle w:val="BodyText"/>
        <w:suppressAutoHyphens/>
        <w:spacing w:line="274" w:lineRule="auto"/>
        <w:ind w:left="0" w:right="0"/>
        <w:rPr>
          <w:rFonts w:ascii="Calibri" w:hAnsi="Calibri"/>
          <w:b/>
        </w:rPr>
      </w:pPr>
    </w:p>
    <w:tbl>
      <w:tblPr>
        <w:tblW w:w="10348" w:type="dxa"/>
        <w:tblInd w:w="108" w:type="dxa"/>
        <w:tblLayout w:type="fixed"/>
        <w:tblLook w:val="0000" w:firstRow="0" w:lastRow="0" w:firstColumn="0" w:lastColumn="0" w:noHBand="0" w:noVBand="0"/>
      </w:tblPr>
      <w:tblGrid>
        <w:gridCol w:w="1815"/>
        <w:gridCol w:w="8533"/>
      </w:tblGrid>
      <w:tr w:rsidR="00AC3569" w14:paraId="3E434C23" w14:textId="77777777">
        <w:tc>
          <w:tcPr>
            <w:tcW w:w="1815" w:type="dxa"/>
            <w:tcBorders>
              <w:top w:val="single" w:sz="8" w:space="0" w:color="4F81BD"/>
              <w:left w:val="single" w:sz="8" w:space="0" w:color="4F81BD"/>
            </w:tcBorders>
            <w:shd w:val="clear" w:color="auto" w:fill="4F81BD"/>
          </w:tcPr>
          <w:p w14:paraId="35859A10" w14:textId="77777777" w:rsidR="00AC3569" w:rsidRDefault="00E32D64">
            <w:pPr>
              <w:pStyle w:val="Ttulodelatablauser"/>
              <w:keepNext/>
              <w:jc w:val="left"/>
            </w:pPr>
            <w:r>
              <w:rPr>
                <w:rStyle w:val="Strong"/>
                <w:rFonts w:ascii="Calibri" w:hAnsi="Calibri" w:cs="Calibri"/>
                <w:sz w:val="24"/>
                <w:szCs w:val="24"/>
              </w:rPr>
              <w:lastRenderedPageBreak/>
              <w:t>Aspecto</w:t>
            </w:r>
          </w:p>
        </w:tc>
        <w:tc>
          <w:tcPr>
            <w:tcW w:w="8533" w:type="dxa"/>
            <w:tcBorders>
              <w:top w:val="single" w:sz="8" w:space="0" w:color="4F81BD"/>
              <w:right w:val="single" w:sz="8" w:space="0" w:color="4F81BD"/>
            </w:tcBorders>
            <w:shd w:val="clear" w:color="auto" w:fill="4F81BD"/>
          </w:tcPr>
          <w:p w14:paraId="61741B2C"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5C0EA656" w14:textId="77777777">
        <w:tc>
          <w:tcPr>
            <w:tcW w:w="1815" w:type="dxa"/>
            <w:tcBorders>
              <w:left w:val="single" w:sz="8" w:space="0" w:color="4F81BD"/>
              <w:bottom w:val="single" w:sz="2" w:space="0" w:color="000000"/>
            </w:tcBorders>
          </w:tcPr>
          <w:p w14:paraId="36CCBCCC" w14:textId="77777777" w:rsidR="00AC3569" w:rsidRDefault="00E32D64">
            <w:pPr>
              <w:pStyle w:val="Contenidodelatablauser"/>
              <w:keepNext/>
              <w:rPr>
                <w:rFonts w:ascii="Calibri" w:hAnsi="Calibri"/>
                <w:sz w:val="24"/>
                <w:szCs w:val="24"/>
              </w:rPr>
            </w:pPr>
            <w:r>
              <w:rPr>
                <w:rFonts w:ascii="Calibri" w:hAnsi="Calibri"/>
                <w:sz w:val="24"/>
                <w:szCs w:val="24"/>
              </w:rPr>
              <w:t>Requisito RF</w:t>
            </w:r>
          </w:p>
        </w:tc>
        <w:tc>
          <w:tcPr>
            <w:tcW w:w="8533" w:type="dxa"/>
            <w:tcBorders>
              <w:bottom w:val="single" w:sz="2" w:space="0" w:color="000000"/>
              <w:right w:val="single" w:sz="8" w:space="0" w:color="4F81BD"/>
            </w:tcBorders>
          </w:tcPr>
          <w:p w14:paraId="6773AF08" w14:textId="4D794E6D" w:rsidR="00AC3569" w:rsidRDefault="00E32D64">
            <w:pPr>
              <w:pStyle w:val="Contenidodelatablauser"/>
              <w:rPr>
                <w:rFonts w:ascii="Calibri" w:hAnsi="Calibri"/>
                <w:sz w:val="24"/>
                <w:szCs w:val="24"/>
              </w:rPr>
            </w:pPr>
            <w:r>
              <w:rPr>
                <w:rFonts w:ascii="Calibri" w:hAnsi="Calibri"/>
                <w:sz w:val="24"/>
                <w:szCs w:val="24"/>
              </w:rPr>
              <w:t>HU-05 — Creación de Evento (</w:t>
            </w:r>
            <w:proofErr w:type="spellStart"/>
            <w:r>
              <w:rPr>
                <w:rFonts w:ascii="Calibri" w:hAnsi="Calibri"/>
                <w:sz w:val="24"/>
                <w:szCs w:val="24"/>
              </w:rPr>
              <w:t>Admin</w:t>
            </w:r>
            <w:proofErr w:type="spellEnd"/>
            <w:r>
              <w:rPr>
                <w:rFonts w:ascii="Calibri" w:hAnsi="Calibri"/>
                <w:sz w:val="24"/>
                <w:szCs w:val="24"/>
              </w:rPr>
              <w:t xml:space="preserve">): El </w:t>
            </w:r>
            <w:r w:rsidR="0085148E">
              <w:rPr>
                <w:rFonts w:ascii="Calibri" w:hAnsi="Calibri"/>
                <w:sz w:val="24"/>
                <w:szCs w:val="24"/>
              </w:rPr>
              <w:t>administrador puede</w:t>
            </w:r>
            <w:r>
              <w:rPr>
                <w:rFonts w:ascii="Calibri" w:hAnsi="Calibri"/>
                <w:sz w:val="24"/>
                <w:szCs w:val="24"/>
              </w:rPr>
              <w:t xml:space="preserve"> crear una nueva competición deportiva con nombre, fecha, aforo y precio.</w:t>
            </w:r>
          </w:p>
        </w:tc>
      </w:tr>
      <w:tr w:rsidR="00AC3569" w14:paraId="4FEC242C" w14:textId="77777777">
        <w:tc>
          <w:tcPr>
            <w:tcW w:w="1815" w:type="dxa"/>
            <w:tcBorders>
              <w:left w:val="single" w:sz="8" w:space="0" w:color="4F81BD"/>
              <w:bottom w:val="single" w:sz="2" w:space="0" w:color="000000"/>
            </w:tcBorders>
          </w:tcPr>
          <w:p w14:paraId="391028AE" w14:textId="77777777" w:rsidR="00AC3569" w:rsidRDefault="00E32D64">
            <w:pPr>
              <w:pStyle w:val="Contenidodelatablauser"/>
              <w:keepNext/>
              <w:rPr>
                <w:rFonts w:ascii="Calibri" w:hAnsi="Calibri"/>
                <w:sz w:val="24"/>
                <w:szCs w:val="24"/>
              </w:rPr>
            </w:pPr>
            <w:r>
              <w:rPr>
                <w:rFonts w:ascii="Calibri" w:hAnsi="Calibri"/>
                <w:sz w:val="24"/>
                <w:szCs w:val="24"/>
              </w:rPr>
              <w:t>Precondición</w:t>
            </w:r>
          </w:p>
        </w:tc>
        <w:tc>
          <w:tcPr>
            <w:tcW w:w="8533" w:type="dxa"/>
            <w:tcBorders>
              <w:bottom w:val="single" w:sz="2" w:space="0" w:color="000000"/>
              <w:right w:val="single" w:sz="8" w:space="0" w:color="4F81BD"/>
            </w:tcBorders>
          </w:tcPr>
          <w:p w14:paraId="3BF56338" w14:textId="77777777" w:rsidR="00AC3569" w:rsidRDefault="00E32D64">
            <w:pPr>
              <w:pStyle w:val="Contenidodelatablauser"/>
              <w:rPr>
                <w:rFonts w:ascii="Calibri" w:hAnsi="Calibri"/>
                <w:sz w:val="24"/>
                <w:szCs w:val="24"/>
              </w:rPr>
            </w:pPr>
            <w:r>
              <w:rPr>
                <w:rFonts w:ascii="Calibri" w:hAnsi="Calibri"/>
                <w:sz w:val="24"/>
                <w:szCs w:val="24"/>
              </w:rPr>
              <w:t>El usuario ha iniciado sesión con rol de Administrador.</w:t>
            </w:r>
          </w:p>
        </w:tc>
      </w:tr>
      <w:tr w:rsidR="00AC3569" w14:paraId="0C68DF7E" w14:textId="77777777">
        <w:tc>
          <w:tcPr>
            <w:tcW w:w="1815" w:type="dxa"/>
            <w:tcBorders>
              <w:left w:val="single" w:sz="8" w:space="0" w:color="4F81BD"/>
              <w:bottom w:val="single" w:sz="2" w:space="0" w:color="000000"/>
            </w:tcBorders>
          </w:tcPr>
          <w:p w14:paraId="31349B1B" w14:textId="77777777" w:rsidR="00AC3569" w:rsidRDefault="00E32D64">
            <w:pPr>
              <w:pStyle w:val="Contenidodelatablauser"/>
              <w:keepNext/>
              <w:rPr>
                <w:rFonts w:ascii="Calibri" w:hAnsi="Calibri"/>
                <w:sz w:val="24"/>
                <w:szCs w:val="24"/>
              </w:rPr>
            </w:pPr>
            <w:r>
              <w:rPr>
                <w:rFonts w:ascii="Calibri" w:hAnsi="Calibri"/>
                <w:sz w:val="24"/>
                <w:szCs w:val="24"/>
              </w:rPr>
              <w:t>Datos de entrada</w:t>
            </w:r>
          </w:p>
        </w:tc>
        <w:tc>
          <w:tcPr>
            <w:tcW w:w="8533" w:type="dxa"/>
            <w:tcBorders>
              <w:bottom w:val="single" w:sz="2" w:space="0" w:color="000000"/>
              <w:right w:val="single" w:sz="8" w:space="0" w:color="4F81BD"/>
            </w:tcBorders>
          </w:tcPr>
          <w:p w14:paraId="4A2F1C98" w14:textId="77777777" w:rsidR="00AC3569" w:rsidRDefault="00E32D64">
            <w:pPr>
              <w:pStyle w:val="Contenidodelatablauser"/>
              <w:rPr>
                <w:rFonts w:ascii="Calibri" w:hAnsi="Calibri"/>
                <w:sz w:val="24"/>
                <w:szCs w:val="24"/>
              </w:rPr>
            </w:pPr>
            <w:r>
              <w:rPr>
                <w:rFonts w:ascii="Calibri" w:hAnsi="Calibri"/>
                <w:sz w:val="24"/>
                <w:szCs w:val="24"/>
              </w:rPr>
              <w:t>Nombre: «Maratón Valencia»; Fecha: «2026-12-01»; Aforo: 2500; Precio: 45.00€</w:t>
            </w:r>
          </w:p>
        </w:tc>
      </w:tr>
      <w:tr w:rsidR="00AC3569" w14:paraId="4560CBB8" w14:textId="77777777">
        <w:tc>
          <w:tcPr>
            <w:tcW w:w="1815" w:type="dxa"/>
            <w:tcBorders>
              <w:left w:val="single" w:sz="8" w:space="0" w:color="4F81BD"/>
              <w:bottom w:val="single" w:sz="2" w:space="0" w:color="000000"/>
            </w:tcBorders>
          </w:tcPr>
          <w:p w14:paraId="2E52AA4F" w14:textId="77777777" w:rsidR="00AC3569" w:rsidRDefault="00E32D64">
            <w:pPr>
              <w:pStyle w:val="Contenidodelatablauser"/>
              <w:keepNext/>
              <w:rPr>
                <w:rFonts w:ascii="Calibri" w:hAnsi="Calibri"/>
                <w:sz w:val="24"/>
                <w:szCs w:val="24"/>
              </w:rPr>
            </w:pPr>
            <w:r>
              <w:rPr>
                <w:rFonts w:ascii="Calibri" w:hAnsi="Calibri"/>
                <w:sz w:val="24"/>
                <w:szCs w:val="24"/>
              </w:rPr>
              <w:t>Datos de salida</w:t>
            </w:r>
          </w:p>
        </w:tc>
        <w:tc>
          <w:tcPr>
            <w:tcW w:w="8533" w:type="dxa"/>
            <w:tcBorders>
              <w:bottom w:val="single" w:sz="2" w:space="0" w:color="000000"/>
              <w:right w:val="single" w:sz="8" w:space="0" w:color="4F81BD"/>
            </w:tcBorders>
          </w:tcPr>
          <w:p w14:paraId="345C61C1" w14:textId="77777777" w:rsidR="00AC3569" w:rsidRDefault="00E32D64">
            <w:pPr>
              <w:pStyle w:val="Contenidodelatablauser"/>
            </w:pPr>
            <w:r>
              <w:rPr>
                <w:rFonts w:ascii="Calibri" w:hAnsi="Calibri"/>
                <w:sz w:val="24"/>
                <w:szCs w:val="24"/>
              </w:rPr>
              <w:t xml:space="preserve">1) El evento se guarda correctamente en la tabla </w:t>
            </w:r>
            <w:proofErr w:type="spellStart"/>
            <w:r>
              <w:rPr>
                <w:rStyle w:val="Textooriginal"/>
                <w:rFonts w:ascii="Calibri" w:eastAsia="Times New Roman" w:hAnsi="Calibri" w:cs="Arial"/>
                <w:sz w:val="24"/>
                <w:szCs w:val="24"/>
              </w:rPr>
              <w:t>Events</w:t>
            </w:r>
            <w:proofErr w:type="spellEnd"/>
            <w:r>
              <w:rPr>
                <w:rFonts w:ascii="Calibri" w:hAnsi="Calibri"/>
                <w:sz w:val="24"/>
                <w:szCs w:val="24"/>
              </w:rPr>
              <w:t>. OK</w:t>
            </w:r>
          </w:p>
          <w:p w14:paraId="571F06C6" w14:textId="77777777" w:rsidR="00AC3569" w:rsidRDefault="00AC3569">
            <w:pPr>
              <w:pStyle w:val="Contenidodelatablauser"/>
              <w:rPr>
                <w:rFonts w:ascii="Calibri" w:hAnsi="Calibri"/>
                <w:sz w:val="24"/>
                <w:szCs w:val="24"/>
              </w:rPr>
            </w:pPr>
          </w:p>
          <w:p w14:paraId="5C53B5B7" w14:textId="77777777" w:rsidR="00AC3569" w:rsidRDefault="00E32D64">
            <w:pPr>
              <w:pStyle w:val="Contenidodelatablauser"/>
              <w:rPr>
                <w:rFonts w:ascii="Calibri" w:hAnsi="Calibri"/>
                <w:sz w:val="24"/>
                <w:szCs w:val="24"/>
              </w:rPr>
            </w:pPr>
            <w:r>
              <w:rPr>
                <w:rFonts w:ascii="Calibri" w:hAnsi="Calibri"/>
                <w:sz w:val="24"/>
                <w:szCs w:val="24"/>
              </w:rPr>
              <w:t>2) El evento aparece inmediatamente en el catálogo público de la web. OK</w:t>
            </w:r>
          </w:p>
          <w:p w14:paraId="126F1AE1" w14:textId="77777777" w:rsidR="00AC3569" w:rsidRDefault="00AC3569">
            <w:pPr>
              <w:pStyle w:val="Contenidodelatablauser"/>
              <w:rPr>
                <w:rFonts w:ascii="Calibri" w:hAnsi="Calibri"/>
                <w:sz w:val="24"/>
                <w:szCs w:val="24"/>
              </w:rPr>
            </w:pPr>
          </w:p>
          <w:p w14:paraId="4B66E4B5" w14:textId="77777777" w:rsidR="00AC3569" w:rsidRDefault="00E32D64">
            <w:pPr>
              <w:pStyle w:val="Contenidodelatablauser"/>
              <w:rPr>
                <w:rFonts w:ascii="Calibri" w:hAnsi="Calibri"/>
                <w:sz w:val="24"/>
                <w:szCs w:val="24"/>
              </w:rPr>
            </w:pPr>
            <w:r>
              <w:rPr>
                <w:rFonts w:ascii="Calibri" w:hAnsi="Calibri"/>
                <w:sz w:val="24"/>
                <w:szCs w:val="24"/>
              </w:rPr>
              <w:t>3) Si se intenta crear sin nombre, el sistema lanza una validación de campo obligatorio. OK</w:t>
            </w:r>
          </w:p>
        </w:tc>
      </w:tr>
    </w:tbl>
    <w:p w14:paraId="2D743520" w14:textId="77777777" w:rsidR="00AC3569" w:rsidRDefault="00E32D64">
      <w:pPr>
        <w:pStyle w:val="Tabla"/>
      </w:pPr>
      <w:bookmarkStart w:id="99" w:name="_Toc229682232"/>
      <w:r>
        <w:t xml:space="preserve">Tabla </w:t>
      </w:r>
      <w:r w:rsidR="00CF2D98">
        <w:fldChar w:fldCharType="begin"/>
      </w:r>
      <w:r w:rsidR="00BC5FBC">
        <w:instrText xml:space="preserve"> SEQ Tabla \* ARABIC </w:instrText>
      </w:r>
      <w:r w:rsidR="00CF2D98">
        <w:fldChar w:fldCharType="separate"/>
      </w:r>
      <w:r w:rsidR="00BC5FBC">
        <w:rPr>
          <w:noProof/>
        </w:rPr>
        <w:t>15</w:t>
      </w:r>
      <w:r w:rsidR="00CF2D98">
        <w:fldChar w:fldCharType="end"/>
      </w:r>
      <w:r>
        <w:t>: Prueba funcional — HU-05: Creación de evento</w:t>
      </w:r>
      <w:bookmarkEnd w:id="99"/>
    </w:p>
    <w:p w14:paraId="5E26D9F3" w14:textId="77777777" w:rsidR="00AC3569" w:rsidRDefault="00E32D64">
      <w:pPr>
        <w:pStyle w:val="BodyText"/>
        <w:suppressAutoHyphens/>
        <w:spacing w:line="274" w:lineRule="auto"/>
        <w:ind w:left="0" w:right="0"/>
        <w:rPr>
          <w:rFonts w:ascii="Calibri" w:hAnsi="Calibri"/>
          <w:b/>
        </w:rPr>
      </w:pPr>
      <w:r>
        <w:br w:type="page"/>
      </w:r>
    </w:p>
    <w:p w14:paraId="13842A81" w14:textId="77777777" w:rsidR="00AC3569" w:rsidRDefault="00AC3569">
      <w:pPr>
        <w:pStyle w:val="BodyText"/>
        <w:suppressAutoHyphens/>
        <w:spacing w:line="274" w:lineRule="auto"/>
        <w:ind w:left="0" w:right="0"/>
        <w:rPr>
          <w:rFonts w:ascii="Calibri" w:hAnsi="Calibri"/>
          <w:b/>
        </w:rPr>
      </w:pPr>
    </w:p>
    <w:tbl>
      <w:tblPr>
        <w:tblW w:w="10348" w:type="dxa"/>
        <w:tblInd w:w="-10" w:type="dxa"/>
        <w:tblLayout w:type="fixed"/>
        <w:tblLook w:val="0000" w:firstRow="0" w:lastRow="0" w:firstColumn="0" w:lastColumn="0" w:noHBand="0" w:noVBand="0"/>
      </w:tblPr>
      <w:tblGrid>
        <w:gridCol w:w="1574"/>
        <w:gridCol w:w="8774"/>
      </w:tblGrid>
      <w:tr w:rsidR="00AC3569" w14:paraId="0443D83B" w14:textId="77777777">
        <w:tc>
          <w:tcPr>
            <w:tcW w:w="1574" w:type="dxa"/>
            <w:tcBorders>
              <w:top w:val="single" w:sz="8" w:space="0" w:color="4F81BD"/>
              <w:left w:val="single" w:sz="8" w:space="0" w:color="4F81BD"/>
            </w:tcBorders>
            <w:shd w:val="clear" w:color="auto" w:fill="4F81BD"/>
          </w:tcPr>
          <w:p w14:paraId="505F4791" w14:textId="77777777" w:rsidR="00AC3569" w:rsidRDefault="00E32D64">
            <w:pPr>
              <w:pStyle w:val="Ttulodelatablauser"/>
              <w:keepNext/>
              <w:jc w:val="left"/>
            </w:pPr>
            <w:r>
              <w:rPr>
                <w:rStyle w:val="Strong"/>
                <w:rFonts w:ascii="Calibri" w:hAnsi="Calibri" w:cs="Calibri"/>
                <w:sz w:val="24"/>
                <w:szCs w:val="24"/>
              </w:rPr>
              <w:t>Aspecto</w:t>
            </w:r>
          </w:p>
        </w:tc>
        <w:tc>
          <w:tcPr>
            <w:tcW w:w="8774" w:type="dxa"/>
            <w:tcBorders>
              <w:top w:val="single" w:sz="8" w:space="0" w:color="4F81BD"/>
              <w:right w:val="single" w:sz="8" w:space="0" w:color="4F81BD"/>
            </w:tcBorders>
            <w:shd w:val="clear" w:color="auto" w:fill="4F81BD"/>
          </w:tcPr>
          <w:p w14:paraId="7249620F"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67860002" w14:textId="77777777">
        <w:tc>
          <w:tcPr>
            <w:tcW w:w="1574" w:type="dxa"/>
            <w:tcBorders>
              <w:left w:val="single" w:sz="8" w:space="0" w:color="4F81BD"/>
            </w:tcBorders>
          </w:tcPr>
          <w:p w14:paraId="39CB0FCC" w14:textId="77777777" w:rsidR="00AC3569" w:rsidRDefault="00E32D64">
            <w:pPr>
              <w:pStyle w:val="Contenidodelatablauser"/>
              <w:rPr>
                <w:rFonts w:ascii="Calibri" w:hAnsi="Calibri"/>
                <w:sz w:val="24"/>
                <w:szCs w:val="24"/>
              </w:rPr>
            </w:pPr>
            <w:r>
              <w:rPr>
                <w:rFonts w:ascii="Calibri" w:hAnsi="Calibri"/>
                <w:sz w:val="24"/>
                <w:szCs w:val="24"/>
              </w:rPr>
              <w:t>Requisito RF</w:t>
            </w:r>
          </w:p>
        </w:tc>
        <w:tc>
          <w:tcPr>
            <w:tcW w:w="8774" w:type="dxa"/>
            <w:tcBorders>
              <w:right w:val="single" w:sz="8" w:space="0" w:color="4F81BD"/>
            </w:tcBorders>
          </w:tcPr>
          <w:p w14:paraId="3E29E013" w14:textId="77777777" w:rsidR="00AC3569" w:rsidRDefault="00E32D64">
            <w:pPr>
              <w:pStyle w:val="Contenidodelatablauser"/>
              <w:rPr>
                <w:rFonts w:ascii="Calibri" w:hAnsi="Calibri"/>
                <w:sz w:val="24"/>
                <w:szCs w:val="24"/>
              </w:rPr>
            </w:pPr>
            <w:r>
              <w:rPr>
                <w:rFonts w:ascii="Calibri" w:hAnsi="Calibri"/>
                <w:sz w:val="24"/>
                <w:szCs w:val="24"/>
              </w:rPr>
              <w:t>HU-</w:t>
            </w:r>
            <w:proofErr w:type="spellStart"/>
            <w:r>
              <w:rPr>
                <w:rFonts w:ascii="Calibri" w:hAnsi="Calibri"/>
                <w:sz w:val="24"/>
                <w:szCs w:val="24"/>
              </w:rPr>
              <w:t>Admin</w:t>
            </w:r>
            <w:proofErr w:type="spellEnd"/>
            <w:r>
              <w:rPr>
                <w:rFonts w:ascii="Calibri" w:hAnsi="Calibri"/>
                <w:sz w:val="24"/>
                <w:szCs w:val="24"/>
              </w:rPr>
              <w:t xml:space="preserve"> — Creación de Producto: El administrador puede añadir nuevo material deportivo o </w:t>
            </w:r>
            <w:proofErr w:type="spellStart"/>
            <w:r>
              <w:rPr>
                <w:rFonts w:ascii="Calibri" w:hAnsi="Calibri"/>
                <w:sz w:val="24"/>
                <w:szCs w:val="24"/>
              </w:rPr>
              <w:t>merchandising</w:t>
            </w:r>
            <w:proofErr w:type="spellEnd"/>
            <w:r>
              <w:rPr>
                <w:rFonts w:ascii="Calibri" w:hAnsi="Calibri"/>
                <w:sz w:val="24"/>
                <w:szCs w:val="24"/>
              </w:rPr>
              <w:t xml:space="preserve"> al catálogo de la tienda.</w:t>
            </w:r>
          </w:p>
        </w:tc>
      </w:tr>
      <w:tr w:rsidR="00AC3569" w14:paraId="3C83B69F" w14:textId="77777777">
        <w:tc>
          <w:tcPr>
            <w:tcW w:w="1574" w:type="dxa"/>
            <w:tcBorders>
              <w:top w:val="single" w:sz="2" w:space="0" w:color="000000"/>
              <w:left w:val="single" w:sz="8" w:space="0" w:color="4F81BD"/>
              <w:bottom w:val="single" w:sz="2" w:space="0" w:color="000000"/>
            </w:tcBorders>
          </w:tcPr>
          <w:p w14:paraId="1ABB3508" w14:textId="77777777" w:rsidR="00AC3569" w:rsidRDefault="00E32D64">
            <w:pPr>
              <w:pStyle w:val="Contenidodelatablauser"/>
              <w:rPr>
                <w:rFonts w:ascii="Calibri" w:hAnsi="Calibri"/>
                <w:sz w:val="24"/>
                <w:szCs w:val="24"/>
              </w:rPr>
            </w:pPr>
            <w:r>
              <w:rPr>
                <w:rFonts w:ascii="Calibri" w:hAnsi="Calibri"/>
                <w:sz w:val="24"/>
                <w:szCs w:val="24"/>
              </w:rPr>
              <w:t>Precondición</w:t>
            </w:r>
          </w:p>
        </w:tc>
        <w:tc>
          <w:tcPr>
            <w:tcW w:w="8774" w:type="dxa"/>
            <w:tcBorders>
              <w:top w:val="single" w:sz="2" w:space="0" w:color="000000"/>
              <w:bottom w:val="single" w:sz="2" w:space="0" w:color="000000"/>
              <w:right w:val="single" w:sz="8" w:space="0" w:color="4F81BD"/>
            </w:tcBorders>
          </w:tcPr>
          <w:p w14:paraId="1AEE2164" w14:textId="77777777" w:rsidR="00AC3569" w:rsidRDefault="00E32D64">
            <w:pPr>
              <w:pStyle w:val="Contenidodelatablauser"/>
            </w:pPr>
            <w:r>
              <w:rPr>
                <w:rFonts w:ascii="Calibri" w:hAnsi="Calibri"/>
                <w:sz w:val="24"/>
                <w:szCs w:val="24"/>
              </w:rPr>
              <w:t xml:space="preserve">Usuario autenticado con rol </w:t>
            </w:r>
            <w:r>
              <w:rPr>
                <w:rStyle w:val="Textooriginal"/>
                <w:rFonts w:ascii="Calibri" w:eastAsia="Times New Roman" w:hAnsi="Calibri" w:cs="Arial"/>
                <w:sz w:val="24"/>
                <w:szCs w:val="24"/>
              </w:rPr>
              <w:t>ROLE_ADMIN</w:t>
            </w:r>
            <w:r>
              <w:rPr>
                <w:rFonts w:ascii="Calibri" w:hAnsi="Calibri"/>
                <w:sz w:val="24"/>
                <w:szCs w:val="24"/>
              </w:rPr>
              <w:t>.</w:t>
            </w:r>
          </w:p>
        </w:tc>
      </w:tr>
      <w:tr w:rsidR="00AC3569" w14:paraId="4462B96F" w14:textId="77777777">
        <w:tc>
          <w:tcPr>
            <w:tcW w:w="1574" w:type="dxa"/>
            <w:tcBorders>
              <w:top w:val="single" w:sz="2" w:space="0" w:color="000000"/>
              <w:left w:val="single" w:sz="8" w:space="0" w:color="4F81BD"/>
              <w:bottom w:val="single" w:sz="2" w:space="0" w:color="000000"/>
            </w:tcBorders>
          </w:tcPr>
          <w:p w14:paraId="2401BB91" w14:textId="77777777" w:rsidR="00AC3569" w:rsidRDefault="00E32D64">
            <w:pPr>
              <w:pStyle w:val="Contenidodelatablauser"/>
              <w:rPr>
                <w:rFonts w:ascii="Calibri" w:hAnsi="Calibri"/>
                <w:sz w:val="24"/>
                <w:szCs w:val="24"/>
              </w:rPr>
            </w:pPr>
            <w:r>
              <w:rPr>
                <w:rFonts w:ascii="Calibri" w:hAnsi="Calibri"/>
                <w:sz w:val="24"/>
                <w:szCs w:val="24"/>
              </w:rPr>
              <w:t>Datos de entrada</w:t>
            </w:r>
          </w:p>
        </w:tc>
        <w:tc>
          <w:tcPr>
            <w:tcW w:w="8774" w:type="dxa"/>
            <w:tcBorders>
              <w:top w:val="single" w:sz="2" w:space="0" w:color="000000"/>
              <w:bottom w:val="single" w:sz="2" w:space="0" w:color="000000"/>
              <w:right w:val="single" w:sz="8" w:space="0" w:color="4F81BD"/>
            </w:tcBorders>
          </w:tcPr>
          <w:p w14:paraId="7185804A" w14:textId="77777777" w:rsidR="00AC3569" w:rsidRDefault="00E32D64">
            <w:pPr>
              <w:pStyle w:val="Contenidodelatablauser"/>
            </w:pPr>
            <w:r>
              <w:rPr>
                <w:rFonts w:ascii="Calibri" w:hAnsi="Calibri"/>
                <w:sz w:val="24"/>
                <w:szCs w:val="24"/>
              </w:rPr>
              <w:t xml:space="preserve">Petición POST a </w:t>
            </w:r>
            <w:r>
              <w:rPr>
                <w:rStyle w:val="Textooriginal"/>
                <w:rFonts w:ascii="Calibri" w:eastAsia="Times New Roman" w:hAnsi="Calibri" w:cs="Arial"/>
                <w:sz w:val="24"/>
                <w:szCs w:val="24"/>
              </w:rPr>
              <w:t>/api/</w:t>
            </w:r>
            <w:proofErr w:type="spellStart"/>
            <w:r>
              <w:rPr>
                <w:rStyle w:val="Textooriginal"/>
                <w:rFonts w:ascii="Calibri" w:eastAsia="Times New Roman" w:hAnsi="Calibri" w:cs="Arial"/>
                <w:sz w:val="24"/>
                <w:szCs w:val="24"/>
              </w:rPr>
              <w:t>admin</w:t>
            </w:r>
            <w:proofErr w:type="spellEnd"/>
            <w:r>
              <w:rPr>
                <w:rStyle w:val="Textooriginal"/>
                <w:rFonts w:ascii="Calibri" w:eastAsia="Times New Roman" w:hAnsi="Calibri" w:cs="Arial"/>
                <w:sz w:val="24"/>
                <w:szCs w:val="24"/>
              </w:rPr>
              <w:t>/</w:t>
            </w:r>
            <w:proofErr w:type="spellStart"/>
            <w:r>
              <w:rPr>
                <w:rStyle w:val="Textooriginal"/>
                <w:rFonts w:ascii="Calibri" w:eastAsia="Times New Roman" w:hAnsi="Calibri" w:cs="Arial"/>
                <w:sz w:val="24"/>
                <w:szCs w:val="24"/>
              </w:rPr>
              <w:t>products</w:t>
            </w:r>
            <w:proofErr w:type="spellEnd"/>
            <w:r>
              <w:rPr>
                <w:rFonts w:ascii="Calibri" w:hAnsi="Calibri"/>
                <w:sz w:val="24"/>
                <w:szCs w:val="24"/>
              </w:rPr>
              <w:t xml:space="preserve"> con:</w:t>
            </w:r>
          </w:p>
          <w:p w14:paraId="29979630" w14:textId="77777777" w:rsidR="00AC3569" w:rsidRDefault="00E32D64">
            <w:pPr>
              <w:pStyle w:val="Contenidodelatablauser"/>
              <w:rPr>
                <w:rFonts w:ascii="Calibri" w:hAnsi="Calibri"/>
                <w:sz w:val="24"/>
                <w:szCs w:val="24"/>
              </w:rPr>
            </w:pPr>
            <w:r>
              <w:rPr>
                <w:rFonts w:ascii="Calibri" w:hAnsi="Calibri"/>
                <w:sz w:val="24"/>
                <w:szCs w:val="24"/>
              </w:rPr>
              <w:t>Nombre: "Gafas de Sol"</w:t>
            </w:r>
          </w:p>
          <w:p w14:paraId="37697A4B" w14:textId="77777777" w:rsidR="00AC3569" w:rsidRDefault="00E32D64">
            <w:pPr>
              <w:pStyle w:val="Contenidodelatablauser"/>
              <w:rPr>
                <w:rFonts w:ascii="Calibri" w:hAnsi="Calibri"/>
                <w:sz w:val="24"/>
                <w:szCs w:val="24"/>
              </w:rPr>
            </w:pPr>
            <w:r>
              <w:rPr>
                <w:rFonts w:ascii="Calibri" w:hAnsi="Calibri"/>
                <w:sz w:val="24"/>
                <w:szCs w:val="24"/>
              </w:rPr>
              <w:t>Precio: 35.50</w:t>
            </w:r>
          </w:p>
          <w:p w14:paraId="64855454" w14:textId="77777777" w:rsidR="00AC3569" w:rsidRDefault="00E32D64">
            <w:pPr>
              <w:pStyle w:val="Contenidodelatablauser"/>
              <w:rPr>
                <w:rFonts w:ascii="Calibri" w:hAnsi="Calibri"/>
                <w:sz w:val="24"/>
                <w:szCs w:val="24"/>
              </w:rPr>
            </w:pPr>
            <w:r>
              <w:rPr>
                <w:rFonts w:ascii="Calibri" w:hAnsi="Calibri"/>
                <w:sz w:val="24"/>
                <w:szCs w:val="24"/>
              </w:rPr>
              <w:t>Stock: 100</w:t>
            </w:r>
          </w:p>
          <w:p w14:paraId="6A01067C" w14:textId="77777777" w:rsidR="00AC3569" w:rsidRDefault="00E32D64">
            <w:pPr>
              <w:pStyle w:val="Contenidodelatablauser"/>
              <w:rPr>
                <w:rFonts w:ascii="Calibri" w:hAnsi="Calibri"/>
                <w:sz w:val="24"/>
                <w:szCs w:val="24"/>
              </w:rPr>
            </w:pPr>
            <w:r>
              <w:rPr>
                <w:rFonts w:ascii="Calibri" w:hAnsi="Calibri"/>
                <w:sz w:val="24"/>
                <w:szCs w:val="24"/>
              </w:rPr>
              <w:t>Categoría: "ACCESORIOS".</w:t>
            </w:r>
          </w:p>
        </w:tc>
      </w:tr>
      <w:tr w:rsidR="00AC3569" w14:paraId="1D5C5A62" w14:textId="77777777">
        <w:tc>
          <w:tcPr>
            <w:tcW w:w="1574" w:type="dxa"/>
            <w:tcBorders>
              <w:top w:val="single" w:sz="2" w:space="0" w:color="000000"/>
              <w:left w:val="single" w:sz="8" w:space="0" w:color="4F81BD"/>
              <w:bottom w:val="single" w:sz="2" w:space="0" w:color="000000"/>
            </w:tcBorders>
          </w:tcPr>
          <w:p w14:paraId="1A70B0DE" w14:textId="77777777" w:rsidR="00AC3569" w:rsidRDefault="00E32D64">
            <w:pPr>
              <w:pStyle w:val="Contenidodelatablauser"/>
              <w:rPr>
                <w:rFonts w:ascii="Calibri" w:hAnsi="Calibri"/>
                <w:sz w:val="24"/>
                <w:szCs w:val="24"/>
              </w:rPr>
            </w:pPr>
            <w:r>
              <w:rPr>
                <w:rFonts w:ascii="Calibri" w:hAnsi="Calibri"/>
                <w:sz w:val="24"/>
                <w:szCs w:val="24"/>
              </w:rPr>
              <w:t>Datos de salida</w:t>
            </w:r>
          </w:p>
        </w:tc>
        <w:tc>
          <w:tcPr>
            <w:tcW w:w="8774" w:type="dxa"/>
            <w:tcBorders>
              <w:top w:val="single" w:sz="2" w:space="0" w:color="000000"/>
              <w:bottom w:val="single" w:sz="2" w:space="0" w:color="000000"/>
              <w:right w:val="single" w:sz="8" w:space="0" w:color="4F81BD"/>
            </w:tcBorders>
          </w:tcPr>
          <w:p w14:paraId="703DEA72" w14:textId="77777777" w:rsidR="00AC3569" w:rsidRDefault="00E32D64">
            <w:pPr>
              <w:pStyle w:val="Contenidodelatablauser"/>
            </w:pPr>
            <w:r>
              <w:rPr>
                <w:rFonts w:ascii="Calibri" w:hAnsi="Calibri"/>
                <w:sz w:val="24"/>
                <w:szCs w:val="24"/>
              </w:rPr>
              <w:t>1) El sistema valida el DTO (</w:t>
            </w:r>
            <w:proofErr w:type="spellStart"/>
            <w:r>
              <w:rPr>
                <w:rStyle w:val="Textooriginal"/>
                <w:rFonts w:ascii="Calibri" w:eastAsia="Times New Roman" w:hAnsi="Calibri" w:cs="Arial"/>
                <w:sz w:val="24"/>
                <w:szCs w:val="24"/>
              </w:rPr>
              <w:t>ProductRequest</w:t>
            </w:r>
            <w:proofErr w:type="spellEnd"/>
            <w:r>
              <w:rPr>
                <w:rFonts w:ascii="Calibri" w:hAnsi="Calibri"/>
                <w:sz w:val="24"/>
                <w:szCs w:val="24"/>
              </w:rPr>
              <w:t>) y persiste el producto devolviendo HTTP 201.</w:t>
            </w:r>
          </w:p>
          <w:p w14:paraId="1258014A" w14:textId="77777777" w:rsidR="00AC3569" w:rsidRDefault="00E32D64">
            <w:pPr>
              <w:pStyle w:val="Contenidodelatablauser"/>
            </w:pPr>
            <w:r>
              <w:rPr>
                <w:rFonts w:ascii="Calibri" w:hAnsi="Calibri"/>
                <w:sz w:val="24"/>
                <w:szCs w:val="24"/>
              </w:rPr>
              <w:t xml:space="preserve">2) El campo </w:t>
            </w:r>
            <w:r>
              <w:rPr>
                <w:rStyle w:val="Textooriginal"/>
                <w:rFonts w:ascii="Calibri" w:eastAsia="Times New Roman" w:hAnsi="Calibri" w:cs="Arial"/>
                <w:sz w:val="24"/>
                <w:szCs w:val="24"/>
              </w:rPr>
              <w:t>active</w:t>
            </w:r>
            <w:r>
              <w:rPr>
                <w:rFonts w:ascii="Calibri" w:hAnsi="Calibri"/>
                <w:sz w:val="24"/>
                <w:szCs w:val="24"/>
              </w:rPr>
              <w:t xml:space="preserve"> se establece en </w:t>
            </w:r>
            <w:r>
              <w:rPr>
                <w:rStyle w:val="Textooriginal"/>
                <w:rFonts w:ascii="Calibri" w:eastAsia="Times New Roman" w:hAnsi="Calibri" w:cs="Arial"/>
                <w:sz w:val="24"/>
                <w:szCs w:val="24"/>
              </w:rPr>
              <w:t>true</w:t>
            </w:r>
            <w:r>
              <w:rPr>
                <w:rFonts w:ascii="Calibri" w:hAnsi="Calibri"/>
                <w:sz w:val="24"/>
                <w:szCs w:val="24"/>
              </w:rPr>
              <w:t xml:space="preserve"> por defecto.</w:t>
            </w:r>
          </w:p>
          <w:p w14:paraId="553640AF" w14:textId="77777777" w:rsidR="00AC3569" w:rsidRDefault="00E32D64">
            <w:pPr>
              <w:pStyle w:val="Contenidodelatablauser"/>
            </w:pPr>
            <w:r>
              <w:rPr>
                <w:rFonts w:ascii="Calibri" w:hAnsi="Calibri"/>
                <w:sz w:val="24"/>
                <w:szCs w:val="24"/>
              </w:rPr>
              <w:t xml:space="preserve">3) Si el administrador introduce un precio negativo (-5.00), el </w:t>
            </w:r>
            <w:proofErr w:type="spellStart"/>
            <w:r>
              <w:rPr>
                <w:rStyle w:val="Textooriginal"/>
                <w:rFonts w:ascii="Calibri" w:eastAsia="Times New Roman" w:hAnsi="Calibri" w:cs="Arial"/>
                <w:sz w:val="24"/>
                <w:szCs w:val="24"/>
              </w:rPr>
              <w:t>GlobalExceptionHandler</w:t>
            </w:r>
            <w:proofErr w:type="spellEnd"/>
            <w:r>
              <w:rPr>
                <w:rFonts w:ascii="Calibri" w:hAnsi="Calibri"/>
                <w:sz w:val="24"/>
                <w:szCs w:val="24"/>
              </w:rPr>
              <w:t xml:space="preserve"> intercepta el error </w:t>
            </w:r>
            <w:r>
              <w:rPr>
                <w:rStyle w:val="Textooriginal"/>
                <w:rFonts w:ascii="Calibri" w:eastAsia="Times New Roman" w:hAnsi="Calibri" w:cs="Arial"/>
                <w:sz w:val="24"/>
                <w:szCs w:val="24"/>
              </w:rPr>
              <w:t>@DecimalMin</w:t>
            </w:r>
            <w:r>
              <w:rPr>
                <w:rFonts w:ascii="Calibri" w:hAnsi="Calibri"/>
                <w:sz w:val="24"/>
                <w:szCs w:val="24"/>
              </w:rPr>
              <w:t xml:space="preserve"> y devuelve un HTTP 400 detallando el error.</w:t>
            </w:r>
          </w:p>
        </w:tc>
      </w:tr>
    </w:tbl>
    <w:p w14:paraId="7B042F26" w14:textId="77777777" w:rsidR="00AC3569" w:rsidRDefault="00AC3569">
      <w:pPr>
        <w:pStyle w:val="BodyText"/>
        <w:suppressAutoHyphens/>
        <w:spacing w:line="274" w:lineRule="auto"/>
        <w:ind w:left="0" w:right="0"/>
        <w:rPr>
          <w:rFonts w:ascii="Calibri" w:hAnsi="Calibri"/>
          <w:b/>
        </w:rPr>
      </w:pPr>
    </w:p>
    <w:p w14:paraId="6A91C4EE" w14:textId="77777777" w:rsidR="00AC3569" w:rsidRDefault="00E32D64">
      <w:pPr>
        <w:pStyle w:val="Tabla"/>
      </w:pPr>
      <w:bookmarkStart w:id="100" w:name="_Toc229682233"/>
      <w:r w:rsidRPr="009D6EBA">
        <w:t xml:space="preserve">Tabla </w:t>
      </w:r>
      <w:r w:rsidR="00CF2D98" w:rsidRPr="009D6EBA">
        <w:fldChar w:fldCharType="begin"/>
      </w:r>
      <w:r w:rsidR="00BC5FBC" w:rsidRPr="009D6EBA">
        <w:instrText xml:space="preserve"> SEQ Tabla \* ARABIC </w:instrText>
      </w:r>
      <w:r w:rsidR="00CF2D98" w:rsidRPr="009D6EBA">
        <w:fldChar w:fldCharType="separate"/>
      </w:r>
      <w:r w:rsidR="00BC5FBC" w:rsidRPr="009D6EBA">
        <w:rPr>
          <w:noProof/>
        </w:rPr>
        <w:t>16</w:t>
      </w:r>
      <w:r w:rsidR="00CF2D98" w:rsidRPr="009D6EBA">
        <w:fldChar w:fldCharType="end"/>
      </w:r>
      <w:r w:rsidRPr="009D6EBA">
        <w:t>:</w:t>
      </w:r>
      <w:r w:rsidR="00147EB1" w:rsidRPr="009D6EBA">
        <w:t xml:space="preserve"> </w:t>
      </w:r>
      <w:r w:rsidRPr="009D6EBA">
        <w:t>Prueba funcional</w:t>
      </w:r>
      <w:r>
        <w:t xml:space="preserve"> — Creación de Producto</w:t>
      </w:r>
      <w:bookmarkEnd w:id="100"/>
    </w:p>
    <w:p w14:paraId="753CCFAD" w14:textId="77777777" w:rsidR="00AC3569" w:rsidRDefault="00AC3569">
      <w:pPr>
        <w:pStyle w:val="BodyText"/>
        <w:suppressAutoHyphens/>
        <w:spacing w:line="274" w:lineRule="auto"/>
        <w:ind w:left="0" w:right="0"/>
        <w:rPr>
          <w:rFonts w:ascii="Calibri" w:hAnsi="Calibri"/>
          <w:b/>
        </w:rPr>
      </w:pPr>
    </w:p>
    <w:tbl>
      <w:tblPr>
        <w:tblW w:w="10348" w:type="dxa"/>
        <w:tblInd w:w="-10" w:type="dxa"/>
        <w:tblLayout w:type="fixed"/>
        <w:tblLook w:val="0000" w:firstRow="0" w:lastRow="0" w:firstColumn="0" w:lastColumn="0" w:noHBand="0" w:noVBand="0"/>
      </w:tblPr>
      <w:tblGrid>
        <w:gridCol w:w="1584"/>
        <w:gridCol w:w="8764"/>
      </w:tblGrid>
      <w:tr w:rsidR="00AC3569" w14:paraId="18D77C1C" w14:textId="77777777">
        <w:tc>
          <w:tcPr>
            <w:tcW w:w="1584" w:type="dxa"/>
            <w:tcBorders>
              <w:top w:val="single" w:sz="8" w:space="0" w:color="4F81BD"/>
              <w:left w:val="single" w:sz="8" w:space="0" w:color="4F81BD"/>
            </w:tcBorders>
            <w:shd w:val="clear" w:color="auto" w:fill="4F81BD"/>
          </w:tcPr>
          <w:p w14:paraId="38F80B4C" w14:textId="77777777" w:rsidR="00AC3569" w:rsidRDefault="00E32D64">
            <w:pPr>
              <w:pStyle w:val="Ttulodelatablauser"/>
              <w:keepNext/>
              <w:jc w:val="left"/>
            </w:pPr>
            <w:r>
              <w:rPr>
                <w:rStyle w:val="Strong"/>
                <w:rFonts w:ascii="Calibri" w:hAnsi="Calibri" w:cs="Calibri"/>
                <w:sz w:val="24"/>
                <w:szCs w:val="24"/>
              </w:rPr>
              <w:t>Aspecto</w:t>
            </w:r>
          </w:p>
        </w:tc>
        <w:tc>
          <w:tcPr>
            <w:tcW w:w="8764" w:type="dxa"/>
            <w:tcBorders>
              <w:top w:val="single" w:sz="8" w:space="0" w:color="4F81BD"/>
              <w:right w:val="single" w:sz="8" w:space="0" w:color="4F81BD"/>
            </w:tcBorders>
            <w:shd w:val="clear" w:color="auto" w:fill="4F81BD"/>
          </w:tcPr>
          <w:p w14:paraId="1ED6285F" w14:textId="77777777" w:rsidR="00AC3569" w:rsidRDefault="00E32D64">
            <w:pPr>
              <w:pStyle w:val="Ttulodelatablauser"/>
              <w:keepNext/>
              <w:jc w:val="left"/>
            </w:pPr>
            <w:r>
              <w:rPr>
                <w:rStyle w:val="Strong"/>
                <w:rFonts w:ascii="Calibri" w:hAnsi="Calibri" w:cs="Calibri"/>
                <w:sz w:val="24"/>
                <w:szCs w:val="24"/>
              </w:rPr>
              <w:t>Descripción</w:t>
            </w:r>
          </w:p>
        </w:tc>
      </w:tr>
      <w:tr w:rsidR="00AC3569" w14:paraId="1F0C76B2" w14:textId="77777777">
        <w:tc>
          <w:tcPr>
            <w:tcW w:w="1584" w:type="dxa"/>
            <w:tcBorders>
              <w:left w:val="single" w:sz="8" w:space="0" w:color="4F81BD"/>
            </w:tcBorders>
          </w:tcPr>
          <w:p w14:paraId="1DC10F79" w14:textId="77777777" w:rsidR="00AC3569" w:rsidRDefault="00E32D64">
            <w:pPr>
              <w:pStyle w:val="Contenidodelatablauser"/>
              <w:rPr>
                <w:rFonts w:ascii="Calibri" w:hAnsi="Calibri"/>
                <w:sz w:val="24"/>
                <w:szCs w:val="24"/>
              </w:rPr>
            </w:pPr>
            <w:r>
              <w:rPr>
                <w:rFonts w:ascii="Calibri" w:hAnsi="Calibri"/>
                <w:sz w:val="24"/>
                <w:szCs w:val="24"/>
              </w:rPr>
              <w:t>Requisito RF</w:t>
            </w:r>
          </w:p>
        </w:tc>
        <w:tc>
          <w:tcPr>
            <w:tcW w:w="8764" w:type="dxa"/>
            <w:tcBorders>
              <w:right w:val="single" w:sz="8" w:space="0" w:color="4F81BD"/>
            </w:tcBorders>
          </w:tcPr>
          <w:p w14:paraId="127B4B82" w14:textId="77777777" w:rsidR="00AC3569" w:rsidRDefault="00E32D64">
            <w:pPr>
              <w:pStyle w:val="Contenidodelatablauser"/>
              <w:rPr>
                <w:rFonts w:ascii="Calibri" w:hAnsi="Calibri"/>
                <w:sz w:val="24"/>
                <w:szCs w:val="24"/>
              </w:rPr>
            </w:pPr>
            <w:r>
              <w:rPr>
                <w:rFonts w:ascii="Calibri" w:hAnsi="Calibri"/>
                <w:sz w:val="24"/>
                <w:szCs w:val="24"/>
              </w:rPr>
              <w:t>Seguridad — Prevención de Inyección SQL: El sistema debe neutralizar cualquier intento de manipulación de la base de datos a través de los inputs públicos.</w:t>
            </w:r>
          </w:p>
        </w:tc>
      </w:tr>
      <w:tr w:rsidR="00AC3569" w14:paraId="0E419873" w14:textId="77777777">
        <w:tc>
          <w:tcPr>
            <w:tcW w:w="1584" w:type="dxa"/>
            <w:tcBorders>
              <w:top w:val="single" w:sz="2" w:space="0" w:color="000000"/>
              <w:left w:val="single" w:sz="8" w:space="0" w:color="4F81BD"/>
              <w:bottom w:val="single" w:sz="2" w:space="0" w:color="000000"/>
            </w:tcBorders>
          </w:tcPr>
          <w:p w14:paraId="3C32548B" w14:textId="77777777" w:rsidR="00AC3569" w:rsidRDefault="00E32D64">
            <w:pPr>
              <w:pStyle w:val="Contenidodelatablauser"/>
              <w:rPr>
                <w:rFonts w:ascii="Calibri" w:hAnsi="Calibri"/>
                <w:sz w:val="24"/>
                <w:szCs w:val="24"/>
              </w:rPr>
            </w:pPr>
            <w:r>
              <w:rPr>
                <w:rFonts w:ascii="Calibri" w:hAnsi="Calibri"/>
                <w:sz w:val="24"/>
                <w:szCs w:val="24"/>
              </w:rPr>
              <w:t>Precondición</w:t>
            </w:r>
          </w:p>
        </w:tc>
        <w:tc>
          <w:tcPr>
            <w:tcW w:w="8764" w:type="dxa"/>
            <w:tcBorders>
              <w:top w:val="single" w:sz="2" w:space="0" w:color="000000"/>
              <w:bottom w:val="single" w:sz="2" w:space="0" w:color="000000"/>
              <w:right w:val="single" w:sz="8" w:space="0" w:color="4F81BD"/>
            </w:tcBorders>
          </w:tcPr>
          <w:p w14:paraId="71E23614" w14:textId="77777777" w:rsidR="00AC3569" w:rsidRDefault="00E32D64">
            <w:pPr>
              <w:pStyle w:val="Contenidodelatablauser"/>
              <w:rPr>
                <w:rFonts w:ascii="Calibri" w:hAnsi="Calibri"/>
                <w:sz w:val="24"/>
                <w:szCs w:val="24"/>
              </w:rPr>
            </w:pPr>
            <w:r>
              <w:rPr>
                <w:rFonts w:ascii="Calibri" w:hAnsi="Calibri"/>
                <w:sz w:val="24"/>
                <w:szCs w:val="24"/>
              </w:rPr>
              <w:t>La aplicación web y la API REST están operativas. Base de datos PostgreSQL activa.</w:t>
            </w:r>
          </w:p>
        </w:tc>
      </w:tr>
      <w:tr w:rsidR="00AC3569" w:rsidRPr="004340AC" w14:paraId="1928C806" w14:textId="77777777">
        <w:tc>
          <w:tcPr>
            <w:tcW w:w="1584" w:type="dxa"/>
            <w:tcBorders>
              <w:top w:val="single" w:sz="2" w:space="0" w:color="000000"/>
              <w:left w:val="single" w:sz="8" w:space="0" w:color="4F81BD"/>
              <w:bottom w:val="single" w:sz="2" w:space="0" w:color="000000"/>
            </w:tcBorders>
          </w:tcPr>
          <w:p w14:paraId="05823EEF" w14:textId="77777777" w:rsidR="00AC3569" w:rsidRDefault="00E32D64">
            <w:pPr>
              <w:pStyle w:val="Contenidodelatablauser"/>
              <w:rPr>
                <w:rFonts w:ascii="Calibri" w:hAnsi="Calibri"/>
                <w:sz w:val="24"/>
                <w:szCs w:val="24"/>
              </w:rPr>
            </w:pPr>
            <w:r>
              <w:rPr>
                <w:rFonts w:ascii="Calibri" w:hAnsi="Calibri"/>
                <w:sz w:val="24"/>
                <w:szCs w:val="24"/>
              </w:rPr>
              <w:t>Datos de entrada</w:t>
            </w:r>
          </w:p>
        </w:tc>
        <w:tc>
          <w:tcPr>
            <w:tcW w:w="8764" w:type="dxa"/>
            <w:tcBorders>
              <w:top w:val="single" w:sz="2" w:space="0" w:color="000000"/>
              <w:bottom w:val="single" w:sz="2" w:space="0" w:color="000000"/>
              <w:right w:val="single" w:sz="8" w:space="0" w:color="4F81BD"/>
            </w:tcBorders>
          </w:tcPr>
          <w:p w14:paraId="70B5116A" w14:textId="77777777" w:rsidR="00AC3569" w:rsidRDefault="00E32D64">
            <w:pPr>
              <w:pStyle w:val="Contenidodelatablauser"/>
            </w:pPr>
            <w:r>
              <w:rPr>
                <w:rFonts w:ascii="Calibri" w:hAnsi="Calibri"/>
                <w:sz w:val="24"/>
                <w:szCs w:val="24"/>
              </w:rPr>
              <w:t xml:space="preserve">En el buscador de eventos (parámetro de URL </w:t>
            </w:r>
            <w:proofErr w:type="spellStart"/>
            <w:r>
              <w:rPr>
                <w:rStyle w:val="Textooriginal"/>
                <w:rFonts w:ascii="Calibri" w:eastAsia="Times New Roman" w:hAnsi="Calibri" w:cs="Arial"/>
                <w:sz w:val="24"/>
                <w:szCs w:val="24"/>
              </w:rPr>
              <w:t>location</w:t>
            </w:r>
            <w:proofErr w:type="spellEnd"/>
            <w:r>
              <w:rPr>
                <w:rFonts w:ascii="Calibri" w:hAnsi="Calibri"/>
                <w:sz w:val="24"/>
                <w:szCs w:val="24"/>
              </w:rPr>
              <w:t>), el usuario malintencionado introduce el valor:</w:t>
            </w:r>
          </w:p>
          <w:p w14:paraId="6D6A115B" w14:textId="77777777" w:rsidR="00AC3569" w:rsidRPr="00BC5FBC" w:rsidRDefault="00E32D64">
            <w:pPr>
              <w:pStyle w:val="Contenidodelatablauser"/>
              <w:rPr>
                <w:lang w:val="en-GB"/>
              </w:rPr>
            </w:pPr>
            <w:r w:rsidRPr="00BC5FBC">
              <w:rPr>
                <w:rStyle w:val="Textooriginal"/>
                <w:rFonts w:ascii="Calibri" w:eastAsia="Times New Roman" w:hAnsi="Calibri" w:cs="Arial"/>
                <w:sz w:val="24"/>
                <w:szCs w:val="24"/>
                <w:lang w:val="en-GB"/>
              </w:rPr>
              <w:t>Zaragoza' OR 1=1; DROP TABLE users; --</w:t>
            </w:r>
          </w:p>
        </w:tc>
      </w:tr>
      <w:tr w:rsidR="00AC3569" w14:paraId="1C500EB2" w14:textId="77777777">
        <w:tc>
          <w:tcPr>
            <w:tcW w:w="1584" w:type="dxa"/>
            <w:tcBorders>
              <w:top w:val="single" w:sz="2" w:space="0" w:color="000000"/>
              <w:left w:val="single" w:sz="8" w:space="0" w:color="4F81BD"/>
              <w:bottom w:val="single" w:sz="2" w:space="0" w:color="000000"/>
            </w:tcBorders>
          </w:tcPr>
          <w:p w14:paraId="4C8E3A50" w14:textId="77777777" w:rsidR="00AC3569" w:rsidRDefault="00E32D64">
            <w:pPr>
              <w:pStyle w:val="Contenidodelatablauser"/>
              <w:rPr>
                <w:rFonts w:ascii="Calibri" w:hAnsi="Calibri"/>
                <w:sz w:val="24"/>
                <w:szCs w:val="24"/>
              </w:rPr>
            </w:pPr>
            <w:r>
              <w:rPr>
                <w:rFonts w:ascii="Calibri" w:hAnsi="Calibri"/>
                <w:sz w:val="24"/>
                <w:szCs w:val="24"/>
              </w:rPr>
              <w:t>Datos de salida</w:t>
            </w:r>
          </w:p>
        </w:tc>
        <w:tc>
          <w:tcPr>
            <w:tcW w:w="8764" w:type="dxa"/>
            <w:tcBorders>
              <w:top w:val="single" w:sz="2" w:space="0" w:color="000000"/>
              <w:bottom w:val="single" w:sz="2" w:space="0" w:color="000000"/>
              <w:right w:val="single" w:sz="8" w:space="0" w:color="4F81BD"/>
            </w:tcBorders>
          </w:tcPr>
          <w:p w14:paraId="075FE861" w14:textId="77777777" w:rsidR="00AC3569" w:rsidRDefault="00E32D64">
            <w:pPr>
              <w:pStyle w:val="Contenidodelatablauser"/>
            </w:pPr>
            <w:r>
              <w:rPr>
                <w:rFonts w:ascii="Calibri" w:hAnsi="Calibri"/>
                <w:sz w:val="24"/>
                <w:szCs w:val="24"/>
              </w:rPr>
              <w:t xml:space="preserve">1) </w:t>
            </w:r>
            <w:proofErr w:type="spellStart"/>
            <w:r>
              <w:rPr>
                <w:rFonts w:ascii="Calibri" w:hAnsi="Calibri"/>
                <w:sz w:val="24"/>
                <w:szCs w:val="24"/>
              </w:rPr>
              <w:t>Hibernate</w:t>
            </w:r>
            <w:proofErr w:type="spellEnd"/>
            <w:r>
              <w:rPr>
                <w:rFonts w:ascii="Calibri" w:hAnsi="Calibri"/>
                <w:sz w:val="24"/>
                <w:szCs w:val="24"/>
              </w:rPr>
              <w:t xml:space="preserve"> / Spring Data JPA parametriza automáticamente la variable mediante </w:t>
            </w:r>
            <w:proofErr w:type="spellStart"/>
            <w:r>
              <w:rPr>
                <w:rStyle w:val="Textooriginal"/>
                <w:rFonts w:ascii="Calibri" w:eastAsia="Times New Roman" w:hAnsi="Calibri" w:cs="Arial"/>
                <w:sz w:val="24"/>
                <w:szCs w:val="24"/>
              </w:rPr>
              <w:t>PreparedStatement</w:t>
            </w:r>
            <w:proofErr w:type="spellEnd"/>
            <w:r>
              <w:rPr>
                <w:rFonts w:ascii="Calibri" w:hAnsi="Calibri"/>
                <w:sz w:val="24"/>
                <w:szCs w:val="24"/>
              </w:rPr>
              <w:t>.</w:t>
            </w:r>
          </w:p>
          <w:p w14:paraId="05629880" w14:textId="77777777" w:rsidR="00AC3569" w:rsidRDefault="00E32D64">
            <w:pPr>
              <w:pStyle w:val="Contenidodelatablauser"/>
              <w:rPr>
                <w:rFonts w:ascii="Calibri" w:hAnsi="Calibri"/>
                <w:sz w:val="24"/>
                <w:szCs w:val="24"/>
              </w:rPr>
            </w:pPr>
            <w:r>
              <w:rPr>
                <w:rFonts w:ascii="Calibri" w:hAnsi="Calibri"/>
                <w:sz w:val="24"/>
                <w:szCs w:val="24"/>
              </w:rPr>
              <w:t>2) La base de datos trata toda la cadena estrictamente como texto literal, no como comandos ejecutables.</w:t>
            </w:r>
          </w:p>
          <w:p w14:paraId="32811003" w14:textId="77777777" w:rsidR="00AC3569" w:rsidRDefault="00E32D64">
            <w:pPr>
              <w:pStyle w:val="Contenidodelatablauser"/>
              <w:rPr>
                <w:rFonts w:ascii="Calibri" w:hAnsi="Calibri"/>
                <w:sz w:val="24"/>
                <w:szCs w:val="24"/>
              </w:rPr>
            </w:pPr>
            <w:r>
              <w:rPr>
                <w:rFonts w:ascii="Calibri" w:hAnsi="Calibri"/>
                <w:sz w:val="24"/>
                <w:szCs w:val="24"/>
              </w:rPr>
              <w:t>3) La tabla de usuarios permanece intacta y la API simplemente devuelve una lista vacía (HTTP 200) al no encontrar ninguna ciudad con ese nombre tan extraño.</w:t>
            </w:r>
          </w:p>
        </w:tc>
      </w:tr>
    </w:tbl>
    <w:p w14:paraId="465080B4" w14:textId="77777777" w:rsidR="00AC3569" w:rsidRDefault="00AC3569">
      <w:pPr>
        <w:pStyle w:val="BodyText"/>
        <w:suppressAutoHyphens/>
        <w:spacing w:line="274" w:lineRule="auto"/>
        <w:ind w:left="0" w:right="0"/>
        <w:rPr>
          <w:rFonts w:ascii="Calibri" w:hAnsi="Calibri"/>
          <w:b/>
        </w:rPr>
      </w:pPr>
    </w:p>
    <w:p w14:paraId="19666285" w14:textId="77777777" w:rsidR="00AC3569" w:rsidRDefault="00E32D64">
      <w:pPr>
        <w:pStyle w:val="Tabla"/>
      </w:pPr>
      <w:bookmarkStart w:id="101" w:name="_Toc229682234"/>
      <w:r>
        <w:t xml:space="preserve">Tabla </w:t>
      </w:r>
      <w:r w:rsidR="00CF2D98">
        <w:fldChar w:fldCharType="begin"/>
      </w:r>
      <w:r w:rsidR="00BC5FBC">
        <w:instrText xml:space="preserve"> SEQ Tabla \* ARABIC </w:instrText>
      </w:r>
      <w:r w:rsidR="00CF2D98">
        <w:fldChar w:fldCharType="separate"/>
      </w:r>
      <w:r w:rsidR="00BC5FBC">
        <w:rPr>
          <w:noProof/>
        </w:rPr>
        <w:t>17</w:t>
      </w:r>
      <w:r w:rsidR="00CF2D98">
        <w:fldChar w:fldCharType="end"/>
      </w:r>
      <w:r>
        <w:t>: Prueba de Seguridad — Prevención de Inyección SQL</w:t>
      </w:r>
      <w:bookmarkEnd w:id="101"/>
    </w:p>
    <w:p w14:paraId="07DE35BA" w14:textId="77777777" w:rsidR="00AC3569" w:rsidRDefault="00AC3569">
      <w:pPr>
        <w:pStyle w:val="BodyText"/>
        <w:suppressAutoHyphens/>
        <w:spacing w:line="274" w:lineRule="auto"/>
        <w:ind w:left="0" w:right="0"/>
        <w:rPr>
          <w:rFonts w:ascii="Calibri" w:hAnsi="Calibri"/>
          <w:b/>
        </w:rPr>
      </w:pPr>
    </w:p>
    <w:p w14:paraId="72BFD6E4" w14:textId="77777777" w:rsidR="00AC3569" w:rsidRDefault="00E32D64">
      <w:r>
        <w:br w:type="page"/>
      </w:r>
    </w:p>
    <w:p w14:paraId="44A3DD1E" w14:textId="77777777" w:rsidR="00AC3569" w:rsidRDefault="00AC3569"/>
    <w:p w14:paraId="5D669E24" w14:textId="77777777" w:rsidR="00AC3569" w:rsidRDefault="00E32D64">
      <w:pPr>
        <w:pStyle w:val="Heading2"/>
      </w:pPr>
      <w:bookmarkStart w:id="102" w:name="_Toc226666233"/>
      <w:bookmarkStart w:id="103" w:name="_Toc229682033"/>
      <w:r>
        <w:t>Instalación y configuración</w:t>
      </w:r>
      <w:bookmarkEnd w:id="102"/>
      <w:bookmarkEnd w:id="103"/>
    </w:p>
    <w:p w14:paraId="44CDA78A" w14:textId="77777777" w:rsidR="00AC3569" w:rsidRDefault="00E32D64">
      <w:pPr>
        <w:pStyle w:val="BodyText"/>
        <w:suppressAutoHyphens/>
        <w:spacing w:line="274" w:lineRule="auto"/>
        <w:ind w:left="0" w:right="0"/>
        <w:jc w:val="both"/>
        <w:rPr>
          <w:rFonts w:ascii="Calibri" w:hAnsi="Calibri"/>
        </w:rPr>
      </w:pPr>
      <w:r>
        <w:rPr>
          <w:rFonts w:ascii="Calibri" w:hAnsi="Calibri"/>
        </w:rPr>
        <w:t xml:space="preserve">El presente apartado detalla los requisitos necesarios para ejecutar la aplicación </w:t>
      </w:r>
      <w:proofErr w:type="spellStart"/>
      <w:r>
        <w:rPr>
          <w:rFonts w:ascii="Calibri" w:hAnsi="Calibri"/>
        </w:rPr>
        <w:t>CronoLimits</w:t>
      </w:r>
      <w:proofErr w:type="spellEnd"/>
      <w:r>
        <w:rPr>
          <w:rFonts w:ascii="Calibri" w:hAnsi="Calibri"/>
        </w:rPr>
        <w:t>, así como los pasos de instalación y configuración del entorno de desarrollo y su preparación para el despliegue.</w:t>
      </w:r>
    </w:p>
    <w:p w14:paraId="20A13885" w14:textId="77777777" w:rsidR="00AC3569" w:rsidRDefault="00AC3569">
      <w:pPr>
        <w:pStyle w:val="BodyText"/>
        <w:suppressAutoHyphens/>
        <w:spacing w:line="274" w:lineRule="auto"/>
        <w:ind w:left="0" w:right="0"/>
        <w:jc w:val="both"/>
        <w:rPr>
          <w:rFonts w:ascii="Calibri" w:hAnsi="Calibri"/>
        </w:rPr>
      </w:pPr>
    </w:p>
    <w:p w14:paraId="6402028F" w14:textId="77777777" w:rsidR="00AC3569" w:rsidRDefault="00E32D64">
      <w:pPr>
        <w:pStyle w:val="BodyText"/>
        <w:suppressAutoHyphens/>
        <w:spacing w:after="283" w:line="274" w:lineRule="auto"/>
        <w:ind w:left="0"/>
        <w:jc w:val="both"/>
        <w:rPr>
          <w:rFonts w:ascii="Calibri" w:hAnsi="Calibri"/>
        </w:rPr>
      </w:pPr>
      <w:r>
        <w:rPr>
          <w:rFonts w:ascii="Calibri" w:hAnsi="Calibri"/>
        </w:rPr>
        <w:t>El código fuente de la aplicación se encuentra alojado en un repositorio de GitHub, organizado para facilitar la integración continua. Para obtener una copia local del proyecto, se utiliza el siguiente comando:</w:t>
      </w:r>
    </w:p>
    <w:p w14:paraId="3C29034A" w14:textId="77777777" w:rsidR="00AC3569" w:rsidRPr="00BC5FBC" w:rsidRDefault="00E32D64">
      <w:pPr>
        <w:pStyle w:val="Textopreformateado"/>
        <w:numPr>
          <w:ilvl w:val="0"/>
          <w:numId w:val="43"/>
        </w:numPr>
        <w:spacing w:line="274" w:lineRule="auto"/>
        <w:jc w:val="both"/>
        <w:rPr>
          <w:lang w:val="en-GB"/>
        </w:rPr>
      </w:pPr>
      <w:r>
        <w:rPr>
          <w:rStyle w:val="Textooriginal"/>
          <w:rFonts w:ascii="Calibri" w:hAnsi="Calibri"/>
          <w:b/>
          <w:bCs/>
          <w:sz w:val="24"/>
          <w:szCs w:val="24"/>
          <w:lang w:val="en-GB"/>
        </w:rPr>
        <w:t>git clone https://github.com/singhparbjyot/proyecto_final.git</w:t>
      </w:r>
    </w:p>
    <w:p w14:paraId="0C6FF179" w14:textId="77777777" w:rsidR="00AC3569" w:rsidRDefault="00AC3569">
      <w:pPr>
        <w:pStyle w:val="Heading3"/>
        <w:widowControl w:val="0"/>
        <w:numPr>
          <w:ilvl w:val="0"/>
          <w:numId w:val="0"/>
        </w:numPr>
        <w:suppressAutoHyphens/>
        <w:spacing w:before="0" w:after="0" w:line="274" w:lineRule="auto"/>
        <w:rPr>
          <w:rFonts w:ascii="Calibri" w:eastAsia="Droid Sans Fallback" w:hAnsi="Calibri" w:cs="FreeSans;Arial"/>
          <w:kern w:val="2"/>
          <w:sz w:val="24"/>
          <w:lang w:val="en-GB" w:bidi="hi-IN"/>
        </w:rPr>
      </w:pPr>
    </w:p>
    <w:tbl>
      <w:tblPr>
        <w:tblW w:w="8852" w:type="dxa"/>
        <w:tblInd w:w="-10" w:type="dxa"/>
        <w:tblLayout w:type="fixed"/>
        <w:tblLook w:val="0000" w:firstRow="0" w:lastRow="0" w:firstColumn="0" w:lastColumn="0" w:noHBand="0" w:noVBand="0"/>
      </w:tblPr>
      <w:tblGrid>
        <w:gridCol w:w="1472"/>
        <w:gridCol w:w="1618"/>
        <w:gridCol w:w="5762"/>
      </w:tblGrid>
      <w:tr w:rsidR="00AC3569" w14:paraId="55EC2F24" w14:textId="77777777">
        <w:tc>
          <w:tcPr>
            <w:tcW w:w="1472" w:type="dxa"/>
            <w:tcBorders>
              <w:top w:val="single" w:sz="8" w:space="0" w:color="4F81BD"/>
              <w:left w:val="single" w:sz="8" w:space="0" w:color="4F81BD"/>
            </w:tcBorders>
            <w:shd w:val="clear" w:color="auto" w:fill="4F81BD"/>
          </w:tcPr>
          <w:p w14:paraId="3D8F5C4A" w14:textId="77777777" w:rsidR="00AC3569" w:rsidRDefault="00E32D64">
            <w:pPr>
              <w:pStyle w:val="Ttulodelatablauser"/>
              <w:keepNext/>
              <w:jc w:val="left"/>
            </w:pPr>
            <w:r>
              <w:rPr>
                <w:rStyle w:val="Strong"/>
                <w:rFonts w:ascii="Calibri" w:hAnsi="Calibri" w:cs="Calibri"/>
                <w:sz w:val="24"/>
                <w:szCs w:val="24"/>
              </w:rPr>
              <w:t>Software</w:t>
            </w:r>
          </w:p>
        </w:tc>
        <w:tc>
          <w:tcPr>
            <w:tcW w:w="1618" w:type="dxa"/>
            <w:tcBorders>
              <w:top w:val="single" w:sz="8" w:space="0" w:color="4F81BD"/>
            </w:tcBorders>
            <w:shd w:val="clear" w:color="auto" w:fill="4F81BD"/>
          </w:tcPr>
          <w:p w14:paraId="3FD4589A" w14:textId="77777777" w:rsidR="00AC3569" w:rsidRDefault="00E32D64">
            <w:pPr>
              <w:pStyle w:val="Ttulodelatablauser"/>
              <w:keepNext/>
              <w:jc w:val="left"/>
            </w:pPr>
            <w:r>
              <w:rPr>
                <w:rStyle w:val="Strong"/>
                <w:rFonts w:ascii="Calibri" w:hAnsi="Calibri" w:cs="Calibri"/>
                <w:sz w:val="24"/>
                <w:szCs w:val="24"/>
              </w:rPr>
              <w:t>Versión mínima</w:t>
            </w:r>
          </w:p>
        </w:tc>
        <w:tc>
          <w:tcPr>
            <w:tcW w:w="5762" w:type="dxa"/>
            <w:tcBorders>
              <w:top w:val="single" w:sz="8" w:space="0" w:color="4F81BD"/>
              <w:right w:val="single" w:sz="8" w:space="0" w:color="4F81BD"/>
            </w:tcBorders>
            <w:shd w:val="clear" w:color="auto" w:fill="4F81BD"/>
          </w:tcPr>
          <w:p w14:paraId="5057DDFE" w14:textId="77777777" w:rsidR="00AC3569" w:rsidRDefault="00E32D64">
            <w:pPr>
              <w:pStyle w:val="Ttulodelatablauser"/>
              <w:keepNext/>
              <w:jc w:val="left"/>
            </w:pPr>
            <w:r>
              <w:rPr>
                <w:rStyle w:val="Strong"/>
                <w:rFonts w:ascii="Calibri" w:hAnsi="Calibri" w:cs="Calibri"/>
                <w:sz w:val="24"/>
                <w:szCs w:val="24"/>
              </w:rPr>
              <w:t>Finalidad</w:t>
            </w:r>
          </w:p>
        </w:tc>
      </w:tr>
      <w:tr w:rsidR="00AC3569" w14:paraId="198E1DD2" w14:textId="77777777">
        <w:tc>
          <w:tcPr>
            <w:tcW w:w="1472" w:type="dxa"/>
            <w:tcBorders>
              <w:left w:val="single" w:sz="8" w:space="0" w:color="4F81BD"/>
            </w:tcBorders>
          </w:tcPr>
          <w:p w14:paraId="60D9580F" w14:textId="77777777" w:rsidR="00AC3569" w:rsidRDefault="00E32D64">
            <w:pPr>
              <w:pStyle w:val="Contenidodelatablauser"/>
              <w:rPr>
                <w:rFonts w:ascii="Calibri" w:hAnsi="Calibri"/>
              </w:rPr>
            </w:pPr>
            <w:r>
              <w:rPr>
                <w:rFonts w:ascii="Calibri" w:hAnsi="Calibri"/>
              </w:rPr>
              <w:t>Java JDK</w:t>
            </w:r>
          </w:p>
        </w:tc>
        <w:tc>
          <w:tcPr>
            <w:tcW w:w="1618" w:type="dxa"/>
          </w:tcPr>
          <w:p w14:paraId="0D142B71" w14:textId="77777777" w:rsidR="00AC3569" w:rsidRDefault="00E32D64">
            <w:pPr>
              <w:pStyle w:val="Contenidodelatablauser"/>
              <w:rPr>
                <w:rFonts w:ascii="Calibri" w:hAnsi="Calibri"/>
              </w:rPr>
            </w:pPr>
            <w:r>
              <w:rPr>
                <w:rFonts w:ascii="Calibri" w:hAnsi="Calibri"/>
              </w:rPr>
              <w:t>17</w:t>
            </w:r>
          </w:p>
        </w:tc>
        <w:tc>
          <w:tcPr>
            <w:tcW w:w="5762" w:type="dxa"/>
            <w:tcBorders>
              <w:right w:val="single" w:sz="8" w:space="0" w:color="4F81BD"/>
            </w:tcBorders>
          </w:tcPr>
          <w:p w14:paraId="59D3486B" w14:textId="77777777" w:rsidR="00AC3569" w:rsidRDefault="00E32D64">
            <w:pPr>
              <w:pStyle w:val="Contenidodelatablauser"/>
              <w:rPr>
                <w:rFonts w:ascii="Calibri" w:hAnsi="Calibri"/>
              </w:rPr>
            </w:pPr>
            <w:r>
              <w:rPr>
                <w:rFonts w:ascii="Calibri" w:hAnsi="Calibri"/>
              </w:rPr>
              <w:t>Compilación y ejecución de la API REST (Spring Boot).</w:t>
            </w:r>
          </w:p>
        </w:tc>
      </w:tr>
      <w:tr w:rsidR="00AC3569" w14:paraId="7F90CE60" w14:textId="77777777">
        <w:tc>
          <w:tcPr>
            <w:tcW w:w="1472" w:type="dxa"/>
            <w:tcBorders>
              <w:left w:val="single" w:sz="8" w:space="0" w:color="4F81BD"/>
              <w:bottom w:val="single" w:sz="2" w:space="0" w:color="000000"/>
            </w:tcBorders>
          </w:tcPr>
          <w:p w14:paraId="7C1AB8CF" w14:textId="77777777" w:rsidR="00AC3569" w:rsidRDefault="00E32D64">
            <w:pPr>
              <w:pStyle w:val="Contenidodelatablauser"/>
              <w:rPr>
                <w:rFonts w:ascii="Calibri" w:hAnsi="Calibri"/>
              </w:rPr>
            </w:pPr>
            <w:r>
              <w:rPr>
                <w:rFonts w:ascii="Calibri" w:hAnsi="Calibri"/>
              </w:rPr>
              <w:t>Node.js &amp;</w:t>
            </w:r>
            <w:proofErr w:type="spellStart"/>
            <w:r>
              <w:rPr>
                <w:rFonts w:ascii="Calibri" w:hAnsi="Calibri"/>
              </w:rPr>
              <w:t>npm</w:t>
            </w:r>
            <w:proofErr w:type="spellEnd"/>
          </w:p>
        </w:tc>
        <w:tc>
          <w:tcPr>
            <w:tcW w:w="1618" w:type="dxa"/>
            <w:tcBorders>
              <w:bottom w:val="single" w:sz="2" w:space="0" w:color="000000"/>
            </w:tcBorders>
          </w:tcPr>
          <w:p w14:paraId="2830CDE5" w14:textId="77777777" w:rsidR="00AC3569" w:rsidRDefault="00E32D64">
            <w:pPr>
              <w:pStyle w:val="Contenidodelatablauser"/>
              <w:rPr>
                <w:rFonts w:ascii="Calibri" w:hAnsi="Calibri"/>
              </w:rPr>
            </w:pPr>
            <w:r>
              <w:rPr>
                <w:rFonts w:ascii="Calibri" w:hAnsi="Calibri"/>
              </w:rPr>
              <w:t>20.x</w:t>
            </w:r>
          </w:p>
        </w:tc>
        <w:tc>
          <w:tcPr>
            <w:tcW w:w="5762" w:type="dxa"/>
            <w:tcBorders>
              <w:bottom w:val="single" w:sz="2" w:space="0" w:color="000000"/>
              <w:right w:val="single" w:sz="8" w:space="0" w:color="4F81BD"/>
            </w:tcBorders>
          </w:tcPr>
          <w:p w14:paraId="735784DC" w14:textId="77777777" w:rsidR="00AC3569" w:rsidRDefault="00E32D64">
            <w:pPr>
              <w:pStyle w:val="Contenidodelatablauser"/>
              <w:rPr>
                <w:rFonts w:ascii="Calibri" w:hAnsi="Calibri"/>
              </w:rPr>
            </w:pPr>
            <w:r>
              <w:rPr>
                <w:rFonts w:ascii="Calibri" w:hAnsi="Calibri"/>
              </w:rPr>
              <w:t xml:space="preserve">Gestión de paquetes y entorno de ejecución para el </w:t>
            </w:r>
            <w:proofErr w:type="spellStart"/>
            <w:r>
              <w:rPr>
                <w:rFonts w:ascii="Calibri" w:hAnsi="Calibri"/>
              </w:rPr>
              <w:t>frontend</w:t>
            </w:r>
            <w:proofErr w:type="spellEnd"/>
            <w:r>
              <w:rPr>
                <w:rFonts w:ascii="Calibri" w:hAnsi="Calibri"/>
              </w:rPr>
              <w:t>.</w:t>
            </w:r>
          </w:p>
        </w:tc>
      </w:tr>
      <w:tr w:rsidR="00AC3569" w14:paraId="5619E17F" w14:textId="77777777">
        <w:tc>
          <w:tcPr>
            <w:tcW w:w="1472" w:type="dxa"/>
            <w:tcBorders>
              <w:left w:val="single" w:sz="8" w:space="0" w:color="4F81BD"/>
              <w:bottom w:val="single" w:sz="2" w:space="0" w:color="000000"/>
            </w:tcBorders>
          </w:tcPr>
          <w:p w14:paraId="714A2CC9" w14:textId="77777777" w:rsidR="00AC3569" w:rsidRDefault="00E32D64">
            <w:pPr>
              <w:pStyle w:val="Contenidodelatablauser"/>
              <w:rPr>
                <w:rFonts w:ascii="Calibri" w:hAnsi="Calibri"/>
              </w:rPr>
            </w:pPr>
            <w:r>
              <w:rPr>
                <w:rFonts w:ascii="Calibri" w:hAnsi="Calibri"/>
              </w:rPr>
              <w:t>Angular CLI</w:t>
            </w:r>
          </w:p>
        </w:tc>
        <w:tc>
          <w:tcPr>
            <w:tcW w:w="1618" w:type="dxa"/>
            <w:tcBorders>
              <w:bottom w:val="single" w:sz="2" w:space="0" w:color="000000"/>
            </w:tcBorders>
          </w:tcPr>
          <w:p w14:paraId="45A51B39" w14:textId="77777777" w:rsidR="00AC3569" w:rsidRDefault="00E32D64">
            <w:pPr>
              <w:pStyle w:val="Contenidodelatablauser"/>
              <w:rPr>
                <w:rFonts w:ascii="Calibri" w:hAnsi="Calibri"/>
              </w:rPr>
            </w:pPr>
            <w:r>
              <w:rPr>
                <w:rFonts w:ascii="Calibri" w:hAnsi="Calibri"/>
              </w:rPr>
              <w:t>21.2</w:t>
            </w:r>
          </w:p>
        </w:tc>
        <w:tc>
          <w:tcPr>
            <w:tcW w:w="5762" w:type="dxa"/>
            <w:tcBorders>
              <w:bottom w:val="single" w:sz="2" w:space="0" w:color="000000"/>
              <w:right w:val="single" w:sz="8" w:space="0" w:color="4F81BD"/>
            </w:tcBorders>
          </w:tcPr>
          <w:p w14:paraId="6A122B74" w14:textId="77777777" w:rsidR="00AC3569" w:rsidRDefault="00E32D64">
            <w:pPr>
              <w:pStyle w:val="Contenidodelatablauser"/>
              <w:rPr>
                <w:rFonts w:ascii="Calibri" w:hAnsi="Calibri"/>
              </w:rPr>
            </w:pPr>
            <w:r>
              <w:rPr>
                <w:rFonts w:ascii="Calibri" w:hAnsi="Calibri"/>
              </w:rPr>
              <w:t>Servidor de desarrollo y construcción de la aplicación SPA.</w:t>
            </w:r>
          </w:p>
        </w:tc>
      </w:tr>
      <w:tr w:rsidR="00AC3569" w14:paraId="781443B7" w14:textId="77777777">
        <w:tc>
          <w:tcPr>
            <w:tcW w:w="1472" w:type="dxa"/>
            <w:tcBorders>
              <w:left w:val="single" w:sz="8" w:space="0" w:color="4F81BD"/>
              <w:bottom w:val="single" w:sz="2" w:space="0" w:color="000000"/>
            </w:tcBorders>
          </w:tcPr>
          <w:p w14:paraId="39ECB59B" w14:textId="77777777" w:rsidR="00AC3569" w:rsidRDefault="00E32D64">
            <w:pPr>
              <w:pStyle w:val="Contenidodelatablauser"/>
              <w:rPr>
                <w:rFonts w:ascii="Calibri" w:hAnsi="Calibri"/>
              </w:rPr>
            </w:pPr>
            <w:r>
              <w:rPr>
                <w:rFonts w:ascii="Calibri" w:hAnsi="Calibri"/>
              </w:rPr>
              <w:t>PostgreSQL</w:t>
            </w:r>
          </w:p>
        </w:tc>
        <w:tc>
          <w:tcPr>
            <w:tcW w:w="1618" w:type="dxa"/>
            <w:tcBorders>
              <w:bottom w:val="single" w:sz="2" w:space="0" w:color="000000"/>
            </w:tcBorders>
          </w:tcPr>
          <w:p w14:paraId="48FFC76F" w14:textId="77777777" w:rsidR="00AC3569" w:rsidRDefault="00E32D64">
            <w:pPr>
              <w:pStyle w:val="Contenidodelatablauser"/>
              <w:rPr>
                <w:rFonts w:ascii="Calibri" w:hAnsi="Calibri"/>
              </w:rPr>
            </w:pPr>
            <w:r>
              <w:rPr>
                <w:rFonts w:ascii="Calibri" w:hAnsi="Calibri"/>
              </w:rPr>
              <w:t>15+</w:t>
            </w:r>
          </w:p>
        </w:tc>
        <w:tc>
          <w:tcPr>
            <w:tcW w:w="5762" w:type="dxa"/>
            <w:tcBorders>
              <w:bottom w:val="single" w:sz="2" w:space="0" w:color="000000"/>
              <w:right w:val="single" w:sz="8" w:space="0" w:color="4F81BD"/>
            </w:tcBorders>
          </w:tcPr>
          <w:p w14:paraId="1792DC25" w14:textId="77777777" w:rsidR="00AC3569" w:rsidRDefault="00E32D64">
            <w:pPr>
              <w:pStyle w:val="Contenidodelatablauser"/>
              <w:rPr>
                <w:rFonts w:ascii="Calibri" w:hAnsi="Calibri"/>
              </w:rPr>
            </w:pPr>
            <w:r>
              <w:rPr>
                <w:rFonts w:ascii="Calibri" w:hAnsi="Calibri"/>
              </w:rPr>
              <w:t>Motor de base de datos relacional para la persistencia.</w:t>
            </w:r>
          </w:p>
        </w:tc>
      </w:tr>
      <w:tr w:rsidR="00AC3569" w14:paraId="212CC695" w14:textId="77777777">
        <w:tc>
          <w:tcPr>
            <w:tcW w:w="1472" w:type="dxa"/>
            <w:tcBorders>
              <w:left w:val="single" w:sz="8" w:space="0" w:color="4F81BD"/>
              <w:bottom w:val="single" w:sz="2" w:space="0" w:color="000000"/>
            </w:tcBorders>
          </w:tcPr>
          <w:p w14:paraId="3C76C03D" w14:textId="77777777" w:rsidR="00AC3569" w:rsidRDefault="00E32D64">
            <w:pPr>
              <w:pStyle w:val="Contenidodelatablauser"/>
              <w:rPr>
                <w:rFonts w:ascii="Calibri" w:hAnsi="Calibri"/>
              </w:rPr>
            </w:pPr>
            <w:r>
              <w:rPr>
                <w:rFonts w:ascii="Calibri" w:hAnsi="Calibri"/>
              </w:rPr>
              <w:t>Docker Desktop</w:t>
            </w:r>
          </w:p>
        </w:tc>
        <w:tc>
          <w:tcPr>
            <w:tcW w:w="1618" w:type="dxa"/>
            <w:tcBorders>
              <w:bottom w:val="single" w:sz="2" w:space="0" w:color="000000"/>
            </w:tcBorders>
          </w:tcPr>
          <w:p w14:paraId="32B9A845" w14:textId="77777777" w:rsidR="00AC3569" w:rsidRDefault="00E32D64">
            <w:pPr>
              <w:pStyle w:val="Contenidodelatablauser"/>
              <w:rPr>
                <w:rFonts w:ascii="Calibri" w:hAnsi="Calibri"/>
              </w:rPr>
            </w:pPr>
            <w:r>
              <w:rPr>
                <w:rFonts w:ascii="Calibri" w:hAnsi="Calibri"/>
              </w:rPr>
              <w:t>4.30+</w:t>
            </w:r>
          </w:p>
        </w:tc>
        <w:tc>
          <w:tcPr>
            <w:tcW w:w="5762" w:type="dxa"/>
            <w:tcBorders>
              <w:bottom w:val="single" w:sz="2" w:space="0" w:color="000000"/>
              <w:right w:val="single" w:sz="8" w:space="0" w:color="4F81BD"/>
            </w:tcBorders>
          </w:tcPr>
          <w:p w14:paraId="17793D2E" w14:textId="77777777" w:rsidR="00AC3569" w:rsidRDefault="00E32D64">
            <w:pPr>
              <w:pStyle w:val="Contenidodelatablauser"/>
              <w:rPr>
                <w:rFonts w:ascii="Calibri" w:hAnsi="Calibri"/>
              </w:rPr>
            </w:pPr>
            <w:r>
              <w:rPr>
                <w:rFonts w:ascii="Calibri" w:hAnsi="Calibri"/>
              </w:rPr>
              <w:t>Gestión de contenedores (recomendado para aislar la base de datos).</w:t>
            </w:r>
          </w:p>
        </w:tc>
      </w:tr>
      <w:tr w:rsidR="00AC3569" w14:paraId="52D4E974" w14:textId="77777777">
        <w:tc>
          <w:tcPr>
            <w:tcW w:w="1472" w:type="dxa"/>
            <w:tcBorders>
              <w:left w:val="single" w:sz="8" w:space="0" w:color="4F81BD"/>
              <w:bottom w:val="single" w:sz="2" w:space="0" w:color="000000"/>
            </w:tcBorders>
          </w:tcPr>
          <w:p w14:paraId="4DCB16CC" w14:textId="77777777" w:rsidR="00AC3569" w:rsidRDefault="00E32D64">
            <w:pPr>
              <w:pStyle w:val="Contenidodelatablauser"/>
              <w:rPr>
                <w:rFonts w:ascii="Calibri" w:hAnsi="Calibri"/>
              </w:rPr>
            </w:pPr>
            <w:r>
              <w:rPr>
                <w:rFonts w:ascii="Calibri" w:hAnsi="Calibri"/>
              </w:rPr>
              <w:t>VS Code / IntelliJ</w:t>
            </w:r>
          </w:p>
        </w:tc>
        <w:tc>
          <w:tcPr>
            <w:tcW w:w="1618" w:type="dxa"/>
            <w:tcBorders>
              <w:bottom w:val="single" w:sz="2" w:space="0" w:color="000000"/>
            </w:tcBorders>
          </w:tcPr>
          <w:p w14:paraId="033673B1" w14:textId="77777777" w:rsidR="00AC3569" w:rsidRDefault="00E32D64">
            <w:pPr>
              <w:pStyle w:val="Contenidodelatablauser"/>
              <w:rPr>
                <w:rFonts w:ascii="Calibri" w:hAnsi="Calibri"/>
              </w:rPr>
            </w:pPr>
            <w:r>
              <w:rPr>
                <w:rFonts w:ascii="Calibri" w:hAnsi="Calibri"/>
              </w:rPr>
              <w:t>-</w:t>
            </w:r>
          </w:p>
        </w:tc>
        <w:tc>
          <w:tcPr>
            <w:tcW w:w="5762" w:type="dxa"/>
            <w:tcBorders>
              <w:bottom w:val="single" w:sz="2" w:space="0" w:color="000000"/>
              <w:right w:val="single" w:sz="8" w:space="0" w:color="4F81BD"/>
            </w:tcBorders>
          </w:tcPr>
          <w:p w14:paraId="5B011023" w14:textId="77777777" w:rsidR="00AC3569" w:rsidRDefault="00E32D64">
            <w:pPr>
              <w:pStyle w:val="Contenidodelatablauser"/>
              <w:rPr>
                <w:rFonts w:ascii="Calibri" w:hAnsi="Calibri"/>
              </w:rPr>
            </w:pPr>
            <w:r>
              <w:rPr>
                <w:rFonts w:ascii="Calibri" w:hAnsi="Calibri"/>
              </w:rPr>
              <w:t>Entornos de desarrollo integrados (IDE) recomendados.</w:t>
            </w:r>
          </w:p>
        </w:tc>
      </w:tr>
    </w:tbl>
    <w:p w14:paraId="4D0CF6B5" w14:textId="77777777" w:rsidR="00AC3569" w:rsidRPr="00BC5FBC" w:rsidRDefault="00AC3569">
      <w:pPr>
        <w:spacing w:line="274" w:lineRule="auto"/>
        <w:rPr>
          <w:rFonts w:ascii="Calibri" w:hAnsi="Calibri"/>
        </w:rPr>
      </w:pPr>
    </w:p>
    <w:p w14:paraId="0561695B" w14:textId="77777777" w:rsidR="00AC3569" w:rsidRDefault="00E32D64">
      <w:pPr>
        <w:pStyle w:val="Tabla"/>
      </w:pPr>
      <w:bookmarkStart w:id="104" w:name="_Toc229682235"/>
      <w:r>
        <w:t xml:space="preserve">Tabla </w:t>
      </w:r>
      <w:r w:rsidR="00CF2D98">
        <w:fldChar w:fldCharType="begin"/>
      </w:r>
      <w:r w:rsidR="00BC5FBC">
        <w:instrText xml:space="preserve"> SEQ Tabla \* ARABIC </w:instrText>
      </w:r>
      <w:r w:rsidR="00CF2D98">
        <w:fldChar w:fldCharType="separate"/>
      </w:r>
      <w:r w:rsidR="00BC5FBC">
        <w:rPr>
          <w:noProof/>
        </w:rPr>
        <w:t>18</w:t>
      </w:r>
      <w:r w:rsidR="00CF2D98">
        <w:fldChar w:fldCharType="end"/>
      </w:r>
      <w:r>
        <w:t xml:space="preserve">: Requisitos de software para la ejecución de </w:t>
      </w:r>
      <w:proofErr w:type="spellStart"/>
      <w:r>
        <w:t>CronoLimits</w:t>
      </w:r>
      <w:bookmarkEnd w:id="104"/>
      <w:proofErr w:type="spellEnd"/>
    </w:p>
    <w:p w14:paraId="0513753F" w14:textId="77777777" w:rsidR="00AC3569" w:rsidRDefault="00AC3569">
      <w:pPr>
        <w:pStyle w:val="BodyText"/>
        <w:suppressAutoHyphens/>
        <w:spacing w:line="274" w:lineRule="auto"/>
        <w:ind w:left="0" w:right="0"/>
        <w:rPr>
          <w:rFonts w:ascii="Calibri" w:hAnsi="Calibri"/>
          <w:b/>
        </w:rPr>
      </w:pPr>
    </w:p>
    <w:p w14:paraId="5685934E" w14:textId="77777777" w:rsidR="00AC3569" w:rsidRDefault="00E32D64">
      <w:pPr>
        <w:pStyle w:val="BodyText"/>
        <w:ind w:left="0"/>
        <w:jc w:val="both"/>
        <w:rPr>
          <w:rFonts w:ascii="Calibri" w:hAnsi="Calibri"/>
          <w:b/>
          <w:bCs/>
          <w:i/>
          <w:iCs/>
          <w:u w:val="single"/>
        </w:rPr>
      </w:pPr>
      <w:bookmarkStart w:id="105" w:name="_Toc226666234"/>
      <w:r w:rsidRPr="0057693A">
        <w:rPr>
          <w:rFonts w:ascii="Calibri" w:hAnsi="Calibri"/>
          <w:b/>
          <w:bCs/>
          <w:i/>
          <w:iCs/>
          <w:highlight w:val="yellow"/>
          <w:u w:val="single"/>
        </w:rPr>
        <w:t>Estructura del proyecto</w:t>
      </w:r>
      <w:bookmarkEnd w:id="105"/>
      <w:r w:rsidR="00147EB1" w:rsidRPr="0057693A">
        <w:rPr>
          <w:rFonts w:ascii="Calibri" w:hAnsi="Calibri"/>
          <w:b/>
          <w:bCs/>
          <w:i/>
          <w:iCs/>
          <w:highlight w:val="yellow"/>
          <w:u w:val="single"/>
        </w:rPr>
        <w:t xml:space="preserve"> (haz una captura de pantalla de tu estructura del proyecto que tengas para completar la explicación que has</w:t>
      </w:r>
      <w:r w:rsidR="0057693A" w:rsidRPr="0057693A">
        <w:rPr>
          <w:rFonts w:ascii="Calibri" w:hAnsi="Calibri"/>
          <w:b/>
          <w:bCs/>
          <w:i/>
          <w:iCs/>
          <w:highlight w:val="yellow"/>
          <w:u w:val="single"/>
        </w:rPr>
        <w:t xml:space="preserve"> hecho y completa el listado con los diferentes ficheros</w:t>
      </w:r>
      <w:r w:rsidR="00147EB1" w:rsidRPr="0057693A">
        <w:rPr>
          <w:rFonts w:ascii="Calibri" w:hAnsi="Calibri"/>
          <w:b/>
          <w:bCs/>
          <w:i/>
          <w:iCs/>
          <w:highlight w:val="yellow"/>
          <w:u w:val="single"/>
        </w:rPr>
        <w:t>)</w:t>
      </w:r>
    </w:p>
    <w:p w14:paraId="5D70F1A0"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El repositorio está dividido en dos grandes bloques para respetar la arquitectura Cliente-Servidor desacoplada: </w:t>
      </w:r>
    </w:p>
    <w:p w14:paraId="50F25C3E" w14:textId="77777777" w:rsidR="00AC3569" w:rsidRPr="00BC5FBC" w:rsidRDefault="00E32D64">
      <w:pPr>
        <w:pStyle w:val="BodyText"/>
        <w:suppressAutoHyphens/>
        <w:spacing w:line="274" w:lineRule="auto"/>
        <w:ind w:left="0" w:right="0"/>
        <w:jc w:val="both"/>
        <w:rPr>
          <w:lang w:val="en-GB"/>
        </w:rPr>
      </w:pPr>
      <w:r w:rsidRPr="00BC5FBC">
        <w:rPr>
          <w:rStyle w:val="Textooriginal"/>
          <w:rFonts w:ascii="Calibri" w:eastAsia="Droid Sans Fallback" w:hAnsi="Calibri" w:cs="FreeSans;Arial"/>
          <w:lang w:val="en-GB"/>
        </w:rPr>
        <w:t xml:space="preserve">├── </w:t>
      </w:r>
      <w:proofErr w:type="spellStart"/>
      <w:r w:rsidRPr="00BC5FBC">
        <w:rPr>
          <w:rStyle w:val="Textooriginal"/>
          <w:rFonts w:ascii="Calibri" w:eastAsia="Droid Sans Fallback" w:hAnsi="Calibri" w:cs="FreeSans;Arial"/>
          <w:lang w:val="en-GB"/>
        </w:rPr>
        <w:t>cronolimits</w:t>
      </w:r>
      <w:proofErr w:type="spellEnd"/>
      <w:r w:rsidRPr="00BC5FBC">
        <w:rPr>
          <w:rStyle w:val="Textooriginal"/>
          <w:rFonts w:ascii="Calibri" w:eastAsia="Droid Sans Fallback" w:hAnsi="Calibri" w:cs="FreeSans;Arial"/>
          <w:lang w:val="en-GB"/>
        </w:rPr>
        <w:t>-backend/       ← API REST (Spring Boot)</w:t>
      </w:r>
    </w:p>
    <w:p w14:paraId="7CC99D8C"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src</w:t>
      </w:r>
      <w:proofErr w:type="spellEnd"/>
      <w:r>
        <w:rPr>
          <w:rStyle w:val="Textooriginal"/>
          <w:rFonts w:ascii="Calibri" w:eastAsia="Droid Sans Fallback" w:hAnsi="Calibri" w:cs="FreeSans;Arial"/>
        </w:rPr>
        <w:t>/</w:t>
      </w:r>
      <w:proofErr w:type="spellStart"/>
      <w:r>
        <w:rPr>
          <w:rStyle w:val="Textooriginal"/>
          <w:rFonts w:ascii="Calibri" w:eastAsia="Droid Sans Fallback" w:hAnsi="Calibri" w:cs="FreeSans;Arial"/>
        </w:rPr>
        <w:t>main</w:t>
      </w:r>
      <w:proofErr w:type="spellEnd"/>
      <w:r>
        <w:rPr>
          <w:rStyle w:val="Textooriginal"/>
          <w:rFonts w:ascii="Calibri" w:eastAsia="Droid Sans Fallback" w:hAnsi="Calibri" w:cs="FreeSans;Arial"/>
        </w:rPr>
        <w:t xml:space="preserve">/java/         ← Código fuente organizado por dominios (Auth, </w:t>
      </w:r>
      <w:proofErr w:type="spellStart"/>
      <w:r>
        <w:rPr>
          <w:rStyle w:val="Textooriginal"/>
          <w:rFonts w:ascii="Calibri" w:eastAsia="Droid Sans Fallback" w:hAnsi="Calibri" w:cs="FreeSans;Arial"/>
        </w:rPr>
        <w:t>Users</w:t>
      </w:r>
      <w:proofErr w:type="spellEnd"/>
      <w:r>
        <w:rPr>
          <w:rStyle w:val="Textooriginal"/>
          <w:rFonts w:ascii="Calibri" w:eastAsia="Droid Sans Fallback" w:hAnsi="Calibri" w:cs="FreeSans;Arial"/>
        </w:rPr>
        <w:t xml:space="preserve">, </w:t>
      </w:r>
      <w:proofErr w:type="spellStart"/>
      <w:r>
        <w:rPr>
          <w:rStyle w:val="Textooriginal"/>
          <w:rFonts w:ascii="Calibri" w:eastAsia="Droid Sans Fallback" w:hAnsi="Calibri" w:cs="FreeSans;Arial"/>
        </w:rPr>
        <w:t>Events</w:t>
      </w:r>
      <w:proofErr w:type="spellEnd"/>
      <w:r>
        <w:rPr>
          <w:rStyle w:val="Textooriginal"/>
          <w:rFonts w:ascii="Calibri" w:eastAsia="Droid Sans Fallback" w:hAnsi="Calibri" w:cs="FreeSans;Arial"/>
        </w:rPr>
        <w:t>...)</w:t>
      </w:r>
    </w:p>
    <w:p w14:paraId="5DADFAB2" w14:textId="77777777" w:rsidR="00AC3569" w:rsidRPr="00BC5FBC" w:rsidRDefault="00E32D64">
      <w:pPr>
        <w:pStyle w:val="BodyText"/>
        <w:suppressAutoHyphens/>
        <w:spacing w:line="274" w:lineRule="auto"/>
        <w:ind w:left="0" w:right="0"/>
        <w:jc w:val="both"/>
        <w:rPr>
          <w:lang w:val="en-GB"/>
        </w:rPr>
      </w:pPr>
      <w:r w:rsidRPr="00BC5FBC">
        <w:rPr>
          <w:rStyle w:val="Textooriginal"/>
          <w:rFonts w:ascii="Calibri" w:eastAsia="Droid Sans Fallback" w:hAnsi="Calibri" w:cs="FreeSans;Arial"/>
          <w:lang w:val="en-GB"/>
        </w:rPr>
        <w:t xml:space="preserve">│   ├── </w:t>
      </w:r>
      <w:proofErr w:type="spellStart"/>
      <w:r w:rsidRPr="00BC5FBC">
        <w:rPr>
          <w:rStyle w:val="Textooriginal"/>
          <w:rFonts w:ascii="Calibri" w:eastAsia="Droid Sans Fallback" w:hAnsi="Calibri" w:cs="FreeSans;Arial"/>
          <w:lang w:val="en-GB"/>
        </w:rPr>
        <w:t>src</w:t>
      </w:r>
      <w:proofErr w:type="spellEnd"/>
      <w:r w:rsidRPr="00BC5FBC">
        <w:rPr>
          <w:rStyle w:val="Textooriginal"/>
          <w:rFonts w:ascii="Calibri" w:eastAsia="Droid Sans Fallback" w:hAnsi="Calibri" w:cs="FreeSans;Arial"/>
          <w:lang w:val="en-GB"/>
        </w:rPr>
        <w:t xml:space="preserve">/main/resources/    ← </w:t>
      </w:r>
      <w:proofErr w:type="spellStart"/>
      <w:r w:rsidRPr="00BC5FBC">
        <w:rPr>
          <w:rStyle w:val="Textooriginal"/>
          <w:rFonts w:ascii="Calibri" w:eastAsia="Droid Sans Fallback" w:hAnsi="Calibri" w:cs="FreeSans;Arial"/>
          <w:lang w:val="en-GB"/>
        </w:rPr>
        <w:t>Configuración</w:t>
      </w:r>
      <w:proofErr w:type="spellEnd"/>
      <w:r w:rsidRPr="00BC5FBC">
        <w:rPr>
          <w:rStyle w:val="Textooriginal"/>
          <w:rFonts w:ascii="Calibri" w:eastAsia="Droid Sans Fallback" w:hAnsi="Calibri" w:cs="FreeSans;Arial"/>
          <w:lang w:val="en-GB"/>
        </w:rPr>
        <w:t xml:space="preserve"> (</w:t>
      </w:r>
      <w:proofErr w:type="spellStart"/>
      <w:proofErr w:type="gramStart"/>
      <w:r w:rsidRPr="00BC5FBC">
        <w:rPr>
          <w:rStyle w:val="Textooriginal"/>
          <w:rFonts w:ascii="Calibri" w:eastAsia="Droid Sans Fallback" w:hAnsi="Calibri" w:cs="FreeSans;Arial"/>
          <w:lang w:val="en-GB"/>
        </w:rPr>
        <w:t>application.properties</w:t>
      </w:r>
      <w:proofErr w:type="spellEnd"/>
      <w:proofErr w:type="gramEnd"/>
      <w:r w:rsidRPr="00BC5FBC">
        <w:rPr>
          <w:rStyle w:val="Textooriginal"/>
          <w:rFonts w:ascii="Calibri" w:eastAsia="Droid Sans Fallback" w:hAnsi="Calibri" w:cs="FreeSans;Arial"/>
          <w:lang w:val="en-GB"/>
        </w:rPr>
        <w:t>)</w:t>
      </w:r>
    </w:p>
    <w:p w14:paraId="76775BCC"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 pom.xml                ← Dependencias de Maven</w:t>
      </w:r>
    </w:p>
    <w:p w14:paraId="5C0998D8"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mvnw</w:t>
      </w:r>
      <w:proofErr w:type="spellEnd"/>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Wrapper</w:t>
      </w:r>
      <w:proofErr w:type="spellEnd"/>
      <w:r>
        <w:rPr>
          <w:rStyle w:val="Textooriginal"/>
          <w:rFonts w:ascii="Calibri" w:eastAsia="Droid Sans Fallback" w:hAnsi="Calibri" w:cs="FreeSans;Arial"/>
        </w:rPr>
        <w:t xml:space="preserve"> de Maven para compilación aislada</w:t>
      </w:r>
    </w:p>
    <w:p w14:paraId="77397A7F"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w:t>
      </w:r>
      <w:proofErr w:type="spellStart"/>
      <w:r>
        <w:rPr>
          <w:rStyle w:val="Textooriginal"/>
          <w:rFonts w:ascii="Calibri" w:eastAsia="Droid Sans Fallback" w:hAnsi="Calibri" w:cs="FreeSans;Arial"/>
        </w:rPr>
        <w:t>cronolimits-frontend</w:t>
      </w:r>
      <w:proofErr w:type="spellEnd"/>
      <w:r>
        <w:rPr>
          <w:rStyle w:val="Textooriginal"/>
          <w:rFonts w:ascii="Calibri" w:eastAsia="Droid Sans Fallback" w:hAnsi="Calibri" w:cs="FreeSans;Arial"/>
        </w:rPr>
        <w:t>/      ← SPA (Angular)</w:t>
      </w:r>
    </w:p>
    <w:p w14:paraId="731D46C8"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src</w:t>
      </w:r>
      <w:proofErr w:type="spellEnd"/>
      <w:r>
        <w:rPr>
          <w:rStyle w:val="Textooriginal"/>
          <w:rFonts w:ascii="Calibri" w:eastAsia="Droid Sans Fallback" w:hAnsi="Calibri" w:cs="FreeSans;Arial"/>
        </w:rPr>
        <w:t>/</w:t>
      </w:r>
      <w:proofErr w:type="gramStart"/>
      <w:r>
        <w:rPr>
          <w:rStyle w:val="Textooriginal"/>
          <w:rFonts w:ascii="Calibri" w:eastAsia="Droid Sans Fallback" w:hAnsi="Calibri" w:cs="FreeSans;Arial"/>
        </w:rPr>
        <w:t>app</w:t>
      </w:r>
      <w:proofErr w:type="gramEnd"/>
      <w:r>
        <w:rPr>
          <w:rStyle w:val="Textooriginal"/>
          <w:rFonts w:ascii="Calibri" w:eastAsia="Droid Sans Fallback" w:hAnsi="Calibri" w:cs="FreeSans;Arial"/>
        </w:rPr>
        <w:t>/</w:t>
      </w:r>
      <w:proofErr w:type="spellStart"/>
      <w:r>
        <w:rPr>
          <w:rStyle w:val="Textooriginal"/>
          <w:rFonts w:ascii="Calibri" w:eastAsia="Droid Sans Fallback" w:hAnsi="Calibri" w:cs="FreeSans;Arial"/>
        </w:rPr>
        <w:t>core</w:t>
      </w:r>
      <w:proofErr w:type="spellEnd"/>
      <w:r>
        <w:rPr>
          <w:rStyle w:val="Textooriginal"/>
          <w:rFonts w:ascii="Calibri" w:eastAsia="Droid Sans Fallback" w:hAnsi="Calibri" w:cs="FreeSans;Arial"/>
        </w:rPr>
        <w:t xml:space="preserve">/          ← Servicios </w:t>
      </w:r>
      <w:proofErr w:type="spellStart"/>
      <w:r>
        <w:rPr>
          <w:rStyle w:val="Textooriginal"/>
          <w:rFonts w:ascii="Calibri" w:eastAsia="Droid Sans Fallback" w:hAnsi="Calibri" w:cs="FreeSans;Arial"/>
        </w:rPr>
        <w:t>singleton</w:t>
      </w:r>
      <w:proofErr w:type="spellEnd"/>
      <w:r>
        <w:rPr>
          <w:rStyle w:val="Textooriginal"/>
          <w:rFonts w:ascii="Calibri" w:eastAsia="Droid Sans Fallback" w:hAnsi="Calibri" w:cs="FreeSans;Arial"/>
        </w:rPr>
        <w:t xml:space="preserve">, interceptores JWT y </w:t>
      </w:r>
      <w:proofErr w:type="spellStart"/>
      <w:r>
        <w:rPr>
          <w:rStyle w:val="Textooriginal"/>
          <w:rFonts w:ascii="Calibri" w:eastAsia="Droid Sans Fallback" w:hAnsi="Calibri" w:cs="FreeSans;Arial"/>
        </w:rPr>
        <w:t>guards</w:t>
      </w:r>
      <w:proofErr w:type="spellEnd"/>
    </w:p>
    <w:p w14:paraId="45314F2E"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src</w:t>
      </w:r>
      <w:proofErr w:type="spellEnd"/>
      <w:r>
        <w:rPr>
          <w:rStyle w:val="Textooriginal"/>
          <w:rFonts w:ascii="Calibri" w:eastAsia="Droid Sans Fallback" w:hAnsi="Calibri" w:cs="FreeSans;Arial"/>
        </w:rPr>
        <w:t>/</w:t>
      </w:r>
      <w:proofErr w:type="gramStart"/>
      <w:r>
        <w:rPr>
          <w:rStyle w:val="Textooriginal"/>
          <w:rFonts w:ascii="Calibri" w:eastAsia="Droid Sans Fallback" w:hAnsi="Calibri" w:cs="FreeSans;Arial"/>
        </w:rPr>
        <w:t>app</w:t>
      </w:r>
      <w:proofErr w:type="gramEnd"/>
      <w:r>
        <w:rPr>
          <w:rStyle w:val="Textooriginal"/>
          <w:rFonts w:ascii="Calibri" w:eastAsia="Droid Sans Fallback" w:hAnsi="Calibri" w:cs="FreeSans;Arial"/>
        </w:rPr>
        <w:t>/</w:t>
      </w:r>
      <w:proofErr w:type="spellStart"/>
      <w:r>
        <w:rPr>
          <w:rStyle w:val="Textooriginal"/>
          <w:rFonts w:ascii="Calibri" w:eastAsia="Droid Sans Fallback" w:hAnsi="Calibri" w:cs="FreeSans;Arial"/>
        </w:rPr>
        <w:t>features</w:t>
      </w:r>
      <w:proofErr w:type="spellEnd"/>
      <w:r>
        <w:rPr>
          <w:rStyle w:val="Textooriginal"/>
          <w:rFonts w:ascii="Calibri" w:eastAsia="Droid Sans Fallback" w:hAnsi="Calibri" w:cs="FreeSans;Arial"/>
        </w:rPr>
        <w:t xml:space="preserve">/      ← Vistas modulares de la aplicación (Home, Tienda, </w:t>
      </w:r>
      <w:proofErr w:type="spellStart"/>
      <w:r>
        <w:rPr>
          <w:rStyle w:val="Textooriginal"/>
          <w:rFonts w:ascii="Calibri" w:eastAsia="Droid Sans Fallback" w:hAnsi="Calibri" w:cs="FreeSans;Arial"/>
        </w:rPr>
        <w:t>Admin</w:t>
      </w:r>
      <w:proofErr w:type="spellEnd"/>
      <w:r>
        <w:rPr>
          <w:rStyle w:val="Textooriginal"/>
          <w:rFonts w:ascii="Calibri" w:eastAsia="Droid Sans Fallback" w:hAnsi="Calibri" w:cs="FreeSans;Arial"/>
        </w:rPr>
        <w:t>...)</w:t>
      </w:r>
    </w:p>
    <w:p w14:paraId="0FB7808A"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r>
        <w:rPr>
          <w:rStyle w:val="Textooriginal"/>
          <w:rFonts w:ascii="Calibri" w:eastAsia="Droid Sans Fallback" w:hAnsi="Calibri" w:cs="FreeSans;Arial"/>
        </w:rPr>
        <w:t>src</w:t>
      </w:r>
      <w:proofErr w:type="spellEnd"/>
      <w:r>
        <w:rPr>
          <w:rStyle w:val="Textooriginal"/>
          <w:rFonts w:ascii="Calibri" w:eastAsia="Droid Sans Fallback" w:hAnsi="Calibri" w:cs="FreeSans;Arial"/>
        </w:rPr>
        <w:t>/</w:t>
      </w:r>
      <w:proofErr w:type="gramStart"/>
      <w:r>
        <w:rPr>
          <w:rStyle w:val="Textooriginal"/>
          <w:rFonts w:ascii="Calibri" w:eastAsia="Droid Sans Fallback" w:hAnsi="Calibri" w:cs="FreeSans;Arial"/>
        </w:rPr>
        <w:t>app</w:t>
      </w:r>
      <w:proofErr w:type="gramEnd"/>
      <w:r>
        <w:rPr>
          <w:rStyle w:val="Textooriginal"/>
          <w:rFonts w:ascii="Calibri" w:eastAsia="Droid Sans Fallback" w:hAnsi="Calibri" w:cs="FreeSans;Arial"/>
        </w:rPr>
        <w:t>/</w:t>
      </w:r>
      <w:proofErr w:type="spellStart"/>
      <w:r>
        <w:rPr>
          <w:rStyle w:val="Textooriginal"/>
          <w:rFonts w:ascii="Calibri" w:eastAsia="Droid Sans Fallback" w:hAnsi="Calibri" w:cs="FreeSans;Arial"/>
        </w:rPr>
        <w:t>shared</w:t>
      </w:r>
      <w:proofErr w:type="spellEnd"/>
      <w:r>
        <w:rPr>
          <w:rStyle w:val="Textooriginal"/>
          <w:rFonts w:ascii="Calibri" w:eastAsia="Droid Sans Fallback" w:hAnsi="Calibri" w:cs="FreeSans;Arial"/>
        </w:rPr>
        <w:t>/        ← Componentes reutilizables (</w:t>
      </w:r>
      <w:proofErr w:type="spellStart"/>
      <w:r>
        <w:rPr>
          <w:rStyle w:val="Textooriginal"/>
          <w:rFonts w:ascii="Calibri" w:eastAsia="Droid Sans Fallback" w:hAnsi="Calibri" w:cs="FreeSans;Arial"/>
        </w:rPr>
        <w:t>Navbar</w:t>
      </w:r>
      <w:proofErr w:type="spellEnd"/>
      <w:r>
        <w:rPr>
          <w:rStyle w:val="Textooriginal"/>
          <w:rFonts w:ascii="Calibri" w:eastAsia="Droid Sans Fallback" w:hAnsi="Calibri" w:cs="FreeSans;Arial"/>
        </w:rPr>
        <w:t xml:space="preserve">, </w:t>
      </w:r>
      <w:proofErr w:type="spellStart"/>
      <w:r>
        <w:rPr>
          <w:rStyle w:val="Textooriginal"/>
          <w:rFonts w:ascii="Calibri" w:eastAsia="Droid Sans Fallback" w:hAnsi="Calibri" w:cs="FreeSans;Arial"/>
        </w:rPr>
        <w:t>Paginator</w:t>
      </w:r>
      <w:proofErr w:type="spellEnd"/>
      <w:r>
        <w:rPr>
          <w:rStyle w:val="Textooriginal"/>
          <w:rFonts w:ascii="Calibri" w:eastAsia="Droid Sans Fallback" w:hAnsi="Calibri" w:cs="FreeSans;Arial"/>
        </w:rPr>
        <w:t>, Footer)</w:t>
      </w:r>
    </w:p>
    <w:p w14:paraId="0DCAE608"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proofErr w:type="gramStart"/>
      <w:r>
        <w:rPr>
          <w:rStyle w:val="Textooriginal"/>
          <w:rFonts w:ascii="Calibri" w:eastAsia="Droid Sans Fallback" w:hAnsi="Calibri" w:cs="FreeSans;Arial"/>
        </w:rPr>
        <w:t>angular.json</w:t>
      </w:r>
      <w:proofErr w:type="spellEnd"/>
      <w:proofErr w:type="gramEnd"/>
      <w:r>
        <w:rPr>
          <w:rStyle w:val="Textooriginal"/>
          <w:rFonts w:ascii="Calibri" w:eastAsia="Droid Sans Fallback" w:hAnsi="Calibri" w:cs="FreeSans;Arial"/>
        </w:rPr>
        <w:t xml:space="preserve">           ← Configuración del </w:t>
      </w:r>
      <w:proofErr w:type="spellStart"/>
      <w:r>
        <w:rPr>
          <w:rStyle w:val="Textooriginal"/>
          <w:rFonts w:ascii="Calibri" w:eastAsia="Droid Sans Fallback" w:hAnsi="Calibri" w:cs="FreeSans;Arial"/>
        </w:rPr>
        <w:t>workspace</w:t>
      </w:r>
      <w:proofErr w:type="spellEnd"/>
      <w:r>
        <w:rPr>
          <w:rStyle w:val="Textooriginal"/>
          <w:rFonts w:ascii="Calibri" w:eastAsia="Droid Sans Fallback" w:hAnsi="Calibri" w:cs="FreeSans;Arial"/>
        </w:rPr>
        <w:t xml:space="preserve"> de Angular</w:t>
      </w:r>
    </w:p>
    <w:p w14:paraId="3BE787B7" w14:textId="77777777" w:rsidR="00AC3569" w:rsidRDefault="00E32D64">
      <w:pPr>
        <w:pStyle w:val="BodyText"/>
        <w:suppressAutoHyphens/>
        <w:spacing w:line="274" w:lineRule="auto"/>
        <w:ind w:left="0" w:right="0"/>
        <w:jc w:val="both"/>
      </w:pPr>
      <w:r>
        <w:rPr>
          <w:rStyle w:val="Textooriginal"/>
          <w:rFonts w:ascii="Calibri" w:eastAsia="Droid Sans Fallback" w:hAnsi="Calibri" w:cs="FreeSans;Arial"/>
        </w:rPr>
        <w:t xml:space="preserve">    └── </w:t>
      </w:r>
      <w:proofErr w:type="spellStart"/>
      <w:proofErr w:type="gramStart"/>
      <w:r>
        <w:rPr>
          <w:rStyle w:val="Textooriginal"/>
          <w:rFonts w:ascii="Calibri" w:eastAsia="Droid Sans Fallback" w:hAnsi="Calibri" w:cs="FreeSans;Arial"/>
        </w:rPr>
        <w:t>package.json</w:t>
      </w:r>
      <w:proofErr w:type="spellEnd"/>
      <w:proofErr w:type="gramEnd"/>
      <w:r>
        <w:rPr>
          <w:rStyle w:val="Textooriginal"/>
          <w:rFonts w:ascii="Calibri" w:eastAsia="Droid Sans Fallback" w:hAnsi="Calibri" w:cs="FreeSans;Arial"/>
        </w:rPr>
        <w:t xml:space="preserve">           ← Dependencias </w:t>
      </w:r>
      <w:proofErr w:type="spellStart"/>
      <w:r>
        <w:rPr>
          <w:rStyle w:val="Textooriginal"/>
          <w:rFonts w:ascii="Calibri" w:eastAsia="Droid Sans Fallback" w:hAnsi="Calibri" w:cs="FreeSans;Arial"/>
        </w:rPr>
        <w:t>npm</w:t>
      </w:r>
      <w:proofErr w:type="spellEnd"/>
    </w:p>
    <w:p w14:paraId="3C4E43E8" w14:textId="77777777" w:rsidR="00AC3569" w:rsidRDefault="00AC3569">
      <w:pPr>
        <w:pStyle w:val="BodyText"/>
        <w:suppressAutoHyphens/>
        <w:spacing w:line="274" w:lineRule="auto"/>
        <w:ind w:left="0" w:right="0"/>
        <w:jc w:val="both"/>
        <w:rPr>
          <w:rStyle w:val="Textooriginal"/>
          <w:rFonts w:ascii="Calibri" w:eastAsia="Droid Sans Fallback" w:hAnsi="Calibri" w:cs="FreeSans;Arial"/>
        </w:rPr>
      </w:pPr>
    </w:p>
    <w:p w14:paraId="218FFF9D" w14:textId="77777777" w:rsidR="00AC3569" w:rsidRDefault="00AC3569">
      <w:pPr>
        <w:pStyle w:val="BodyText"/>
        <w:suppressAutoHyphens/>
        <w:spacing w:line="274" w:lineRule="auto"/>
        <w:ind w:left="0" w:right="0"/>
        <w:jc w:val="both"/>
        <w:rPr>
          <w:rStyle w:val="Textooriginal"/>
          <w:rFonts w:ascii="Calibri" w:eastAsia="Droid Sans Fallback" w:hAnsi="Calibri" w:cs="FreeSans;Arial"/>
        </w:rPr>
      </w:pPr>
    </w:p>
    <w:p w14:paraId="2C4DE5D4" w14:textId="77777777" w:rsidR="00AC3569" w:rsidRDefault="00E32D64">
      <w:pPr>
        <w:pStyle w:val="BodyText"/>
        <w:suppressAutoHyphens/>
        <w:spacing w:line="274" w:lineRule="auto"/>
        <w:ind w:left="0" w:right="0"/>
        <w:jc w:val="both"/>
      </w:pPr>
      <w:proofErr w:type="spellStart"/>
      <w:r>
        <w:rPr>
          <w:rStyle w:val="Textooriginal"/>
          <w:rFonts w:ascii="Calibri" w:eastAsia="Droid Sans Fallback" w:hAnsi="Calibri" w:cs="FreeSans;Arial"/>
          <w:b/>
          <w:bCs/>
        </w:rPr>
        <w:t>Configuracion</w:t>
      </w:r>
      <w:proofErr w:type="spellEnd"/>
      <w:r>
        <w:rPr>
          <w:rStyle w:val="Textooriginal"/>
          <w:rFonts w:ascii="Calibri" w:eastAsia="Droid Sans Fallback" w:hAnsi="Calibri" w:cs="FreeSans;Arial"/>
          <w:b/>
          <w:bCs/>
        </w:rPr>
        <w:t xml:space="preserve"> del entorno de desarrollo</w:t>
      </w:r>
    </w:p>
    <w:p w14:paraId="4376CDE8" w14:textId="77777777" w:rsidR="00AC3569" w:rsidRDefault="00E32D64">
      <w:pPr>
        <w:pStyle w:val="BodyText"/>
        <w:suppressAutoHyphens/>
        <w:spacing w:line="274" w:lineRule="auto"/>
        <w:ind w:left="0" w:right="0"/>
        <w:jc w:val="both"/>
        <w:rPr>
          <w:rFonts w:ascii="Calibri" w:hAnsi="Calibri"/>
        </w:rPr>
      </w:pPr>
      <w:r>
        <w:rPr>
          <w:rFonts w:ascii="Calibri" w:hAnsi="Calibri"/>
        </w:rPr>
        <w:t>Para el desarrollo local y depuración, la aplicación se levanta en tres ejes principales:</w:t>
      </w:r>
    </w:p>
    <w:p w14:paraId="3FC61998" w14:textId="77777777" w:rsidR="00AC3569" w:rsidRDefault="00E32D64">
      <w:pPr>
        <w:pStyle w:val="BodyText"/>
        <w:numPr>
          <w:ilvl w:val="0"/>
          <w:numId w:val="55"/>
        </w:numPr>
        <w:suppressAutoHyphens/>
        <w:spacing w:line="274" w:lineRule="auto"/>
        <w:jc w:val="both"/>
      </w:pPr>
      <w:r>
        <w:rPr>
          <w:rFonts w:ascii="Calibri" w:hAnsi="Calibri"/>
          <w:b/>
        </w:rPr>
        <w:t>Base de Datos (PostgreSQL):</w:t>
      </w:r>
      <w:r>
        <w:rPr>
          <w:rFonts w:ascii="Calibri" w:hAnsi="Calibri"/>
        </w:rPr>
        <w:t xml:space="preserve"> Asegurar que el servicio de PostgreSQL está activo en el puerto </w:t>
      </w:r>
      <w:r>
        <w:rPr>
          <w:rStyle w:val="Textooriginal"/>
          <w:rFonts w:ascii="Calibri" w:hAnsi="Calibri"/>
        </w:rPr>
        <w:t>5432</w:t>
      </w:r>
      <w:r>
        <w:rPr>
          <w:rFonts w:ascii="Calibri" w:hAnsi="Calibri"/>
        </w:rPr>
        <w:t xml:space="preserve"> con una base de datos creada llamada </w:t>
      </w:r>
      <w:proofErr w:type="spellStart"/>
      <w:r>
        <w:rPr>
          <w:rStyle w:val="Textooriginal"/>
          <w:rFonts w:ascii="Calibri" w:hAnsi="Calibri"/>
        </w:rPr>
        <w:t>cronolimits_db</w:t>
      </w:r>
      <w:proofErr w:type="spellEnd"/>
      <w:r>
        <w:rPr>
          <w:rFonts w:ascii="Calibri" w:hAnsi="Calibri"/>
        </w:rPr>
        <w:t xml:space="preserve">. (Puede levantarse localmente o mediante un contenedor Docker). </w:t>
      </w:r>
      <w:proofErr w:type="spellStart"/>
      <w:r>
        <w:rPr>
          <w:rFonts w:ascii="Calibri" w:hAnsi="Calibri"/>
        </w:rPr>
        <w:t>Hibernate</w:t>
      </w:r>
      <w:proofErr w:type="spellEnd"/>
      <w:r>
        <w:rPr>
          <w:rFonts w:ascii="Calibri" w:hAnsi="Calibri"/>
        </w:rPr>
        <w:t xml:space="preserve"> generará las tablas automáticamente.</w:t>
      </w:r>
    </w:p>
    <w:p w14:paraId="2DD0ADAB" w14:textId="77777777" w:rsidR="00AC3569" w:rsidRDefault="00E32D64">
      <w:pPr>
        <w:pStyle w:val="BodyText"/>
        <w:numPr>
          <w:ilvl w:val="0"/>
          <w:numId w:val="55"/>
        </w:numPr>
        <w:suppressAutoHyphens/>
        <w:spacing w:line="274" w:lineRule="auto"/>
        <w:jc w:val="both"/>
      </w:pPr>
      <w:r>
        <w:rPr>
          <w:rFonts w:ascii="Calibri" w:hAnsi="Calibri"/>
          <w:b/>
        </w:rPr>
        <w:t xml:space="preserve">Ejecución del </w:t>
      </w:r>
      <w:proofErr w:type="spellStart"/>
      <w:r>
        <w:rPr>
          <w:rFonts w:ascii="Calibri" w:hAnsi="Calibri"/>
          <w:b/>
        </w:rPr>
        <w:t>Backend</w:t>
      </w:r>
      <w:proofErr w:type="spellEnd"/>
      <w:r>
        <w:rPr>
          <w:rFonts w:ascii="Calibri" w:hAnsi="Calibri"/>
          <w:b/>
        </w:rPr>
        <w:t xml:space="preserve"> (Spring Boot):</w:t>
      </w:r>
      <w:r>
        <w:rPr>
          <w:rFonts w:ascii="Calibri" w:hAnsi="Calibri"/>
        </w:rPr>
        <w:t xml:space="preserve"> Desde la terminal, navegar a la carpeta del </w:t>
      </w:r>
      <w:proofErr w:type="spellStart"/>
      <w:r>
        <w:rPr>
          <w:rFonts w:ascii="Calibri" w:hAnsi="Calibri"/>
        </w:rPr>
        <w:t>backend</w:t>
      </w:r>
      <w:proofErr w:type="spellEnd"/>
      <w:r>
        <w:rPr>
          <w:rFonts w:ascii="Calibri" w:hAnsi="Calibri"/>
        </w:rPr>
        <w:t xml:space="preserve"> y ejecutar el </w:t>
      </w:r>
      <w:proofErr w:type="spellStart"/>
      <w:r>
        <w:rPr>
          <w:rFonts w:ascii="Calibri" w:hAnsi="Calibri"/>
        </w:rPr>
        <w:t>wrapper</w:t>
      </w:r>
      <w:proofErr w:type="spellEnd"/>
      <w:r>
        <w:rPr>
          <w:rFonts w:ascii="Calibri" w:hAnsi="Calibri"/>
        </w:rPr>
        <w:t xml:space="preserve"> de Maven:</w:t>
      </w:r>
    </w:p>
    <w:p w14:paraId="39A33D9B" w14:textId="77777777" w:rsidR="00AC3569" w:rsidRPr="00BC5FBC" w:rsidRDefault="00E32D64">
      <w:pPr>
        <w:pStyle w:val="BodyText"/>
        <w:numPr>
          <w:ilvl w:val="2"/>
          <w:numId w:val="56"/>
        </w:numPr>
        <w:suppressAutoHyphens/>
        <w:spacing w:line="274" w:lineRule="auto"/>
        <w:jc w:val="both"/>
        <w:rPr>
          <w:lang w:val="en-GB"/>
        </w:rPr>
      </w:pPr>
      <w:r w:rsidRPr="00BC5FBC">
        <w:rPr>
          <w:lang w:val="en-GB"/>
        </w:rPr>
        <w:t xml:space="preserve">cd </w:t>
      </w:r>
      <w:proofErr w:type="spellStart"/>
      <w:r w:rsidRPr="00BC5FBC">
        <w:rPr>
          <w:lang w:val="en-GB"/>
        </w:rPr>
        <w:t>cronolimits</w:t>
      </w:r>
      <w:proofErr w:type="spellEnd"/>
      <w:r w:rsidRPr="00BC5FBC">
        <w:rPr>
          <w:lang w:val="en-GB"/>
        </w:rPr>
        <w:t>-</w:t>
      </w:r>
      <w:proofErr w:type="gramStart"/>
      <w:r w:rsidRPr="00BC5FBC">
        <w:rPr>
          <w:lang w:val="en-GB"/>
        </w:rPr>
        <w:t>backend .</w:t>
      </w:r>
      <w:proofErr w:type="gramEnd"/>
      <w:r w:rsidRPr="00BC5FBC">
        <w:rPr>
          <w:lang w:val="en-GB"/>
        </w:rPr>
        <w:t>/</w:t>
      </w:r>
      <w:proofErr w:type="spellStart"/>
      <w:r w:rsidRPr="00BC5FBC">
        <w:rPr>
          <w:lang w:val="en-GB"/>
        </w:rPr>
        <w:t>mvnwspring-</w:t>
      </w:r>
      <w:proofErr w:type="gramStart"/>
      <w:r w:rsidRPr="00BC5FBC">
        <w:rPr>
          <w:lang w:val="en-GB"/>
        </w:rPr>
        <w:t>boot:run</w:t>
      </w:r>
      <w:proofErr w:type="spellEnd"/>
      <w:proofErr w:type="gramEnd"/>
    </w:p>
    <w:p w14:paraId="467F3DE6" w14:textId="77777777" w:rsidR="00AC3569" w:rsidRDefault="00E32D64">
      <w:pPr>
        <w:pStyle w:val="BodyText"/>
        <w:suppressAutoHyphens/>
        <w:spacing w:line="274" w:lineRule="auto"/>
        <w:ind w:left="0"/>
        <w:jc w:val="both"/>
      </w:pPr>
      <w:r>
        <w:rPr>
          <w:rFonts w:ascii="Calibri" w:hAnsi="Calibri"/>
        </w:rPr>
        <w:t xml:space="preserve">El servidor arrancará y la API REST estará disponible en </w:t>
      </w:r>
      <w:r>
        <w:rPr>
          <w:rStyle w:val="Textooriginal"/>
          <w:rFonts w:ascii="Calibri" w:hAnsi="Calibri"/>
        </w:rPr>
        <w:t>http://localhost:8080</w:t>
      </w:r>
      <w:r>
        <w:rPr>
          <w:rFonts w:ascii="Calibri" w:hAnsi="Calibri"/>
        </w:rPr>
        <w:t>.</w:t>
      </w:r>
    </w:p>
    <w:p w14:paraId="1A766B30" w14:textId="77777777" w:rsidR="00AC3569" w:rsidRDefault="00E32D64">
      <w:pPr>
        <w:pStyle w:val="BodyText"/>
        <w:numPr>
          <w:ilvl w:val="0"/>
          <w:numId w:val="55"/>
        </w:numPr>
        <w:suppressAutoHyphens/>
        <w:spacing w:line="274" w:lineRule="auto"/>
        <w:jc w:val="both"/>
      </w:pPr>
      <w:r>
        <w:rPr>
          <w:rFonts w:ascii="Calibri" w:hAnsi="Calibri"/>
          <w:b/>
        </w:rPr>
        <w:t xml:space="preserve">Ejecución del </w:t>
      </w:r>
      <w:proofErr w:type="spellStart"/>
      <w:r>
        <w:rPr>
          <w:rFonts w:ascii="Calibri" w:hAnsi="Calibri"/>
          <w:b/>
        </w:rPr>
        <w:t>Frontend</w:t>
      </w:r>
      <w:proofErr w:type="spellEnd"/>
      <w:r>
        <w:rPr>
          <w:rFonts w:ascii="Calibri" w:hAnsi="Calibri"/>
          <w:b/>
        </w:rPr>
        <w:t xml:space="preserve"> (Angular):</w:t>
      </w:r>
      <w:r>
        <w:rPr>
          <w:rFonts w:ascii="Calibri" w:hAnsi="Calibri"/>
        </w:rPr>
        <w:t xml:space="preserve"> En una nueva terminal, instalar las dependencias y arrancar el servidor de desarrollo: </w:t>
      </w:r>
    </w:p>
    <w:p w14:paraId="4BFAC09E" w14:textId="77777777" w:rsidR="00AC3569" w:rsidRPr="00BC5FBC" w:rsidRDefault="00E32D64">
      <w:pPr>
        <w:pStyle w:val="BodyText"/>
        <w:numPr>
          <w:ilvl w:val="2"/>
          <w:numId w:val="57"/>
        </w:numPr>
        <w:suppressAutoHyphens/>
        <w:spacing w:line="274" w:lineRule="auto"/>
        <w:jc w:val="both"/>
        <w:rPr>
          <w:lang w:val="en-GB"/>
        </w:rPr>
      </w:pPr>
      <w:r w:rsidRPr="00BC5FBC">
        <w:rPr>
          <w:lang w:val="en-GB"/>
        </w:rPr>
        <w:t xml:space="preserve">cd </w:t>
      </w:r>
      <w:proofErr w:type="spellStart"/>
      <w:r w:rsidRPr="00BC5FBC">
        <w:rPr>
          <w:lang w:val="en-GB"/>
        </w:rPr>
        <w:t>cronolimits</w:t>
      </w:r>
      <w:proofErr w:type="spellEnd"/>
      <w:r w:rsidRPr="00BC5FBC">
        <w:rPr>
          <w:lang w:val="en-GB"/>
        </w:rPr>
        <w:t xml:space="preserve">-frontend </w:t>
      </w:r>
      <w:proofErr w:type="spellStart"/>
      <w:r w:rsidRPr="00BC5FBC">
        <w:rPr>
          <w:lang w:val="en-GB"/>
        </w:rPr>
        <w:t>npm</w:t>
      </w:r>
      <w:proofErr w:type="spellEnd"/>
      <w:r w:rsidRPr="00BC5FBC">
        <w:rPr>
          <w:lang w:val="en-GB"/>
        </w:rPr>
        <w:t xml:space="preserve"> install ng serve </w:t>
      </w:r>
    </w:p>
    <w:p w14:paraId="6DBC3F5E" w14:textId="77777777" w:rsidR="00AC3569" w:rsidRPr="0046682D" w:rsidRDefault="00E32D64">
      <w:pPr>
        <w:pStyle w:val="BodyText"/>
        <w:suppressAutoHyphens/>
        <w:spacing w:line="274" w:lineRule="auto"/>
        <w:ind w:left="0"/>
        <w:jc w:val="both"/>
        <w:rPr>
          <w:rFonts w:ascii="Calibri" w:hAnsi="Calibri"/>
          <w:color w:val="000000" w:themeColor="text1"/>
        </w:rPr>
      </w:pPr>
      <w:r>
        <w:rPr>
          <w:rFonts w:ascii="Calibri" w:hAnsi="Calibri"/>
        </w:rPr>
        <w:t xml:space="preserve">La interfaz de usuario será accesible desde el navegador en </w:t>
      </w:r>
      <w:hyperlink r:id="rId41">
        <w:r w:rsidRPr="0046682D">
          <w:rPr>
            <w:rStyle w:val="Hyperlink"/>
            <w:rFonts w:ascii="Liberation Mono" w:eastAsia="Liberation Mono" w:hAnsi="Liberation Mono" w:cs="Liberation Mono"/>
            <w:color w:val="000000" w:themeColor="text1"/>
          </w:rPr>
          <w:t>http://localhost:4200</w:t>
        </w:r>
      </w:hyperlink>
      <w:r w:rsidRPr="0046682D">
        <w:rPr>
          <w:rFonts w:ascii="Calibri" w:hAnsi="Calibri"/>
          <w:color w:val="000000" w:themeColor="text1"/>
        </w:rPr>
        <w:t>.</w:t>
      </w:r>
    </w:p>
    <w:p w14:paraId="69D7EE69" w14:textId="77777777" w:rsidR="00AC3569" w:rsidRDefault="00AC3569">
      <w:pPr>
        <w:pStyle w:val="BodyText"/>
        <w:suppressAutoHyphens/>
        <w:spacing w:line="274" w:lineRule="auto"/>
        <w:ind w:left="0"/>
        <w:jc w:val="both"/>
        <w:rPr>
          <w:rFonts w:ascii="Calibri" w:hAnsi="Calibri"/>
        </w:rPr>
      </w:pPr>
    </w:p>
    <w:p w14:paraId="1BE21654" w14:textId="77777777" w:rsidR="00AC3569" w:rsidRDefault="00E32D64">
      <w:pPr>
        <w:pStyle w:val="cuerpodetexto"/>
        <w:outlineLvl w:val="3"/>
        <w:rPr>
          <w:i w:val="0"/>
          <w:iCs w:val="0"/>
          <w:u w:val="none"/>
        </w:rPr>
      </w:pPr>
      <w:r>
        <w:rPr>
          <w:i w:val="0"/>
          <w:iCs w:val="0"/>
          <w:u w:val="none"/>
        </w:rPr>
        <w:t>Variables de configuración</w:t>
      </w:r>
    </w:p>
    <w:p w14:paraId="4B7F425F" w14:textId="77777777" w:rsidR="00AC3569" w:rsidRDefault="00E32D64">
      <w:pPr>
        <w:pStyle w:val="BodyText"/>
        <w:suppressAutoHyphens/>
        <w:spacing w:after="283" w:line="274" w:lineRule="auto"/>
        <w:ind w:left="0"/>
        <w:jc w:val="both"/>
      </w:pPr>
      <w:r>
        <w:rPr>
          <w:rFonts w:ascii="Calibri" w:hAnsi="Calibri"/>
        </w:rPr>
        <w:t xml:space="preserve">La configuración del </w:t>
      </w:r>
      <w:proofErr w:type="spellStart"/>
      <w:r>
        <w:rPr>
          <w:rFonts w:ascii="Calibri" w:hAnsi="Calibri"/>
        </w:rPr>
        <w:t>backend</w:t>
      </w:r>
      <w:proofErr w:type="spellEnd"/>
      <w:r>
        <w:rPr>
          <w:rFonts w:ascii="Calibri" w:hAnsi="Calibri"/>
        </w:rPr>
        <w:t xml:space="preserve"> se centraliza en el archivo </w:t>
      </w:r>
      <w:proofErr w:type="spellStart"/>
      <w:proofErr w:type="gramStart"/>
      <w:r>
        <w:rPr>
          <w:rStyle w:val="Textooriginal"/>
          <w:rFonts w:ascii="Calibri" w:hAnsi="Calibri"/>
        </w:rPr>
        <w:t>application.properties</w:t>
      </w:r>
      <w:proofErr w:type="spellEnd"/>
      <w:proofErr w:type="gramEnd"/>
      <w:r>
        <w:rPr>
          <w:rFonts w:ascii="Calibri" w:hAnsi="Calibri"/>
        </w:rPr>
        <w:t xml:space="preserve"> (ubicado en </w:t>
      </w:r>
      <w:proofErr w:type="spellStart"/>
      <w:r>
        <w:rPr>
          <w:rStyle w:val="Textooriginal"/>
          <w:rFonts w:ascii="Calibri" w:hAnsi="Calibri"/>
        </w:rPr>
        <w:t>src</w:t>
      </w:r>
      <w:proofErr w:type="spellEnd"/>
      <w:r>
        <w:rPr>
          <w:rStyle w:val="Textooriginal"/>
          <w:rFonts w:ascii="Calibri" w:hAnsi="Calibri"/>
        </w:rPr>
        <w:t>/</w:t>
      </w:r>
      <w:proofErr w:type="spellStart"/>
      <w:r>
        <w:rPr>
          <w:rStyle w:val="Textooriginal"/>
          <w:rFonts w:ascii="Calibri" w:hAnsi="Calibri"/>
        </w:rPr>
        <w:t>main</w:t>
      </w:r>
      <w:proofErr w:type="spellEnd"/>
      <w:r>
        <w:rPr>
          <w:rStyle w:val="Textooriginal"/>
          <w:rFonts w:ascii="Calibri" w:hAnsi="Calibri"/>
        </w:rPr>
        <w:t>/</w:t>
      </w:r>
      <w:proofErr w:type="spellStart"/>
      <w:r>
        <w:rPr>
          <w:rStyle w:val="Textooriginal"/>
          <w:rFonts w:ascii="Calibri" w:hAnsi="Calibri"/>
        </w:rPr>
        <w:t>resources</w:t>
      </w:r>
      <w:proofErr w:type="spellEnd"/>
      <w:r>
        <w:rPr>
          <w:rStyle w:val="Textooriginal"/>
          <w:rFonts w:ascii="Calibri" w:hAnsi="Calibri"/>
        </w:rPr>
        <w:t>/</w:t>
      </w:r>
      <w:r>
        <w:rPr>
          <w:rFonts w:ascii="Calibri" w:hAnsi="Calibri"/>
        </w:rPr>
        <w:t>). Los valores sensibles, como las credenciales de la base de datos y el servidor de correo, se externalizan mediante variables de entorno:</w:t>
      </w:r>
    </w:p>
    <w:tbl>
      <w:tblPr>
        <w:tblW w:w="10348" w:type="dxa"/>
        <w:tblInd w:w="-10" w:type="dxa"/>
        <w:tblLayout w:type="fixed"/>
        <w:tblLook w:val="0000" w:firstRow="0" w:lastRow="0" w:firstColumn="0" w:lastColumn="0" w:noHBand="0" w:noVBand="0"/>
      </w:tblPr>
      <w:tblGrid>
        <w:gridCol w:w="2515"/>
        <w:gridCol w:w="3228"/>
        <w:gridCol w:w="4605"/>
      </w:tblGrid>
      <w:tr w:rsidR="00AC3569" w14:paraId="56DBEE35" w14:textId="77777777">
        <w:tc>
          <w:tcPr>
            <w:tcW w:w="2515" w:type="dxa"/>
            <w:tcBorders>
              <w:top w:val="single" w:sz="8" w:space="0" w:color="4F81BD"/>
              <w:left w:val="single" w:sz="8" w:space="0" w:color="4F81BD"/>
            </w:tcBorders>
            <w:shd w:val="clear" w:color="auto" w:fill="4F81BD"/>
          </w:tcPr>
          <w:p w14:paraId="6C2216A4" w14:textId="77777777" w:rsidR="00AC3569" w:rsidRDefault="00E32D64">
            <w:pPr>
              <w:pStyle w:val="Ttulodelatablauser"/>
              <w:keepNext/>
              <w:jc w:val="both"/>
            </w:pPr>
            <w:r>
              <w:rPr>
                <w:rStyle w:val="Strong"/>
                <w:rFonts w:ascii="Calibri" w:hAnsi="Calibri" w:cs="Calibri"/>
                <w:b/>
                <w:bCs/>
                <w:sz w:val="24"/>
                <w:szCs w:val="24"/>
              </w:rPr>
              <w:t>Variable / Propiedad</w:t>
            </w:r>
          </w:p>
        </w:tc>
        <w:tc>
          <w:tcPr>
            <w:tcW w:w="3228" w:type="dxa"/>
            <w:tcBorders>
              <w:top w:val="single" w:sz="8" w:space="0" w:color="4F81BD"/>
            </w:tcBorders>
            <w:shd w:val="clear" w:color="auto" w:fill="4F81BD"/>
          </w:tcPr>
          <w:p w14:paraId="72CB9380" w14:textId="77777777" w:rsidR="00AC3569" w:rsidRDefault="00E32D64">
            <w:pPr>
              <w:pStyle w:val="Ttulodelatablauser"/>
              <w:keepNext/>
              <w:jc w:val="both"/>
            </w:pPr>
            <w:r>
              <w:rPr>
                <w:rStyle w:val="Strong"/>
                <w:rFonts w:ascii="Calibri" w:hAnsi="Calibri" w:cs="Calibri"/>
                <w:b/>
                <w:bCs/>
                <w:sz w:val="24"/>
                <w:szCs w:val="24"/>
              </w:rPr>
              <w:t>Valor por defecto / Ejemplo</w:t>
            </w:r>
          </w:p>
        </w:tc>
        <w:tc>
          <w:tcPr>
            <w:tcW w:w="4605" w:type="dxa"/>
            <w:tcBorders>
              <w:top w:val="single" w:sz="8" w:space="0" w:color="4F81BD"/>
              <w:right w:val="single" w:sz="8" w:space="0" w:color="4F81BD"/>
            </w:tcBorders>
            <w:shd w:val="clear" w:color="auto" w:fill="4F81BD"/>
          </w:tcPr>
          <w:p w14:paraId="06E69482" w14:textId="77777777" w:rsidR="00AC3569" w:rsidRDefault="00E32D64">
            <w:pPr>
              <w:pStyle w:val="Ttulodelatablauser"/>
              <w:keepNext/>
              <w:jc w:val="both"/>
            </w:pPr>
            <w:r>
              <w:rPr>
                <w:rStyle w:val="Strong"/>
                <w:rFonts w:ascii="Calibri" w:hAnsi="Calibri" w:cs="Calibri"/>
                <w:b/>
                <w:bCs/>
                <w:sz w:val="24"/>
                <w:szCs w:val="24"/>
              </w:rPr>
              <w:t>Descripción</w:t>
            </w:r>
          </w:p>
        </w:tc>
      </w:tr>
      <w:tr w:rsidR="00AC3569" w14:paraId="0B596584" w14:textId="77777777">
        <w:tc>
          <w:tcPr>
            <w:tcW w:w="2515" w:type="dxa"/>
            <w:tcBorders>
              <w:left w:val="single" w:sz="8" w:space="0" w:color="4F81BD"/>
              <w:bottom w:val="single" w:sz="2" w:space="0" w:color="000000"/>
            </w:tcBorders>
          </w:tcPr>
          <w:p w14:paraId="4E4E3CD2" w14:textId="77777777" w:rsidR="00AC3569" w:rsidRDefault="00E32D64">
            <w:pPr>
              <w:pStyle w:val="Contenidodelatablauser"/>
              <w:keepNext/>
              <w:jc w:val="both"/>
            </w:pPr>
            <w:r>
              <w:rPr>
                <w:rStyle w:val="Textooriginal"/>
                <w:rFonts w:ascii="Calibri" w:eastAsia="Times New Roman" w:hAnsi="Calibri" w:cs="Arial"/>
                <w:sz w:val="24"/>
                <w:szCs w:val="24"/>
              </w:rPr>
              <w:t>spring.datasource.url</w:t>
            </w:r>
          </w:p>
        </w:tc>
        <w:tc>
          <w:tcPr>
            <w:tcW w:w="3228" w:type="dxa"/>
            <w:tcBorders>
              <w:bottom w:val="single" w:sz="2" w:space="0" w:color="000000"/>
            </w:tcBorders>
          </w:tcPr>
          <w:p w14:paraId="2A802EC4" w14:textId="77777777" w:rsidR="00AC3569" w:rsidRPr="00BC5FBC" w:rsidRDefault="00E32D64">
            <w:pPr>
              <w:pStyle w:val="Contenidodelatablauser"/>
              <w:jc w:val="both"/>
              <w:rPr>
                <w:lang w:val="en-GB"/>
              </w:rPr>
            </w:pPr>
            <w:proofErr w:type="spellStart"/>
            <w:proofErr w:type="gramStart"/>
            <w:r w:rsidRPr="00BC5FBC">
              <w:rPr>
                <w:rStyle w:val="Textooriginal"/>
                <w:rFonts w:ascii="Calibri" w:eastAsia="Times New Roman" w:hAnsi="Calibri" w:cs="Arial"/>
                <w:sz w:val="24"/>
                <w:szCs w:val="24"/>
                <w:lang w:val="en-GB"/>
              </w:rPr>
              <w:t>jdbc:postgresql</w:t>
            </w:r>
            <w:proofErr w:type="spellEnd"/>
            <w:r w:rsidRPr="00BC5FBC">
              <w:rPr>
                <w:rStyle w:val="Textooriginal"/>
                <w:rFonts w:ascii="Calibri" w:eastAsia="Times New Roman" w:hAnsi="Calibri" w:cs="Arial"/>
                <w:sz w:val="24"/>
                <w:szCs w:val="24"/>
                <w:lang w:val="en-GB"/>
              </w:rPr>
              <w:t>://localhost:5432/</w:t>
            </w:r>
            <w:proofErr w:type="spellStart"/>
            <w:r w:rsidRPr="00BC5FBC">
              <w:rPr>
                <w:rStyle w:val="Textooriginal"/>
                <w:rFonts w:ascii="Calibri" w:eastAsia="Times New Roman" w:hAnsi="Calibri" w:cs="Arial"/>
                <w:sz w:val="24"/>
                <w:szCs w:val="24"/>
                <w:lang w:val="en-GB"/>
              </w:rPr>
              <w:t>cronolimits_db</w:t>
            </w:r>
            <w:proofErr w:type="spellEnd"/>
            <w:proofErr w:type="gramEnd"/>
          </w:p>
        </w:tc>
        <w:tc>
          <w:tcPr>
            <w:tcW w:w="4605" w:type="dxa"/>
            <w:tcBorders>
              <w:bottom w:val="single" w:sz="2" w:space="0" w:color="000000"/>
              <w:right w:val="single" w:sz="8" w:space="0" w:color="4F81BD"/>
            </w:tcBorders>
          </w:tcPr>
          <w:p w14:paraId="128ECCF4" w14:textId="77777777" w:rsidR="00AC3569" w:rsidRDefault="00E32D64">
            <w:pPr>
              <w:pStyle w:val="Contenidodelatablauser"/>
              <w:jc w:val="both"/>
              <w:rPr>
                <w:rFonts w:ascii="Calibri" w:hAnsi="Calibri"/>
                <w:sz w:val="24"/>
                <w:szCs w:val="24"/>
              </w:rPr>
            </w:pPr>
            <w:r>
              <w:rPr>
                <w:rFonts w:ascii="Calibri" w:hAnsi="Calibri"/>
                <w:sz w:val="24"/>
                <w:szCs w:val="24"/>
              </w:rPr>
              <w:t>Cadena de conexión al motor PostgreSQL.</w:t>
            </w:r>
          </w:p>
        </w:tc>
      </w:tr>
      <w:tr w:rsidR="00AC3569" w14:paraId="19F74BA2" w14:textId="77777777">
        <w:tc>
          <w:tcPr>
            <w:tcW w:w="2515" w:type="dxa"/>
            <w:tcBorders>
              <w:top w:val="single" w:sz="2" w:space="0" w:color="000000"/>
              <w:left w:val="single" w:sz="8" w:space="0" w:color="4F81BD"/>
              <w:bottom w:val="single" w:sz="2" w:space="0" w:color="000000"/>
            </w:tcBorders>
          </w:tcPr>
          <w:p w14:paraId="7F982741" w14:textId="77777777" w:rsidR="00AC3569" w:rsidRDefault="00E32D64">
            <w:pPr>
              <w:pStyle w:val="Contenidodelatablauser"/>
              <w:keepNext/>
              <w:jc w:val="both"/>
            </w:pPr>
            <w:r>
              <w:rPr>
                <w:rStyle w:val="Textooriginal"/>
                <w:rFonts w:ascii="Calibri" w:eastAsia="Times New Roman" w:hAnsi="Calibri" w:cs="Arial"/>
                <w:sz w:val="24"/>
                <w:szCs w:val="24"/>
              </w:rPr>
              <w:t>GMAIL_ADDRESS</w:t>
            </w:r>
          </w:p>
        </w:tc>
        <w:tc>
          <w:tcPr>
            <w:tcW w:w="3228" w:type="dxa"/>
            <w:tcBorders>
              <w:top w:val="single" w:sz="2" w:space="0" w:color="000000"/>
              <w:bottom w:val="single" w:sz="2" w:space="0" w:color="000000"/>
            </w:tcBorders>
          </w:tcPr>
          <w:p w14:paraId="0B26F28F" w14:textId="77777777" w:rsidR="00AC3569" w:rsidRDefault="00E32D64">
            <w:pPr>
              <w:pStyle w:val="Contenidodelatablauser"/>
              <w:jc w:val="both"/>
            </w:pPr>
            <w:r>
              <w:rPr>
                <w:rStyle w:val="Textooriginal"/>
                <w:rFonts w:ascii="Calibri" w:eastAsia="Times New Roman" w:hAnsi="Calibri" w:cs="Arial"/>
                <w:sz w:val="24"/>
                <w:szCs w:val="24"/>
              </w:rPr>
              <w:t>(Secret)</w:t>
            </w:r>
          </w:p>
        </w:tc>
        <w:tc>
          <w:tcPr>
            <w:tcW w:w="4605" w:type="dxa"/>
            <w:tcBorders>
              <w:top w:val="single" w:sz="2" w:space="0" w:color="000000"/>
              <w:bottom w:val="single" w:sz="2" w:space="0" w:color="000000"/>
              <w:right w:val="single" w:sz="8" w:space="0" w:color="4F81BD"/>
            </w:tcBorders>
          </w:tcPr>
          <w:p w14:paraId="70341ADC" w14:textId="77777777" w:rsidR="00AC3569" w:rsidRDefault="00E32D64">
            <w:pPr>
              <w:pStyle w:val="Contenidodelatablauser"/>
              <w:jc w:val="both"/>
              <w:rPr>
                <w:rFonts w:ascii="Calibri" w:hAnsi="Calibri"/>
                <w:sz w:val="24"/>
                <w:szCs w:val="24"/>
              </w:rPr>
            </w:pPr>
            <w:r>
              <w:rPr>
                <w:rFonts w:ascii="Calibri" w:hAnsi="Calibri"/>
                <w:sz w:val="24"/>
                <w:szCs w:val="24"/>
              </w:rPr>
              <w:t>Dirección de correo utilizada por Spring Mail para el envío de notificaciones.</w:t>
            </w:r>
          </w:p>
        </w:tc>
      </w:tr>
      <w:tr w:rsidR="00AC3569" w14:paraId="294E6BA5" w14:textId="77777777">
        <w:tc>
          <w:tcPr>
            <w:tcW w:w="2515" w:type="dxa"/>
            <w:tcBorders>
              <w:top w:val="single" w:sz="2" w:space="0" w:color="000000"/>
              <w:left w:val="single" w:sz="8" w:space="0" w:color="4F81BD"/>
              <w:bottom w:val="single" w:sz="2" w:space="0" w:color="000000"/>
            </w:tcBorders>
          </w:tcPr>
          <w:p w14:paraId="3F1D33EF" w14:textId="77777777" w:rsidR="00AC3569" w:rsidRDefault="00E32D64">
            <w:pPr>
              <w:pStyle w:val="Contenidodelatablauser"/>
              <w:keepNext/>
              <w:jc w:val="both"/>
            </w:pPr>
            <w:r>
              <w:rPr>
                <w:rStyle w:val="Textooriginal"/>
                <w:rFonts w:ascii="Calibri" w:eastAsia="Times New Roman" w:hAnsi="Calibri" w:cs="Arial"/>
                <w:sz w:val="24"/>
                <w:szCs w:val="24"/>
              </w:rPr>
              <w:t>GMAIL_APP_PASSWORD</w:t>
            </w:r>
          </w:p>
        </w:tc>
        <w:tc>
          <w:tcPr>
            <w:tcW w:w="3228" w:type="dxa"/>
            <w:tcBorders>
              <w:top w:val="single" w:sz="2" w:space="0" w:color="000000"/>
              <w:bottom w:val="single" w:sz="2" w:space="0" w:color="000000"/>
            </w:tcBorders>
          </w:tcPr>
          <w:p w14:paraId="5E5E267F" w14:textId="77777777" w:rsidR="00AC3569" w:rsidRDefault="00E32D64">
            <w:pPr>
              <w:pStyle w:val="Contenidodelatablauser"/>
              <w:jc w:val="both"/>
            </w:pPr>
            <w:r>
              <w:rPr>
                <w:rStyle w:val="Textooriginal"/>
                <w:rFonts w:ascii="Calibri" w:eastAsia="Times New Roman" w:hAnsi="Calibri" w:cs="Arial"/>
                <w:sz w:val="24"/>
                <w:szCs w:val="24"/>
              </w:rPr>
              <w:t>(Secret)</w:t>
            </w:r>
          </w:p>
        </w:tc>
        <w:tc>
          <w:tcPr>
            <w:tcW w:w="4605" w:type="dxa"/>
            <w:tcBorders>
              <w:top w:val="single" w:sz="2" w:space="0" w:color="000000"/>
              <w:bottom w:val="single" w:sz="2" w:space="0" w:color="000000"/>
              <w:right w:val="single" w:sz="8" w:space="0" w:color="4F81BD"/>
            </w:tcBorders>
          </w:tcPr>
          <w:p w14:paraId="5CF7CBB3" w14:textId="77777777" w:rsidR="00AC3569" w:rsidRDefault="00E32D64">
            <w:pPr>
              <w:pStyle w:val="Contenidodelatablauser"/>
              <w:jc w:val="both"/>
              <w:rPr>
                <w:rFonts w:ascii="Calibri" w:hAnsi="Calibri"/>
                <w:sz w:val="24"/>
                <w:szCs w:val="24"/>
              </w:rPr>
            </w:pPr>
            <w:r>
              <w:rPr>
                <w:rFonts w:ascii="Calibri" w:hAnsi="Calibri"/>
                <w:sz w:val="24"/>
                <w:szCs w:val="24"/>
              </w:rPr>
              <w:t>Contraseña de aplicación (16 caracteres) para el servidor SMTP de Gmail.</w:t>
            </w:r>
          </w:p>
        </w:tc>
      </w:tr>
      <w:tr w:rsidR="00AC3569" w14:paraId="0D9E2AD6" w14:textId="77777777">
        <w:tc>
          <w:tcPr>
            <w:tcW w:w="2515" w:type="dxa"/>
            <w:tcBorders>
              <w:top w:val="single" w:sz="2" w:space="0" w:color="000000"/>
              <w:left w:val="single" w:sz="8" w:space="0" w:color="4F81BD"/>
              <w:bottom w:val="single" w:sz="2" w:space="0" w:color="000000"/>
            </w:tcBorders>
          </w:tcPr>
          <w:p w14:paraId="408455B5" w14:textId="77777777" w:rsidR="00AC3569" w:rsidRDefault="00E32D64">
            <w:pPr>
              <w:pStyle w:val="Contenidodelatablauser"/>
              <w:keepNext/>
              <w:jc w:val="both"/>
            </w:pPr>
            <w:r>
              <w:rPr>
                <w:rStyle w:val="Textooriginal"/>
                <w:rFonts w:ascii="Calibri" w:eastAsia="Times New Roman" w:hAnsi="Calibri" w:cs="Arial"/>
                <w:sz w:val="24"/>
                <w:szCs w:val="24"/>
              </w:rPr>
              <w:t>SECRET_KEY</w:t>
            </w:r>
          </w:p>
        </w:tc>
        <w:tc>
          <w:tcPr>
            <w:tcW w:w="3228" w:type="dxa"/>
            <w:tcBorders>
              <w:top w:val="single" w:sz="2" w:space="0" w:color="000000"/>
              <w:bottom w:val="single" w:sz="2" w:space="0" w:color="000000"/>
            </w:tcBorders>
          </w:tcPr>
          <w:p w14:paraId="2FD8E682" w14:textId="77777777" w:rsidR="00AC3569" w:rsidRDefault="00E32D64">
            <w:pPr>
              <w:pStyle w:val="Contenidodelatablauser"/>
              <w:jc w:val="both"/>
            </w:pPr>
            <w:r>
              <w:rPr>
                <w:rStyle w:val="Textooriginal"/>
                <w:rFonts w:ascii="Calibri" w:eastAsia="Times New Roman" w:hAnsi="Calibri" w:cs="Arial"/>
                <w:sz w:val="24"/>
                <w:szCs w:val="24"/>
              </w:rPr>
              <w:t>(Secret Base64)</w:t>
            </w:r>
          </w:p>
        </w:tc>
        <w:tc>
          <w:tcPr>
            <w:tcW w:w="4605" w:type="dxa"/>
            <w:tcBorders>
              <w:top w:val="single" w:sz="2" w:space="0" w:color="000000"/>
              <w:bottom w:val="single" w:sz="2" w:space="0" w:color="000000"/>
              <w:right w:val="single" w:sz="8" w:space="0" w:color="4F81BD"/>
            </w:tcBorders>
          </w:tcPr>
          <w:p w14:paraId="2F0FD654" w14:textId="77777777" w:rsidR="00AC3569" w:rsidRDefault="00E32D64">
            <w:pPr>
              <w:pStyle w:val="Contenidodelatablauser"/>
              <w:jc w:val="both"/>
              <w:rPr>
                <w:rFonts w:ascii="Calibri" w:hAnsi="Calibri"/>
                <w:sz w:val="24"/>
                <w:szCs w:val="24"/>
              </w:rPr>
            </w:pPr>
            <w:r>
              <w:rPr>
                <w:rFonts w:ascii="Calibri" w:hAnsi="Calibri"/>
                <w:sz w:val="24"/>
                <w:szCs w:val="24"/>
              </w:rPr>
              <w:t>Clave criptográfica para la firma y validación de los tokens JWT.</w:t>
            </w:r>
          </w:p>
        </w:tc>
      </w:tr>
    </w:tbl>
    <w:p w14:paraId="07DE10D0" w14:textId="77777777" w:rsidR="00AC3569" w:rsidRDefault="00E32D64">
      <w:pPr>
        <w:pStyle w:val="Tabla"/>
        <w:jc w:val="both"/>
      </w:pPr>
      <w:bookmarkStart w:id="106" w:name="_Toc229682236"/>
      <w:r>
        <w:t xml:space="preserve">Tabla </w:t>
      </w:r>
      <w:r w:rsidR="00CF2D98">
        <w:fldChar w:fldCharType="begin"/>
      </w:r>
      <w:r w:rsidR="00BC5FBC">
        <w:instrText xml:space="preserve"> SEQ Tabla \* ARABIC </w:instrText>
      </w:r>
      <w:r w:rsidR="00CF2D98">
        <w:fldChar w:fldCharType="separate"/>
      </w:r>
      <w:r w:rsidR="00BC5FBC">
        <w:rPr>
          <w:noProof/>
        </w:rPr>
        <w:t>19</w:t>
      </w:r>
      <w:r w:rsidR="00CF2D98">
        <w:fldChar w:fldCharType="end"/>
      </w:r>
      <w:r>
        <w:t>: Variables de configuración principales</w:t>
      </w:r>
      <w:bookmarkEnd w:id="106"/>
    </w:p>
    <w:p w14:paraId="6D37B076" w14:textId="77777777" w:rsidR="00AC3569" w:rsidRDefault="00E32D64">
      <w:pPr>
        <w:pStyle w:val="Heading4"/>
        <w:numPr>
          <w:ilvl w:val="0"/>
          <w:numId w:val="0"/>
        </w:numPr>
        <w:suppressAutoHyphens/>
        <w:spacing w:before="0" w:after="283" w:line="274" w:lineRule="auto"/>
        <w:jc w:val="both"/>
        <w:rPr>
          <w:rFonts w:ascii="Calibri" w:eastAsia="Droid Sans Fallback" w:hAnsi="Calibri" w:cs="FreeSans;Arial"/>
          <w:i w:val="0"/>
          <w:iCs w:val="0"/>
          <w:kern w:val="2"/>
          <w:sz w:val="24"/>
          <w:u w:val="none"/>
          <w:lang w:bidi="hi-IN"/>
        </w:rPr>
      </w:pPr>
      <w:r>
        <w:br w:type="page"/>
      </w:r>
    </w:p>
    <w:p w14:paraId="0C7981DA" w14:textId="77777777" w:rsidR="00AC3569" w:rsidRDefault="00E32D64">
      <w:pPr>
        <w:pStyle w:val="Heading4"/>
        <w:numPr>
          <w:ilvl w:val="0"/>
          <w:numId w:val="0"/>
        </w:numPr>
        <w:suppressAutoHyphens/>
        <w:spacing w:before="0" w:after="283" w:line="274" w:lineRule="auto"/>
        <w:jc w:val="both"/>
        <w:rPr>
          <w:rFonts w:ascii="Calibri" w:eastAsia="Droid Sans Fallback" w:hAnsi="Calibri" w:cs="FreeSans;Arial"/>
          <w:i w:val="0"/>
          <w:iCs w:val="0"/>
          <w:kern w:val="2"/>
          <w:sz w:val="24"/>
          <w:u w:val="none"/>
          <w:lang w:bidi="hi-IN"/>
        </w:rPr>
      </w:pPr>
      <w:r>
        <w:rPr>
          <w:rFonts w:ascii="Calibri" w:eastAsia="Droid Sans Fallback" w:hAnsi="Calibri" w:cs="FreeSans;Arial"/>
          <w:i w:val="0"/>
          <w:iCs w:val="0"/>
          <w:kern w:val="2"/>
          <w:sz w:val="24"/>
          <w:u w:val="none"/>
          <w:lang w:bidi="hi-IN"/>
        </w:rPr>
        <w:lastRenderedPageBreak/>
        <w:t>Despliegue en Producción (AWS)</w:t>
      </w:r>
    </w:p>
    <w:p w14:paraId="2C7739B9" w14:textId="77777777" w:rsidR="00AC3569" w:rsidRDefault="00E32D64">
      <w:pPr>
        <w:pStyle w:val="BodyText"/>
        <w:suppressAutoHyphens/>
        <w:spacing w:after="283" w:line="274" w:lineRule="auto"/>
        <w:ind w:left="0"/>
        <w:jc w:val="both"/>
      </w:pPr>
      <w:r>
        <w:rPr>
          <w:rFonts w:ascii="Calibri" w:hAnsi="Calibri"/>
        </w:rPr>
        <w:t xml:space="preserve">La aplicación está preparada para su integración y despliegue continuo (CI/CD). El </w:t>
      </w:r>
      <w:proofErr w:type="spellStart"/>
      <w:r>
        <w:rPr>
          <w:rFonts w:ascii="Calibri" w:hAnsi="Calibri"/>
        </w:rPr>
        <w:t>frontend</w:t>
      </w:r>
      <w:proofErr w:type="spellEnd"/>
      <w:r>
        <w:rPr>
          <w:rFonts w:ascii="Calibri" w:hAnsi="Calibri"/>
        </w:rPr>
        <w:t xml:space="preserve"> se compila e inyecta dinámicamente con variables de producción a través de </w:t>
      </w:r>
      <w:r>
        <w:rPr>
          <w:rFonts w:ascii="Calibri" w:hAnsi="Calibri"/>
          <w:b/>
        </w:rPr>
        <w:t xml:space="preserve">AWS </w:t>
      </w:r>
      <w:proofErr w:type="spellStart"/>
      <w:r>
        <w:rPr>
          <w:rFonts w:ascii="Calibri" w:hAnsi="Calibri"/>
          <w:b/>
        </w:rPr>
        <w:t>Amplify</w:t>
      </w:r>
      <w:proofErr w:type="spellEnd"/>
      <w:r>
        <w:rPr>
          <w:rFonts w:ascii="Calibri" w:hAnsi="Calibri"/>
          <w:b/>
        </w:rPr>
        <w:t xml:space="preserve"> / </w:t>
      </w:r>
      <w:proofErr w:type="spellStart"/>
      <w:r>
        <w:rPr>
          <w:rFonts w:ascii="Calibri" w:hAnsi="Calibri"/>
          <w:b/>
        </w:rPr>
        <w:t>CodeBuild</w:t>
      </w:r>
      <w:proofErr w:type="spellEnd"/>
      <w:r>
        <w:rPr>
          <w:rFonts w:ascii="Calibri" w:hAnsi="Calibri"/>
        </w:rPr>
        <w:t xml:space="preserve"> (definido en los archivos </w:t>
      </w:r>
      <w:proofErr w:type="spellStart"/>
      <w:r>
        <w:rPr>
          <w:rStyle w:val="Textooriginal"/>
          <w:rFonts w:ascii="Calibri" w:hAnsi="Calibri"/>
        </w:rPr>
        <w:t>amplify.yml</w:t>
      </w:r>
      <w:proofErr w:type="spellEnd"/>
      <w:r>
        <w:rPr>
          <w:rFonts w:ascii="Calibri" w:hAnsi="Calibri"/>
        </w:rPr>
        <w:t xml:space="preserve"> y </w:t>
      </w:r>
      <w:proofErr w:type="spellStart"/>
      <w:r>
        <w:rPr>
          <w:rStyle w:val="Textooriginal"/>
          <w:rFonts w:ascii="Calibri" w:hAnsi="Calibri"/>
        </w:rPr>
        <w:t>buildspec.yml</w:t>
      </w:r>
      <w:proofErr w:type="spellEnd"/>
      <w:r>
        <w:rPr>
          <w:rFonts w:ascii="Calibri" w:hAnsi="Calibri"/>
        </w:rPr>
        <w:t xml:space="preserve">), generando el archivo estático </w:t>
      </w:r>
      <w:proofErr w:type="spellStart"/>
      <w:proofErr w:type="gramStart"/>
      <w:r>
        <w:rPr>
          <w:rStyle w:val="Textooriginal"/>
          <w:rFonts w:ascii="Calibri" w:hAnsi="Calibri"/>
        </w:rPr>
        <w:t>environment.production</w:t>
      </w:r>
      <w:proofErr w:type="gramEnd"/>
      <w:r>
        <w:rPr>
          <w:rStyle w:val="Textooriginal"/>
          <w:rFonts w:ascii="Calibri" w:hAnsi="Calibri"/>
        </w:rPr>
        <w:t>.ts</w:t>
      </w:r>
      <w:proofErr w:type="spellEnd"/>
      <w:r>
        <w:rPr>
          <w:rFonts w:ascii="Calibri" w:hAnsi="Calibri"/>
        </w:rPr>
        <w:t xml:space="preserve"> en tiempo de compilación.</w:t>
      </w:r>
    </w:p>
    <w:p w14:paraId="74EE4A84"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i w:val="0"/>
          <w:iCs w:val="0"/>
          <w:kern w:val="2"/>
          <w:sz w:val="24"/>
          <w:u w:val="none"/>
          <w:lang w:bidi="hi-IN"/>
        </w:rPr>
      </w:pPr>
      <w:r>
        <w:rPr>
          <w:rFonts w:ascii="Calibri" w:eastAsia="Droid Sans Fallback" w:hAnsi="Calibri" w:cs="FreeSans;Arial"/>
          <w:i w:val="0"/>
          <w:iCs w:val="0"/>
          <w:kern w:val="2"/>
          <w:sz w:val="24"/>
          <w:u w:val="none"/>
          <w:lang w:bidi="hi-IN"/>
        </w:rPr>
        <w:t>Documentación y pruebas de la API (Postman)</w:t>
      </w:r>
    </w:p>
    <w:p w14:paraId="74ADA1C3" w14:textId="77777777" w:rsidR="00AC3569" w:rsidRDefault="00E32D64">
      <w:pPr>
        <w:pStyle w:val="BodyText"/>
        <w:suppressAutoHyphens/>
        <w:spacing w:after="283" w:line="274" w:lineRule="auto"/>
        <w:ind w:left="0"/>
        <w:jc w:val="both"/>
      </w:pPr>
      <w:r>
        <w:rPr>
          <w:rFonts w:ascii="Calibri" w:hAnsi="Calibri"/>
        </w:rPr>
        <w:t xml:space="preserve">Para visualizar y probar los </w:t>
      </w:r>
      <w:proofErr w:type="spellStart"/>
      <w:r>
        <w:rPr>
          <w:rFonts w:ascii="Calibri" w:hAnsi="Calibri"/>
        </w:rPr>
        <w:t>endpoints</w:t>
      </w:r>
      <w:proofErr w:type="spellEnd"/>
      <w:r>
        <w:rPr>
          <w:rFonts w:ascii="Calibri" w:hAnsi="Calibri"/>
        </w:rPr>
        <w:t xml:space="preserve"> de la API interna utilizados para el registro dinámico de atletas, la tienda y la administración, el proyecto cuenta con una colección completa de </w:t>
      </w:r>
      <w:r>
        <w:rPr>
          <w:rFonts w:ascii="Calibri" w:hAnsi="Calibri"/>
          <w:b/>
        </w:rPr>
        <w:t>Postman</w:t>
      </w:r>
      <w:r>
        <w:rPr>
          <w:rFonts w:ascii="Calibri" w:hAnsi="Calibri"/>
        </w:rPr>
        <w:t xml:space="preserve">. Esta colección documenta las rutas HTTP (ej. </w:t>
      </w:r>
      <w:r>
        <w:rPr>
          <w:rStyle w:val="Textooriginal"/>
          <w:rFonts w:ascii="Calibri" w:hAnsi="Calibri"/>
        </w:rPr>
        <w:t>POST /api/</w:t>
      </w:r>
      <w:proofErr w:type="spellStart"/>
      <w:r>
        <w:rPr>
          <w:rStyle w:val="Textooriginal"/>
          <w:rFonts w:ascii="Calibri" w:hAnsi="Calibri"/>
        </w:rPr>
        <w:t>auth</w:t>
      </w:r>
      <w:proofErr w:type="spellEnd"/>
      <w:r>
        <w:rPr>
          <w:rStyle w:val="Textooriginal"/>
          <w:rFonts w:ascii="Calibri" w:hAnsi="Calibri"/>
        </w:rPr>
        <w:t>/</w:t>
      </w:r>
      <w:proofErr w:type="spellStart"/>
      <w:r>
        <w:rPr>
          <w:rStyle w:val="Textooriginal"/>
          <w:rFonts w:ascii="Calibri" w:hAnsi="Calibri"/>
        </w:rPr>
        <w:t>register</w:t>
      </w:r>
      <w:proofErr w:type="spellEnd"/>
      <w:r>
        <w:rPr>
          <w:rFonts w:ascii="Calibri" w:hAnsi="Calibri"/>
        </w:rPr>
        <w:t xml:space="preserve">, </w:t>
      </w:r>
      <w:r>
        <w:rPr>
          <w:rStyle w:val="Textooriginal"/>
          <w:rFonts w:ascii="Calibri" w:hAnsi="Calibri"/>
        </w:rPr>
        <w:t>GET /api/</w:t>
      </w:r>
      <w:proofErr w:type="spellStart"/>
      <w:r>
        <w:rPr>
          <w:rStyle w:val="Textooriginal"/>
          <w:rFonts w:ascii="Calibri" w:hAnsi="Calibri"/>
        </w:rPr>
        <w:t>events</w:t>
      </w:r>
      <w:proofErr w:type="spellEnd"/>
      <w:r>
        <w:rPr>
          <w:rFonts w:ascii="Calibri" w:hAnsi="Calibri"/>
        </w:rPr>
        <w:t>), los cuerpos JSON esperados y las cabeceras de autorización necesarias (</w:t>
      </w:r>
      <w:r>
        <w:rPr>
          <w:rStyle w:val="Textooriginal"/>
          <w:rFonts w:ascii="Calibri" w:hAnsi="Calibri"/>
        </w:rPr>
        <w:t>Bearer &lt;token&gt;</w:t>
      </w:r>
      <w:r>
        <w:rPr>
          <w:rFonts w:ascii="Calibri" w:hAnsi="Calibri"/>
        </w:rPr>
        <w:t>), facilitando la validación del sistema sin necesidad de interactuar con la interfaz gráfica.</w:t>
      </w:r>
      <w:r>
        <w:br w:type="page"/>
      </w:r>
    </w:p>
    <w:p w14:paraId="4423A0C3" w14:textId="77777777" w:rsidR="00AC3569" w:rsidRDefault="00E32D64">
      <w:pPr>
        <w:pStyle w:val="Heading2"/>
        <w:spacing w:before="0"/>
      </w:pPr>
      <w:bookmarkStart w:id="107" w:name="_Toc226666239"/>
      <w:bookmarkStart w:id="108" w:name="_Toc229682034"/>
      <w:r>
        <w:lastRenderedPageBreak/>
        <w:t>Manual de Usuario</w:t>
      </w:r>
      <w:bookmarkEnd w:id="107"/>
      <w:bookmarkEnd w:id="108"/>
    </w:p>
    <w:p w14:paraId="25DB3A79" w14:textId="77777777" w:rsidR="00AC3569" w:rsidRDefault="00E32D64">
      <w:pPr>
        <w:pStyle w:val="BodyText"/>
        <w:suppressAutoHyphens/>
        <w:spacing w:line="274" w:lineRule="auto"/>
        <w:ind w:left="0" w:right="680"/>
        <w:jc w:val="both"/>
        <w:rPr>
          <w:rFonts w:ascii="Calibri" w:hAnsi="Calibri"/>
        </w:rPr>
      </w:pPr>
      <w:r>
        <w:rPr>
          <w:rFonts w:ascii="Calibri" w:hAnsi="Calibri"/>
        </w:rPr>
        <w:t xml:space="preserve">El presente manual describe las funcionalidades principales de </w:t>
      </w:r>
      <w:proofErr w:type="spellStart"/>
      <w:r>
        <w:rPr>
          <w:rFonts w:ascii="Calibri" w:hAnsi="Calibri"/>
          <w:b/>
        </w:rPr>
        <w:t>CronoLimits</w:t>
      </w:r>
      <w:proofErr w:type="spellEnd"/>
      <w:r>
        <w:rPr>
          <w:rFonts w:ascii="Calibri" w:hAnsi="Calibri"/>
          <w:b/>
        </w:rPr>
        <w:t>-App</w:t>
      </w:r>
      <w:r>
        <w:rPr>
          <w:rFonts w:ascii="Calibri" w:hAnsi="Calibri"/>
        </w:rPr>
        <w:t xml:space="preserve"> desde l perspectiva del usuario final (Atletas y Administradores). Su objetivo es facilitar el uso de la aplicación a cualquier persona sin conocimientos técnicos previos, aprovechando la fluidez de la nueva interfaz SPA.</w:t>
      </w:r>
    </w:p>
    <w:p w14:paraId="665F016E"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kern w:val="2"/>
          <w:sz w:val="24"/>
          <w:lang w:bidi="hi-IN"/>
        </w:rPr>
      </w:pPr>
      <w:r>
        <w:rPr>
          <w:rFonts w:ascii="Calibri" w:eastAsia="Droid Sans Fallback" w:hAnsi="Calibri" w:cs="FreeSans;Arial"/>
          <w:kern w:val="2"/>
          <w:sz w:val="24"/>
          <w:lang w:bidi="hi-IN"/>
        </w:rPr>
        <w:t>Descripción general del sistema</w:t>
      </w:r>
    </w:p>
    <w:p w14:paraId="65C6D21E" w14:textId="77777777" w:rsidR="00AC3569" w:rsidRDefault="00E32D64">
      <w:pPr>
        <w:pStyle w:val="BodyText"/>
        <w:suppressAutoHyphens/>
        <w:spacing w:after="283" w:line="274" w:lineRule="auto"/>
        <w:ind w:left="0"/>
        <w:jc w:val="both"/>
        <w:rPr>
          <w:rFonts w:ascii="Calibri" w:hAnsi="Calibri"/>
        </w:rPr>
      </w:pPr>
      <w:proofErr w:type="spellStart"/>
      <w:r>
        <w:rPr>
          <w:rFonts w:ascii="Calibri" w:hAnsi="Calibri"/>
        </w:rPr>
        <w:t>CronoLimits</w:t>
      </w:r>
      <w:proofErr w:type="spellEnd"/>
      <w:r>
        <w:rPr>
          <w:rFonts w:ascii="Calibri" w:hAnsi="Calibri"/>
        </w:rPr>
        <w:t xml:space="preserve"> es una plataforma digital para la gestión integral de eventos deportivos. Permite a los atletas explorar un catálogo dinámico, inscribirse mediante un asistente guiado, adquirir productos especializados en la tienda integrada con sistema de reseñas y gestionar su identidad digital. El acceso se realiza de forma instantánea a través del navegador, sin recargas de página gracias a su arquitectura reactiva.</w:t>
      </w:r>
    </w:p>
    <w:p w14:paraId="1777BE17"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kern w:val="2"/>
          <w:sz w:val="24"/>
          <w:lang w:bidi="hi-IN"/>
        </w:rPr>
      </w:pPr>
      <w:r>
        <w:rPr>
          <w:rFonts w:ascii="Calibri" w:eastAsia="Droid Sans Fallback" w:hAnsi="Calibri" w:cs="FreeSans;Arial"/>
          <w:kern w:val="2"/>
          <w:sz w:val="24"/>
          <w:lang w:bidi="hi-IN"/>
        </w:rPr>
        <w:t>Puesta en marcha</w:t>
      </w:r>
    </w:p>
    <w:p w14:paraId="67C42F20" w14:textId="77777777" w:rsidR="00AC3569" w:rsidRDefault="00E32D64">
      <w:pPr>
        <w:pStyle w:val="BodyText"/>
        <w:suppressAutoHyphens/>
        <w:spacing w:after="283" w:line="274" w:lineRule="auto"/>
        <w:ind w:left="0"/>
        <w:jc w:val="both"/>
        <w:rPr>
          <w:rFonts w:ascii="Calibri" w:hAnsi="Calibri"/>
        </w:rPr>
      </w:pPr>
      <w:r>
        <w:rPr>
          <w:rFonts w:ascii="Calibri" w:hAnsi="Calibri"/>
        </w:rPr>
        <w:t xml:space="preserve">Para acceder a la aplicación, el usuario debe abrir un navegador web e introducir la dirección del servidor de aplicaciones. En el entorno de desarrollo, la dirección es </w:t>
      </w:r>
      <w:r>
        <w:rPr>
          <w:rStyle w:val="Textooriginal"/>
          <w:rFonts w:ascii="Calibri" w:hAnsi="Calibri"/>
        </w:rPr>
        <w:t>http://localhost:4200</w:t>
      </w:r>
      <w:r>
        <w:rPr>
          <w:rFonts w:ascii="Calibri" w:hAnsi="Calibri"/>
        </w:rPr>
        <w:t>.</w:t>
      </w:r>
    </w:p>
    <w:p w14:paraId="6C50D65C" w14:textId="77777777" w:rsidR="00AC3569" w:rsidRDefault="00E32D64">
      <w:pPr>
        <w:pStyle w:val="BodyText"/>
        <w:suppressAutoHyphens/>
        <w:spacing w:after="283" w:line="274" w:lineRule="auto"/>
        <w:ind w:left="0"/>
        <w:jc w:val="both"/>
        <w:rPr>
          <w:rFonts w:ascii="Calibri" w:hAnsi="Calibri"/>
        </w:rPr>
      </w:pPr>
      <w:r>
        <w:rPr>
          <w:rFonts w:ascii="Calibri" w:hAnsi="Calibri"/>
        </w:rPr>
        <w:t xml:space="preserve">La aplicación es una </w:t>
      </w:r>
      <w:r>
        <w:rPr>
          <w:rFonts w:ascii="Calibri" w:hAnsi="Calibri"/>
          <w:b/>
        </w:rPr>
        <w:t>SPA (</w:t>
      </w:r>
      <w:proofErr w:type="gramStart"/>
      <w:r>
        <w:rPr>
          <w:rFonts w:ascii="Calibri" w:hAnsi="Calibri"/>
          <w:b/>
        </w:rPr>
        <w:t>Single</w:t>
      </w:r>
      <w:proofErr w:type="gramEnd"/>
      <w:r>
        <w:rPr>
          <w:rFonts w:ascii="Calibri" w:hAnsi="Calibri"/>
          <w:b/>
        </w:rPr>
        <w:t xml:space="preserve"> Page </w:t>
      </w:r>
      <w:proofErr w:type="spellStart"/>
      <w:r>
        <w:rPr>
          <w:rFonts w:ascii="Calibri" w:hAnsi="Calibri"/>
          <w:b/>
        </w:rPr>
        <w:t>Application</w:t>
      </w:r>
      <w:proofErr w:type="spellEnd"/>
      <w:r>
        <w:rPr>
          <w:rFonts w:ascii="Calibri" w:hAnsi="Calibri"/>
          <w:b/>
        </w:rPr>
        <w:t>)</w:t>
      </w:r>
      <w:r>
        <w:rPr>
          <w:rFonts w:ascii="Calibri" w:hAnsi="Calibri"/>
        </w:rPr>
        <w:t>, por lo que la navegación es fluida. Es totalmente compatible con Google Chrome, Mozilla Firefox, Microsoft Edge y Safari. Para formalizar inscripciones o compras, se requiere de una cuenta activa y verificada.</w:t>
      </w:r>
    </w:p>
    <w:p w14:paraId="743C6B4C"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kern w:val="2"/>
          <w:sz w:val="24"/>
          <w:lang w:bidi="hi-IN"/>
        </w:rPr>
      </w:pPr>
      <w:r>
        <w:rPr>
          <w:rFonts w:ascii="Calibri" w:eastAsia="Droid Sans Fallback" w:hAnsi="Calibri" w:cs="FreeSans;Arial"/>
          <w:kern w:val="2"/>
          <w:sz w:val="24"/>
          <w:lang w:bidi="hi-IN"/>
        </w:rPr>
        <w:t>Registro y Verificación (Proceso en 2 pasos)</w:t>
      </w:r>
    </w:p>
    <w:p w14:paraId="4CED47C2" w14:textId="77777777" w:rsidR="00AC3569" w:rsidRDefault="00E32D64">
      <w:pPr>
        <w:pStyle w:val="BodyText"/>
        <w:suppressAutoHyphens/>
        <w:spacing w:after="283" w:line="274" w:lineRule="auto"/>
        <w:ind w:left="0"/>
        <w:jc w:val="both"/>
        <w:rPr>
          <w:rFonts w:ascii="Calibri" w:hAnsi="Calibri"/>
        </w:rPr>
      </w:pPr>
      <w:r>
        <w:rPr>
          <w:rFonts w:ascii="Calibri" w:hAnsi="Calibri"/>
        </w:rPr>
        <w:t>Para garantizar la veracidad de las cuentas y la seguridad del sistema, el registro se realiza de la siguiente manera:</w:t>
      </w:r>
    </w:p>
    <w:p w14:paraId="45E6AEC6" w14:textId="77777777" w:rsidR="00AC3569" w:rsidRDefault="00E32D64">
      <w:pPr>
        <w:pStyle w:val="BodyText"/>
        <w:numPr>
          <w:ilvl w:val="0"/>
          <w:numId w:val="58"/>
        </w:numPr>
        <w:suppressAutoHyphens/>
        <w:spacing w:after="283" w:line="274" w:lineRule="auto"/>
        <w:jc w:val="both"/>
        <w:rPr>
          <w:rFonts w:ascii="Calibri" w:hAnsi="Calibri"/>
        </w:rPr>
      </w:pPr>
      <w:r>
        <w:rPr>
          <w:rFonts w:ascii="Calibri" w:hAnsi="Calibri"/>
          <w:b/>
        </w:rPr>
        <w:t>Formulario de Registro:</w:t>
      </w:r>
      <w:r>
        <w:rPr>
          <w:rFonts w:ascii="Calibri" w:hAnsi="Calibri"/>
        </w:rPr>
        <w:t xml:space="preserve"> El usuario introduce sus datos básicos y acepta la política de privacidad.</w:t>
      </w:r>
    </w:p>
    <w:p w14:paraId="3DCBBED7" w14:textId="77777777" w:rsidR="00AC3569" w:rsidRDefault="00E32D64">
      <w:pPr>
        <w:pStyle w:val="BodyText"/>
        <w:numPr>
          <w:ilvl w:val="0"/>
          <w:numId w:val="58"/>
        </w:numPr>
        <w:suppressAutoHyphens/>
        <w:spacing w:after="283" w:line="274" w:lineRule="auto"/>
        <w:jc w:val="both"/>
        <w:rPr>
          <w:rFonts w:ascii="Calibri" w:hAnsi="Calibri"/>
        </w:rPr>
      </w:pPr>
      <w:r>
        <w:rPr>
          <w:rFonts w:ascii="Calibri" w:hAnsi="Calibri"/>
          <w:b/>
        </w:rPr>
        <w:t>Verificación por Email:</w:t>
      </w:r>
      <w:r>
        <w:rPr>
          <w:rFonts w:ascii="Calibri" w:hAnsi="Calibri"/>
        </w:rPr>
        <w:t xml:space="preserve"> Tras el registro, el sistema envía automáticamente un enlace al correo electrónico proporcionado. La cuenta permanecerá inactiva hasta que el usuario pulse en dicho enlace.</w:t>
      </w:r>
    </w:p>
    <w:p w14:paraId="4C6520EF" w14:textId="77777777" w:rsidR="00AC3569" w:rsidRDefault="00E32D64">
      <w:pPr>
        <w:pStyle w:val="BodyText"/>
        <w:suppressAutoHyphens/>
        <w:spacing w:line="274" w:lineRule="auto"/>
        <w:ind w:left="0" w:right="0"/>
        <w:jc w:val="both"/>
        <w:rPr>
          <w:rFonts w:ascii="Calibri" w:hAnsi="Calibri"/>
        </w:rPr>
      </w:pPr>
      <w:r>
        <w:br w:type="page"/>
      </w:r>
    </w:p>
    <w:p w14:paraId="5EAD6111" w14:textId="77777777" w:rsidR="00AC3569" w:rsidRDefault="00AC3569">
      <w:pPr>
        <w:pStyle w:val="BodyText"/>
        <w:suppressAutoHyphens/>
        <w:spacing w:line="274" w:lineRule="auto"/>
        <w:ind w:left="0" w:right="0"/>
        <w:jc w:val="both"/>
        <w:rPr>
          <w:rFonts w:ascii="Calibri" w:hAnsi="Calibri"/>
        </w:rPr>
      </w:pPr>
    </w:p>
    <w:tbl>
      <w:tblPr>
        <w:tblW w:w="8776" w:type="dxa"/>
        <w:tblInd w:w="-10" w:type="dxa"/>
        <w:tblLayout w:type="fixed"/>
        <w:tblLook w:val="0000" w:firstRow="0" w:lastRow="0" w:firstColumn="0" w:lastColumn="0" w:noHBand="0" w:noVBand="0"/>
      </w:tblPr>
      <w:tblGrid>
        <w:gridCol w:w="1938"/>
        <w:gridCol w:w="1409"/>
        <w:gridCol w:w="5429"/>
      </w:tblGrid>
      <w:tr w:rsidR="00AC3569" w14:paraId="7CF434E3" w14:textId="77777777">
        <w:tc>
          <w:tcPr>
            <w:tcW w:w="1938" w:type="dxa"/>
            <w:tcBorders>
              <w:top w:val="single" w:sz="8" w:space="0" w:color="4F81BD"/>
              <w:left w:val="single" w:sz="8" w:space="0" w:color="4F81BD"/>
            </w:tcBorders>
            <w:shd w:val="clear" w:color="auto" w:fill="4F81BD"/>
          </w:tcPr>
          <w:p w14:paraId="3C71A6C3" w14:textId="77777777" w:rsidR="00AC3569" w:rsidRDefault="00E32D64">
            <w:pPr>
              <w:pStyle w:val="Ttulodelatablauser"/>
              <w:keepNext/>
              <w:jc w:val="both"/>
            </w:pPr>
            <w:r>
              <w:rPr>
                <w:rStyle w:val="Strong"/>
                <w:rFonts w:ascii="Calibri" w:hAnsi="Calibri" w:cs="Calibri"/>
                <w:b/>
                <w:bCs/>
                <w:sz w:val="24"/>
                <w:szCs w:val="24"/>
              </w:rPr>
              <w:t>Campo</w:t>
            </w:r>
          </w:p>
        </w:tc>
        <w:tc>
          <w:tcPr>
            <w:tcW w:w="1409" w:type="dxa"/>
            <w:tcBorders>
              <w:top w:val="single" w:sz="8" w:space="0" w:color="4F81BD"/>
            </w:tcBorders>
            <w:shd w:val="clear" w:color="auto" w:fill="4F81BD"/>
          </w:tcPr>
          <w:p w14:paraId="6F175BA8" w14:textId="77777777" w:rsidR="00AC3569" w:rsidRDefault="00E32D64">
            <w:pPr>
              <w:pStyle w:val="Ttulodelatablauser"/>
              <w:keepNext/>
              <w:jc w:val="both"/>
            </w:pPr>
            <w:r>
              <w:rPr>
                <w:rStyle w:val="Strong"/>
                <w:rFonts w:ascii="Calibri" w:hAnsi="Calibri" w:cs="Calibri"/>
                <w:b/>
                <w:bCs/>
                <w:sz w:val="24"/>
                <w:szCs w:val="24"/>
              </w:rPr>
              <w:t>Obligatorio</w:t>
            </w:r>
          </w:p>
        </w:tc>
        <w:tc>
          <w:tcPr>
            <w:tcW w:w="5429" w:type="dxa"/>
            <w:tcBorders>
              <w:top w:val="single" w:sz="8" w:space="0" w:color="4F81BD"/>
              <w:right w:val="single" w:sz="8" w:space="0" w:color="4F81BD"/>
            </w:tcBorders>
            <w:shd w:val="clear" w:color="auto" w:fill="4F81BD"/>
          </w:tcPr>
          <w:p w14:paraId="6E242D8C" w14:textId="77777777" w:rsidR="00AC3569" w:rsidRDefault="00E32D64">
            <w:pPr>
              <w:pStyle w:val="Ttulodelatablauser"/>
              <w:keepNext/>
              <w:jc w:val="both"/>
            </w:pPr>
            <w:r>
              <w:rPr>
                <w:rStyle w:val="Strong"/>
                <w:rFonts w:ascii="Calibri" w:hAnsi="Calibri" w:cs="Calibri"/>
                <w:b/>
                <w:bCs/>
                <w:sz w:val="24"/>
                <w:szCs w:val="24"/>
              </w:rPr>
              <w:t>Descripción</w:t>
            </w:r>
          </w:p>
        </w:tc>
      </w:tr>
      <w:tr w:rsidR="00AC3569" w14:paraId="27D4205A" w14:textId="77777777">
        <w:tc>
          <w:tcPr>
            <w:tcW w:w="1938" w:type="dxa"/>
            <w:tcBorders>
              <w:left w:val="single" w:sz="8" w:space="0" w:color="4F81BD"/>
              <w:bottom w:val="single" w:sz="2" w:space="0" w:color="000000"/>
            </w:tcBorders>
          </w:tcPr>
          <w:p w14:paraId="3F9DF15C" w14:textId="77777777" w:rsidR="00AC3569" w:rsidRDefault="00E32D64">
            <w:pPr>
              <w:pStyle w:val="Contenidodelatablauser"/>
              <w:jc w:val="both"/>
              <w:rPr>
                <w:rFonts w:ascii="Calibri" w:hAnsi="Calibri"/>
                <w:sz w:val="24"/>
                <w:szCs w:val="24"/>
              </w:rPr>
            </w:pPr>
            <w:r>
              <w:rPr>
                <w:rFonts w:ascii="Calibri" w:hAnsi="Calibri"/>
                <w:sz w:val="24"/>
                <w:szCs w:val="24"/>
              </w:rPr>
              <w:t>Nombre y Apellido</w:t>
            </w:r>
          </w:p>
        </w:tc>
        <w:tc>
          <w:tcPr>
            <w:tcW w:w="1409" w:type="dxa"/>
            <w:tcBorders>
              <w:bottom w:val="single" w:sz="2" w:space="0" w:color="000000"/>
            </w:tcBorders>
          </w:tcPr>
          <w:p w14:paraId="29412ADE"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bottom w:val="single" w:sz="2" w:space="0" w:color="000000"/>
              <w:right w:val="single" w:sz="8" w:space="0" w:color="4F81BD"/>
            </w:tcBorders>
          </w:tcPr>
          <w:p w14:paraId="44165553" w14:textId="77777777" w:rsidR="00AC3569" w:rsidRDefault="00E32D64">
            <w:pPr>
              <w:pStyle w:val="Contenidodelatablauser"/>
              <w:jc w:val="both"/>
              <w:rPr>
                <w:rFonts w:ascii="Calibri" w:hAnsi="Calibri"/>
                <w:sz w:val="24"/>
                <w:szCs w:val="24"/>
              </w:rPr>
            </w:pPr>
            <w:r>
              <w:rPr>
                <w:rFonts w:ascii="Calibri" w:hAnsi="Calibri"/>
                <w:sz w:val="24"/>
                <w:szCs w:val="24"/>
              </w:rPr>
              <w:t>Nombre real para listados oficiales.</w:t>
            </w:r>
          </w:p>
        </w:tc>
      </w:tr>
      <w:tr w:rsidR="00AC3569" w14:paraId="036023AC" w14:textId="77777777">
        <w:tc>
          <w:tcPr>
            <w:tcW w:w="1938" w:type="dxa"/>
            <w:tcBorders>
              <w:left w:val="single" w:sz="8" w:space="0" w:color="4F81BD"/>
              <w:bottom w:val="single" w:sz="2" w:space="0" w:color="000000"/>
            </w:tcBorders>
          </w:tcPr>
          <w:p w14:paraId="0FE9F650" w14:textId="77777777" w:rsidR="00AC3569" w:rsidRDefault="00E32D64">
            <w:pPr>
              <w:pStyle w:val="Contenidodelatablauser"/>
              <w:jc w:val="both"/>
              <w:rPr>
                <w:rFonts w:ascii="Calibri" w:hAnsi="Calibri"/>
                <w:sz w:val="24"/>
                <w:szCs w:val="24"/>
              </w:rPr>
            </w:pPr>
            <w:proofErr w:type="spellStart"/>
            <w:r>
              <w:rPr>
                <w:rFonts w:ascii="Calibri" w:hAnsi="Calibri"/>
                <w:sz w:val="24"/>
                <w:szCs w:val="24"/>
              </w:rPr>
              <w:t>Username</w:t>
            </w:r>
            <w:proofErr w:type="spellEnd"/>
          </w:p>
        </w:tc>
        <w:tc>
          <w:tcPr>
            <w:tcW w:w="1409" w:type="dxa"/>
            <w:tcBorders>
              <w:bottom w:val="single" w:sz="2" w:space="0" w:color="000000"/>
            </w:tcBorders>
          </w:tcPr>
          <w:p w14:paraId="1D9B17D5"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bottom w:val="single" w:sz="2" w:space="0" w:color="000000"/>
              <w:right w:val="single" w:sz="8" w:space="0" w:color="4F81BD"/>
            </w:tcBorders>
          </w:tcPr>
          <w:p w14:paraId="61EE05C4" w14:textId="77777777" w:rsidR="00AC3569" w:rsidRDefault="00E32D64">
            <w:pPr>
              <w:pStyle w:val="Contenidodelatablauser"/>
              <w:jc w:val="both"/>
              <w:rPr>
                <w:rFonts w:ascii="Calibri" w:hAnsi="Calibri"/>
                <w:sz w:val="24"/>
                <w:szCs w:val="24"/>
              </w:rPr>
            </w:pPr>
            <w:r>
              <w:rPr>
                <w:rFonts w:ascii="Calibri" w:hAnsi="Calibri"/>
                <w:sz w:val="24"/>
                <w:szCs w:val="24"/>
              </w:rPr>
              <w:t>Identificador único en la plataforma (4-12 caracteres).</w:t>
            </w:r>
          </w:p>
        </w:tc>
      </w:tr>
      <w:tr w:rsidR="00AC3569" w14:paraId="2F86A707" w14:textId="77777777">
        <w:tc>
          <w:tcPr>
            <w:tcW w:w="1938" w:type="dxa"/>
            <w:tcBorders>
              <w:top w:val="single" w:sz="2" w:space="0" w:color="000000"/>
              <w:left w:val="single" w:sz="8" w:space="0" w:color="4F81BD"/>
              <w:bottom w:val="single" w:sz="2" w:space="0" w:color="000000"/>
            </w:tcBorders>
          </w:tcPr>
          <w:p w14:paraId="1A452D71" w14:textId="77777777" w:rsidR="00AC3569" w:rsidRDefault="00E32D64">
            <w:pPr>
              <w:pStyle w:val="Contenidodelatablauser"/>
              <w:jc w:val="both"/>
              <w:rPr>
                <w:rFonts w:ascii="Calibri" w:hAnsi="Calibri"/>
                <w:sz w:val="24"/>
                <w:szCs w:val="24"/>
              </w:rPr>
            </w:pPr>
            <w:r>
              <w:rPr>
                <w:rFonts w:ascii="Calibri" w:hAnsi="Calibri"/>
                <w:sz w:val="24"/>
                <w:szCs w:val="24"/>
              </w:rPr>
              <w:t>Email</w:t>
            </w:r>
          </w:p>
        </w:tc>
        <w:tc>
          <w:tcPr>
            <w:tcW w:w="1409" w:type="dxa"/>
            <w:tcBorders>
              <w:top w:val="single" w:sz="2" w:space="0" w:color="000000"/>
              <w:bottom w:val="single" w:sz="2" w:space="0" w:color="000000"/>
            </w:tcBorders>
          </w:tcPr>
          <w:p w14:paraId="6AED051D"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top w:val="single" w:sz="2" w:space="0" w:color="000000"/>
              <w:bottom w:val="single" w:sz="2" w:space="0" w:color="000000"/>
              <w:right w:val="single" w:sz="8" w:space="0" w:color="4F81BD"/>
            </w:tcBorders>
          </w:tcPr>
          <w:p w14:paraId="21EA2B2A" w14:textId="77777777" w:rsidR="00AC3569" w:rsidRDefault="00E32D64">
            <w:pPr>
              <w:pStyle w:val="Contenidodelatablauser"/>
              <w:jc w:val="both"/>
              <w:rPr>
                <w:rFonts w:ascii="Calibri" w:hAnsi="Calibri"/>
                <w:sz w:val="24"/>
                <w:szCs w:val="24"/>
              </w:rPr>
            </w:pPr>
            <w:r>
              <w:rPr>
                <w:rFonts w:ascii="Calibri" w:hAnsi="Calibri"/>
                <w:sz w:val="24"/>
                <w:szCs w:val="24"/>
              </w:rPr>
              <w:t xml:space="preserve">Correo para notificaciones y </w:t>
            </w:r>
            <w:proofErr w:type="spellStart"/>
            <w:r>
              <w:rPr>
                <w:rFonts w:ascii="Calibri" w:hAnsi="Calibri"/>
                <w:sz w:val="24"/>
                <w:szCs w:val="24"/>
              </w:rPr>
              <w:t>login</w:t>
            </w:r>
            <w:proofErr w:type="spellEnd"/>
            <w:r>
              <w:rPr>
                <w:rFonts w:ascii="Calibri" w:hAnsi="Calibri"/>
                <w:sz w:val="24"/>
                <w:szCs w:val="24"/>
              </w:rPr>
              <w:t>. Requiere verificación.</w:t>
            </w:r>
          </w:p>
        </w:tc>
      </w:tr>
      <w:tr w:rsidR="00AC3569" w14:paraId="021A0AF1" w14:textId="77777777">
        <w:tc>
          <w:tcPr>
            <w:tcW w:w="1938" w:type="dxa"/>
            <w:tcBorders>
              <w:top w:val="single" w:sz="2" w:space="0" w:color="000000"/>
              <w:left w:val="single" w:sz="8" w:space="0" w:color="4F81BD"/>
              <w:bottom w:val="single" w:sz="2" w:space="0" w:color="000000"/>
            </w:tcBorders>
          </w:tcPr>
          <w:p w14:paraId="5BC276EE" w14:textId="77777777" w:rsidR="00AC3569" w:rsidRDefault="00E32D64">
            <w:pPr>
              <w:pStyle w:val="Contenidodelatablauser"/>
              <w:jc w:val="both"/>
              <w:rPr>
                <w:rFonts w:ascii="Calibri" w:hAnsi="Calibri"/>
                <w:sz w:val="24"/>
                <w:szCs w:val="24"/>
              </w:rPr>
            </w:pPr>
            <w:r>
              <w:rPr>
                <w:rFonts w:ascii="Calibri" w:hAnsi="Calibri"/>
                <w:sz w:val="24"/>
                <w:szCs w:val="24"/>
              </w:rPr>
              <w:t>Contraseña</w:t>
            </w:r>
          </w:p>
        </w:tc>
        <w:tc>
          <w:tcPr>
            <w:tcW w:w="1409" w:type="dxa"/>
            <w:tcBorders>
              <w:top w:val="single" w:sz="2" w:space="0" w:color="000000"/>
              <w:bottom w:val="single" w:sz="2" w:space="0" w:color="000000"/>
            </w:tcBorders>
          </w:tcPr>
          <w:p w14:paraId="4E597BED"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top w:val="single" w:sz="2" w:space="0" w:color="000000"/>
              <w:bottom w:val="single" w:sz="2" w:space="0" w:color="000000"/>
              <w:right w:val="single" w:sz="8" w:space="0" w:color="4F81BD"/>
            </w:tcBorders>
          </w:tcPr>
          <w:p w14:paraId="59F4096A" w14:textId="77777777" w:rsidR="00AC3569" w:rsidRDefault="00E32D64">
            <w:pPr>
              <w:pStyle w:val="Contenidodelatablauser"/>
              <w:jc w:val="both"/>
              <w:rPr>
                <w:rFonts w:ascii="Calibri" w:hAnsi="Calibri"/>
                <w:sz w:val="24"/>
                <w:szCs w:val="24"/>
              </w:rPr>
            </w:pPr>
            <w:r>
              <w:rPr>
                <w:rFonts w:ascii="Calibri" w:hAnsi="Calibri"/>
                <w:sz w:val="24"/>
                <w:szCs w:val="24"/>
              </w:rPr>
              <w:t>Mínimo 8 caracteres (mayúscula, minúscula y número).</w:t>
            </w:r>
          </w:p>
        </w:tc>
      </w:tr>
      <w:tr w:rsidR="00AC3569" w14:paraId="51985EE3" w14:textId="77777777">
        <w:tc>
          <w:tcPr>
            <w:tcW w:w="1938" w:type="dxa"/>
            <w:tcBorders>
              <w:top w:val="single" w:sz="2" w:space="0" w:color="000000"/>
              <w:left w:val="single" w:sz="8" w:space="0" w:color="4F81BD"/>
              <w:bottom w:val="single" w:sz="2" w:space="0" w:color="000000"/>
            </w:tcBorders>
          </w:tcPr>
          <w:p w14:paraId="3C227473" w14:textId="77777777" w:rsidR="00AC3569" w:rsidRDefault="00E32D64">
            <w:pPr>
              <w:pStyle w:val="Contenidodelatablauser"/>
              <w:jc w:val="both"/>
              <w:rPr>
                <w:rFonts w:ascii="Calibri" w:hAnsi="Calibri"/>
                <w:sz w:val="24"/>
                <w:szCs w:val="24"/>
              </w:rPr>
            </w:pPr>
            <w:r>
              <w:rPr>
                <w:rFonts w:ascii="Calibri" w:hAnsi="Calibri"/>
                <w:sz w:val="24"/>
                <w:szCs w:val="24"/>
              </w:rPr>
              <w:t>Provincia y País</w:t>
            </w:r>
          </w:p>
        </w:tc>
        <w:tc>
          <w:tcPr>
            <w:tcW w:w="1409" w:type="dxa"/>
            <w:tcBorders>
              <w:top w:val="single" w:sz="2" w:space="0" w:color="000000"/>
              <w:bottom w:val="single" w:sz="2" w:space="0" w:color="000000"/>
            </w:tcBorders>
          </w:tcPr>
          <w:p w14:paraId="10DA42C3"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top w:val="single" w:sz="2" w:space="0" w:color="000000"/>
              <w:bottom w:val="single" w:sz="2" w:space="0" w:color="000000"/>
              <w:right w:val="single" w:sz="8" w:space="0" w:color="4F81BD"/>
            </w:tcBorders>
          </w:tcPr>
          <w:p w14:paraId="203FFB4C" w14:textId="77777777" w:rsidR="00AC3569" w:rsidRDefault="00E32D64">
            <w:pPr>
              <w:pStyle w:val="Contenidodelatablauser"/>
              <w:jc w:val="both"/>
              <w:rPr>
                <w:rFonts w:ascii="Calibri" w:hAnsi="Calibri"/>
                <w:sz w:val="24"/>
                <w:szCs w:val="24"/>
              </w:rPr>
            </w:pPr>
            <w:r>
              <w:rPr>
                <w:rFonts w:ascii="Calibri" w:hAnsi="Calibri"/>
                <w:sz w:val="24"/>
                <w:szCs w:val="24"/>
              </w:rPr>
              <w:t>Datos para la gestión de envíos y estadísticas.</w:t>
            </w:r>
          </w:p>
        </w:tc>
      </w:tr>
      <w:tr w:rsidR="00AC3569" w14:paraId="718ED7CB" w14:textId="77777777">
        <w:tc>
          <w:tcPr>
            <w:tcW w:w="1938" w:type="dxa"/>
            <w:tcBorders>
              <w:top w:val="single" w:sz="2" w:space="0" w:color="000000"/>
              <w:left w:val="single" w:sz="8" w:space="0" w:color="4F81BD"/>
              <w:bottom w:val="single" w:sz="2" w:space="0" w:color="000000"/>
            </w:tcBorders>
          </w:tcPr>
          <w:p w14:paraId="5D7D00DB" w14:textId="77777777" w:rsidR="00AC3569" w:rsidRDefault="00E32D64">
            <w:pPr>
              <w:pStyle w:val="Contenidodelatablauser"/>
              <w:jc w:val="both"/>
              <w:rPr>
                <w:rFonts w:ascii="Calibri" w:hAnsi="Calibri"/>
                <w:sz w:val="24"/>
                <w:szCs w:val="24"/>
              </w:rPr>
            </w:pPr>
            <w:r>
              <w:rPr>
                <w:rFonts w:ascii="Calibri" w:hAnsi="Calibri"/>
                <w:sz w:val="24"/>
                <w:szCs w:val="24"/>
              </w:rPr>
              <w:t>Pol. Privacidad</w:t>
            </w:r>
          </w:p>
        </w:tc>
        <w:tc>
          <w:tcPr>
            <w:tcW w:w="1409" w:type="dxa"/>
            <w:tcBorders>
              <w:top w:val="single" w:sz="2" w:space="0" w:color="000000"/>
              <w:bottom w:val="single" w:sz="2" w:space="0" w:color="000000"/>
            </w:tcBorders>
          </w:tcPr>
          <w:p w14:paraId="1F96BBF6" w14:textId="77777777" w:rsidR="00AC3569" w:rsidRDefault="00E32D64">
            <w:pPr>
              <w:pStyle w:val="Contenidodelatablauser"/>
              <w:jc w:val="both"/>
              <w:rPr>
                <w:rFonts w:ascii="Calibri" w:hAnsi="Calibri"/>
                <w:sz w:val="24"/>
                <w:szCs w:val="24"/>
              </w:rPr>
            </w:pPr>
            <w:r>
              <w:rPr>
                <w:rFonts w:ascii="Calibri" w:hAnsi="Calibri"/>
                <w:sz w:val="24"/>
                <w:szCs w:val="24"/>
              </w:rPr>
              <w:t>Sí</w:t>
            </w:r>
          </w:p>
        </w:tc>
        <w:tc>
          <w:tcPr>
            <w:tcW w:w="5429" w:type="dxa"/>
            <w:tcBorders>
              <w:top w:val="single" w:sz="2" w:space="0" w:color="000000"/>
              <w:bottom w:val="single" w:sz="2" w:space="0" w:color="000000"/>
              <w:right w:val="single" w:sz="8" w:space="0" w:color="4F81BD"/>
            </w:tcBorders>
          </w:tcPr>
          <w:p w14:paraId="74B57D25" w14:textId="77777777" w:rsidR="00AC3569" w:rsidRDefault="00E32D64">
            <w:pPr>
              <w:pStyle w:val="Contenidodelatablauser"/>
              <w:jc w:val="both"/>
              <w:rPr>
                <w:rFonts w:ascii="Calibri" w:hAnsi="Calibri"/>
                <w:sz w:val="24"/>
                <w:szCs w:val="24"/>
              </w:rPr>
            </w:pPr>
            <w:r>
              <w:rPr>
                <w:rFonts w:ascii="Calibri" w:hAnsi="Calibri"/>
                <w:sz w:val="24"/>
                <w:szCs w:val="24"/>
              </w:rPr>
              <w:t>Aceptación obligatoria según normativa RGPD.</w:t>
            </w:r>
          </w:p>
        </w:tc>
      </w:tr>
    </w:tbl>
    <w:p w14:paraId="0FF9818F" w14:textId="77777777" w:rsidR="00AC3569" w:rsidRDefault="00E32D64">
      <w:pPr>
        <w:pStyle w:val="Tabla"/>
        <w:jc w:val="both"/>
      </w:pPr>
      <w:bookmarkStart w:id="109" w:name="_Toc229682237"/>
      <w:r>
        <w:t xml:space="preserve">Tabla </w:t>
      </w:r>
      <w:r w:rsidR="00CF2D98">
        <w:fldChar w:fldCharType="begin"/>
      </w:r>
      <w:r w:rsidR="00BC5FBC">
        <w:instrText xml:space="preserve"> SEQ Tabla \* ARABIC </w:instrText>
      </w:r>
      <w:r w:rsidR="00CF2D98">
        <w:fldChar w:fldCharType="separate"/>
      </w:r>
      <w:r w:rsidR="00BC5FBC">
        <w:rPr>
          <w:noProof/>
        </w:rPr>
        <w:t>20</w:t>
      </w:r>
      <w:r w:rsidR="00CF2D98">
        <w:fldChar w:fldCharType="end"/>
      </w:r>
      <w:r>
        <w:t>: Campos del formulario de registro</w:t>
      </w:r>
      <w:bookmarkEnd w:id="109"/>
    </w:p>
    <w:p w14:paraId="71EBF355" w14:textId="77777777" w:rsidR="00AC3569" w:rsidRDefault="00E32D64">
      <w:pPr>
        <w:pStyle w:val="Heading4"/>
        <w:numPr>
          <w:ilvl w:val="0"/>
          <w:numId w:val="0"/>
        </w:numPr>
        <w:suppressAutoHyphens/>
        <w:spacing w:line="274" w:lineRule="auto"/>
        <w:jc w:val="both"/>
        <w:rPr>
          <w:rFonts w:ascii="Calibri" w:eastAsia="Droid Sans Fallback" w:hAnsi="Calibri" w:cs="FreeSans;Arial"/>
          <w:kern w:val="2"/>
          <w:sz w:val="24"/>
          <w:lang w:bidi="hi-IN"/>
        </w:rPr>
      </w:pPr>
      <w:r>
        <w:rPr>
          <w:rFonts w:ascii="Calibri" w:eastAsia="Droid Sans Fallback" w:hAnsi="Calibri" w:cs="FreeSans;Arial"/>
          <w:kern w:val="2"/>
          <w:sz w:val="24"/>
          <w:lang w:bidi="hi-IN"/>
        </w:rPr>
        <w:t>Inicio de sesión y Seguridad JWT</w:t>
      </w:r>
    </w:p>
    <w:p w14:paraId="03E3006A" w14:textId="77777777" w:rsidR="00AC3569" w:rsidRDefault="00E32D64">
      <w:pPr>
        <w:pStyle w:val="BodyText"/>
        <w:suppressAutoHyphens/>
        <w:spacing w:after="283" w:line="274" w:lineRule="auto"/>
        <w:ind w:left="0"/>
        <w:jc w:val="both"/>
        <w:rPr>
          <w:rFonts w:ascii="Calibri" w:hAnsi="Calibri"/>
        </w:rPr>
      </w:pPr>
      <w:r>
        <w:rPr>
          <w:rFonts w:ascii="Calibri" w:hAnsi="Calibri"/>
        </w:rPr>
        <w:t>El acceso se realiza mediante el nombre de usuario y contraseña. El sistema genera un Token JWT que permite al usuario navegar de forma segura por las áreas privadas (Inscripciones, Pedidos, Perfil) sin necesidad de reintroducir sus credenciales constantemente.</w:t>
      </w:r>
    </w:p>
    <w:p w14:paraId="369391CA"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kern w:val="2"/>
          <w:sz w:val="24"/>
          <w:lang w:bidi="hi-IN"/>
        </w:rPr>
      </w:pPr>
      <w:r>
        <w:rPr>
          <w:rFonts w:ascii="Calibri" w:eastAsia="Droid Sans Fallback" w:hAnsi="Calibri" w:cs="FreeSans;Arial"/>
          <w:kern w:val="2"/>
          <w:sz w:val="24"/>
          <w:lang w:bidi="hi-IN"/>
        </w:rPr>
        <w:t>Navegación principal</w:t>
      </w:r>
    </w:p>
    <w:p w14:paraId="564CBD76" w14:textId="77777777" w:rsidR="00AC3569" w:rsidRDefault="00E32D64">
      <w:pPr>
        <w:pStyle w:val="BodyText"/>
        <w:suppressAutoHyphens/>
        <w:spacing w:after="283" w:line="274" w:lineRule="auto"/>
        <w:ind w:left="0"/>
        <w:jc w:val="both"/>
        <w:rPr>
          <w:rFonts w:ascii="Calibri" w:hAnsi="Calibri"/>
          <w:b/>
        </w:rPr>
      </w:pPr>
      <w:r>
        <w:rPr>
          <w:rFonts w:ascii="Calibri" w:hAnsi="Calibri"/>
        </w:rPr>
        <w:t>Una vez autenticado, la barra de navegación superior se actualiza reactivamente mostrando el acceso a las funciones del atleta</w:t>
      </w:r>
      <w:r>
        <w:rPr>
          <w:rFonts w:ascii="Calibri" w:hAnsi="Calibri"/>
          <w:b/>
        </w:rPr>
        <w:t>:</w:t>
      </w:r>
    </w:p>
    <w:tbl>
      <w:tblPr>
        <w:tblW w:w="10210" w:type="dxa"/>
        <w:tblInd w:w="-10" w:type="dxa"/>
        <w:tblLayout w:type="fixed"/>
        <w:tblLook w:val="0000" w:firstRow="0" w:lastRow="0" w:firstColumn="0" w:lastColumn="0" w:noHBand="0" w:noVBand="0"/>
      </w:tblPr>
      <w:tblGrid>
        <w:gridCol w:w="1388"/>
        <w:gridCol w:w="8822"/>
      </w:tblGrid>
      <w:tr w:rsidR="00AC3569" w14:paraId="7A7B08C4" w14:textId="77777777">
        <w:tc>
          <w:tcPr>
            <w:tcW w:w="1388" w:type="dxa"/>
            <w:tcBorders>
              <w:top w:val="single" w:sz="8" w:space="0" w:color="4F81BD"/>
              <w:left w:val="single" w:sz="8" w:space="0" w:color="4F81BD"/>
            </w:tcBorders>
            <w:shd w:val="clear" w:color="auto" w:fill="4F81BD"/>
          </w:tcPr>
          <w:p w14:paraId="590D31DB" w14:textId="77777777" w:rsidR="00AC3569" w:rsidRDefault="00E32D64">
            <w:pPr>
              <w:pStyle w:val="Ttulodelatablauser"/>
              <w:keepNext/>
              <w:jc w:val="both"/>
            </w:pPr>
            <w:r>
              <w:rPr>
                <w:rStyle w:val="Strong"/>
                <w:rFonts w:ascii="Calibri" w:hAnsi="Calibri" w:cs="Calibri"/>
                <w:b/>
                <w:bCs/>
                <w:sz w:val="24"/>
                <w:szCs w:val="24"/>
              </w:rPr>
              <w:t>Sección</w:t>
            </w:r>
          </w:p>
        </w:tc>
        <w:tc>
          <w:tcPr>
            <w:tcW w:w="8822" w:type="dxa"/>
            <w:tcBorders>
              <w:top w:val="single" w:sz="8" w:space="0" w:color="4F81BD"/>
              <w:right w:val="single" w:sz="8" w:space="0" w:color="4F81BD"/>
            </w:tcBorders>
            <w:shd w:val="clear" w:color="auto" w:fill="4F81BD"/>
          </w:tcPr>
          <w:p w14:paraId="6A3E7E2A" w14:textId="77777777" w:rsidR="00AC3569" w:rsidRDefault="00E32D64">
            <w:pPr>
              <w:pStyle w:val="Ttulodelatablauser"/>
              <w:keepNext/>
              <w:jc w:val="both"/>
            </w:pPr>
            <w:r>
              <w:rPr>
                <w:rStyle w:val="Strong"/>
                <w:rFonts w:ascii="Calibri" w:hAnsi="Calibri" w:cs="Calibri"/>
                <w:b/>
                <w:bCs/>
                <w:sz w:val="24"/>
                <w:szCs w:val="24"/>
              </w:rPr>
              <w:t>Descripción</w:t>
            </w:r>
          </w:p>
        </w:tc>
      </w:tr>
      <w:tr w:rsidR="00AC3569" w14:paraId="4DEC2B20" w14:textId="77777777">
        <w:tc>
          <w:tcPr>
            <w:tcW w:w="1388" w:type="dxa"/>
            <w:tcBorders>
              <w:left w:val="single" w:sz="8" w:space="0" w:color="4F81BD"/>
            </w:tcBorders>
          </w:tcPr>
          <w:p w14:paraId="5D0C3C8A" w14:textId="77777777" w:rsidR="00AC3569" w:rsidRDefault="00E32D64">
            <w:pPr>
              <w:pStyle w:val="Contenidodelatablauser"/>
              <w:jc w:val="both"/>
              <w:rPr>
                <w:rFonts w:ascii="Calibri" w:hAnsi="Calibri"/>
                <w:sz w:val="24"/>
                <w:szCs w:val="24"/>
              </w:rPr>
            </w:pPr>
            <w:r>
              <w:rPr>
                <w:rFonts w:ascii="Calibri" w:hAnsi="Calibri"/>
                <w:sz w:val="24"/>
                <w:szCs w:val="24"/>
              </w:rPr>
              <w:t>Home</w:t>
            </w:r>
          </w:p>
        </w:tc>
        <w:tc>
          <w:tcPr>
            <w:tcW w:w="8822" w:type="dxa"/>
            <w:tcBorders>
              <w:right w:val="single" w:sz="8" w:space="0" w:color="4F81BD"/>
            </w:tcBorders>
          </w:tcPr>
          <w:p w14:paraId="397B655B" w14:textId="77777777" w:rsidR="00AC3569" w:rsidRDefault="00E32D64">
            <w:pPr>
              <w:pStyle w:val="Contenidodelatablauser"/>
              <w:jc w:val="both"/>
              <w:rPr>
                <w:rFonts w:ascii="Calibri" w:hAnsi="Calibri"/>
                <w:sz w:val="24"/>
                <w:szCs w:val="24"/>
              </w:rPr>
            </w:pPr>
            <w:r>
              <w:rPr>
                <w:rFonts w:ascii="Calibri" w:hAnsi="Calibri"/>
                <w:sz w:val="24"/>
                <w:szCs w:val="24"/>
              </w:rPr>
              <w:t xml:space="preserve">Inicio con vídeo </w:t>
            </w:r>
            <w:proofErr w:type="spellStart"/>
            <w:r>
              <w:rPr>
                <w:rFonts w:ascii="Calibri" w:hAnsi="Calibri"/>
                <w:sz w:val="24"/>
                <w:szCs w:val="24"/>
              </w:rPr>
              <w:t>hero</w:t>
            </w:r>
            <w:proofErr w:type="spellEnd"/>
            <w:r>
              <w:rPr>
                <w:rFonts w:ascii="Calibri" w:hAnsi="Calibri"/>
                <w:sz w:val="24"/>
                <w:szCs w:val="24"/>
              </w:rPr>
              <w:t xml:space="preserve"> y los 3 próximos eventos publicados.</w:t>
            </w:r>
          </w:p>
        </w:tc>
      </w:tr>
      <w:tr w:rsidR="00AC3569" w14:paraId="02303998" w14:textId="77777777">
        <w:tc>
          <w:tcPr>
            <w:tcW w:w="1388" w:type="dxa"/>
            <w:tcBorders>
              <w:top w:val="single" w:sz="2" w:space="0" w:color="000000"/>
              <w:left w:val="single" w:sz="8" w:space="0" w:color="4F81BD"/>
              <w:bottom w:val="single" w:sz="2" w:space="0" w:color="000000"/>
            </w:tcBorders>
          </w:tcPr>
          <w:p w14:paraId="783F4702" w14:textId="77777777" w:rsidR="00AC3569" w:rsidRDefault="00E32D64">
            <w:pPr>
              <w:pStyle w:val="Contenidodelatablauser"/>
              <w:jc w:val="both"/>
              <w:rPr>
                <w:rFonts w:ascii="Calibri" w:hAnsi="Calibri"/>
                <w:sz w:val="24"/>
                <w:szCs w:val="24"/>
              </w:rPr>
            </w:pPr>
            <w:r>
              <w:rPr>
                <w:rFonts w:ascii="Calibri" w:hAnsi="Calibri"/>
                <w:sz w:val="24"/>
                <w:szCs w:val="24"/>
              </w:rPr>
              <w:t>Eventos</w:t>
            </w:r>
          </w:p>
        </w:tc>
        <w:tc>
          <w:tcPr>
            <w:tcW w:w="8822" w:type="dxa"/>
            <w:tcBorders>
              <w:top w:val="single" w:sz="2" w:space="0" w:color="000000"/>
              <w:bottom w:val="single" w:sz="2" w:space="0" w:color="000000"/>
              <w:right w:val="single" w:sz="8" w:space="0" w:color="4F81BD"/>
            </w:tcBorders>
          </w:tcPr>
          <w:p w14:paraId="2E941682" w14:textId="77777777" w:rsidR="00AC3569" w:rsidRDefault="00E32D64">
            <w:pPr>
              <w:pStyle w:val="Contenidodelatablauser"/>
              <w:jc w:val="both"/>
              <w:rPr>
                <w:rFonts w:ascii="Calibri" w:hAnsi="Calibri"/>
                <w:sz w:val="24"/>
                <w:szCs w:val="24"/>
              </w:rPr>
            </w:pPr>
            <w:r>
              <w:rPr>
                <w:rFonts w:ascii="Calibri" w:hAnsi="Calibri"/>
                <w:sz w:val="24"/>
                <w:szCs w:val="24"/>
              </w:rPr>
              <w:t>Catálogo con filtros avanzados por ubicación, fecha y deporte.</w:t>
            </w:r>
          </w:p>
        </w:tc>
      </w:tr>
      <w:tr w:rsidR="00AC3569" w14:paraId="03ACB500" w14:textId="77777777">
        <w:tc>
          <w:tcPr>
            <w:tcW w:w="1388" w:type="dxa"/>
            <w:tcBorders>
              <w:top w:val="single" w:sz="2" w:space="0" w:color="000000"/>
              <w:left w:val="single" w:sz="8" w:space="0" w:color="4F81BD"/>
              <w:bottom w:val="single" w:sz="2" w:space="0" w:color="000000"/>
            </w:tcBorders>
          </w:tcPr>
          <w:p w14:paraId="0F1E30D2" w14:textId="77777777" w:rsidR="00AC3569" w:rsidRDefault="00E32D64">
            <w:pPr>
              <w:pStyle w:val="Contenidodelatablauser"/>
              <w:jc w:val="both"/>
              <w:rPr>
                <w:rFonts w:ascii="Calibri" w:hAnsi="Calibri"/>
                <w:sz w:val="24"/>
                <w:szCs w:val="24"/>
              </w:rPr>
            </w:pPr>
            <w:r>
              <w:rPr>
                <w:rFonts w:ascii="Calibri" w:hAnsi="Calibri"/>
                <w:sz w:val="24"/>
                <w:szCs w:val="24"/>
              </w:rPr>
              <w:t>Tienda</w:t>
            </w:r>
          </w:p>
        </w:tc>
        <w:tc>
          <w:tcPr>
            <w:tcW w:w="8822" w:type="dxa"/>
            <w:tcBorders>
              <w:top w:val="single" w:sz="2" w:space="0" w:color="000000"/>
              <w:bottom w:val="single" w:sz="2" w:space="0" w:color="000000"/>
              <w:right w:val="single" w:sz="8" w:space="0" w:color="4F81BD"/>
            </w:tcBorders>
          </w:tcPr>
          <w:p w14:paraId="1443AF67" w14:textId="77777777" w:rsidR="00AC3569" w:rsidRDefault="00E32D64">
            <w:pPr>
              <w:pStyle w:val="Contenidodelatablauser"/>
              <w:jc w:val="both"/>
              <w:rPr>
                <w:rFonts w:ascii="Calibri" w:hAnsi="Calibri"/>
                <w:sz w:val="24"/>
                <w:szCs w:val="24"/>
              </w:rPr>
            </w:pPr>
            <w:r>
              <w:rPr>
                <w:rFonts w:ascii="Calibri" w:hAnsi="Calibri"/>
                <w:sz w:val="24"/>
                <w:szCs w:val="24"/>
              </w:rPr>
              <w:t>E-</w:t>
            </w:r>
            <w:proofErr w:type="spellStart"/>
            <w:r>
              <w:rPr>
                <w:rFonts w:ascii="Calibri" w:hAnsi="Calibri"/>
                <w:sz w:val="24"/>
                <w:szCs w:val="24"/>
              </w:rPr>
              <w:t>commerce</w:t>
            </w:r>
            <w:proofErr w:type="spellEnd"/>
            <w:r>
              <w:rPr>
                <w:rFonts w:ascii="Calibri" w:hAnsi="Calibri"/>
                <w:sz w:val="24"/>
                <w:szCs w:val="24"/>
              </w:rPr>
              <w:t xml:space="preserve"> con valoraciones de usuarios y control de stock.</w:t>
            </w:r>
          </w:p>
        </w:tc>
      </w:tr>
      <w:tr w:rsidR="00AC3569" w14:paraId="56D2EEA3" w14:textId="77777777">
        <w:tc>
          <w:tcPr>
            <w:tcW w:w="1388" w:type="dxa"/>
            <w:tcBorders>
              <w:top w:val="single" w:sz="2" w:space="0" w:color="000000"/>
              <w:left w:val="single" w:sz="8" w:space="0" w:color="4F81BD"/>
              <w:bottom w:val="single" w:sz="2" w:space="0" w:color="000000"/>
            </w:tcBorders>
          </w:tcPr>
          <w:p w14:paraId="13A8656B" w14:textId="77777777" w:rsidR="00AC3569" w:rsidRDefault="00E32D64">
            <w:pPr>
              <w:pStyle w:val="Contenidodelatablauser"/>
              <w:jc w:val="both"/>
              <w:rPr>
                <w:rFonts w:ascii="Calibri" w:hAnsi="Calibri"/>
                <w:sz w:val="24"/>
                <w:szCs w:val="24"/>
              </w:rPr>
            </w:pPr>
            <w:r>
              <w:rPr>
                <w:rFonts w:ascii="Calibri" w:hAnsi="Calibri"/>
                <w:sz w:val="24"/>
                <w:szCs w:val="24"/>
              </w:rPr>
              <w:t>Mi Perfil</w:t>
            </w:r>
          </w:p>
        </w:tc>
        <w:tc>
          <w:tcPr>
            <w:tcW w:w="8822" w:type="dxa"/>
            <w:tcBorders>
              <w:top w:val="single" w:sz="2" w:space="0" w:color="000000"/>
              <w:bottom w:val="single" w:sz="2" w:space="0" w:color="000000"/>
              <w:right w:val="single" w:sz="8" w:space="0" w:color="4F81BD"/>
            </w:tcBorders>
          </w:tcPr>
          <w:p w14:paraId="3E4777FD" w14:textId="77777777" w:rsidR="00AC3569" w:rsidRDefault="00E32D64">
            <w:pPr>
              <w:pStyle w:val="Contenidodelatablauser"/>
              <w:jc w:val="both"/>
              <w:rPr>
                <w:rFonts w:ascii="Calibri" w:hAnsi="Calibri"/>
                <w:sz w:val="24"/>
                <w:szCs w:val="24"/>
              </w:rPr>
            </w:pPr>
            <w:r>
              <w:rPr>
                <w:rFonts w:ascii="Calibri" w:hAnsi="Calibri"/>
                <w:sz w:val="24"/>
                <w:szCs w:val="24"/>
              </w:rPr>
              <w:t>Gestión de avatar, datos personales y opción de "Derecho al Olvido" (borrado de cuenta).</w:t>
            </w:r>
          </w:p>
        </w:tc>
      </w:tr>
      <w:tr w:rsidR="00AC3569" w14:paraId="127AD9E9" w14:textId="77777777">
        <w:tc>
          <w:tcPr>
            <w:tcW w:w="1388" w:type="dxa"/>
            <w:tcBorders>
              <w:top w:val="single" w:sz="2" w:space="0" w:color="000000"/>
              <w:left w:val="single" w:sz="8" w:space="0" w:color="4F81BD"/>
              <w:bottom w:val="single" w:sz="2" w:space="0" w:color="000000"/>
            </w:tcBorders>
          </w:tcPr>
          <w:p w14:paraId="7519D939" w14:textId="77777777" w:rsidR="00AC3569" w:rsidRDefault="00E32D64">
            <w:pPr>
              <w:pStyle w:val="Contenidodelatablauser"/>
              <w:jc w:val="both"/>
              <w:rPr>
                <w:rFonts w:ascii="Calibri" w:hAnsi="Calibri"/>
                <w:sz w:val="24"/>
                <w:szCs w:val="24"/>
              </w:rPr>
            </w:pPr>
            <w:r>
              <w:rPr>
                <w:rFonts w:ascii="Calibri" w:hAnsi="Calibri"/>
                <w:sz w:val="24"/>
                <w:szCs w:val="24"/>
              </w:rPr>
              <w:t>Mis Compras</w:t>
            </w:r>
          </w:p>
        </w:tc>
        <w:tc>
          <w:tcPr>
            <w:tcW w:w="8822" w:type="dxa"/>
            <w:tcBorders>
              <w:top w:val="single" w:sz="2" w:space="0" w:color="000000"/>
              <w:bottom w:val="single" w:sz="2" w:space="0" w:color="000000"/>
              <w:right w:val="single" w:sz="8" w:space="0" w:color="4F81BD"/>
            </w:tcBorders>
          </w:tcPr>
          <w:p w14:paraId="7BAF6321" w14:textId="77777777" w:rsidR="00AC3569" w:rsidRDefault="00E32D64">
            <w:pPr>
              <w:pStyle w:val="Contenidodelatablauser"/>
              <w:jc w:val="both"/>
              <w:rPr>
                <w:rFonts w:ascii="Calibri" w:hAnsi="Calibri"/>
                <w:sz w:val="24"/>
                <w:szCs w:val="24"/>
              </w:rPr>
            </w:pPr>
            <w:r>
              <w:rPr>
                <w:rFonts w:ascii="Calibri" w:hAnsi="Calibri"/>
                <w:sz w:val="24"/>
                <w:szCs w:val="24"/>
              </w:rPr>
              <w:t>Historial detallado de inscripciones y pedidos realizados.</w:t>
            </w:r>
          </w:p>
        </w:tc>
      </w:tr>
    </w:tbl>
    <w:p w14:paraId="0E0668EF" w14:textId="77777777" w:rsidR="00AC3569" w:rsidRDefault="00E32D64">
      <w:pPr>
        <w:pStyle w:val="BodyText"/>
        <w:suppressAutoHyphens/>
        <w:spacing w:line="274" w:lineRule="auto"/>
        <w:ind w:left="0" w:right="0"/>
        <w:jc w:val="both"/>
      </w:pPr>
      <w:bookmarkStart w:id="110" w:name="_Toc229682238"/>
      <w:r>
        <w:t xml:space="preserve">Tabla </w:t>
      </w:r>
      <w:r w:rsidR="00CF2D98">
        <w:fldChar w:fldCharType="begin"/>
      </w:r>
      <w:r w:rsidR="00BC5FBC">
        <w:instrText xml:space="preserve"> SEQ Tabla \* ARABIC </w:instrText>
      </w:r>
      <w:r w:rsidR="00CF2D98">
        <w:fldChar w:fldCharType="separate"/>
      </w:r>
      <w:r w:rsidR="00BC5FBC">
        <w:rPr>
          <w:noProof/>
        </w:rPr>
        <w:t>21</w:t>
      </w:r>
      <w:r w:rsidR="00CF2D98">
        <w:fldChar w:fldCharType="end"/>
      </w:r>
      <w:r>
        <w:t>: Elementos de la barra de navegación</w:t>
      </w:r>
      <w:bookmarkEnd w:id="110"/>
    </w:p>
    <w:p w14:paraId="26F44F86" w14:textId="77777777" w:rsidR="00AC3569" w:rsidRDefault="00AC3569">
      <w:pPr>
        <w:pStyle w:val="BodyText"/>
        <w:suppressAutoHyphens/>
        <w:spacing w:line="274" w:lineRule="auto"/>
        <w:ind w:left="0" w:right="0"/>
        <w:jc w:val="both"/>
        <w:rPr>
          <w:rFonts w:ascii="Calibri" w:hAnsi="Calibri"/>
          <w:b/>
        </w:rPr>
      </w:pPr>
    </w:p>
    <w:p w14:paraId="059B9216" w14:textId="77777777" w:rsidR="00AC3569" w:rsidRDefault="00AC3569">
      <w:pPr>
        <w:pStyle w:val="BodyText"/>
        <w:ind w:left="0"/>
        <w:jc w:val="both"/>
      </w:pPr>
    </w:p>
    <w:p w14:paraId="3C4017A1" w14:textId="77777777" w:rsidR="00AC3569" w:rsidRDefault="00AC3569">
      <w:pPr>
        <w:pStyle w:val="BodyText"/>
        <w:ind w:left="0"/>
        <w:jc w:val="both"/>
        <w:rPr>
          <w:rFonts w:ascii="Calibri" w:hAnsi="Calibri"/>
          <w:b/>
          <w:bCs/>
          <w:i/>
          <w:iCs/>
          <w:u w:val="single"/>
        </w:rPr>
      </w:pPr>
    </w:p>
    <w:p w14:paraId="01D759D4" w14:textId="77777777" w:rsidR="00AC3569" w:rsidRDefault="00AC3569">
      <w:pPr>
        <w:pStyle w:val="BodyText"/>
        <w:ind w:left="0"/>
        <w:jc w:val="both"/>
        <w:rPr>
          <w:rFonts w:ascii="Calibri" w:hAnsi="Calibri"/>
          <w:b/>
          <w:bCs/>
          <w:i/>
          <w:iCs/>
          <w:u w:val="single"/>
        </w:rPr>
      </w:pPr>
    </w:p>
    <w:p w14:paraId="3D9DC16E" w14:textId="77777777" w:rsidR="00AC3569" w:rsidRDefault="00AC3569">
      <w:pPr>
        <w:pStyle w:val="BodyText"/>
        <w:ind w:left="0"/>
        <w:jc w:val="both"/>
        <w:rPr>
          <w:rFonts w:ascii="Calibri" w:hAnsi="Calibri"/>
          <w:b/>
          <w:bCs/>
          <w:i/>
          <w:iCs/>
          <w:u w:val="single"/>
        </w:rPr>
      </w:pPr>
    </w:p>
    <w:p w14:paraId="68126144" w14:textId="77777777" w:rsidR="00AC3569" w:rsidRDefault="00AC3569">
      <w:pPr>
        <w:pStyle w:val="BodyText"/>
        <w:ind w:left="0"/>
        <w:jc w:val="both"/>
        <w:rPr>
          <w:rFonts w:ascii="Calibri" w:hAnsi="Calibri"/>
          <w:b/>
          <w:bCs/>
          <w:i/>
          <w:iCs/>
          <w:u w:val="single"/>
        </w:rPr>
      </w:pPr>
    </w:p>
    <w:p w14:paraId="242A6969" w14:textId="77777777" w:rsidR="00AC3569" w:rsidRDefault="00AC3569">
      <w:pPr>
        <w:pStyle w:val="BodyText"/>
        <w:ind w:left="0"/>
        <w:jc w:val="both"/>
        <w:rPr>
          <w:rFonts w:ascii="Calibri" w:hAnsi="Calibri"/>
          <w:b/>
          <w:bCs/>
          <w:i/>
          <w:iCs/>
          <w:u w:val="single"/>
        </w:rPr>
      </w:pPr>
    </w:p>
    <w:p w14:paraId="0A1AB6B7" w14:textId="77777777" w:rsidR="00AC3569" w:rsidRDefault="00E32D64">
      <w:pPr>
        <w:pStyle w:val="Heading4"/>
        <w:numPr>
          <w:ilvl w:val="0"/>
          <w:numId w:val="0"/>
        </w:numPr>
        <w:ind w:right="709"/>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Proceso de Inscripción (</w:t>
      </w:r>
      <w:proofErr w:type="spellStart"/>
      <w:r>
        <w:rPr>
          <w:rFonts w:ascii="Calibri" w:eastAsia="Droid Sans Fallback" w:hAnsi="Calibri" w:cs="FreeSans;Arial"/>
          <w:bCs/>
          <w:kern w:val="2"/>
          <w:sz w:val="24"/>
          <w:lang w:bidi="hi-IN"/>
        </w:rPr>
        <w:t>Wizard</w:t>
      </w:r>
      <w:proofErr w:type="spellEnd"/>
      <w:r>
        <w:rPr>
          <w:rFonts w:ascii="Calibri" w:eastAsia="Droid Sans Fallback" w:hAnsi="Calibri" w:cs="FreeSans;Arial"/>
          <w:bCs/>
          <w:kern w:val="2"/>
          <w:sz w:val="24"/>
          <w:lang w:bidi="hi-IN"/>
        </w:rPr>
        <w:t xml:space="preserve"> de 4 pasos)</w:t>
      </w:r>
    </w:p>
    <w:p w14:paraId="3DE04E97" w14:textId="77777777" w:rsidR="00AC3569" w:rsidRDefault="00E32D64">
      <w:pPr>
        <w:pStyle w:val="BodyText"/>
        <w:spacing w:after="283"/>
        <w:ind w:left="0"/>
        <w:jc w:val="both"/>
        <w:rPr>
          <w:rFonts w:ascii="Calibri" w:hAnsi="Calibri"/>
        </w:rPr>
      </w:pPr>
      <w:r>
        <w:rPr>
          <w:rFonts w:ascii="Calibri" w:hAnsi="Calibri"/>
        </w:rPr>
        <w:t>Al seleccionar un evento, el usuario inicia un asistente guiado que simplifica el proceso:</w:t>
      </w:r>
    </w:p>
    <w:p w14:paraId="6133D4F7" w14:textId="77777777" w:rsidR="00AC3569" w:rsidRDefault="00E32D64">
      <w:pPr>
        <w:pStyle w:val="BodyText"/>
        <w:numPr>
          <w:ilvl w:val="0"/>
          <w:numId w:val="59"/>
        </w:numPr>
        <w:spacing w:after="283"/>
        <w:jc w:val="both"/>
        <w:rPr>
          <w:rFonts w:ascii="Calibri" w:hAnsi="Calibri"/>
        </w:rPr>
      </w:pPr>
      <w:r>
        <w:rPr>
          <w:rFonts w:ascii="Calibri" w:hAnsi="Calibri"/>
        </w:rPr>
        <w:t>Paso 1 (Tus datos): Confirmación automática del perfil del atleta.</w:t>
      </w:r>
    </w:p>
    <w:p w14:paraId="1C7DE6F8" w14:textId="77777777" w:rsidR="00AC3569" w:rsidRDefault="00E32D64">
      <w:pPr>
        <w:pStyle w:val="BodyText"/>
        <w:numPr>
          <w:ilvl w:val="0"/>
          <w:numId w:val="59"/>
        </w:numPr>
        <w:spacing w:after="283"/>
        <w:jc w:val="both"/>
        <w:rPr>
          <w:rFonts w:ascii="Calibri" w:hAnsi="Calibri"/>
        </w:rPr>
      </w:pPr>
      <w:r>
        <w:rPr>
          <w:rFonts w:ascii="Calibri" w:hAnsi="Calibri"/>
        </w:rPr>
        <w:t>Paso 2 (Evento): Selección de detalles técnicos (talla de camiseta, club deportivo).</w:t>
      </w:r>
    </w:p>
    <w:p w14:paraId="25126667" w14:textId="77777777" w:rsidR="00AC3569" w:rsidRDefault="00E32D64">
      <w:pPr>
        <w:pStyle w:val="BodyText"/>
        <w:numPr>
          <w:ilvl w:val="0"/>
          <w:numId w:val="59"/>
        </w:numPr>
        <w:spacing w:after="283"/>
        <w:jc w:val="both"/>
        <w:rPr>
          <w:rFonts w:ascii="Calibri" w:hAnsi="Calibri"/>
        </w:rPr>
      </w:pPr>
      <w:r>
        <w:rPr>
          <w:rFonts w:ascii="Calibri" w:hAnsi="Calibri"/>
        </w:rPr>
        <w:t>Paso 3 (Equipamiento): Sistema de venta cruzada (</w:t>
      </w:r>
      <w:proofErr w:type="spellStart"/>
      <w:r>
        <w:rPr>
          <w:rFonts w:ascii="Calibri" w:hAnsi="Calibri"/>
        </w:rPr>
        <w:t>cross-selling</w:t>
      </w:r>
      <w:proofErr w:type="spellEnd"/>
      <w:r>
        <w:rPr>
          <w:rFonts w:ascii="Calibri" w:hAnsi="Calibri"/>
        </w:rPr>
        <w:t>) que sugiere productos de la tienda según el deporte del evento.</w:t>
      </w:r>
    </w:p>
    <w:p w14:paraId="4DEF3AA2" w14:textId="77777777" w:rsidR="00AC3569" w:rsidRDefault="00E32D64">
      <w:pPr>
        <w:pStyle w:val="BodyText"/>
        <w:numPr>
          <w:ilvl w:val="0"/>
          <w:numId w:val="59"/>
        </w:numPr>
        <w:spacing w:after="283"/>
        <w:jc w:val="both"/>
        <w:rPr>
          <w:rFonts w:ascii="Calibri" w:hAnsi="Calibri"/>
        </w:rPr>
      </w:pPr>
      <w:r>
        <w:rPr>
          <w:rFonts w:ascii="Calibri" w:hAnsi="Calibri"/>
        </w:rPr>
        <w:t>Paso 4 (Confirmación): Procesamiento del pago y asignación inmediata de dorsal.</w:t>
      </w:r>
    </w:p>
    <w:p w14:paraId="6DA9420C" w14:textId="77777777" w:rsidR="00AC3569" w:rsidRDefault="00E32D64">
      <w:pPr>
        <w:pStyle w:val="Heading4"/>
        <w:widowControl w:val="0"/>
        <w:numPr>
          <w:ilvl w:val="0"/>
          <w:numId w:val="0"/>
        </w:numPr>
        <w:spacing w:before="0" w:after="283" w:line="288" w:lineRule="auto"/>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Tienda y Reseñas de Productos</w:t>
      </w:r>
    </w:p>
    <w:p w14:paraId="1157C777" w14:textId="77777777" w:rsidR="00AC3569" w:rsidRDefault="00E32D64">
      <w:pPr>
        <w:pStyle w:val="BodyText"/>
        <w:spacing w:after="283"/>
        <w:ind w:left="0"/>
        <w:jc w:val="both"/>
        <w:rPr>
          <w:rFonts w:ascii="Calibri" w:hAnsi="Calibri"/>
        </w:rPr>
      </w:pPr>
      <w:r>
        <w:rPr>
          <w:rFonts w:ascii="Calibri" w:hAnsi="Calibri"/>
        </w:rPr>
        <w:t>Los productos añadidos al carrito se gestionan de forma reactiva. Tras recibir un pedido, los atletas pueden dejar una reseña verificada (puntuación de 1 a 5 estrellas y comentario), ayudando a otros deportistas en su elección.</w:t>
      </w:r>
    </w:p>
    <w:p w14:paraId="6F8BD281" w14:textId="77777777" w:rsidR="00AC3569" w:rsidRDefault="00E32D64">
      <w:pPr>
        <w:pStyle w:val="Heading4"/>
        <w:widowControl w:val="0"/>
        <w:numPr>
          <w:ilvl w:val="0"/>
          <w:numId w:val="0"/>
        </w:numPr>
        <w:spacing w:before="0" w:after="283" w:line="288" w:lineRule="auto"/>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Perfil y Gestión de Privacidad</w:t>
      </w:r>
    </w:p>
    <w:p w14:paraId="62179A7E" w14:textId="77777777" w:rsidR="00AC3569" w:rsidRDefault="00E32D64">
      <w:pPr>
        <w:pStyle w:val="BodyText"/>
        <w:spacing w:after="283"/>
        <w:ind w:left="0"/>
        <w:jc w:val="both"/>
        <w:rPr>
          <w:rFonts w:ascii="Calibri" w:hAnsi="Calibri"/>
        </w:rPr>
      </w:pPr>
      <w:r>
        <w:rPr>
          <w:rFonts w:ascii="Calibri" w:hAnsi="Calibri"/>
        </w:rPr>
        <w:t>En cumplimiento con el RGPD, el usuario tiene control total sobre sus datos:</w:t>
      </w:r>
    </w:p>
    <w:p w14:paraId="3E8EC8E3" w14:textId="77777777" w:rsidR="00AC3569" w:rsidRDefault="00E32D64">
      <w:pPr>
        <w:pStyle w:val="BodyText"/>
        <w:numPr>
          <w:ilvl w:val="0"/>
          <w:numId w:val="60"/>
        </w:numPr>
        <w:spacing w:after="283"/>
        <w:jc w:val="both"/>
        <w:rPr>
          <w:rFonts w:ascii="Calibri" w:hAnsi="Calibri"/>
        </w:rPr>
      </w:pPr>
      <w:r>
        <w:rPr>
          <w:rFonts w:ascii="Calibri" w:hAnsi="Calibri"/>
          <w:b/>
          <w:bCs/>
        </w:rPr>
        <w:t>Avatar</w:t>
      </w:r>
      <w:r>
        <w:rPr>
          <w:rFonts w:ascii="Calibri" w:hAnsi="Calibri"/>
        </w:rPr>
        <w:t>: Posibilidad de subir y actualizar la foto de perfil.</w:t>
      </w:r>
    </w:p>
    <w:p w14:paraId="06BD82A3" w14:textId="77777777" w:rsidR="00AC3569" w:rsidRDefault="00E32D64">
      <w:pPr>
        <w:pStyle w:val="BodyText"/>
        <w:numPr>
          <w:ilvl w:val="0"/>
          <w:numId w:val="60"/>
        </w:numPr>
        <w:spacing w:after="283"/>
        <w:jc w:val="both"/>
        <w:rPr>
          <w:rFonts w:ascii="Calibri" w:hAnsi="Calibri"/>
        </w:rPr>
      </w:pPr>
      <w:r>
        <w:rPr>
          <w:rFonts w:ascii="Calibri" w:hAnsi="Calibri"/>
          <w:b/>
          <w:bCs/>
        </w:rPr>
        <w:t>Eliminación de cuenta</w:t>
      </w:r>
      <w:r>
        <w:rPr>
          <w:rFonts w:ascii="Calibri" w:hAnsi="Calibri"/>
        </w:rPr>
        <w:t>: Opción para anonimizar los datos personales y desactivar la cuenta de forma permanente desde el menú de perfil.</w:t>
      </w:r>
    </w:p>
    <w:p w14:paraId="2F495659" w14:textId="77777777" w:rsidR="00AC3569" w:rsidRDefault="00E32D64">
      <w:pPr>
        <w:pStyle w:val="Heading4"/>
        <w:widowControl w:val="0"/>
        <w:numPr>
          <w:ilvl w:val="0"/>
          <w:numId w:val="0"/>
        </w:numPr>
        <w:spacing w:before="0" w:after="283" w:line="288" w:lineRule="auto"/>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Mensajes de error comunes</w:t>
      </w:r>
    </w:p>
    <w:p w14:paraId="2B82517A" w14:textId="77777777" w:rsidR="00AC3569" w:rsidRDefault="00AC3569">
      <w:pPr>
        <w:pStyle w:val="BodyText"/>
        <w:ind w:left="0"/>
        <w:rPr>
          <w:rFonts w:ascii="Calibri" w:hAnsi="Calibri"/>
          <w:b/>
          <w:bCs/>
          <w:i/>
          <w:iCs/>
          <w:u w:val="single"/>
        </w:rPr>
      </w:pPr>
    </w:p>
    <w:tbl>
      <w:tblPr>
        <w:tblW w:w="10348" w:type="dxa"/>
        <w:tblInd w:w="-10" w:type="dxa"/>
        <w:tblLayout w:type="fixed"/>
        <w:tblLook w:val="0000" w:firstRow="0" w:lastRow="0" w:firstColumn="0" w:lastColumn="0" w:noHBand="0" w:noVBand="0"/>
      </w:tblPr>
      <w:tblGrid>
        <w:gridCol w:w="2080"/>
        <w:gridCol w:w="4242"/>
        <w:gridCol w:w="4026"/>
      </w:tblGrid>
      <w:tr w:rsidR="00AC3569" w14:paraId="3101BE4C" w14:textId="77777777">
        <w:tc>
          <w:tcPr>
            <w:tcW w:w="2080" w:type="dxa"/>
            <w:tcBorders>
              <w:top w:val="single" w:sz="8" w:space="0" w:color="4F81BD"/>
              <w:left w:val="single" w:sz="8" w:space="0" w:color="4F81BD"/>
            </w:tcBorders>
            <w:shd w:val="clear" w:color="auto" w:fill="4F81BD"/>
          </w:tcPr>
          <w:p w14:paraId="417C7130" w14:textId="77777777" w:rsidR="00AC3569" w:rsidRDefault="00E32D64">
            <w:pPr>
              <w:pStyle w:val="Ttulodelatablauser"/>
              <w:keepNext/>
              <w:jc w:val="left"/>
            </w:pPr>
            <w:r>
              <w:rPr>
                <w:rStyle w:val="Strong"/>
                <w:rFonts w:ascii="Calibri" w:hAnsi="Calibri" w:cs="Calibri"/>
                <w:b/>
                <w:bCs/>
                <w:sz w:val="24"/>
                <w:szCs w:val="24"/>
              </w:rPr>
              <w:t>Mensaje</w:t>
            </w:r>
          </w:p>
        </w:tc>
        <w:tc>
          <w:tcPr>
            <w:tcW w:w="4242" w:type="dxa"/>
            <w:tcBorders>
              <w:top w:val="single" w:sz="8" w:space="0" w:color="4F81BD"/>
            </w:tcBorders>
            <w:shd w:val="clear" w:color="auto" w:fill="4F81BD"/>
          </w:tcPr>
          <w:p w14:paraId="5E0F1D4C" w14:textId="77777777" w:rsidR="00AC3569" w:rsidRDefault="00E32D64">
            <w:pPr>
              <w:pStyle w:val="Ttulodelatablauser"/>
              <w:keepNext/>
              <w:jc w:val="left"/>
            </w:pPr>
            <w:r>
              <w:rPr>
                <w:rStyle w:val="Strong"/>
                <w:rFonts w:ascii="Calibri" w:hAnsi="Calibri" w:cs="Calibri"/>
                <w:b/>
                <w:bCs/>
                <w:sz w:val="24"/>
                <w:szCs w:val="24"/>
              </w:rPr>
              <w:t>Causa</w:t>
            </w:r>
          </w:p>
        </w:tc>
        <w:tc>
          <w:tcPr>
            <w:tcW w:w="4026" w:type="dxa"/>
            <w:tcBorders>
              <w:top w:val="single" w:sz="8" w:space="0" w:color="4F81BD"/>
              <w:right w:val="single" w:sz="8" w:space="0" w:color="4F81BD"/>
            </w:tcBorders>
            <w:shd w:val="clear" w:color="auto" w:fill="4F81BD"/>
          </w:tcPr>
          <w:p w14:paraId="04E3C4CE" w14:textId="77777777" w:rsidR="00AC3569" w:rsidRDefault="00E32D64">
            <w:pPr>
              <w:pStyle w:val="Ttulodelatablauser"/>
              <w:keepNext/>
              <w:jc w:val="left"/>
            </w:pPr>
            <w:r>
              <w:rPr>
                <w:rStyle w:val="Strong"/>
                <w:rFonts w:ascii="Calibri" w:hAnsi="Calibri" w:cs="Calibri"/>
                <w:b/>
                <w:bCs/>
                <w:sz w:val="24"/>
                <w:szCs w:val="24"/>
              </w:rPr>
              <w:t>Acción recomendada</w:t>
            </w:r>
          </w:p>
        </w:tc>
      </w:tr>
      <w:tr w:rsidR="00AC3569" w14:paraId="06576188" w14:textId="77777777">
        <w:tc>
          <w:tcPr>
            <w:tcW w:w="2080" w:type="dxa"/>
            <w:tcBorders>
              <w:left w:val="single" w:sz="8" w:space="0" w:color="4F81BD"/>
            </w:tcBorders>
          </w:tcPr>
          <w:p w14:paraId="2AEE2A93" w14:textId="77777777" w:rsidR="00AC3569" w:rsidRDefault="00E32D64">
            <w:pPr>
              <w:pStyle w:val="Contenidodelatablauser"/>
              <w:rPr>
                <w:rFonts w:ascii="Calibri" w:hAnsi="Calibri"/>
                <w:sz w:val="24"/>
                <w:szCs w:val="24"/>
              </w:rPr>
            </w:pPr>
            <w:r>
              <w:rPr>
                <w:rFonts w:ascii="Calibri" w:hAnsi="Calibri"/>
                <w:sz w:val="24"/>
                <w:szCs w:val="24"/>
              </w:rPr>
              <w:t>«Cuenta no verificada»</w:t>
            </w:r>
          </w:p>
        </w:tc>
        <w:tc>
          <w:tcPr>
            <w:tcW w:w="4242" w:type="dxa"/>
          </w:tcPr>
          <w:p w14:paraId="0DE40F64" w14:textId="77777777" w:rsidR="00AC3569" w:rsidRDefault="00E32D64">
            <w:pPr>
              <w:pStyle w:val="Contenidodelatablauser"/>
              <w:rPr>
                <w:rFonts w:ascii="Calibri" w:hAnsi="Calibri"/>
                <w:sz w:val="24"/>
                <w:szCs w:val="24"/>
              </w:rPr>
            </w:pPr>
            <w:r>
              <w:rPr>
                <w:rFonts w:ascii="Calibri" w:hAnsi="Calibri"/>
                <w:sz w:val="24"/>
                <w:szCs w:val="24"/>
              </w:rPr>
              <w:t>El usuario no ha pulsado el enlace de confirmación.</w:t>
            </w:r>
          </w:p>
        </w:tc>
        <w:tc>
          <w:tcPr>
            <w:tcW w:w="4026" w:type="dxa"/>
            <w:tcBorders>
              <w:right w:val="single" w:sz="8" w:space="0" w:color="4F81BD"/>
            </w:tcBorders>
          </w:tcPr>
          <w:p w14:paraId="012F1579" w14:textId="77777777" w:rsidR="00AC3569" w:rsidRDefault="00E32D64">
            <w:pPr>
              <w:pStyle w:val="Contenidodelatablauser"/>
              <w:rPr>
                <w:rFonts w:ascii="Calibri" w:hAnsi="Calibri"/>
                <w:sz w:val="24"/>
                <w:szCs w:val="24"/>
              </w:rPr>
            </w:pPr>
            <w:r>
              <w:rPr>
                <w:rFonts w:ascii="Calibri" w:hAnsi="Calibri"/>
                <w:sz w:val="24"/>
                <w:szCs w:val="24"/>
              </w:rPr>
              <w:t>Revisar la bandeja de entrada o solicitar reenvío.</w:t>
            </w:r>
          </w:p>
        </w:tc>
      </w:tr>
      <w:tr w:rsidR="00AC3569" w14:paraId="4ACCEDED" w14:textId="77777777">
        <w:tc>
          <w:tcPr>
            <w:tcW w:w="2080" w:type="dxa"/>
            <w:tcBorders>
              <w:top w:val="single" w:sz="2" w:space="0" w:color="000000"/>
              <w:left w:val="single" w:sz="8" w:space="0" w:color="4F81BD"/>
              <w:bottom w:val="single" w:sz="2" w:space="0" w:color="000000"/>
            </w:tcBorders>
          </w:tcPr>
          <w:p w14:paraId="61455614" w14:textId="77777777" w:rsidR="00AC3569" w:rsidRDefault="00E32D64">
            <w:pPr>
              <w:pStyle w:val="Contenidodelatablauser"/>
              <w:rPr>
                <w:rFonts w:ascii="Calibri" w:hAnsi="Calibri"/>
                <w:sz w:val="24"/>
                <w:szCs w:val="24"/>
              </w:rPr>
            </w:pPr>
            <w:r>
              <w:rPr>
                <w:rFonts w:ascii="Calibri" w:hAnsi="Calibri"/>
                <w:sz w:val="24"/>
                <w:szCs w:val="24"/>
              </w:rPr>
              <w:t>«Stock insuficiente»</w:t>
            </w:r>
          </w:p>
        </w:tc>
        <w:tc>
          <w:tcPr>
            <w:tcW w:w="4242" w:type="dxa"/>
            <w:tcBorders>
              <w:top w:val="single" w:sz="2" w:space="0" w:color="000000"/>
              <w:bottom w:val="single" w:sz="2" w:space="0" w:color="000000"/>
            </w:tcBorders>
          </w:tcPr>
          <w:p w14:paraId="3C042107" w14:textId="77777777" w:rsidR="00AC3569" w:rsidRDefault="00E32D64">
            <w:pPr>
              <w:pStyle w:val="Contenidodelatablauser"/>
              <w:rPr>
                <w:rFonts w:ascii="Calibri" w:hAnsi="Calibri"/>
                <w:sz w:val="24"/>
                <w:szCs w:val="24"/>
              </w:rPr>
            </w:pPr>
            <w:r>
              <w:rPr>
                <w:rFonts w:ascii="Calibri" w:hAnsi="Calibri"/>
                <w:sz w:val="24"/>
                <w:szCs w:val="24"/>
              </w:rPr>
              <w:t>Se intenta comprar más unidades de las disponibles.</w:t>
            </w:r>
          </w:p>
        </w:tc>
        <w:tc>
          <w:tcPr>
            <w:tcW w:w="4026" w:type="dxa"/>
            <w:tcBorders>
              <w:top w:val="single" w:sz="2" w:space="0" w:color="000000"/>
              <w:bottom w:val="single" w:sz="2" w:space="0" w:color="000000"/>
              <w:right w:val="single" w:sz="8" w:space="0" w:color="4F81BD"/>
            </w:tcBorders>
          </w:tcPr>
          <w:p w14:paraId="0573E961" w14:textId="77777777" w:rsidR="00AC3569" w:rsidRDefault="00E32D64">
            <w:pPr>
              <w:pStyle w:val="Contenidodelatablauser"/>
              <w:rPr>
                <w:rFonts w:ascii="Calibri" w:hAnsi="Calibri"/>
                <w:sz w:val="24"/>
                <w:szCs w:val="24"/>
              </w:rPr>
            </w:pPr>
            <w:r>
              <w:rPr>
                <w:rFonts w:ascii="Calibri" w:hAnsi="Calibri"/>
                <w:sz w:val="24"/>
                <w:szCs w:val="24"/>
              </w:rPr>
              <w:t>Reducir la cantidad en el carrito.</w:t>
            </w:r>
          </w:p>
        </w:tc>
      </w:tr>
      <w:tr w:rsidR="00AC3569" w14:paraId="13325740" w14:textId="77777777">
        <w:tc>
          <w:tcPr>
            <w:tcW w:w="2080" w:type="dxa"/>
            <w:tcBorders>
              <w:top w:val="single" w:sz="2" w:space="0" w:color="000000"/>
              <w:left w:val="single" w:sz="8" w:space="0" w:color="4F81BD"/>
              <w:bottom w:val="single" w:sz="2" w:space="0" w:color="000000"/>
            </w:tcBorders>
          </w:tcPr>
          <w:p w14:paraId="32D08613" w14:textId="77777777" w:rsidR="00AC3569" w:rsidRDefault="00E32D64">
            <w:pPr>
              <w:pStyle w:val="Contenidodelatablauser"/>
              <w:rPr>
                <w:rFonts w:ascii="Calibri" w:hAnsi="Calibri"/>
                <w:sz w:val="24"/>
                <w:szCs w:val="24"/>
              </w:rPr>
            </w:pPr>
            <w:r>
              <w:rPr>
                <w:rFonts w:ascii="Calibri" w:hAnsi="Calibri"/>
                <w:sz w:val="24"/>
                <w:szCs w:val="24"/>
              </w:rPr>
              <w:t>«Aforo completo»</w:t>
            </w:r>
          </w:p>
        </w:tc>
        <w:tc>
          <w:tcPr>
            <w:tcW w:w="4242" w:type="dxa"/>
            <w:tcBorders>
              <w:top w:val="single" w:sz="2" w:space="0" w:color="000000"/>
              <w:bottom w:val="single" w:sz="2" w:space="0" w:color="000000"/>
            </w:tcBorders>
          </w:tcPr>
          <w:p w14:paraId="04B44CBD" w14:textId="77777777" w:rsidR="00AC3569" w:rsidRDefault="00E32D64">
            <w:pPr>
              <w:pStyle w:val="Contenidodelatablauser"/>
              <w:rPr>
                <w:rFonts w:ascii="Calibri" w:hAnsi="Calibri"/>
                <w:sz w:val="24"/>
                <w:szCs w:val="24"/>
              </w:rPr>
            </w:pPr>
            <w:r>
              <w:rPr>
                <w:rFonts w:ascii="Calibri" w:hAnsi="Calibri"/>
                <w:sz w:val="24"/>
                <w:szCs w:val="24"/>
              </w:rPr>
              <w:t>El evento no admite más atletas (</w:t>
            </w:r>
            <w:proofErr w:type="spellStart"/>
            <w:r>
              <w:rPr>
                <w:rFonts w:ascii="Calibri" w:hAnsi="Calibri"/>
                <w:sz w:val="24"/>
                <w:szCs w:val="24"/>
              </w:rPr>
              <w:t>SoldOut</w:t>
            </w:r>
            <w:proofErr w:type="spellEnd"/>
            <w:r>
              <w:rPr>
                <w:rFonts w:ascii="Calibri" w:hAnsi="Calibri"/>
                <w:sz w:val="24"/>
                <w:szCs w:val="24"/>
              </w:rPr>
              <w:t>).</w:t>
            </w:r>
          </w:p>
        </w:tc>
        <w:tc>
          <w:tcPr>
            <w:tcW w:w="4026" w:type="dxa"/>
            <w:tcBorders>
              <w:top w:val="single" w:sz="2" w:space="0" w:color="000000"/>
              <w:bottom w:val="single" w:sz="2" w:space="0" w:color="000000"/>
              <w:right w:val="single" w:sz="8" w:space="0" w:color="4F81BD"/>
            </w:tcBorders>
          </w:tcPr>
          <w:p w14:paraId="13F0AD3A" w14:textId="77777777" w:rsidR="00AC3569" w:rsidRDefault="00E32D64">
            <w:pPr>
              <w:pStyle w:val="Contenidodelatablauser"/>
              <w:rPr>
                <w:rFonts w:ascii="Calibri" w:hAnsi="Calibri"/>
                <w:sz w:val="24"/>
                <w:szCs w:val="24"/>
              </w:rPr>
            </w:pPr>
            <w:r>
              <w:rPr>
                <w:rFonts w:ascii="Calibri" w:hAnsi="Calibri"/>
                <w:sz w:val="24"/>
                <w:szCs w:val="24"/>
              </w:rPr>
              <w:t>Contactar para lista de espera.</w:t>
            </w:r>
          </w:p>
        </w:tc>
      </w:tr>
      <w:tr w:rsidR="00AC3569" w14:paraId="7C1C718F" w14:textId="77777777">
        <w:tc>
          <w:tcPr>
            <w:tcW w:w="2080" w:type="dxa"/>
            <w:tcBorders>
              <w:top w:val="single" w:sz="2" w:space="0" w:color="000000"/>
              <w:left w:val="single" w:sz="8" w:space="0" w:color="4F81BD"/>
              <w:bottom w:val="single" w:sz="2" w:space="0" w:color="000000"/>
            </w:tcBorders>
          </w:tcPr>
          <w:p w14:paraId="0D49E92D" w14:textId="77777777" w:rsidR="00AC3569" w:rsidRDefault="00E32D64">
            <w:pPr>
              <w:pStyle w:val="Contenidodelatablauser"/>
              <w:rPr>
                <w:rFonts w:ascii="Calibri" w:hAnsi="Calibri"/>
                <w:sz w:val="24"/>
                <w:szCs w:val="24"/>
              </w:rPr>
            </w:pPr>
            <w:r>
              <w:rPr>
                <w:rFonts w:ascii="Calibri" w:hAnsi="Calibri"/>
                <w:sz w:val="24"/>
                <w:szCs w:val="24"/>
              </w:rPr>
              <w:t>«Sesión expirada»</w:t>
            </w:r>
          </w:p>
        </w:tc>
        <w:tc>
          <w:tcPr>
            <w:tcW w:w="4242" w:type="dxa"/>
            <w:tcBorders>
              <w:top w:val="single" w:sz="2" w:space="0" w:color="000000"/>
              <w:bottom w:val="single" w:sz="2" w:space="0" w:color="000000"/>
            </w:tcBorders>
          </w:tcPr>
          <w:p w14:paraId="67831C4B" w14:textId="77777777" w:rsidR="00AC3569" w:rsidRDefault="00E32D64">
            <w:pPr>
              <w:pStyle w:val="Contenidodelatablauser"/>
              <w:rPr>
                <w:rFonts w:ascii="Calibri" w:hAnsi="Calibri"/>
                <w:sz w:val="24"/>
                <w:szCs w:val="24"/>
              </w:rPr>
            </w:pPr>
            <w:r>
              <w:rPr>
                <w:rFonts w:ascii="Calibri" w:hAnsi="Calibri"/>
                <w:sz w:val="24"/>
                <w:szCs w:val="24"/>
              </w:rPr>
              <w:t>El token de seguridad ha caducado.</w:t>
            </w:r>
          </w:p>
        </w:tc>
        <w:tc>
          <w:tcPr>
            <w:tcW w:w="4026" w:type="dxa"/>
            <w:tcBorders>
              <w:top w:val="single" w:sz="2" w:space="0" w:color="000000"/>
              <w:bottom w:val="single" w:sz="2" w:space="0" w:color="000000"/>
              <w:right w:val="single" w:sz="8" w:space="0" w:color="4F81BD"/>
            </w:tcBorders>
          </w:tcPr>
          <w:p w14:paraId="2BE144E3" w14:textId="77777777" w:rsidR="00AC3569" w:rsidRDefault="00E32D64">
            <w:pPr>
              <w:pStyle w:val="Contenidodelatablauser"/>
              <w:rPr>
                <w:rFonts w:ascii="Calibri" w:hAnsi="Calibri"/>
                <w:sz w:val="24"/>
                <w:szCs w:val="24"/>
              </w:rPr>
            </w:pPr>
            <w:r>
              <w:rPr>
                <w:rFonts w:ascii="Calibri" w:hAnsi="Calibri"/>
                <w:sz w:val="24"/>
                <w:szCs w:val="24"/>
              </w:rPr>
              <w:t>Iniciar sesión de nuevo para renovar el acceso.</w:t>
            </w:r>
          </w:p>
        </w:tc>
      </w:tr>
    </w:tbl>
    <w:p w14:paraId="6A3D6485" w14:textId="77777777" w:rsidR="00AC3569" w:rsidRDefault="00AC3569">
      <w:pPr>
        <w:pStyle w:val="BodyText"/>
        <w:ind w:left="0"/>
        <w:rPr>
          <w:rFonts w:ascii="Calibri" w:hAnsi="Calibri"/>
          <w:b/>
          <w:bCs/>
          <w:i/>
          <w:iCs/>
          <w:u w:val="single"/>
        </w:rPr>
      </w:pPr>
    </w:p>
    <w:p w14:paraId="50463FF8" w14:textId="77777777" w:rsidR="00AC3569" w:rsidRDefault="00E32D64">
      <w:pPr>
        <w:pStyle w:val="Tabla"/>
      </w:pPr>
      <w:bookmarkStart w:id="111" w:name="_Toc229682239"/>
      <w:r>
        <w:lastRenderedPageBreak/>
        <w:t xml:space="preserve">Tabla </w:t>
      </w:r>
      <w:r w:rsidR="00CF2D98">
        <w:fldChar w:fldCharType="begin"/>
      </w:r>
      <w:r w:rsidR="00BC5FBC">
        <w:instrText xml:space="preserve"> SEQ Tabla \* ARABIC </w:instrText>
      </w:r>
      <w:r w:rsidR="00CF2D98">
        <w:fldChar w:fldCharType="separate"/>
      </w:r>
      <w:r w:rsidR="00BC5FBC">
        <w:rPr>
          <w:noProof/>
        </w:rPr>
        <w:t>22</w:t>
      </w:r>
      <w:r w:rsidR="00CF2D98">
        <w:fldChar w:fldCharType="end"/>
      </w:r>
      <w:r>
        <w:t>: Mensajes de error y acciones</w:t>
      </w:r>
      <w:bookmarkEnd w:id="111"/>
    </w:p>
    <w:p w14:paraId="3210FE63" w14:textId="77777777" w:rsidR="00AC3569" w:rsidRDefault="00E32D64">
      <w:pPr>
        <w:pStyle w:val="Heading4"/>
        <w:numPr>
          <w:ilvl w:val="0"/>
          <w:numId w:val="0"/>
        </w:numPr>
        <w:suppressAutoHyphens/>
        <w:spacing w:line="274" w:lineRule="auto"/>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Gestión para Administradores</w:t>
      </w:r>
    </w:p>
    <w:p w14:paraId="50FBE804" w14:textId="77777777" w:rsidR="00AC3569" w:rsidRDefault="00E32D64">
      <w:pPr>
        <w:pStyle w:val="BodyText"/>
        <w:suppressAutoHyphens/>
        <w:spacing w:after="283" w:line="274" w:lineRule="auto"/>
        <w:ind w:left="0"/>
        <w:jc w:val="both"/>
        <w:rPr>
          <w:rFonts w:ascii="Calibri" w:hAnsi="Calibri"/>
        </w:rPr>
      </w:pPr>
      <w:r>
        <w:rPr>
          <w:rFonts w:ascii="Calibri" w:hAnsi="Calibri"/>
        </w:rPr>
        <w:t>El administrador dispone de un panel exclusivo que incluye:</w:t>
      </w:r>
    </w:p>
    <w:p w14:paraId="6B00C94D" w14:textId="77777777" w:rsidR="00AC3569" w:rsidRDefault="00E32D64">
      <w:pPr>
        <w:pStyle w:val="BodyText"/>
        <w:numPr>
          <w:ilvl w:val="0"/>
          <w:numId w:val="61"/>
        </w:numPr>
        <w:suppressAutoHyphens/>
        <w:spacing w:after="283" w:line="274" w:lineRule="auto"/>
        <w:jc w:val="both"/>
        <w:rPr>
          <w:rFonts w:ascii="Calibri" w:hAnsi="Calibri"/>
        </w:rPr>
      </w:pPr>
      <w:proofErr w:type="spellStart"/>
      <w:r>
        <w:rPr>
          <w:rFonts w:ascii="Calibri" w:hAnsi="Calibri"/>
          <w:b/>
          <w:bCs/>
        </w:rPr>
        <w:t>Dashboard</w:t>
      </w:r>
      <w:proofErr w:type="spellEnd"/>
      <w:r>
        <w:rPr>
          <w:rFonts w:ascii="Calibri" w:hAnsi="Calibri"/>
        </w:rPr>
        <w:t>: Métricas financieras y de participación en tiempo real.</w:t>
      </w:r>
    </w:p>
    <w:p w14:paraId="183785BD" w14:textId="77777777" w:rsidR="00AC3569" w:rsidRDefault="00E32D64">
      <w:pPr>
        <w:pStyle w:val="BodyText"/>
        <w:numPr>
          <w:ilvl w:val="0"/>
          <w:numId w:val="61"/>
        </w:numPr>
        <w:suppressAutoHyphens/>
        <w:spacing w:after="283" w:line="274" w:lineRule="auto"/>
        <w:jc w:val="both"/>
        <w:rPr>
          <w:rFonts w:ascii="Calibri" w:hAnsi="Calibri"/>
        </w:rPr>
      </w:pPr>
      <w:r>
        <w:rPr>
          <w:rFonts w:ascii="Calibri" w:hAnsi="Calibri"/>
          <w:b/>
          <w:bCs/>
        </w:rPr>
        <w:t xml:space="preserve">Form </w:t>
      </w:r>
      <w:proofErr w:type="spellStart"/>
      <w:r>
        <w:rPr>
          <w:rFonts w:ascii="Calibri" w:hAnsi="Calibri"/>
          <w:b/>
          <w:bCs/>
        </w:rPr>
        <w:t>Builder</w:t>
      </w:r>
      <w:proofErr w:type="spellEnd"/>
      <w:r>
        <w:rPr>
          <w:rFonts w:ascii="Calibri" w:hAnsi="Calibri"/>
        </w:rPr>
        <w:t>: Herramienta para diseñar formularios personalizados para cada evento.</w:t>
      </w:r>
    </w:p>
    <w:p w14:paraId="25125364" w14:textId="77777777" w:rsidR="00AC3569" w:rsidRDefault="00E32D64">
      <w:pPr>
        <w:pStyle w:val="BodyText"/>
        <w:numPr>
          <w:ilvl w:val="0"/>
          <w:numId w:val="61"/>
        </w:numPr>
        <w:suppressAutoHyphens/>
        <w:spacing w:after="283" w:line="274" w:lineRule="auto"/>
        <w:jc w:val="both"/>
        <w:rPr>
          <w:rFonts w:ascii="Calibri" w:hAnsi="Calibri"/>
        </w:rPr>
      </w:pPr>
      <w:r>
        <w:rPr>
          <w:rFonts w:ascii="Calibri" w:hAnsi="Calibri"/>
          <w:b/>
          <w:bCs/>
        </w:rPr>
        <w:t>Banco de Preguntas</w:t>
      </w:r>
      <w:r>
        <w:rPr>
          <w:rFonts w:ascii="Calibri" w:hAnsi="Calibri"/>
        </w:rPr>
        <w:t>: Repositorio global de preguntas frecuentes para formularios.</w:t>
      </w:r>
    </w:p>
    <w:p w14:paraId="4B15F1DA" w14:textId="77777777" w:rsidR="00AC3569" w:rsidRDefault="00E32D64">
      <w:pPr>
        <w:pStyle w:val="BodyText"/>
        <w:numPr>
          <w:ilvl w:val="0"/>
          <w:numId w:val="61"/>
        </w:numPr>
        <w:suppressAutoHyphens/>
        <w:spacing w:after="283" w:line="274" w:lineRule="auto"/>
        <w:jc w:val="both"/>
        <w:rPr>
          <w:rFonts w:ascii="Calibri" w:hAnsi="Calibri"/>
        </w:rPr>
      </w:pPr>
      <w:r>
        <w:rPr>
          <w:rFonts w:ascii="Calibri" w:hAnsi="Calibri"/>
          <w:b/>
          <w:bCs/>
        </w:rPr>
        <w:t>Gestión de Stock</w:t>
      </w:r>
      <w:r>
        <w:rPr>
          <w:rFonts w:ascii="Calibri" w:hAnsi="Calibri"/>
        </w:rPr>
        <w:t>: Control de productos activos e inactivos.</w:t>
      </w:r>
    </w:p>
    <w:p w14:paraId="23EC1FD3" w14:textId="77777777" w:rsidR="00AC3569" w:rsidRDefault="00E32D64">
      <w:pPr>
        <w:pStyle w:val="BodyText"/>
        <w:numPr>
          <w:ilvl w:val="0"/>
          <w:numId w:val="61"/>
        </w:numPr>
        <w:suppressAutoHyphens/>
        <w:spacing w:after="283" w:line="274" w:lineRule="auto"/>
        <w:jc w:val="both"/>
        <w:rPr>
          <w:rFonts w:ascii="Calibri" w:hAnsi="Calibri"/>
        </w:rPr>
      </w:pPr>
      <w:r>
        <w:rPr>
          <w:rFonts w:ascii="Calibri" w:hAnsi="Calibri"/>
          <w:b/>
          <w:bCs/>
        </w:rPr>
        <w:t>Exportación</w:t>
      </w:r>
      <w:r>
        <w:rPr>
          <w:rFonts w:ascii="Calibri" w:hAnsi="Calibri"/>
        </w:rPr>
        <w:t>: Descarga de listados de participantes en formato CSV.</w:t>
      </w:r>
    </w:p>
    <w:p w14:paraId="348D9D25" w14:textId="77777777" w:rsidR="00AC3569" w:rsidRDefault="00E32D64">
      <w:pPr>
        <w:pStyle w:val="Heading4"/>
        <w:widowControl w:val="0"/>
        <w:numPr>
          <w:ilvl w:val="0"/>
          <w:numId w:val="0"/>
        </w:numPr>
        <w:suppressAutoHyphens/>
        <w:spacing w:before="0" w:after="283" w:line="274" w:lineRule="auto"/>
        <w:jc w:val="both"/>
        <w:rPr>
          <w:rFonts w:ascii="Calibri" w:eastAsia="Droid Sans Fallback" w:hAnsi="Calibri" w:cs="FreeSans;Arial"/>
          <w:bCs/>
          <w:kern w:val="2"/>
          <w:sz w:val="24"/>
          <w:lang w:bidi="hi-IN"/>
        </w:rPr>
      </w:pPr>
      <w:r>
        <w:rPr>
          <w:rFonts w:ascii="Calibri" w:eastAsia="Droid Sans Fallback" w:hAnsi="Calibri" w:cs="FreeSans;Arial"/>
          <w:bCs/>
          <w:kern w:val="2"/>
          <w:sz w:val="24"/>
          <w:lang w:bidi="hi-IN"/>
        </w:rPr>
        <w:t>Glosario de términos</w:t>
      </w:r>
    </w:p>
    <w:p w14:paraId="37D276D3" w14:textId="77777777" w:rsidR="00AC3569" w:rsidRDefault="00AC3569">
      <w:pPr>
        <w:pStyle w:val="BodyText"/>
        <w:suppressAutoHyphens/>
        <w:spacing w:line="274" w:lineRule="auto"/>
        <w:ind w:left="0" w:right="0"/>
        <w:rPr>
          <w:rFonts w:ascii="Calibri" w:hAnsi="Calibri"/>
          <w:b/>
        </w:rPr>
      </w:pPr>
    </w:p>
    <w:tbl>
      <w:tblPr>
        <w:tblW w:w="8548" w:type="dxa"/>
        <w:tblInd w:w="-10" w:type="dxa"/>
        <w:tblLayout w:type="fixed"/>
        <w:tblLook w:val="0000" w:firstRow="0" w:lastRow="0" w:firstColumn="0" w:lastColumn="0" w:noHBand="0" w:noVBand="0"/>
      </w:tblPr>
      <w:tblGrid>
        <w:gridCol w:w="1463"/>
        <w:gridCol w:w="7085"/>
      </w:tblGrid>
      <w:tr w:rsidR="00AC3569" w14:paraId="10C55A20" w14:textId="77777777">
        <w:tc>
          <w:tcPr>
            <w:tcW w:w="1463" w:type="dxa"/>
            <w:tcBorders>
              <w:top w:val="single" w:sz="8" w:space="0" w:color="4F81BD"/>
              <w:left w:val="single" w:sz="8" w:space="0" w:color="4F81BD"/>
            </w:tcBorders>
            <w:shd w:val="clear" w:color="auto" w:fill="4F81BD"/>
          </w:tcPr>
          <w:p w14:paraId="20254316" w14:textId="77777777" w:rsidR="00AC3569" w:rsidRDefault="00E32D64">
            <w:pPr>
              <w:pStyle w:val="Ttulodelatablauser"/>
              <w:keepNext/>
              <w:jc w:val="left"/>
            </w:pPr>
            <w:r>
              <w:rPr>
                <w:rStyle w:val="Strong"/>
                <w:rFonts w:ascii="Calibri" w:hAnsi="Calibri" w:cs="Calibri"/>
                <w:b/>
                <w:bCs/>
                <w:sz w:val="24"/>
                <w:szCs w:val="24"/>
              </w:rPr>
              <w:t>Término</w:t>
            </w:r>
          </w:p>
        </w:tc>
        <w:tc>
          <w:tcPr>
            <w:tcW w:w="7085" w:type="dxa"/>
            <w:tcBorders>
              <w:top w:val="single" w:sz="8" w:space="0" w:color="4F81BD"/>
              <w:right w:val="single" w:sz="8" w:space="0" w:color="4F81BD"/>
            </w:tcBorders>
            <w:shd w:val="clear" w:color="auto" w:fill="4F81BD"/>
          </w:tcPr>
          <w:p w14:paraId="508B72F1" w14:textId="77777777" w:rsidR="00AC3569" w:rsidRDefault="00E32D64">
            <w:pPr>
              <w:pStyle w:val="Ttulodelatablauser"/>
              <w:keepNext/>
              <w:jc w:val="left"/>
            </w:pPr>
            <w:r>
              <w:rPr>
                <w:rStyle w:val="Strong"/>
                <w:rFonts w:ascii="Calibri" w:hAnsi="Calibri" w:cs="Calibri"/>
                <w:b/>
                <w:bCs/>
                <w:sz w:val="24"/>
                <w:szCs w:val="24"/>
              </w:rPr>
              <w:t>Definición</w:t>
            </w:r>
          </w:p>
        </w:tc>
      </w:tr>
      <w:tr w:rsidR="00AC3569" w14:paraId="139FDEE3" w14:textId="77777777">
        <w:tc>
          <w:tcPr>
            <w:tcW w:w="1463" w:type="dxa"/>
            <w:tcBorders>
              <w:left w:val="single" w:sz="8" w:space="0" w:color="4F81BD"/>
            </w:tcBorders>
          </w:tcPr>
          <w:p w14:paraId="7E1F378B" w14:textId="77777777" w:rsidR="00AC3569" w:rsidRDefault="00E32D64">
            <w:pPr>
              <w:pStyle w:val="Contenidodelatablauser"/>
              <w:rPr>
                <w:rFonts w:ascii="Calibri" w:hAnsi="Calibri"/>
                <w:sz w:val="24"/>
                <w:szCs w:val="24"/>
              </w:rPr>
            </w:pPr>
            <w:r>
              <w:rPr>
                <w:rFonts w:ascii="Calibri" w:hAnsi="Calibri"/>
                <w:sz w:val="24"/>
                <w:szCs w:val="24"/>
              </w:rPr>
              <w:t>JWT</w:t>
            </w:r>
          </w:p>
        </w:tc>
        <w:tc>
          <w:tcPr>
            <w:tcW w:w="7085" w:type="dxa"/>
            <w:tcBorders>
              <w:right w:val="single" w:sz="8" w:space="0" w:color="4F81BD"/>
            </w:tcBorders>
          </w:tcPr>
          <w:p w14:paraId="0EA2B900" w14:textId="77777777" w:rsidR="00AC3569" w:rsidRDefault="00E32D64">
            <w:pPr>
              <w:pStyle w:val="Contenidodelatablauser"/>
              <w:rPr>
                <w:rFonts w:ascii="Calibri" w:hAnsi="Calibri"/>
                <w:sz w:val="24"/>
                <w:szCs w:val="24"/>
              </w:rPr>
            </w:pPr>
            <w:r>
              <w:rPr>
                <w:rFonts w:ascii="Calibri" w:hAnsi="Calibri"/>
                <w:sz w:val="24"/>
                <w:szCs w:val="24"/>
              </w:rPr>
              <w:t>Mecanismo de seguridad para mantener la sesión activa de forma cifrada.</w:t>
            </w:r>
          </w:p>
        </w:tc>
      </w:tr>
      <w:tr w:rsidR="00AC3569" w14:paraId="5451FC1A" w14:textId="77777777">
        <w:tc>
          <w:tcPr>
            <w:tcW w:w="1463" w:type="dxa"/>
            <w:tcBorders>
              <w:top w:val="single" w:sz="2" w:space="0" w:color="000000"/>
              <w:left w:val="single" w:sz="8" w:space="0" w:color="4F81BD"/>
              <w:bottom w:val="single" w:sz="2" w:space="0" w:color="000000"/>
            </w:tcBorders>
          </w:tcPr>
          <w:p w14:paraId="7736728B" w14:textId="77777777" w:rsidR="00AC3569" w:rsidRDefault="00E32D64">
            <w:pPr>
              <w:pStyle w:val="Contenidodelatablauser"/>
              <w:rPr>
                <w:rFonts w:ascii="Calibri" w:hAnsi="Calibri"/>
                <w:sz w:val="24"/>
                <w:szCs w:val="24"/>
              </w:rPr>
            </w:pPr>
            <w:r>
              <w:rPr>
                <w:rFonts w:ascii="Calibri" w:hAnsi="Calibri"/>
                <w:sz w:val="24"/>
                <w:szCs w:val="24"/>
              </w:rPr>
              <w:t>SPA</w:t>
            </w:r>
          </w:p>
        </w:tc>
        <w:tc>
          <w:tcPr>
            <w:tcW w:w="7085" w:type="dxa"/>
            <w:tcBorders>
              <w:top w:val="single" w:sz="2" w:space="0" w:color="000000"/>
              <w:bottom w:val="single" w:sz="2" w:space="0" w:color="000000"/>
              <w:right w:val="single" w:sz="8" w:space="0" w:color="4F81BD"/>
            </w:tcBorders>
          </w:tcPr>
          <w:p w14:paraId="7ED534A8" w14:textId="77777777" w:rsidR="00AC3569" w:rsidRDefault="00E32D64">
            <w:pPr>
              <w:pStyle w:val="Contenidodelatablauser"/>
              <w:rPr>
                <w:rFonts w:ascii="Calibri" w:hAnsi="Calibri"/>
                <w:sz w:val="24"/>
                <w:szCs w:val="24"/>
              </w:rPr>
            </w:pPr>
            <w:r>
              <w:rPr>
                <w:rFonts w:ascii="Calibri" w:hAnsi="Calibri"/>
                <w:sz w:val="24"/>
                <w:szCs w:val="24"/>
              </w:rPr>
              <w:t>Aplicación de una sola página que ofrece una carga mucho más rápida.</w:t>
            </w:r>
          </w:p>
        </w:tc>
      </w:tr>
      <w:tr w:rsidR="00AC3569" w14:paraId="69E8827B" w14:textId="77777777">
        <w:tc>
          <w:tcPr>
            <w:tcW w:w="1463" w:type="dxa"/>
            <w:tcBorders>
              <w:top w:val="single" w:sz="2" w:space="0" w:color="000000"/>
              <w:left w:val="single" w:sz="8" w:space="0" w:color="4F81BD"/>
              <w:bottom w:val="single" w:sz="2" w:space="0" w:color="000000"/>
            </w:tcBorders>
          </w:tcPr>
          <w:p w14:paraId="68416103" w14:textId="77777777" w:rsidR="00AC3569" w:rsidRDefault="00E32D64">
            <w:pPr>
              <w:pStyle w:val="Contenidodelatablauser"/>
              <w:rPr>
                <w:rFonts w:ascii="Calibri" w:hAnsi="Calibri"/>
                <w:sz w:val="24"/>
                <w:szCs w:val="24"/>
              </w:rPr>
            </w:pPr>
            <w:proofErr w:type="spellStart"/>
            <w:r>
              <w:rPr>
                <w:rFonts w:ascii="Calibri" w:hAnsi="Calibri"/>
                <w:sz w:val="24"/>
                <w:szCs w:val="24"/>
              </w:rPr>
              <w:t>Wizard</w:t>
            </w:r>
            <w:proofErr w:type="spellEnd"/>
          </w:p>
        </w:tc>
        <w:tc>
          <w:tcPr>
            <w:tcW w:w="7085" w:type="dxa"/>
            <w:tcBorders>
              <w:top w:val="single" w:sz="2" w:space="0" w:color="000000"/>
              <w:bottom w:val="single" w:sz="2" w:space="0" w:color="000000"/>
              <w:right w:val="single" w:sz="8" w:space="0" w:color="4F81BD"/>
            </w:tcBorders>
          </w:tcPr>
          <w:p w14:paraId="2F339BB0" w14:textId="77777777" w:rsidR="00AC3569" w:rsidRDefault="00E32D64">
            <w:pPr>
              <w:pStyle w:val="Contenidodelatablauser"/>
              <w:rPr>
                <w:rFonts w:ascii="Calibri" w:hAnsi="Calibri"/>
                <w:sz w:val="24"/>
                <w:szCs w:val="24"/>
              </w:rPr>
            </w:pPr>
            <w:r>
              <w:rPr>
                <w:rFonts w:ascii="Calibri" w:hAnsi="Calibri"/>
                <w:sz w:val="24"/>
                <w:szCs w:val="24"/>
              </w:rPr>
              <w:t>Asistente por pasos que guía al usuario en tareas complejas.</w:t>
            </w:r>
          </w:p>
        </w:tc>
      </w:tr>
      <w:tr w:rsidR="00AC3569" w14:paraId="0D8E0E75" w14:textId="77777777">
        <w:tc>
          <w:tcPr>
            <w:tcW w:w="1463" w:type="dxa"/>
            <w:tcBorders>
              <w:top w:val="single" w:sz="2" w:space="0" w:color="000000"/>
              <w:left w:val="single" w:sz="8" w:space="0" w:color="4F81BD"/>
              <w:bottom w:val="single" w:sz="2" w:space="0" w:color="000000"/>
            </w:tcBorders>
          </w:tcPr>
          <w:p w14:paraId="17E296D5" w14:textId="77777777" w:rsidR="00AC3569" w:rsidRDefault="00E32D64">
            <w:pPr>
              <w:pStyle w:val="Contenidodelatablauser"/>
              <w:rPr>
                <w:rFonts w:ascii="Calibri" w:hAnsi="Calibri"/>
                <w:sz w:val="24"/>
                <w:szCs w:val="24"/>
              </w:rPr>
            </w:pPr>
            <w:r>
              <w:rPr>
                <w:rFonts w:ascii="Calibri" w:hAnsi="Calibri"/>
                <w:sz w:val="24"/>
                <w:szCs w:val="24"/>
              </w:rPr>
              <w:t>PostgreSQL</w:t>
            </w:r>
          </w:p>
        </w:tc>
        <w:tc>
          <w:tcPr>
            <w:tcW w:w="7085" w:type="dxa"/>
            <w:tcBorders>
              <w:top w:val="single" w:sz="2" w:space="0" w:color="000000"/>
              <w:bottom w:val="single" w:sz="2" w:space="0" w:color="000000"/>
              <w:right w:val="single" w:sz="8" w:space="0" w:color="4F81BD"/>
            </w:tcBorders>
          </w:tcPr>
          <w:p w14:paraId="6AC11D4D" w14:textId="77777777" w:rsidR="00AC3569" w:rsidRDefault="00E32D64">
            <w:pPr>
              <w:pStyle w:val="Contenidodelatablauser"/>
              <w:rPr>
                <w:rFonts w:ascii="Calibri" w:hAnsi="Calibri"/>
                <w:sz w:val="24"/>
                <w:szCs w:val="24"/>
              </w:rPr>
            </w:pPr>
            <w:r>
              <w:rPr>
                <w:rFonts w:ascii="Calibri" w:hAnsi="Calibri"/>
                <w:sz w:val="24"/>
                <w:szCs w:val="24"/>
              </w:rPr>
              <w:t>Motor de base de datos relacional de alta fiabilidad.</w:t>
            </w:r>
          </w:p>
        </w:tc>
      </w:tr>
      <w:tr w:rsidR="00AC3569" w14:paraId="333E06B5" w14:textId="77777777">
        <w:tc>
          <w:tcPr>
            <w:tcW w:w="1463" w:type="dxa"/>
            <w:tcBorders>
              <w:top w:val="single" w:sz="2" w:space="0" w:color="000000"/>
              <w:left w:val="single" w:sz="8" w:space="0" w:color="4F81BD"/>
              <w:bottom w:val="single" w:sz="2" w:space="0" w:color="000000"/>
            </w:tcBorders>
          </w:tcPr>
          <w:p w14:paraId="1DCD5F2B" w14:textId="77777777" w:rsidR="00AC3569" w:rsidRDefault="00E32D64">
            <w:pPr>
              <w:pStyle w:val="Contenidodelatablauser"/>
              <w:rPr>
                <w:rFonts w:ascii="Calibri" w:hAnsi="Calibri"/>
                <w:sz w:val="24"/>
                <w:szCs w:val="24"/>
              </w:rPr>
            </w:pPr>
            <w:r>
              <w:rPr>
                <w:rFonts w:ascii="Calibri" w:hAnsi="Calibri"/>
                <w:sz w:val="24"/>
                <w:szCs w:val="24"/>
              </w:rPr>
              <w:t>Stripe</w:t>
            </w:r>
          </w:p>
        </w:tc>
        <w:tc>
          <w:tcPr>
            <w:tcW w:w="7085" w:type="dxa"/>
            <w:tcBorders>
              <w:top w:val="single" w:sz="2" w:space="0" w:color="000000"/>
              <w:bottom w:val="single" w:sz="2" w:space="0" w:color="000000"/>
              <w:right w:val="single" w:sz="8" w:space="0" w:color="4F81BD"/>
            </w:tcBorders>
          </w:tcPr>
          <w:p w14:paraId="6AC8C517" w14:textId="77777777" w:rsidR="00AC3569" w:rsidRDefault="00E32D64">
            <w:pPr>
              <w:pStyle w:val="Contenidodelatablauser"/>
              <w:rPr>
                <w:rFonts w:ascii="Calibri" w:hAnsi="Calibri"/>
                <w:sz w:val="24"/>
                <w:szCs w:val="24"/>
              </w:rPr>
            </w:pPr>
            <w:r>
              <w:rPr>
                <w:rFonts w:ascii="Calibri" w:hAnsi="Calibri"/>
                <w:sz w:val="24"/>
                <w:szCs w:val="24"/>
              </w:rPr>
              <w:t>Pasarela integrada para la gestión segura de transacciones económicas.</w:t>
            </w:r>
          </w:p>
        </w:tc>
      </w:tr>
    </w:tbl>
    <w:p w14:paraId="6D941143" w14:textId="77777777" w:rsidR="00AC3569" w:rsidRDefault="00AC3569">
      <w:pPr>
        <w:pStyle w:val="BodyText"/>
        <w:suppressAutoHyphens/>
        <w:spacing w:line="274" w:lineRule="auto"/>
        <w:ind w:left="0" w:right="0"/>
        <w:rPr>
          <w:rFonts w:ascii="Calibri" w:hAnsi="Calibri"/>
          <w:b/>
        </w:rPr>
      </w:pPr>
    </w:p>
    <w:p w14:paraId="64672A6E" w14:textId="77777777" w:rsidR="00AC3569" w:rsidRDefault="00E32D64">
      <w:pPr>
        <w:pStyle w:val="Tabla"/>
      </w:pPr>
      <w:bookmarkStart w:id="112" w:name="_Toc229682240"/>
      <w:r>
        <w:t xml:space="preserve">Tabla </w:t>
      </w:r>
      <w:r w:rsidR="00CF2D98">
        <w:fldChar w:fldCharType="begin"/>
      </w:r>
      <w:r w:rsidR="00BC5FBC">
        <w:instrText xml:space="preserve"> SEQ Tabla \* ARABIC </w:instrText>
      </w:r>
      <w:r w:rsidR="00CF2D98">
        <w:fldChar w:fldCharType="separate"/>
      </w:r>
      <w:r w:rsidR="00BC5FBC">
        <w:rPr>
          <w:noProof/>
        </w:rPr>
        <w:t>23</w:t>
      </w:r>
      <w:r w:rsidR="00CF2D98">
        <w:fldChar w:fldCharType="end"/>
      </w:r>
      <w:r>
        <w:t>: Glosario de términos</w:t>
      </w:r>
      <w:bookmarkEnd w:id="112"/>
      <w:r>
        <w:br w:type="page"/>
      </w:r>
    </w:p>
    <w:p w14:paraId="64D397CC" w14:textId="77777777" w:rsidR="00AC3569" w:rsidRDefault="00AC3569">
      <w:pPr>
        <w:pStyle w:val="Tabla"/>
      </w:pPr>
    </w:p>
    <w:p w14:paraId="24736526" w14:textId="77777777" w:rsidR="00AC3569" w:rsidRDefault="00E32D64">
      <w:pPr>
        <w:pStyle w:val="Heading1"/>
      </w:pPr>
      <w:bookmarkStart w:id="113" w:name="_Toc229682035"/>
      <w:r>
        <w:t>Documento de cierre</w:t>
      </w:r>
      <w:bookmarkEnd w:id="113"/>
    </w:p>
    <w:p w14:paraId="79FC15D4" w14:textId="77777777" w:rsidR="00AC3569" w:rsidRDefault="00E32D64">
      <w:pPr>
        <w:pStyle w:val="Heading2"/>
      </w:pPr>
      <w:bookmarkStart w:id="114" w:name="_Toc229682036"/>
      <w:r>
        <w:t>Diario de Bitácora</w:t>
      </w:r>
      <w:bookmarkEnd w:id="114"/>
    </w:p>
    <w:p w14:paraId="56DE5A9A" w14:textId="77777777" w:rsidR="00AC3569" w:rsidRDefault="00E32D64">
      <w:pPr>
        <w:jc w:val="both"/>
        <w:rPr>
          <w:rFonts w:ascii="Calibri" w:hAnsi="Calibri"/>
        </w:rPr>
      </w:pPr>
      <w:r>
        <w:rPr>
          <w:rFonts w:ascii="Calibri" w:hAnsi="Calibri"/>
        </w:rPr>
        <w:t xml:space="preserve">A continuación, se detalla el seguimiento cronológico del desarrollo del proyecto. El cronograma real se vio afectado por la decisión estratégica de migrar el </w:t>
      </w:r>
      <w:proofErr w:type="spellStart"/>
      <w:r>
        <w:rPr>
          <w:rFonts w:ascii="Calibri" w:hAnsi="Calibri"/>
        </w:rPr>
        <w:t>stack</w:t>
      </w:r>
      <w:proofErr w:type="spellEnd"/>
      <w:r>
        <w:rPr>
          <w:rFonts w:ascii="Calibri" w:hAnsi="Calibri"/>
        </w:rPr>
        <w:t xml:space="preserve"> tecnológico hacia Java 17 y Angular 21 para cumplir con estándares modernos de mercado. </w:t>
      </w:r>
    </w:p>
    <w:tbl>
      <w:tblPr>
        <w:tblW w:w="10348" w:type="dxa"/>
        <w:tblInd w:w="-10" w:type="dxa"/>
        <w:tblLayout w:type="fixed"/>
        <w:tblLook w:val="0000" w:firstRow="0" w:lastRow="0" w:firstColumn="0" w:lastColumn="0" w:noHBand="0" w:noVBand="0"/>
      </w:tblPr>
      <w:tblGrid>
        <w:gridCol w:w="1091"/>
        <w:gridCol w:w="6773"/>
        <w:gridCol w:w="2484"/>
      </w:tblGrid>
      <w:tr w:rsidR="00AC3569" w14:paraId="26A3E439" w14:textId="77777777">
        <w:tc>
          <w:tcPr>
            <w:tcW w:w="1091" w:type="dxa"/>
            <w:tcBorders>
              <w:top w:val="single" w:sz="8" w:space="0" w:color="4F81BD"/>
              <w:left w:val="single" w:sz="8" w:space="0" w:color="4F81BD"/>
            </w:tcBorders>
            <w:shd w:val="clear" w:color="auto" w:fill="4F81BD"/>
          </w:tcPr>
          <w:p w14:paraId="2B46B810" w14:textId="77777777" w:rsidR="00AC3569" w:rsidRDefault="00E32D64">
            <w:pPr>
              <w:pStyle w:val="Ttulodelatablauser"/>
              <w:keepNext/>
              <w:jc w:val="left"/>
            </w:pPr>
            <w:r>
              <w:rPr>
                <w:rStyle w:val="Strong"/>
                <w:rFonts w:ascii="Calibri" w:hAnsi="Calibri" w:cs="Calibri"/>
                <w:b/>
                <w:bCs/>
                <w:sz w:val="24"/>
                <w:szCs w:val="24"/>
              </w:rPr>
              <w:t>Semana</w:t>
            </w:r>
          </w:p>
        </w:tc>
        <w:tc>
          <w:tcPr>
            <w:tcW w:w="6773" w:type="dxa"/>
            <w:tcBorders>
              <w:top w:val="single" w:sz="8" w:space="0" w:color="4F81BD"/>
            </w:tcBorders>
            <w:shd w:val="clear" w:color="auto" w:fill="4F81BD"/>
          </w:tcPr>
          <w:p w14:paraId="531009CA" w14:textId="77777777" w:rsidR="00AC3569" w:rsidRDefault="00E32D64">
            <w:pPr>
              <w:pStyle w:val="Ttulodelatablauser"/>
              <w:keepNext/>
              <w:jc w:val="left"/>
            </w:pPr>
            <w:r>
              <w:rPr>
                <w:rStyle w:val="Strong"/>
                <w:rFonts w:ascii="Calibri" w:hAnsi="Calibri" w:cs="Calibri"/>
                <w:b/>
                <w:bCs/>
                <w:sz w:val="24"/>
                <w:szCs w:val="24"/>
              </w:rPr>
              <w:t xml:space="preserve">Descripción de tareas </w:t>
            </w:r>
            <w:proofErr w:type="spellStart"/>
            <w:r>
              <w:rPr>
                <w:rStyle w:val="Strong"/>
                <w:rFonts w:ascii="Calibri" w:hAnsi="Calibri" w:cs="Calibri"/>
                <w:b/>
                <w:bCs/>
                <w:sz w:val="24"/>
                <w:szCs w:val="24"/>
              </w:rPr>
              <w:t>y</w:t>
            </w:r>
            <w:proofErr w:type="spellEnd"/>
            <w:r>
              <w:rPr>
                <w:rStyle w:val="Strong"/>
                <w:rFonts w:ascii="Calibri" w:hAnsi="Calibri" w:cs="Calibri"/>
                <w:b/>
                <w:bCs/>
                <w:sz w:val="24"/>
                <w:szCs w:val="24"/>
              </w:rPr>
              <w:t xml:space="preserve"> hitos</w:t>
            </w:r>
          </w:p>
        </w:tc>
        <w:tc>
          <w:tcPr>
            <w:tcW w:w="2484" w:type="dxa"/>
            <w:tcBorders>
              <w:top w:val="single" w:sz="8" w:space="0" w:color="4F81BD"/>
              <w:right w:val="single" w:sz="8" w:space="0" w:color="4F81BD"/>
            </w:tcBorders>
            <w:shd w:val="clear" w:color="auto" w:fill="4F81BD"/>
          </w:tcPr>
          <w:p w14:paraId="29546B44" w14:textId="77777777" w:rsidR="00AC3569" w:rsidRDefault="00E32D64">
            <w:pPr>
              <w:pStyle w:val="Ttulodelatablauser"/>
              <w:keepNext/>
              <w:jc w:val="left"/>
            </w:pPr>
            <w:proofErr w:type="spellStart"/>
            <w:r>
              <w:rPr>
                <w:rStyle w:val="Strong"/>
                <w:rFonts w:ascii="Calibri" w:hAnsi="Calibri" w:cs="Calibri"/>
                <w:b/>
                <w:bCs/>
                <w:sz w:val="24"/>
                <w:szCs w:val="24"/>
              </w:rPr>
              <w:t>Commits</w:t>
            </w:r>
            <w:proofErr w:type="spellEnd"/>
            <w:r>
              <w:rPr>
                <w:rStyle w:val="Strong"/>
                <w:rFonts w:ascii="Calibri" w:hAnsi="Calibri" w:cs="Calibri"/>
                <w:b/>
                <w:bCs/>
                <w:sz w:val="24"/>
                <w:szCs w:val="24"/>
              </w:rPr>
              <w:t xml:space="preserve"> relevantes / Entregables</w:t>
            </w:r>
          </w:p>
        </w:tc>
      </w:tr>
      <w:tr w:rsidR="00AC3569" w14:paraId="4766EAB9" w14:textId="77777777">
        <w:tc>
          <w:tcPr>
            <w:tcW w:w="1091" w:type="dxa"/>
            <w:tcBorders>
              <w:left w:val="single" w:sz="8" w:space="0" w:color="4F81BD"/>
            </w:tcBorders>
          </w:tcPr>
          <w:p w14:paraId="78773459" w14:textId="77777777" w:rsidR="00AC3569" w:rsidRDefault="00E32D64">
            <w:pPr>
              <w:pStyle w:val="Contenidodelatablauser"/>
              <w:rPr>
                <w:rFonts w:ascii="Calibri" w:hAnsi="Calibri"/>
                <w:sz w:val="24"/>
                <w:szCs w:val="24"/>
              </w:rPr>
            </w:pPr>
            <w:r>
              <w:rPr>
                <w:rFonts w:ascii="Calibri" w:hAnsi="Calibri"/>
                <w:sz w:val="24"/>
                <w:szCs w:val="24"/>
              </w:rPr>
              <w:t>Semana 1-2</w:t>
            </w:r>
          </w:p>
        </w:tc>
        <w:tc>
          <w:tcPr>
            <w:tcW w:w="6773" w:type="dxa"/>
          </w:tcPr>
          <w:p w14:paraId="10202BC7" w14:textId="77777777" w:rsidR="00AC3569" w:rsidRDefault="00E32D64">
            <w:pPr>
              <w:pStyle w:val="Contenidodelatablauser"/>
              <w:rPr>
                <w:rFonts w:ascii="Calibri" w:hAnsi="Calibri"/>
                <w:sz w:val="24"/>
                <w:szCs w:val="24"/>
              </w:rPr>
            </w:pPr>
            <w:r>
              <w:rPr>
                <w:rFonts w:ascii="Calibri" w:hAnsi="Calibri"/>
                <w:sz w:val="24"/>
                <w:szCs w:val="24"/>
              </w:rPr>
              <w:t>Análisis inicial y diseño de la arquitectura en .NET. Elaboración del Documento Acuerdo y Diagramas de Casos de Uso.</w:t>
            </w:r>
          </w:p>
        </w:tc>
        <w:tc>
          <w:tcPr>
            <w:tcW w:w="2484" w:type="dxa"/>
            <w:tcBorders>
              <w:right w:val="single" w:sz="8" w:space="0" w:color="4F81BD"/>
            </w:tcBorders>
          </w:tcPr>
          <w:p w14:paraId="3D3C2512" w14:textId="77777777" w:rsidR="00AC3569" w:rsidRDefault="00E32D64">
            <w:pPr>
              <w:pStyle w:val="Contenidodelatablauser"/>
              <w:rPr>
                <w:rFonts w:ascii="Calibri" w:hAnsi="Calibri"/>
                <w:sz w:val="24"/>
                <w:szCs w:val="24"/>
              </w:rPr>
            </w:pPr>
            <w:r>
              <w:rPr>
                <w:rFonts w:ascii="Calibri" w:hAnsi="Calibri"/>
                <w:sz w:val="24"/>
                <w:szCs w:val="24"/>
              </w:rPr>
              <w:t>Diseño de base de datos inicial.</w:t>
            </w:r>
          </w:p>
        </w:tc>
      </w:tr>
      <w:tr w:rsidR="00AC3569" w14:paraId="5D89B702" w14:textId="77777777">
        <w:tc>
          <w:tcPr>
            <w:tcW w:w="1091" w:type="dxa"/>
            <w:tcBorders>
              <w:top w:val="single" w:sz="2" w:space="0" w:color="000000"/>
              <w:left w:val="single" w:sz="8" w:space="0" w:color="4F81BD"/>
              <w:bottom w:val="single" w:sz="2" w:space="0" w:color="000000"/>
            </w:tcBorders>
          </w:tcPr>
          <w:p w14:paraId="5247841D" w14:textId="77777777" w:rsidR="00AC3569" w:rsidRDefault="00E32D64">
            <w:pPr>
              <w:pStyle w:val="Contenidodelatablauser"/>
              <w:rPr>
                <w:rFonts w:ascii="Calibri" w:hAnsi="Calibri"/>
                <w:sz w:val="24"/>
                <w:szCs w:val="24"/>
              </w:rPr>
            </w:pPr>
            <w:r>
              <w:rPr>
                <w:rFonts w:ascii="Calibri" w:hAnsi="Calibri"/>
                <w:sz w:val="24"/>
                <w:szCs w:val="24"/>
              </w:rPr>
              <w:t>Semana 3</w:t>
            </w:r>
          </w:p>
        </w:tc>
        <w:tc>
          <w:tcPr>
            <w:tcW w:w="6773" w:type="dxa"/>
            <w:tcBorders>
              <w:top w:val="single" w:sz="2" w:space="0" w:color="000000"/>
              <w:bottom w:val="single" w:sz="2" w:space="0" w:color="000000"/>
            </w:tcBorders>
          </w:tcPr>
          <w:p w14:paraId="1CA41C43" w14:textId="77777777" w:rsidR="00AC3569" w:rsidRDefault="00E32D64">
            <w:pPr>
              <w:pStyle w:val="Contenidodelatablauser"/>
              <w:rPr>
                <w:rFonts w:ascii="Calibri" w:hAnsi="Calibri"/>
                <w:sz w:val="24"/>
                <w:szCs w:val="24"/>
              </w:rPr>
            </w:pPr>
            <w:r>
              <w:rPr>
                <w:rFonts w:ascii="Calibri" w:hAnsi="Calibri"/>
                <w:sz w:val="24"/>
                <w:szCs w:val="24"/>
              </w:rPr>
              <w:t>Punto de inflexión: Decisión de migrar a Spring Boot y Angular. Configuración del entorno de desarrollo (JDK 17, Node.js).</w:t>
            </w:r>
          </w:p>
        </w:tc>
        <w:tc>
          <w:tcPr>
            <w:tcW w:w="2484" w:type="dxa"/>
            <w:tcBorders>
              <w:top w:val="single" w:sz="2" w:space="0" w:color="000000"/>
              <w:bottom w:val="single" w:sz="2" w:space="0" w:color="000000"/>
              <w:right w:val="single" w:sz="8" w:space="0" w:color="4F81BD"/>
            </w:tcBorders>
          </w:tcPr>
          <w:p w14:paraId="5EDCF401" w14:textId="77777777" w:rsidR="00AC3569" w:rsidRDefault="00E32D64">
            <w:pPr>
              <w:pStyle w:val="Contenidodelatablauser"/>
              <w:rPr>
                <w:rFonts w:ascii="Calibri" w:hAnsi="Calibri"/>
                <w:sz w:val="24"/>
                <w:szCs w:val="24"/>
              </w:rPr>
            </w:pPr>
            <w:proofErr w:type="spellStart"/>
            <w:r>
              <w:rPr>
                <w:rFonts w:ascii="Calibri" w:hAnsi="Calibri"/>
                <w:sz w:val="24"/>
                <w:szCs w:val="24"/>
              </w:rPr>
              <w:t>Initialcommit</w:t>
            </w:r>
            <w:proofErr w:type="spellEnd"/>
            <w:r>
              <w:rPr>
                <w:rFonts w:ascii="Calibri" w:hAnsi="Calibri"/>
                <w:sz w:val="24"/>
                <w:szCs w:val="24"/>
              </w:rPr>
              <w:t xml:space="preserve">: </w:t>
            </w:r>
            <w:proofErr w:type="spellStart"/>
            <w:r>
              <w:rPr>
                <w:rFonts w:ascii="Calibri" w:hAnsi="Calibri"/>
                <w:sz w:val="24"/>
                <w:szCs w:val="24"/>
              </w:rPr>
              <w:t>backend-structure</w:t>
            </w:r>
            <w:proofErr w:type="spellEnd"/>
          </w:p>
        </w:tc>
      </w:tr>
      <w:tr w:rsidR="00AC3569" w14:paraId="5EF772C4" w14:textId="77777777">
        <w:tc>
          <w:tcPr>
            <w:tcW w:w="1091" w:type="dxa"/>
            <w:tcBorders>
              <w:top w:val="single" w:sz="2" w:space="0" w:color="000000"/>
              <w:left w:val="single" w:sz="8" w:space="0" w:color="4F81BD"/>
              <w:bottom w:val="single" w:sz="2" w:space="0" w:color="000000"/>
            </w:tcBorders>
          </w:tcPr>
          <w:p w14:paraId="073EB01B" w14:textId="77777777" w:rsidR="00AC3569" w:rsidRDefault="00E32D64">
            <w:pPr>
              <w:pStyle w:val="Contenidodelatablauser"/>
              <w:rPr>
                <w:rFonts w:ascii="Calibri" w:hAnsi="Calibri"/>
                <w:sz w:val="24"/>
                <w:szCs w:val="24"/>
              </w:rPr>
            </w:pPr>
            <w:r>
              <w:rPr>
                <w:rFonts w:ascii="Calibri" w:hAnsi="Calibri"/>
                <w:sz w:val="24"/>
                <w:szCs w:val="24"/>
              </w:rPr>
              <w:t>Semana 4</w:t>
            </w:r>
          </w:p>
        </w:tc>
        <w:tc>
          <w:tcPr>
            <w:tcW w:w="6773" w:type="dxa"/>
            <w:tcBorders>
              <w:top w:val="single" w:sz="2" w:space="0" w:color="000000"/>
              <w:bottom w:val="single" w:sz="2" w:space="0" w:color="000000"/>
            </w:tcBorders>
          </w:tcPr>
          <w:p w14:paraId="0AF6B043" w14:textId="77777777" w:rsidR="00AC3569" w:rsidRDefault="00E32D64">
            <w:pPr>
              <w:pStyle w:val="Contenidodelatablauser"/>
              <w:rPr>
                <w:rFonts w:ascii="Calibri" w:hAnsi="Calibri"/>
                <w:sz w:val="24"/>
                <w:szCs w:val="24"/>
              </w:rPr>
            </w:pPr>
            <w:r>
              <w:rPr>
                <w:rFonts w:ascii="Calibri" w:hAnsi="Calibri"/>
                <w:sz w:val="24"/>
                <w:szCs w:val="24"/>
              </w:rPr>
              <w:t>Implementación del módulo AUTH. Configuración de Spring Security, filtros JWT y persistencia en PostgreSQL.</w:t>
            </w:r>
          </w:p>
        </w:tc>
        <w:tc>
          <w:tcPr>
            <w:tcW w:w="2484" w:type="dxa"/>
            <w:tcBorders>
              <w:top w:val="single" w:sz="2" w:space="0" w:color="000000"/>
              <w:bottom w:val="single" w:sz="2" w:space="0" w:color="000000"/>
              <w:right w:val="single" w:sz="8" w:space="0" w:color="4F81BD"/>
            </w:tcBorders>
          </w:tcPr>
          <w:p w14:paraId="34D4B383"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jwt-authentication-filter</w:t>
            </w:r>
            <w:proofErr w:type="spellEnd"/>
          </w:p>
        </w:tc>
      </w:tr>
      <w:tr w:rsidR="00AC3569" w14:paraId="29503862" w14:textId="77777777">
        <w:tc>
          <w:tcPr>
            <w:tcW w:w="1091" w:type="dxa"/>
            <w:tcBorders>
              <w:top w:val="single" w:sz="2" w:space="0" w:color="000000"/>
              <w:left w:val="single" w:sz="8" w:space="0" w:color="4F81BD"/>
              <w:bottom w:val="single" w:sz="2" w:space="0" w:color="000000"/>
            </w:tcBorders>
          </w:tcPr>
          <w:p w14:paraId="55FAC2A9" w14:textId="77777777" w:rsidR="00AC3569" w:rsidRDefault="00E32D64">
            <w:pPr>
              <w:pStyle w:val="Contenidodelatablauser"/>
              <w:rPr>
                <w:rFonts w:ascii="Calibri" w:hAnsi="Calibri"/>
                <w:sz w:val="24"/>
                <w:szCs w:val="24"/>
              </w:rPr>
            </w:pPr>
            <w:r>
              <w:rPr>
                <w:rFonts w:ascii="Calibri" w:hAnsi="Calibri"/>
                <w:sz w:val="24"/>
                <w:szCs w:val="24"/>
              </w:rPr>
              <w:t>Semana 5</w:t>
            </w:r>
          </w:p>
        </w:tc>
        <w:tc>
          <w:tcPr>
            <w:tcW w:w="6773" w:type="dxa"/>
            <w:tcBorders>
              <w:top w:val="single" w:sz="2" w:space="0" w:color="000000"/>
              <w:bottom w:val="single" w:sz="2" w:space="0" w:color="000000"/>
            </w:tcBorders>
          </w:tcPr>
          <w:p w14:paraId="100AB818" w14:textId="77777777" w:rsidR="00AC3569" w:rsidRDefault="00E32D64">
            <w:pPr>
              <w:pStyle w:val="Contenidodelatablauser"/>
              <w:rPr>
                <w:rFonts w:ascii="Calibri" w:hAnsi="Calibri"/>
                <w:sz w:val="24"/>
                <w:szCs w:val="24"/>
              </w:rPr>
            </w:pPr>
            <w:r>
              <w:rPr>
                <w:rFonts w:ascii="Calibri" w:hAnsi="Calibri"/>
                <w:sz w:val="24"/>
                <w:szCs w:val="24"/>
              </w:rPr>
              <w:t>Desarrollo del módulo USERS. Implementación de perfiles, roles (RBAC) y subida de avatares al servidor.</w:t>
            </w:r>
          </w:p>
        </w:tc>
        <w:tc>
          <w:tcPr>
            <w:tcW w:w="2484" w:type="dxa"/>
            <w:tcBorders>
              <w:top w:val="single" w:sz="2" w:space="0" w:color="000000"/>
              <w:bottom w:val="single" w:sz="2" w:space="0" w:color="000000"/>
              <w:right w:val="single" w:sz="8" w:space="0" w:color="4F81BD"/>
            </w:tcBorders>
          </w:tcPr>
          <w:p w14:paraId="06453D60"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profile</w:t>
            </w:r>
            <w:proofErr w:type="spellEnd"/>
            <w:r>
              <w:rPr>
                <w:rFonts w:ascii="Calibri" w:hAnsi="Calibri"/>
                <w:sz w:val="24"/>
                <w:szCs w:val="24"/>
              </w:rPr>
              <w:t>-</w:t>
            </w:r>
            <w:proofErr w:type="spellStart"/>
            <w:r>
              <w:rPr>
                <w:rFonts w:ascii="Calibri" w:hAnsi="Calibri"/>
                <w:sz w:val="24"/>
                <w:szCs w:val="24"/>
              </w:rPr>
              <w:t>controller</w:t>
            </w:r>
            <w:proofErr w:type="spellEnd"/>
            <w:r>
              <w:rPr>
                <w:rFonts w:ascii="Calibri" w:hAnsi="Calibri"/>
                <w:sz w:val="24"/>
                <w:szCs w:val="24"/>
              </w:rPr>
              <w:t>-avatar</w:t>
            </w:r>
          </w:p>
        </w:tc>
      </w:tr>
      <w:tr w:rsidR="00AC3569" w14:paraId="4426FFEF" w14:textId="77777777">
        <w:tc>
          <w:tcPr>
            <w:tcW w:w="1091" w:type="dxa"/>
            <w:tcBorders>
              <w:top w:val="single" w:sz="2" w:space="0" w:color="000000"/>
              <w:left w:val="single" w:sz="8" w:space="0" w:color="4F81BD"/>
              <w:bottom w:val="single" w:sz="2" w:space="0" w:color="000000"/>
            </w:tcBorders>
          </w:tcPr>
          <w:p w14:paraId="058FDD66" w14:textId="77777777" w:rsidR="00AC3569" w:rsidRDefault="00E32D64">
            <w:pPr>
              <w:pStyle w:val="Contenidodelatablauser"/>
              <w:rPr>
                <w:rFonts w:ascii="Calibri" w:hAnsi="Calibri"/>
                <w:sz w:val="24"/>
                <w:szCs w:val="24"/>
              </w:rPr>
            </w:pPr>
            <w:r>
              <w:rPr>
                <w:rFonts w:ascii="Calibri" w:hAnsi="Calibri"/>
                <w:sz w:val="24"/>
                <w:szCs w:val="24"/>
              </w:rPr>
              <w:t>Semana 6</w:t>
            </w:r>
          </w:p>
        </w:tc>
        <w:tc>
          <w:tcPr>
            <w:tcW w:w="6773" w:type="dxa"/>
            <w:tcBorders>
              <w:top w:val="single" w:sz="2" w:space="0" w:color="000000"/>
              <w:bottom w:val="single" w:sz="2" w:space="0" w:color="000000"/>
            </w:tcBorders>
          </w:tcPr>
          <w:p w14:paraId="7B2D44B4" w14:textId="77777777" w:rsidR="00AC3569" w:rsidRDefault="00E32D64">
            <w:pPr>
              <w:pStyle w:val="Contenidodelatablauser"/>
              <w:rPr>
                <w:rFonts w:ascii="Calibri" w:hAnsi="Calibri"/>
                <w:sz w:val="24"/>
                <w:szCs w:val="24"/>
              </w:rPr>
            </w:pPr>
            <w:r>
              <w:rPr>
                <w:rFonts w:ascii="Calibri" w:hAnsi="Calibri"/>
                <w:sz w:val="24"/>
                <w:szCs w:val="24"/>
              </w:rPr>
              <w:t>Creación del módulo EVENTS. Lógica de estados (DRAFT/PUBLISHED) y catálogo público filtrable en Angular.</w:t>
            </w:r>
          </w:p>
        </w:tc>
        <w:tc>
          <w:tcPr>
            <w:tcW w:w="2484" w:type="dxa"/>
            <w:tcBorders>
              <w:top w:val="single" w:sz="2" w:space="0" w:color="000000"/>
              <w:bottom w:val="single" w:sz="2" w:space="0" w:color="000000"/>
              <w:right w:val="single" w:sz="8" w:space="0" w:color="4F81BD"/>
            </w:tcBorders>
          </w:tcPr>
          <w:p w14:paraId="12B1A581"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event-service-impl</w:t>
            </w:r>
            <w:proofErr w:type="spellEnd"/>
          </w:p>
        </w:tc>
      </w:tr>
      <w:tr w:rsidR="00AC3569" w14:paraId="3821E833" w14:textId="77777777">
        <w:tc>
          <w:tcPr>
            <w:tcW w:w="1091" w:type="dxa"/>
            <w:tcBorders>
              <w:top w:val="single" w:sz="2" w:space="0" w:color="000000"/>
              <w:left w:val="single" w:sz="8" w:space="0" w:color="4F81BD"/>
              <w:bottom w:val="single" w:sz="2" w:space="0" w:color="000000"/>
            </w:tcBorders>
          </w:tcPr>
          <w:p w14:paraId="273544E6" w14:textId="77777777" w:rsidR="00AC3569" w:rsidRDefault="00E32D64">
            <w:pPr>
              <w:pStyle w:val="Contenidodelatablauser"/>
              <w:rPr>
                <w:rFonts w:ascii="Calibri" w:hAnsi="Calibri"/>
                <w:sz w:val="24"/>
                <w:szCs w:val="24"/>
              </w:rPr>
            </w:pPr>
            <w:r>
              <w:rPr>
                <w:rFonts w:ascii="Calibri" w:hAnsi="Calibri"/>
                <w:sz w:val="24"/>
                <w:szCs w:val="24"/>
              </w:rPr>
              <w:t>Semana 7</w:t>
            </w:r>
          </w:p>
        </w:tc>
        <w:tc>
          <w:tcPr>
            <w:tcW w:w="6773" w:type="dxa"/>
            <w:tcBorders>
              <w:top w:val="single" w:sz="2" w:space="0" w:color="000000"/>
              <w:bottom w:val="single" w:sz="2" w:space="0" w:color="000000"/>
            </w:tcBorders>
          </w:tcPr>
          <w:p w14:paraId="41A0F390" w14:textId="77777777" w:rsidR="00AC3569" w:rsidRDefault="00E32D64">
            <w:pPr>
              <w:pStyle w:val="Contenidodelatablauser"/>
              <w:rPr>
                <w:rFonts w:ascii="Calibri" w:hAnsi="Calibri"/>
                <w:sz w:val="24"/>
                <w:szCs w:val="24"/>
              </w:rPr>
            </w:pPr>
            <w:r>
              <w:rPr>
                <w:rFonts w:ascii="Calibri" w:hAnsi="Calibri"/>
                <w:sz w:val="24"/>
                <w:szCs w:val="24"/>
              </w:rPr>
              <w:t>Módulo SHOP. Implementación del carrito reactivo, gestión de stock atómica y sistema de pedidos.</w:t>
            </w:r>
          </w:p>
        </w:tc>
        <w:tc>
          <w:tcPr>
            <w:tcW w:w="2484" w:type="dxa"/>
            <w:tcBorders>
              <w:top w:val="single" w:sz="2" w:space="0" w:color="000000"/>
              <w:bottom w:val="single" w:sz="2" w:space="0" w:color="000000"/>
              <w:right w:val="single" w:sz="8" w:space="0" w:color="4F81BD"/>
            </w:tcBorders>
          </w:tcPr>
          <w:p w14:paraId="56ACA424"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cart-service-rxjs</w:t>
            </w:r>
            <w:proofErr w:type="spellEnd"/>
          </w:p>
        </w:tc>
      </w:tr>
      <w:tr w:rsidR="00AC3569" w14:paraId="451CFA59" w14:textId="77777777">
        <w:tc>
          <w:tcPr>
            <w:tcW w:w="1091" w:type="dxa"/>
            <w:tcBorders>
              <w:top w:val="single" w:sz="2" w:space="0" w:color="000000"/>
              <w:left w:val="single" w:sz="8" w:space="0" w:color="4F81BD"/>
              <w:bottom w:val="single" w:sz="2" w:space="0" w:color="000000"/>
            </w:tcBorders>
          </w:tcPr>
          <w:p w14:paraId="07D5AE51" w14:textId="77777777" w:rsidR="00AC3569" w:rsidRDefault="00E32D64">
            <w:pPr>
              <w:pStyle w:val="Contenidodelatablauser"/>
              <w:rPr>
                <w:rFonts w:ascii="Calibri" w:hAnsi="Calibri"/>
                <w:sz w:val="24"/>
                <w:szCs w:val="24"/>
              </w:rPr>
            </w:pPr>
            <w:r>
              <w:rPr>
                <w:rFonts w:ascii="Calibri" w:hAnsi="Calibri"/>
                <w:sz w:val="24"/>
                <w:szCs w:val="24"/>
              </w:rPr>
              <w:t>Semana 8</w:t>
            </w:r>
          </w:p>
        </w:tc>
        <w:tc>
          <w:tcPr>
            <w:tcW w:w="6773" w:type="dxa"/>
            <w:tcBorders>
              <w:top w:val="single" w:sz="2" w:space="0" w:color="000000"/>
              <w:bottom w:val="single" w:sz="2" w:space="0" w:color="000000"/>
            </w:tcBorders>
          </w:tcPr>
          <w:p w14:paraId="2B8D1F56" w14:textId="77777777" w:rsidR="00AC3569" w:rsidRDefault="00E32D64">
            <w:pPr>
              <w:pStyle w:val="Contenidodelatablauser"/>
              <w:rPr>
                <w:rFonts w:ascii="Calibri" w:hAnsi="Calibri"/>
                <w:sz w:val="24"/>
                <w:szCs w:val="24"/>
              </w:rPr>
            </w:pPr>
            <w:r>
              <w:rPr>
                <w:rFonts w:ascii="Calibri" w:hAnsi="Calibri"/>
                <w:sz w:val="24"/>
                <w:szCs w:val="24"/>
              </w:rPr>
              <w:t xml:space="preserve">Desarrollo del </w:t>
            </w:r>
            <w:proofErr w:type="spellStart"/>
            <w:r>
              <w:rPr>
                <w:rFonts w:ascii="Calibri" w:hAnsi="Calibri"/>
                <w:sz w:val="24"/>
                <w:szCs w:val="24"/>
              </w:rPr>
              <w:t>RegistrationWizard</w:t>
            </w:r>
            <w:proofErr w:type="spellEnd"/>
            <w:r>
              <w:rPr>
                <w:rFonts w:ascii="Calibri" w:hAnsi="Calibri"/>
                <w:sz w:val="24"/>
                <w:szCs w:val="24"/>
              </w:rPr>
              <w:t>. Asistente de 4 pasos y lógica de asignación de dorsales.</w:t>
            </w:r>
          </w:p>
        </w:tc>
        <w:tc>
          <w:tcPr>
            <w:tcW w:w="2484" w:type="dxa"/>
            <w:tcBorders>
              <w:top w:val="single" w:sz="2" w:space="0" w:color="000000"/>
              <w:bottom w:val="single" w:sz="2" w:space="0" w:color="000000"/>
              <w:right w:val="single" w:sz="8" w:space="0" w:color="4F81BD"/>
            </w:tcBorders>
          </w:tcPr>
          <w:p w14:paraId="5FF7EBC6"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registration-wizard-ui</w:t>
            </w:r>
            <w:proofErr w:type="spellEnd"/>
          </w:p>
        </w:tc>
      </w:tr>
      <w:tr w:rsidR="00AC3569" w14:paraId="1508A0CE" w14:textId="77777777">
        <w:tc>
          <w:tcPr>
            <w:tcW w:w="1091" w:type="dxa"/>
            <w:tcBorders>
              <w:top w:val="single" w:sz="2" w:space="0" w:color="000000"/>
              <w:left w:val="single" w:sz="8" w:space="0" w:color="4F81BD"/>
              <w:bottom w:val="single" w:sz="2" w:space="0" w:color="000000"/>
            </w:tcBorders>
          </w:tcPr>
          <w:p w14:paraId="03BD05FF" w14:textId="77777777" w:rsidR="00AC3569" w:rsidRDefault="00E32D64">
            <w:pPr>
              <w:pStyle w:val="Contenidodelatablauser"/>
              <w:rPr>
                <w:rFonts w:ascii="Calibri" w:hAnsi="Calibri"/>
                <w:sz w:val="24"/>
                <w:szCs w:val="24"/>
              </w:rPr>
            </w:pPr>
            <w:r>
              <w:rPr>
                <w:rFonts w:ascii="Calibri" w:hAnsi="Calibri"/>
                <w:sz w:val="24"/>
                <w:szCs w:val="24"/>
              </w:rPr>
              <w:t>Semana 9</w:t>
            </w:r>
          </w:p>
        </w:tc>
        <w:tc>
          <w:tcPr>
            <w:tcW w:w="6773" w:type="dxa"/>
            <w:tcBorders>
              <w:top w:val="single" w:sz="2" w:space="0" w:color="000000"/>
              <w:bottom w:val="single" w:sz="2" w:space="0" w:color="000000"/>
            </w:tcBorders>
          </w:tcPr>
          <w:p w14:paraId="059BBD11" w14:textId="77777777" w:rsidR="00AC3569" w:rsidRDefault="00E32D64">
            <w:pPr>
              <w:pStyle w:val="Contenidodelatablauser"/>
              <w:rPr>
                <w:rFonts w:ascii="Calibri" w:hAnsi="Calibri"/>
                <w:sz w:val="24"/>
                <w:szCs w:val="24"/>
              </w:rPr>
            </w:pPr>
            <w:r>
              <w:rPr>
                <w:rFonts w:ascii="Calibri" w:hAnsi="Calibri"/>
                <w:sz w:val="24"/>
                <w:szCs w:val="24"/>
              </w:rPr>
              <w:t>Versión 4.0: Integración de Gmail SMTP para verificación de email y sistema de reseñas de productos.</w:t>
            </w:r>
          </w:p>
        </w:tc>
        <w:tc>
          <w:tcPr>
            <w:tcW w:w="2484" w:type="dxa"/>
            <w:tcBorders>
              <w:top w:val="single" w:sz="2" w:space="0" w:color="000000"/>
              <w:bottom w:val="single" w:sz="2" w:space="0" w:color="000000"/>
              <w:right w:val="single" w:sz="8" w:space="0" w:color="4F81BD"/>
            </w:tcBorders>
          </w:tcPr>
          <w:p w14:paraId="42B0D5D8"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email-</w:t>
            </w:r>
            <w:proofErr w:type="spellStart"/>
            <w:r>
              <w:rPr>
                <w:rFonts w:ascii="Calibri" w:hAnsi="Calibri"/>
                <w:sz w:val="24"/>
                <w:szCs w:val="24"/>
              </w:rPr>
              <w:t>verification</w:t>
            </w:r>
            <w:proofErr w:type="spellEnd"/>
            <w:r>
              <w:rPr>
                <w:rFonts w:ascii="Calibri" w:hAnsi="Calibri"/>
                <w:sz w:val="24"/>
                <w:szCs w:val="24"/>
              </w:rPr>
              <w:t>-</w:t>
            </w:r>
            <w:proofErr w:type="spellStart"/>
            <w:r>
              <w:rPr>
                <w:rFonts w:ascii="Calibri" w:hAnsi="Calibri"/>
                <w:sz w:val="24"/>
                <w:szCs w:val="24"/>
              </w:rPr>
              <w:t>service</w:t>
            </w:r>
            <w:proofErr w:type="spellEnd"/>
          </w:p>
        </w:tc>
      </w:tr>
      <w:tr w:rsidR="00AC3569" w14:paraId="123C6219" w14:textId="77777777">
        <w:tc>
          <w:tcPr>
            <w:tcW w:w="1091" w:type="dxa"/>
            <w:tcBorders>
              <w:top w:val="single" w:sz="2" w:space="0" w:color="000000"/>
              <w:left w:val="single" w:sz="8" w:space="0" w:color="4F81BD"/>
              <w:bottom w:val="single" w:sz="2" w:space="0" w:color="000000"/>
            </w:tcBorders>
          </w:tcPr>
          <w:p w14:paraId="070DB071" w14:textId="77777777" w:rsidR="00AC3569" w:rsidRDefault="00E32D64">
            <w:pPr>
              <w:pStyle w:val="Contenidodelatablauser"/>
              <w:rPr>
                <w:rFonts w:ascii="Calibri" w:hAnsi="Calibri"/>
                <w:sz w:val="24"/>
                <w:szCs w:val="24"/>
              </w:rPr>
            </w:pPr>
            <w:r>
              <w:rPr>
                <w:rFonts w:ascii="Calibri" w:hAnsi="Calibri"/>
                <w:sz w:val="24"/>
                <w:szCs w:val="24"/>
              </w:rPr>
              <w:t>Semana 10</w:t>
            </w:r>
          </w:p>
        </w:tc>
        <w:tc>
          <w:tcPr>
            <w:tcW w:w="6773" w:type="dxa"/>
            <w:tcBorders>
              <w:top w:val="single" w:sz="2" w:space="0" w:color="000000"/>
              <w:bottom w:val="single" w:sz="2" w:space="0" w:color="000000"/>
            </w:tcBorders>
          </w:tcPr>
          <w:p w14:paraId="33369BF8" w14:textId="77777777" w:rsidR="00AC3569" w:rsidRDefault="00E32D64">
            <w:pPr>
              <w:pStyle w:val="Contenidodelatablauser"/>
              <w:rPr>
                <w:rFonts w:ascii="Calibri" w:hAnsi="Calibri"/>
                <w:sz w:val="24"/>
                <w:szCs w:val="24"/>
              </w:rPr>
            </w:pPr>
            <w:r>
              <w:rPr>
                <w:rFonts w:ascii="Calibri" w:hAnsi="Calibri"/>
                <w:sz w:val="24"/>
                <w:szCs w:val="24"/>
              </w:rPr>
              <w:t xml:space="preserve">Versión 5.0: Implementación del Form </w:t>
            </w:r>
            <w:proofErr w:type="spellStart"/>
            <w:r>
              <w:rPr>
                <w:rFonts w:ascii="Calibri" w:hAnsi="Calibri"/>
                <w:sz w:val="24"/>
                <w:szCs w:val="24"/>
              </w:rPr>
              <w:t>Builder</w:t>
            </w:r>
            <w:proofErr w:type="spellEnd"/>
            <w:r>
              <w:rPr>
                <w:rFonts w:ascii="Calibri" w:hAnsi="Calibri"/>
                <w:sz w:val="24"/>
                <w:szCs w:val="24"/>
              </w:rPr>
              <w:t xml:space="preserve"> y Banco de Preguntas. Refactorización de UI y limpieza de estilos.</w:t>
            </w:r>
          </w:p>
        </w:tc>
        <w:tc>
          <w:tcPr>
            <w:tcW w:w="2484" w:type="dxa"/>
            <w:tcBorders>
              <w:top w:val="single" w:sz="2" w:space="0" w:color="000000"/>
              <w:bottom w:val="single" w:sz="2" w:space="0" w:color="000000"/>
              <w:right w:val="single" w:sz="8" w:space="0" w:color="4F81BD"/>
            </w:tcBorders>
          </w:tcPr>
          <w:p w14:paraId="510A466B" w14:textId="77777777" w:rsidR="00AC3569" w:rsidRDefault="00E32D64">
            <w:pPr>
              <w:pStyle w:val="Contenidodelatablauser"/>
              <w:rPr>
                <w:rFonts w:ascii="Calibri" w:hAnsi="Calibri"/>
                <w:sz w:val="24"/>
                <w:szCs w:val="24"/>
              </w:rPr>
            </w:pPr>
            <w:proofErr w:type="spellStart"/>
            <w:r>
              <w:rPr>
                <w:rFonts w:ascii="Calibri" w:hAnsi="Calibri"/>
                <w:sz w:val="24"/>
                <w:szCs w:val="24"/>
              </w:rPr>
              <w:t>feat</w:t>
            </w:r>
            <w:proofErr w:type="spellEnd"/>
            <w:r>
              <w:rPr>
                <w:rFonts w:ascii="Calibri" w:hAnsi="Calibri"/>
                <w:sz w:val="24"/>
                <w:szCs w:val="24"/>
              </w:rPr>
              <w:t xml:space="preserve">: </w:t>
            </w:r>
            <w:proofErr w:type="spellStart"/>
            <w:r>
              <w:rPr>
                <w:rFonts w:ascii="Calibri" w:hAnsi="Calibri"/>
                <w:sz w:val="24"/>
                <w:szCs w:val="24"/>
              </w:rPr>
              <w:t>form-template-engine</w:t>
            </w:r>
            <w:proofErr w:type="spellEnd"/>
          </w:p>
        </w:tc>
      </w:tr>
      <w:tr w:rsidR="00AC3569" w14:paraId="4B8E9AE4" w14:textId="77777777">
        <w:tc>
          <w:tcPr>
            <w:tcW w:w="1091" w:type="dxa"/>
            <w:tcBorders>
              <w:top w:val="single" w:sz="2" w:space="0" w:color="000000"/>
              <w:left w:val="single" w:sz="8" w:space="0" w:color="4F81BD"/>
              <w:bottom w:val="single" w:sz="2" w:space="0" w:color="000000"/>
            </w:tcBorders>
          </w:tcPr>
          <w:p w14:paraId="318C09C9" w14:textId="77777777" w:rsidR="00AC3569" w:rsidRDefault="00E32D64">
            <w:pPr>
              <w:pStyle w:val="Contenidodelatablauser"/>
              <w:rPr>
                <w:rFonts w:ascii="Calibri" w:hAnsi="Calibri"/>
                <w:sz w:val="24"/>
                <w:szCs w:val="24"/>
              </w:rPr>
            </w:pPr>
            <w:r>
              <w:rPr>
                <w:rFonts w:ascii="Calibri" w:hAnsi="Calibri"/>
                <w:sz w:val="24"/>
                <w:szCs w:val="24"/>
              </w:rPr>
              <w:t>Semana 11</w:t>
            </w:r>
          </w:p>
        </w:tc>
        <w:tc>
          <w:tcPr>
            <w:tcW w:w="6773" w:type="dxa"/>
            <w:tcBorders>
              <w:top w:val="single" w:sz="2" w:space="0" w:color="000000"/>
              <w:bottom w:val="single" w:sz="2" w:space="0" w:color="000000"/>
            </w:tcBorders>
          </w:tcPr>
          <w:p w14:paraId="64604067" w14:textId="77777777" w:rsidR="00AC3569" w:rsidRDefault="00E32D64">
            <w:pPr>
              <w:pStyle w:val="Contenidodelatablauser"/>
              <w:rPr>
                <w:rFonts w:ascii="Calibri" w:hAnsi="Calibri"/>
                <w:sz w:val="24"/>
                <w:szCs w:val="24"/>
              </w:rPr>
            </w:pPr>
            <w:r>
              <w:rPr>
                <w:rFonts w:ascii="Calibri" w:hAnsi="Calibri"/>
                <w:sz w:val="24"/>
                <w:szCs w:val="24"/>
              </w:rPr>
              <w:t xml:space="preserve">Pruebas de integración con </w:t>
            </w:r>
            <w:proofErr w:type="spellStart"/>
            <w:r>
              <w:rPr>
                <w:rFonts w:ascii="Calibri" w:hAnsi="Calibri"/>
                <w:sz w:val="24"/>
                <w:szCs w:val="24"/>
              </w:rPr>
              <w:t>MockMvc</w:t>
            </w:r>
            <w:proofErr w:type="spellEnd"/>
            <w:r>
              <w:rPr>
                <w:rFonts w:ascii="Calibri" w:hAnsi="Calibri"/>
                <w:sz w:val="24"/>
                <w:szCs w:val="24"/>
              </w:rPr>
              <w:t xml:space="preserve"> y validación de seguridad contra inyección SQL. Preparación de manuales.</w:t>
            </w:r>
          </w:p>
        </w:tc>
        <w:tc>
          <w:tcPr>
            <w:tcW w:w="2484" w:type="dxa"/>
            <w:tcBorders>
              <w:top w:val="single" w:sz="2" w:space="0" w:color="000000"/>
              <w:bottom w:val="single" w:sz="2" w:space="0" w:color="000000"/>
              <w:right w:val="single" w:sz="8" w:space="0" w:color="4F81BD"/>
            </w:tcBorders>
          </w:tcPr>
          <w:p w14:paraId="5B93AE32" w14:textId="77777777" w:rsidR="00AC3569" w:rsidRDefault="00E32D64">
            <w:pPr>
              <w:pStyle w:val="Contenidodelatablauser"/>
              <w:rPr>
                <w:rFonts w:ascii="Calibri" w:hAnsi="Calibri"/>
                <w:sz w:val="24"/>
                <w:szCs w:val="24"/>
              </w:rPr>
            </w:pPr>
            <w:r>
              <w:rPr>
                <w:rFonts w:ascii="Calibri" w:hAnsi="Calibri"/>
                <w:sz w:val="24"/>
                <w:szCs w:val="24"/>
              </w:rPr>
              <w:t xml:space="preserve">test: </w:t>
            </w:r>
            <w:proofErr w:type="spellStart"/>
            <w:r>
              <w:rPr>
                <w:rFonts w:ascii="Calibri" w:hAnsi="Calibri"/>
                <w:sz w:val="24"/>
                <w:szCs w:val="24"/>
              </w:rPr>
              <w:t>security-rbac-integration</w:t>
            </w:r>
            <w:proofErr w:type="spellEnd"/>
          </w:p>
        </w:tc>
      </w:tr>
      <w:tr w:rsidR="00AC3569" w14:paraId="778957FA" w14:textId="77777777">
        <w:tc>
          <w:tcPr>
            <w:tcW w:w="1091" w:type="dxa"/>
            <w:tcBorders>
              <w:top w:val="single" w:sz="2" w:space="0" w:color="000000"/>
              <w:left w:val="single" w:sz="8" w:space="0" w:color="4F81BD"/>
              <w:bottom w:val="single" w:sz="2" w:space="0" w:color="000000"/>
            </w:tcBorders>
          </w:tcPr>
          <w:p w14:paraId="38D8F7CB" w14:textId="77777777" w:rsidR="00AC3569" w:rsidRDefault="00E32D64">
            <w:pPr>
              <w:pStyle w:val="Contenidodelatablauser"/>
              <w:rPr>
                <w:rFonts w:ascii="Calibri" w:hAnsi="Calibri"/>
                <w:sz w:val="24"/>
                <w:szCs w:val="24"/>
              </w:rPr>
            </w:pPr>
            <w:r>
              <w:rPr>
                <w:rFonts w:ascii="Calibri" w:hAnsi="Calibri"/>
                <w:sz w:val="24"/>
                <w:szCs w:val="24"/>
              </w:rPr>
              <w:t>Semana 12</w:t>
            </w:r>
          </w:p>
        </w:tc>
        <w:tc>
          <w:tcPr>
            <w:tcW w:w="6773" w:type="dxa"/>
            <w:tcBorders>
              <w:top w:val="single" w:sz="2" w:space="0" w:color="000000"/>
              <w:bottom w:val="single" w:sz="2" w:space="0" w:color="000000"/>
            </w:tcBorders>
          </w:tcPr>
          <w:p w14:paraId="76A6EDDA" w14:textId="77777777" w:rsidR="00AC3569" w:rsidRDefault="00E32D64">
            <w:pPr>
              <w:pStyle w:val="Contenidodelatablauser"/>
              <w:rPr>
                <w:rFonts w:ascii="Calibri" w:hAnsi="Calibri"/>
                <w:sz w:val="24"/>
                <w:szCs w:val="24"/>
              </w:rPr>
            </w:pPr>
            <w:r>
              <w:rPr>
                <w:rFonts w:ascii="Calibri" w:hAnsi="Calibri"/>
                <w:sz w:val="24"/>
                <w:szCs w:val="24"/>
              </w:rPr>
              <w:t xml:space="preserve">Despliegue en la nube mediante AWS </w:t>
            </w:r>
            <w:proofErr w:type="spellStart"/>
            <w:r>
              <w:rPr>
                <w:rFonts w:ascii="Calibri" w:hAnsi="Calibri"/>
                <w:sz w:val="24"/>
                <w:szCs w:val="24"/>
              </w:rPr>
              <w:t>Amplify</w:t>
            </w:r>
            <w:proofErr w:type="spellEnd"/>
            <w:r>
              <w:rPr>
                <w:rFonts w:ascii="Calibri" w:hAnsi="Calibri"/>
                <w:sz w:val="24"/>
                <w:szCs w:val="24"/>
              </w:rPr>
              <w:t xml:space="preserve"> y </w:t>
            </w:r>
            <w:proofErr w:type="spellStart"/>
            <w:r>
              <w:rPr>
                <w:rFonts w:ascii="Calibri" w:hAnsi="Calibri"/>
                <w:sz w:val="24"/>
                <w:szCs w:val="24"/>
              </w:rPr>
              <w:t>CodeBuild</w:t>
            </w:r>
            <w:proofErr w:type="spellEnd"/>
            <w:r>
              <w:rPr>
                <w:rFonts w:ascii="Calibri" w:hAnsi="Calibri"/>
                <w:sz w:val="24"/>
                <w:szCs w:val="24"/>
              </w:rPr>
              <w:t>. Cierre de documentación y preparación de la defensa.</w:t>
            </w:r>
          </w:p>
        </w:tc>
        <w:tc>
          <w:tcPr>
            <w:tcW w:w="2484" w:type="dxa"/>
            <w:tcBorders>
              <w:top w:val="single" w:sz="2" w:space="0" w:color="000000"/>
              <w:bottom w:val="single" w:sz="2" w:space="0" w:color="000000"/>
              <w:right w:val="single" w:sz="8" w:space="0" w:color="4F81BD"/>
            </w:tcBorders>
          </w:tcPr>
          <w:p w14:paraId="7CFFAC7E" w14:textId="77777777" w:rsidR="00AC3569" w:rsidRDefault="00E32D64" w:rsidP="00BC5FBC">
            <w:pPr>
              <w:pStyle w:val="Contenidodelatablauser"/>
              <w:keepNext/>
              <w:rPr>
                <w:rFonts w:ascii="Calibri" w:hAnsi="Calibri"/>
                <w:sz w:val="24"/>
                <w:szCs w:val="24"/>
              </w:rPr>
            </w:pPr>
            <w:proofErr w:type="spellStart"/>
            <w:r>
              <w:rPr>
                <w:rFonts w:ascii="Calibri" w:hAnsi="Calibri"/>
                <w:sz w:val="24"/>
                <w:szCs w:val="24"/>
              </w:rPr>
              <w:t>deploy</w:t>
            </w:r>
            <w:proofErr w:type="spellEnd"/>
            <w:r>
              <w:rPr>
                <w:rFonts w:ascii="Calibri" w:hAnsi="Calibri"/>
                <w:sz w:val="24"/>
                <w:szCs w:val="24"/>
              </w:rPr>
              <w:t xml:space="preserve">: </w:t>
            </w:r>
            <w:proofErr w:type="spellStart"/>
            <w:r>
              <w:rPr>
                <w:rFonts w:ascii="Calibri" w:hAnsi="Calibri"/>
                <w:sz w:val="24"/>
                <w:szCs w:val="24"/>
              </w:rPr>
              <w:t>amplify-production</w:t>
            </w:r>
            <w:proofErr w:type="spellEnd"/>
          </w:p>
        </w:tc>
      </w:tr>
    </w:tbl>
    <w:p w14:paraId="6B011BE9" w14:textId="77777777" w:rsidR="00BC5FBC" w:rsidRDefault="00BC5FBC" w:rsidP="00BC5FBC">
      <w:pPr>
        <w:pStyle w:val="Caption"/>
      </w:pPr>
      <w:bookmarkStart w:id="115" w:name="_Toc229682241"/>
      <w:r>
        <w:t xml:space="preserve">Tabla </w:t>
      </w:r>
      <w:r w:rsidR="00CF2D98">
        <w:fldChar w:fldCharType="begin"/>
      </w:r>
      <w:r>
        <w:instrText xml:space="preserve"> SEQ Tabla \* ARABIC </w:instrText>
      </w:r>
      <w:r w:rsidR="00CF2D98">
        <w:fldChar w:fldCharType="separate"/>
      </w:r>
      <w:r>
        <w:rPr>
          <w:noProof/>
        </w:rPr>
        <w:t>24</w:t>
      </w:r>
      <w:r w:rsidR="00CF2D98">
        <w:fldChar w:fldCharType="end"/>
      </w:r>
      <w:r>
        <w:t>: Diario de Bitácora</w:t>
      </w:r>
      <w:bookmarkEnd w:id="115"/>
    </w:p>
    <w:p w14:paraId="2498B0DC" w14:textId="77777777" w:rsidR="00BC5FBC" w:rsidRDefault="00BC5FBC">
      <w:pPr>
        <w:widowControl/>
      </w:pPr>
      <w:r>
        <w:br w:type="page"/>
      </w:r>
    </w:p>
    <w:p w14:paraId="10C59B1A" w14:textId="77777777" w:rsidR="00AC3569" w:rsidRDefault="00AC3569"/>
    <w:p w14:paraId="07DBEA3F" w14:textId="77777777" w:rsidR="00AC3569" w:rsidRDefault="00AC3569"/>
    <w:p w14:paraId="1AB63666" w14:textId="77777777" w:rsidR="00AC3569" w:rsidRDefault="00E32D64">
      <w:pPr>
        <w:pStyle w:val="Heading2"/>
      </w:pPr>
      <w:bookmarkStart w:id="116" w:name="_Toc229682037"/>
      <w:r>
        <w:t>Temporalización y desviación sobre la planificación inicial</w:t>
      </w:r>
      <w:bookmarkEnd w:id="116"/>
    </w:p>
    <w:p w14:paraId="5B51B3C8" w14:textId="77777777" w:rsidR="00AC3569" w:rsidRDefault="00E32D64">
      <w:pPr>
        <w:jc w:val="both"/>
        <w:rPr>
          <w:rFonts w:ascii="Calibri" w:hAnsi="Calibri"/>
        </w:rPr>
      </w:pPr>
      <w:r>
        <w:rPr>
          <w:rFonts w:ascii="Calibri" w:hAnsi="Calibri"/>
        </w:rPr>
        <w:t xml:space="preserve">La planificación inicial prevista en el diagrama de Gantt del inicio del curso estimaba un desarrollo lineal sobre tecnología Microsoft. La transición hacia un </w:t>
      </w:r>
      <w:proofErr w:type="spellStart"/>
      <w:r>
        <w:rPr>
          <w:rFonts w:ascii="Calibri" w:hAnsi="Calibri"/>
        </w:rPr>
        <w:t>stack</w:t>
      </w:r>
      <w:proofErr w:type="spellEnd"/>
      <w:r>
        <w:rPr>
          <w:rFonts w:ascii="Calibri" w:hAnsi="Calibri"/>
        </w:rPr>
        <w:t xml:space="preserve"> desacoplado (</w:t>
      </w:r>
      <w:proofErr w:type="spellStart"/>
      <w:r>
        <w:rPr>
          <w:rFonts w:ascii="Calibri" w:hAnsi="Calibri"/>
        </w:rPr>
        <w:t>Backend</w:t>
      </w:r>
      <w:proofErr w:type="spellEnd"/>
      <w:r>
        <w:rPr>
          <w:rFonts w:ascii="Calibri" w:hAnsi="Calibri"/>
        </w:rPr>
        <w:t xml:space="preserve"> API + </w:t>
      </w:r>
      <w:proofErr w:type="spellStart"/>
      <w:r>
        <w:rPr>
          <w:rFonts w:ascii="Calibri" w:hAnsi="Calibri"/>
        </w:rPr>
        <w:t>Frontend</w:t>
      </w:r>
      <w:proofErr w:type="spellEnd"/>
      <w:r>
        <w:rPr>
          <w:rFonts w:ascii="Calibri" w:hAnsi="Calibri"/>
        </w:rPr>
        <w:t xml:space="preserve"> SPA) supuso una desviación significativa en el volumen de horas invertidas. </w:t>
      </w:r>
    </w:p>
    <w:p w14:paraId="686AD97E" w14:textId="77777777" w:rsidR="00AC3569" w:rsidRDefault="00AC3569">
      <w:pPr>
        <w:jc w:val="both"/>
        <w:rPr>
          <w:rFonts w:ascii="Calibri" w:hAnsi="Calibri"/>
        </w:rPr>
      </w:pPr>
    </w:p>
    <w:tbl>
      <w:tblPr>
        <w:tblW w:w="8203" w:type="dxa"/>
        <w:tblInd w:w="-10" w:type="dxa"/>
        <w:tblLayout w:type="fixed"/>
        <w:tblLook w:val="0000" w:firstRow="0" w:lastRow="0" w:firstColumn="0" w:lastColumn="0" w:noHBand="0" w:noVBand="0"/>
      </w:tblPr>
      <w:tblGrid>
        <w:gridCol w:w="3680"/>
        <w:gridCol w:w="1920"/>
        <w:gridCol w:w="1380"/>
        <w:gridCol w:w="1223"/>
      </w:tblGrid>
      <w:tr w:rsidR="00AC3569" w14:paraId="13529395" w14:textId="77777777">
        <w:tc>
          <w:tcPr>
            <w:tcW w:w="3680" w:type="dxa"/>
            <w:tcBorders>
              <w:top w:val="single" w:sz="8" w:space="0" w:color="4F81BD"/>
              <w:left w:val="single" w:sz="8" w:space="0" w:color="4F81BD"/>
            </w:tcBorders>
            <w:shd w:val="clear" w:color="auto" w:fill="4F81BD"/>
          </w:tcPr>
          <w:p w14:paraId="6626AECE" w14:textId="77777777" w:rsidR="00AC3569" w:rsidRDefault="00E32D64">
            <w:pPr>
              <w:pStyle w:val="Ttulodelatablauser"/>
              <w:keepNext/>
              <w:jc w:val="left"/>
            </w:pPr>
            <w:r>
              <w:rPr>
                <w:rStyle w:val="Strong"/>
                <w:rFonts w:ascii="Calibri" w:hAnsi="Calibri" w:cs="Calibri"/>
                <w:b/>
                <w:bCs/>
                <w:sz w:val="24"/>
                <w:szCs w:val="24"/>
              </w:rPr>
              <w:t>Fase del Proyecto</w:t>
            </w:r>
          </w:p>
        </w:tc>
        <w:tc>
          <w:tcPr>
            <w:tcW w:w="1920" w:type="dxa"/>
            <w:tcBorders>
              <w:top w:val="single" w:sz="8" w:space="0" w:color="4F81BD"/>
            </w:tcBorders>
            <w:shd w:val="clear" w:color="auto" w:fill="4F81BD"/>
          </w:tcPr>
          <w:p w14:paraId="750D1496" w14:textId="77777777" w:rsidR="00AC3569" w:rsidRDefault="00E32D64">
            <w:pPr>
              <w:pStyle w:val="Ttulodelatablauser"/>
              <w:keepNext/>
              <w:jc w:val="left"/>
            </w:pPr>
            <w:r>
              <w:rPr>
                <w:rStyle w:val="Strong"/>
                <w:rFonts w:ascii="Calibri" w:hAnsi="Calibri" w:cs="Calibri"/>
                <w:b/>
                <w:bCs/>
                <w:sz w:val="24"/>
                <w:szCs w:val="24"/>
              </w:rPr>
              <w:t>Horas Planificadas</w:t>
            </w:r>
          </w:p>
        </w:tc>
        <w:tc>
          <w:tcPr>
            <w:tcW w:w="1380" w:type="dxa"/>
            <w:tcBorders>
              <w:top w:val="single" w:sz="8" w:space="0" w:color="4F81BD"/>
            </w:tcBorders>
            <w:shd w:val="clear" w:color="auto" w:fill="4F81BD"/>
          </w:tcPr>
          <w:p w14:paraId="11DBB315" w14:textId="77777777" w:rsidR="00AC3569" w:rsidRDefault="00E32D64">
            <w:pPr>
              <w:pStyle w:val="Ttulodelatablauser"/>
              <w:keepNext/>
              <w:jc w:val="left"/>
            </w:pPr>
            <w:r>
              <w:rPr>
                <w:rStyle w:val="Strong"/>
                <w:rFonts w:ascii="Calibri" w:hAnsi="Calibri" w:cs="Calibri"/>
                <w:b/>
                <w:bCs/>
                <w:sz w:val="24"/>
                <w:szCs w:val="24"/>
              </w:rPr>
              <w:t>Horas Reales</w:t>
            </w:r>
          </w:p>
        </w:tc>
        <w:tc>
          <w:tcPr>
            <w:tcW w:w="1223" w:type="dxa"/>
            <w:tcBorders>
              <w:top w:val="single" w:sz="8" w:space="0" w:color="4F81BD"/>
              <w:right w:val="single" w:sz="8" w:space="0" w:color="4F81BD"/>
            </w:tcBorders>
            <w:shd w:val="clear" w:color="auto" w:fill="4F81BD"/>
          </w:tcPr>
          <w:p w14:paraId="3471F862" w14:textId="77777777" w:rsidR="00AC3569" w:rsidRDefault="00E32D64">
            <w:pPr>
              <w:pStyle w:val="Ttulodelatablauser"/>
              <w:keepNext/>
              <w:jc w:val="left"/>
            </w:pPr>
            <w:r>
              <w:rPr>
                <w:rStyle w:val="Strong"/>
                <w:rFonts w:ascii="Calibri" w:hAnsi="Calibri" w:cs="Calibri"/>
                <w:b/>
                <w:bCs/>
                <w:sz w:val="24"/>
                <w:szCs w:val="24"/>
              </w:rPr>
              <w:t>Desviación</w:t>
            </w:r>
          </w:p>
        </w:tc>
      </w:tr>
      <w:tr w:rsidR="00AC3569" w14:paraId="0954ECCD" w14:textId="77777777">
        <w:tc>
          <w:tcPr>
            <w:tcW w:w="3680" w:type="dxa"/>
            <w:tcBorders>
              <w:top w:val="single" w:sz="2" w:space="0" w:color="000000"/>
              <w:left w:val="single" w:sz="8" w:space="0" w:color="4F81BD"/>
              <w:bottom w:val="single" w:sz="2" w:space="0" w:color="000000"/>
            </w:tcBorders>
          </w:tcPr>
          <w:p w14:paraId="61F475A5" w14:textId="77777777" w:rsidR="00AC3569" w:rsidRDefault="00E32D64">
            <w:pPr>
              <w:pStyle w:val="Contenidodelatablauser"/>
              <w:rPr>
                <w:rFonts w:ascii="Calibri" w:hAnsi="Calibri"/>
                <w:sz w:val="24"/>
                <w:szCs w:val="24"/>
              </w:rPr>
            </w:pPr>
            <w:r>
              <w:rPr>
                <w:rFonts w:ascii="Calibri" w:hAnsi="Calibri"/>
                <w:sz w:val="24"/>
                <w:szCs w:val="24"/>
              </w:rPr>
              <w:t>Planificación y Diseño</w:t>
            </w:r>
          </w:p>
        </w:tc>
        <w:tc>
          <w:tcPr>
            <w:tcW w:w="1920" w:type="dxa"/>
            <w:tcBorders>
              <w:top w:val="single" w:sz="2" w:space="0" w:color="000000"/>
              <w:bottom w:val="single" w:sz="2" w:space="0" w:color="000000"/>
            </w:tcBorders>
          </w:tcPr>
          <w:p w14:paraId="7A5235D2" w14:textId="77777777" w:rsidR="00AC3569" w:rsidRDefault="00E32D64">
            <w:pPr>
              <w:pStyle w:val="Contenidodelatablauser"/>
              <w:rPr>
                <w:rFonts w:ascii="Calibri" w:hAnsi="Calibri"/>
                <w:sz w:val="24"/>
                <w:szCs w:val="24"/>
              </w:rPr>
            </w:pPr>
            <w:r>
              <w:rPr>
                <w:rFonts w:ascii="Calibri" w:hAnsi="Calibri"/>
                <w:sz w:val="24"/>
                <w:szCs w:val="24"/>
              </w:rPr>
              <w:t>40h</w:t>
            </w:r>
          </w:p>
        </w:tc>
        <w:tc>
          <w:tcPr>
            <w:tcW w:w="1380" w:type="dxa"/>
            <w:tcBorders>
              <w:top w:val="single" w:sz="2" w:space="0" w:color="000000"/>
              <w:bottom w:val="single" w:sz="2" w:space="0" w:color="000000"/>
            </w:tcBorders>
          </w:tcPr>
          <w:p w14:paraId="3EE7B54C" w14:textId="77777777" w:rsidR="00AC3569" w:rsidRDefault="00E32D64">
            <w:pPr>
              <w:pStyle w:val="Contenidodelatablauser"/>
              <w:rPr>
                <w:rFonts w:ascii="Calibri" w:hAnsi="Calibri"/>
                <w:sz w:val="24"/>
                <w:szCs w:val="24"/>
              </w:rPr>
            </w:pPr>
            <w:r>
              <w:rPr>
                <w:rFonts w:ascii="Calibri" w:hAnsi="Calibri"/>
                <w:sz w:val="24"/>
                <w:szCs w:val="24"/>
              </w:rPr>
              <w:t>50h</w:t>
            </w:r>
          </w:p>
        </w:tc>
        <w:tc>
          <w:tcPr>
            <w:tcW w:w="1223" w:type="dxa"/>
            <w:tcBorders>
              <w:top w:val="single" w:sz="2" w:space="0" w:color="000000"/>
              <w:bottom w:val="single" w:sz="2" w:space="0" w:color="000000"/>
              <w:right w:val="single" w:sz="8" w:space="0" w:color="4F81BD"/>
            </w:tcBorders>
          </w:tcPr>
          <w:p w14:paraId="5A22EFC3" w14:textId="77777777" w:rsidR="00AC3569" w:rsidRDefault="00E32D64">
            <w:pPr>
              <w:pStyle w:val="Contenidodelatablauser"/>
              <w:rPr>
                <w:rFonts w:ascii="Calibri" w:hAnsi="Calibri"/>
                <w:sz w:val="24"/>
                <w:szCs w:val="24"/>
              </w:rPr>
            </w:pPr>
            <w:r>
              <w:rPr>
                <w:rFonts w:ascii="Calibri" w:hAnsi="Calibri"/>
                <w:sz w:val="24"/>
                <w:szCs w:val="24"/>
              </w:rPr>
              <w:t>+10h</w:t>
            </w:r>
          </w:p>
        </w:tc>
      </w:tr>
      <w:tr w:rsidR="00AC3569" w14:paraId="01D73335" w14:textId="77777777">
        <w:tc>
          <w:tcPr>
            <w:tcW w:w="3680" w:type="dxa"/>
            <w:tcBorders>
              <w:left w:val="single" w:sz="8" w:space="0" w:color="4F81BD"/>
              <w:bottom w:val="single" w:sz="2" w:space="0" w:color="000000"/>
            </w:tcBorders>
          </w:tcPr>
          <w:p w14:paraId="1A0D2999" w14:textId="77777777" w:rsidR="00AC3569" w:rsidRPr="00BC5FBC" w:rsidRDefault="00E32D64">
            <w:pPr>
              <w:pStyle w:val="Contenidodelatablauser"/>
              <w:rPr>
                <w:rFonts w:ascii="Calibri" w:hAnsi="Calibri"/>
                <w:sz w:val="24"/>
                <w:szCs w:val="24"/>
                <w:lang w:val="en-GB"/>
              </w:rPr>
            </w:pPr>
            <w:r w:rsidRPr="00BC5FBC">
              <w:rPr>
                <w:rFonts w:ascii="Calibri" w:hAnsi="Calibri"/>
                <w:sz w:val="24"/>
                <w:szCs w:val="24"/>
                <w:lang w:val="en-GB"/>
              </w:rPr>
              <w:t>Desarrollo del Backend (Spring Boot)</w:t>
            </w:r>
          </w:p>
        </w:tc>
        <w:tc>
          <w:tcPr>
            <w:tcW w:w="1920" w:type="dxa"/>
            <w:tcBorders>
              <w:bottom w:val="single" w:sz="2" w:space="0" w:color="000000"/>
            </w:tcBorders>
          </w:tcPr>
          <w:p w14:paraId="0601A41C" w14:textId="77777777" w:rsidR="00AC3569" w:rsidRDefault="00E32D64">
            <w:pPr>
              <w:pStyle w:val="Contenidodelatablauser"/>
              <w:rPr>
                <w:rFonts w:ascii="Calibri" w:hAnsi="Calibri"/>
                <w:sz w:val="24"/>
                <w:szCs w:val="24"/>
              </w:rPr>
            </w:pPr>
            <w:r>
              <w:rPr>
                <w:rFonts w:ascii="Calibri" w:hAnsi="Calibri"/>
                <w:sz w:val="24"/>
                <w:szCs w:val="24"/>
              </w:rPr>
              <w:t>100h</w:t>
            </w:r>
          </w:p>
        </w:tc>
        <w:tc>
          <w:tcPr>
            <w:tcW w:w="1380" w:type="dxa"/>
            <w:tcBorders>
              <w:bottom w:val="single" w:sz="2" w:space="0" w:color="000000"/>
            </w:tcBorders>
          </w:tcPr>
          <w:p w14:paraId="08016B44" w14:textId="77777777" w:rsidR="00AC3569" w:rsidRDefault="00E32D64">
            <w:pPr>
              <w:pStyle w:val="Contenidodelatablauser"/>
              <w:rPr>
                <w:rFonts w:ascii="Calibri" w:hAnsi="Calibri"/>
                <w:sz w:val="24"/>
                <w:szCs w:val="24"/>
              </w:rPr>
            </w:pPr>
            <w:r>
              <w:rPr>
                <w:rFonts w:ascii="Calibri" w:hAnsi="Calibri"/>
                <w:sz w:val="24"/>
                <w:szCs w:val="24"/>
              </w:rPr>
              <w:t>140h</w:t>
            </w:r>
          </w:p>
        </w:tc>
        <w:tc>
          <w:tcPr>
            <w:tcW w:w="1223" w:type="dxa"/>
            <w:tcBorders>
              <w:bottom w:val="single" w:sz="2" w:space="0" w:color="000000"/>
              <w:right w:val="single" w:sz="8" w:space="0" w:color="4F81BD"/>
            </w:tcBorders>
          </w:tcPr>
          <w:p w14:paraId="397CBFCF" w14:textId="77777777" w:rsidR="00AC3569" w:rsidRDefault="00E32D64">
            <w:pPr>
              <w:pStyle w:val="Contenidodelatablauser"/>
              <w:rPr>
                <w:rFonts w:ascii="Calibri" w:hAnsi="Calibri"/>
                <w:sz w:val="24"/>
                <w:szCs w:val="24"/>
              </w:rPr>
            </w:pPr>
            <w:r>
              <w:rPr>
                <w:rFonts w:ascii="Calibri" w:hAnsi="Calibri"/>
                <w:sz w:val="24"/>
                <w:szCs w:val="24"/>
              </w:rPr>
              <w:t>+40h</w:t>
            </w:r>
          </w:p>
        </w:tc>
      </w:tr>
      <w:tr w:rsidR="00AC3569" w14:paraId="5248AD38" w14:textId="77777777">
        <w:tc>
          <w:tcPr>
            <w:tcW w:w="3680" w:type="dxa"/>
            <w:tcBorders>
              <w:left w:val="single" w:sz="8" w:space="0" w:color="4F81BD"/>
              <w:bottom w:val="single" w:sz="2" w:space="0" w:color="000000"/>
            </w:tcBorders>
          </w:tcPr>
          <w:p w14:paraId="37D424E9" w14:textId="77777777" w:rsidR="00AC3569" w:rsidRDefault="00E32D64">
            <w:pPr>
              <w:pStyle w:val="Contenidodelatablauser"/>
              <w:rPr>
                <w:rFonts w:ascii="Calibri" w:hAnsi="Calibri"/>
                <w:sz w:val="24"/>
                <w:szCs w:val="24"/>
              </w:rPr>
            </w:pPr>
            <w:r>
              <w:rPr>
                <w:rFonts w:ascii="Calibri" w:hAnsi="Calibri"/>
                <w:sz w:val="24"/>
                <w:szCs w:val="24"/>
              </w:rPr>
              <w:t xml:space="preserve">Desarrollo del </w:t>
            </w:r>
            <w:proofErr w:type="spellStart"/>
            <w:r>
              <w:rPr>
                <w:rFonts w:ascii="Calibri" w:hAnsi="Calibri"/>
                <w:sz w:val="24"/>
                <w:szCs w:val="24"/>
              </w:rPr>
              <w:t>Frontend</w:t>
            </w:r>
            <w:proofErr w:type="spellEnd"/>
            <w:r>
              <w:rPr>
                <w:rFonts w:ascii="Calibri" w:hAnsi="Calibri"/>
                <w:sz w:val="24"/>
                <w:szCs w:val="24"/>
              </w:rPr>
              <w:t xml:space="preserve"> (Angular)</w:t>
            </w:r>
          </w:p>
        </w:tc>
        <w:tc>
          <w:tcPr>
            <w:tcW w:w="1920" w:type="dxa"/>
            <w:tcBorders>
              <w:bottom w:val="single" w:sz="2" w:space="0" w:color="000000"/>
            </w:tcBorders>
          </w:tcPr>
          <w:p w14:paraId="6098E260" w14:textId="77777777" w:rsidR="00AC3569" w:rsidRDefault="00E32D64">
            <w:pPr>
              <w:pStyle w:val="Contenidodelatablauser"/>
              <w:rPr>
                <w:rFonts w:ascii="Calibri" w:hAnsi="Calibri"/>
                <w:sz w:val="24"/>
                <w:szCs w:val="24"/>
              </w:rPr>
            </w:pPr>
            <w:r>
              <w:rPr>
                <w:rFonts w:ascii="Calibri" w:hAnsi="Calibri"/>
                <w:sz w:val="24"/>
                <w:szCs w:val="24"/>
              </w:rPr>
              <w:t>80h</w:t>
            </w:r>
          </w:p>
        </w:tc>
        <w:tc>
          <w:tcPr>
            <w:tcW w:w="1380" w:type="dxa"/>
            <w:tcBorders>
              <w:bottom w:val="single" w:sz="2" w:space="0" w:color="000000"/>
            </w:tcBorders>
          </w:tcPr>
          <w:p w14:paraId="643164A6" w14:textId="77777777" w:rsidR="00AC3569" w:rsidRDefault="00E32D64">
            <w:pPr>
              <w:pStyle w:val="Contenidodelatablauser"/>
              <w:rPr>
                <w:rFonts w:ascii="Calibri" w:hAnsi="Calibri"/>
                <w:sz w:val="24"/>
                <w:szCs w:val="24"/>
              </w:rPr>
            </w:pPr>
            <w:r>
              <w:rPr>
                <w:rFonts w:ascii="Calibri" w:hAnsi="Calibri"/>
                <w:sz w:val="24"/>
                <w:szCs w:val="24"/>
              </w:rPr>
              <w:t>110h</w:t>
            </w:r>
          </w:p>
        </w:tc>
        <w:tc>
          <w:tcPr>
            <w:tcW w:w="1223" w:type="dxa"/>
            <w:tcBorders>
              <w:bottom w:val="single" w:sz="2" w:space="0" w:color="000000"/>
              <w:right w:val="single" w:sz="8" w:space="0" w:color="4F81BD"/>
            </w:tcBorders>
          </w:tcPr>
          <w:p w14:paraId="55EF2419" w14:textId="77777777" w:rsidR="00AC3569" w:rsidRDefault="00E32D64">
            <w:pPr>
              <w:pStyle w:val="Contenidodelatablauser"/>
              <w:rPr>
                <w:rFonts w:ascii="Calibri" w:hAnsi="Calibri"/>
                <w:sz w:val="24"/>
                <w:szCs w:val="24"/>
              </w:rPr>
            </w:pPr>
            <w:r>
              <w:rPr>
                <w:rFonts w:ascii="Calibri" w:hAnsi="Calibri"/>
                <w:sz w:val="24"/>
                <w:szCs w:val="24"/>
              </w:rPr>
              <w:t>+30h</w:t>
            </w:r>
          </w:p>
        </w:tc>
      </w:tr>
      <w:tr w:rsidR="00AC3569" w14:paraId="7FA2671C" w14:textId="77777777">
        <w:tc>
          <w:tcPr>
            <w:tcW w:w="3680" w:type="dxa"/>
            <w:tcBorders>
              <w:left w:val="single" w:sz="8" w:space="0" w:color="4F81BD"/>
              <w:bottom w:val="single" w:sz="2" w:space="0" w:color="000000"/>
            </w:tcBorders>
          </w:tcPr>
          <w:p w14:paraId="492A2AE4" w14:textId="77777777" w:rsidR="00AC3569" w:rsidRDefault="00E32D64">
            <w:pPr>
              <w:pStyle w:val="Contenidodelatablauser"/>
              <w:rPr>
                <w:rFonts w:ascii="Calibri" w:hAnsi="Calibri"/>
                <w:sz w:val="24"/>
                <w:szCs w:val="24"/>
              </w:rPr>
            </w:pPr>
            <w:r>
              <w:rPr>
                <w:rFonts w:ascii="Calibri" w:hAnsi="Calibri"/>
                <w:sz w:val="24"/>
                <w:szCs w:val="24"/>
              </w:rPr>
              <w:t>Pruebas y Despliegue</w:t>
            </w:r>
          </w:p>
        </w:tc>
        <w:tc>
          <w:tcPr>
            <w:tcW w:w="1920" w:type="dxa"/>
            <w:tcBorders>
              <w:bottom w:val="single" w:sz="2" w:space="0" w:color="000000"/>
            </w:tcBorders>
          </w:tcPr>
          <w:p w14:paraId="71BC35BB" w14:textId="77777777" w:rsidR="00AC3569" w:rsidRDefault="00E32D64">
            <w:pPr>
              <w:pStyle w:val="Contenidodelatablauser"/>
              <w:rPr>
                <w:rFonts w:ascii="Calibri" w:hAnsi="Calibri"/>
                <w:sz w:val="24"/>
                <w:szCs w:val="24"/>
              </w:rPr>
            </w:pPr>
            <w:r>
              <w:rPr>
                <w:rFonts w:ascii="Calibri" w:hAnsi="Calibri"/>
                <w:sz w:val="24"/>
                <w:szCs w:val="24"/>
              </w:rPr>
              <w:t>30h</w:t>
            </w:r>
          </w:p>
        </w:tc>
        <w:tc>
          <w:tcPr>
            <w:tcW w:w="1380" w:type="dxa"/>
            <w:tcBorders>
              <w:bottom w:val="single" w:sz="2" w:space="0" w:color="000000"/>
            </w:tcBorders>
          </w:tcPr>
          <w:p w14:paraId="5C663D05" w14:textId="77777777" w:rsidR="00AC3569" w:rsidRDefault="00E32D64">
            <w:pPr>
              <w:pStyle w:val="Contenidodelatablauser"/>
              <w:rPr>
                <w:rFonts w:ascii="Calibri" w:hAnsi="Calibri"/>
                <w:sz w:val="24"/>
                <w:szCs w:val="24"/>
              </w:rPr>
            </w:pPr>
            <w:r>
              <w:rPr>
                <w:rFonts w:ascii="Calibri" w:hAnsi="Calibri"/>
                <w:sz w:val="24"/>
                <w:szCs w:val="24"/>
              </w:rPr>
              <w:t>40h</w:t>
            </w:r>
          </w:p>
        </w:tc>
        <w:tc>
          <w:tcPr>
            <w:tcW w:w="1223" w:type="dxa"/>
            <w:tcBorders>
              <w:bottom w:val="single" w:sz="2" w:space="0" w:color="000000"/>
              <w:right w:val="single" w:sz="8" w:space="0" w:color="4F81BD"/>
            </w:tcBorders>
          </w:tcPr>
          <w:p w14:paraId="593FCCD8" w14:textId="77777777" w:rsidR="00AC3569" w:rsidRDefault="00E32D64">
            <w:pPr>
              <w:pStyle w:val="Contenidodelatablauser"/>
              <w:rPr>
                <w:rFonts w:ascii="Calibri" w:hAnsi="Calibri"/>
                <w:sz w:val="24"/>
                <w:szCs w:val="24"/>
              </w:rPr>
            </w:pPr>
            <w:r>
              <w:rPr>
                <w:rFonts w:ascii="Calibri" w:hAnsi="Calibri"/>
                <w:sz w:val="24"/>
                <w:szCs w:val="24"/>
              </w:rPr>
              <w:t>+10h</w:t>
            </w:r>
          </w:p>
        </w:tc>
      </w:tr>
      <w:tr w:rsidR="00AC3569" w14:paraId="18CFEFDD" w14:textId="77777777">
        <w:tc>
          <w:tcPr>
            <w:tcW w:w="3680" w:type="dxa"/>
            <w:tcBorders>
              <w:left w:val="single" w:sz="8" w:space="0" w:color="4F81BD"/>
              <w:bottom w:val="single" w:sz="2" w:space="0" w:color="000000"/>
            </w:tcBorders>
          </w:tcPr>
          <w:p w14:paraId="145AABEA" w14:textId="77777777" w:rsidR="00AC3569" w:rsidRDefault="00E32D64">
            <w:pPr>
              <w:pStyle w:val="Contenidodelatablauser"/>
              <w:rPr>
                <w:rFonts w:ascii="Calibri" w:hAnsi="Calibri"/>
                <w:sz w:val="24"/>
                <w:szCs w:val="24"/>
              </w:rPr>
            </w:pPr>
            <w:r>
              <w:rPr>
                <w:rFonts w:ascii="Calibri" w:hAnsi="Calibri"/>
                <w:sz w:val="24"/>
                <w:szCs w:val="24"/>
              </w:rPr>
              <w:t>TOTAL</w:t>
            </w:r>
          </w:p>
        </w:tc>
        <w:tc>
          <w:tcPr>
            <w:tcW w:w="1920" w:type="dxa"/>
            <w:tcBorders>
              <w:bottom w:val="single" w:sz="2" w:space="0" w:color="000000"/>
            </w:tcBorders>
          </w:tcPr>
          <w:p w14:paraId="7581E488" w14:textId="77777777" w:rsidR="00AC3569" w:rsidRDefault="00E32D64">
            <w:pPr>
              <w:pStyle w:val="Contenidodelatablauser"/>
              <w:rPr>
                <w:rFonts w:ascii="Calibri" w:hAnsi="Calibri"/>
                <w:sz w:val="24"/>
                <w:szCs w:val="24"/>
              </w:rPr>
            </w:pPr>
            <w:r>
              <w:rPr>
                <w:rFonts w:ascii="Calibri" w:hAnsi="Calibri"/>
                <w:sz w:val="24"/>
                <w:szCs w:val="24"/>
              </w:rPr>
              <w:t>250h</w:t>
            </w:r>
          </w:p>
        </w:tc>
        <w:tc>
          <w:tcPr>
            <w:tcW w:w="1380" w:type="dxa"/>
            <w:tcBorders>
              <w:bottom w:val="single" w:sz="2" w:space="0" w:color="000000"/>
            </w:tcBorders>
          </w:tcPr>
          <w:p w14:paraId="13291BE9" w14:textId="77777777" w:rsidR="00AC3569" w:rsidRDefault="00E32D64">
            <w:pPr>
              <w:pStyle w:val="Contenidodelatablauser"/>
              <w:rPr>
                <w:rFonts w:ascii="Calibri" w:hAnsi="Calibri"/>
                <w:sz w:val="24"/>
                <w:szCs w:val="24"/>
              </w:rPr>
            </w:pPr>
            <w:r>
              <w:rPr>
                <w:rFonts w:ascii="Calibri" w:hAnsi="Calibri"/>
                <w:sz w:val="24"/>
                <w:szCs w:val="24"/>
              </w:rPr>
              <w:t>340h</w:t>
            </w:r>
          </w:p>
        </w:tc>
        <w:tc>
          <w:tcPr>
            <w:tcW w:w="1223" w:type="dxa"/>
            <w:tcBorders>
              <w:bottom w:val="single" w:sz="2" w:space="0" w:color="000000"/>
              <w:right w:val="single" w:sz="8" w:space="0" w:color="4F81BD"/>
            </w:tcBorders>
          </w:tcPr>
          <w:p w14:paraId="2B207FB4" w14:textId="77777777" w:rsidR="00AC3569" w:rsidRDefault="00E32D64" w:rsidP="00BC5FBC">
            <w:pPr>
              <w:pStyle w:val="Contenidodelatablauser"/>
              <w:keepNext/>
              <w:rPr>
                <w:rFonts w:ascii="Calibri" w:hAnsi="Calibri"/>
                <w:sz w:val="24"/>
                <w:szCs w:val="24"/>
              </w:rPr>
            </w:pPr>
            <w:r>
              <w:rPr>
                <w:rFonts w:ascii="Calibri" w:hAnsi="Calibri"/>
                <w:sz w:val="24"/>
                <w:szCs w:val="24"/>
              </w:rPr>
              <w:t>+90h</w:t>
            </w:r>
          </w:p>
        </w:tc>
      </w:tr>
    </w:tbl>
    <w:p w14:paraId="7C31B218" w14:textId="77777777" w:rsidR="00AC3569" w:rsidRDefault="00BC5FBC" w:rsidP="00BC5FBC">
      <w:pPr>
        <w:pStyle w:val="Caption"/>
        <w:rPr>
          <w:rFonts w:ascii="Calibri" w:hAnsi="Calibri"/>
        </w:rPr>
      </w:pPr>
      <w:bookmarkStart w:id="117" w:name="_Toc229682242"/>
      <w:r>
        <w:t xml:space="preserve">Tabla </w:t>
      </w:r>
      <w:r w:rsidR="00CF2D98">
        <w:fldChar w:fldCharType="begin"/>
      </w:r>
      <w:r>
        <w:instrText xml:space="preserve"> SEQ Tabla \* ARABIC </w:instrText>
      </w:r>
      <w:r w:rsidR="00CF2D98">
        <w:fldChar w:fldCharType="separate"/>
      </w:r>
      <w:r>
        <w:rPr>
          <w:noProof/>
        </w:rPr>
        <w:t>25</w:t>
      </w:r>
      <w:r w:rsidR="00CF2D98">
        <w:fldChar w:fldCharType="end"/>
      </w:r>
      <w:r>
        <w:t>:Desviación de la Planificación Inicial</w:t>
      </w:r>
      <w:bookmarkEnd w:id="117"/>
    </w:p>
    <w:p w14:paraId="198A477F" w14:textId="77777777" w:rsidR="00AC3569" w:rsidRDefault="00E32D64">
      <w:pPr>
        <w:jc w:val="both"/>
        <w:rPr>
          <w:rFonts w:ascii="Calibri" w:hAnsi="Calibri"/>
        </w:rPr>
      </w:pPr>
      <w:r>
        <w:rPr>
          <w:rFonts w:ascii="Calibri" w:hAnsi="Calibri"/>
          <w:b/>
        </w:rPr>
        <w:t>Análisis de la desviación:</w:t>
      </w:r>
    </w:p>
    <w:p w14:paraId="68E58184" w14:textId="77777777" w:rsidR="00BC5FBC" w:rsidRDefault="00E32D64">
      <w:pPr>
        <w:jc w:val="both"/>
        <w:rPr>
          <w:rFonts w:ascii="Calibri" w:hAnsi="Calibri"/>
        </w:rPr>
      </w:pPr>
      <w:r>
        <w:rPr>
          <w:rFonts w:ascii="Calibri" w:hAnsi="Calibri"/>
        </w:rPr>
        <w:t xml:space="preserve">La desviación de </w:t>
      </w:r>
      <w:r>
        <w:rPr>
          <w:rFonts w:ascii="Calibri" w:hAnsi="Calibri"/>
          <w:b/>
        </w:rPr>
        <w:t>90 horas</w:t>
      </w:r>
      <w:r>
        <w:rPr>
          <w:rFonts w:ascii="Calibri" w:hAnsi="Calibri"/>
        </w:rPr>
        <w:t xml:space="preserve"> se justifica principalmente por el tiempo de aprendizaje e implementación de </w:t>
      </w:r>
      <w:r>
        <w:rPr>
          <w:rFonts w:ascii="Calibri" w:hAnsi="Calibri"/>
          <w:b/>
        </w:rPr>
        <w:t>Spring Security con JWT</w:t>
      </w:r>
      <w:r>
        <w:rPr>
          <w:rFonts w:ascii="Calibri" w:hAnsi="Calibri"/>
        </w:rPr>
        <w:t xml:space="preserve"> y la gestión de estados asíncronos en </w:t>
      </w:r>
      <w:r>
        <w:rPr>
          <w:rFonts w:ascii="Calibri" w:hAnsi="Calibri"/>
          <w:b/>
        </w:rPr>
        <w:t xml:space="preserve">Angular con </w:t>
      </w:r>
      <w:proofErr w:type="spellStart"/>
      <w:r>
        <w:rPr>
          <w:rFonts w:ascii="Calibri" w:hAnsi="Calibri"/>
          <w:b/>
        </w:rPr>
        <w:t>RxJS</w:t>
      </w:r>
      <w:proofErr w:type="spellEnd"/>
      <w:r>
        <w:rPr>
          <w:rFonts w:ascii="Calibri" w:hAnsi="Calibri"/>
        </w:rPr>
        <w:t xml:space="preserve">, conceptos que no estaban contemplados en la arquitectura monolítica inicial. Sin embargo, este esfuerzo permitió entregar una aplicación mucho más escalable y profesional. </w:t>
      </w:r>
    </w:p>
    <w:p w14:paraId="47A68F80" w14:textId="77777777" w:rsidR="00BC5FBC" w:rsidRDefault="00BC5FBC">
      <w:pPr>
        <w:widowControl/>
        <w:rPr>
          <w:rFonts w:ascii="Calibri" w:hAnsi="Calibri"/>
        </w:rPr>
      </w:pPr>
      <w:r>
        <w:rPr>
          <w:rFonts w:ascii="Calibri" w:hAnsi="Calibri"/>
        </w:rPr>
        <w:br w:type="page"/>
      </w:r>
    </w:p>
    <w:p w14:paraId="5BDC0694" w14:textId="77777777" w:rsidR="00AC3569" w:rsidRDefault="00AC3569">
      <w:pPr>
        <w:jc w:val="both"/>
        <w:rPr>
          <w:rFonts w:ascii="Calibri" w:hAnsi="Calibri"/>
        </w:rPr>
      </w:pPr>
    </w:p>
    <w:p w14:paraId="22F536E1" w14:textId="77777777" w:rsidR="00AC3569" w:rsidRDefault="00E32D64">
      <w:pPr>
        <w:pStyle w:val="Heading2"/>
      </w:pPr>
      <w:bookmarkStart w:id="118" w:name="_Toc229682038"/>
      <w:r>
        <w:t>Resultados obtenidos y conclusiones</w:t>
      </w:r>
      <w:bookmarkEnd w:id="118"/>
    </w:p>
    <w:p w14:paraId="34472AC8" w14:textId="77777777" w:rsidR="00AC3569" w:rsidRDefault="00AC3569"/>
    <w:p w14:paraId="29411AB7" w14:textId="77777777" w:rsidR="00AC3569" w:rsidRDefault="00E32D64">
      <w:pPr>
        <w:pStyle w:val="BodyText"/>
        <w:ind w:left="0"/>
        <w:jc w:val="both"/>
        <w:rPr>
          <w:rFonts w:ascii="Calibri" w:hAnsi="Calibri"/>
        </w:rPr>
      </w:pPr>
      <w:r>
        <w:rPr>
          <w:rFonts w:ascii="Calibri" w:hAnsi="Calibri"/>
          <w:b/>
        </w:rPr>
        <w:t>Balance funcional</w:t>
      </w:r>
    </w:p>
    <w:p w14:paraId="41AAB313" w14:textId="77777777" w:rsidR="00AC3569" w:rsidRDefault="00E32D64">
      <w:pPr>
        <w:pStyle w:val="BodyText"/>
        <w:ind w:left="0"/>
        <w:jc w:val="both"/>
        <w:rPr>
          <w:rFonts w:ascii="Calibri" w:hAnsi="Calibri"/>
        </w:rPr>
      </w:pPr>
      <w:r>
        <w:rPr>
          <w:rFonts w:ascii="Calibri" w:hAnsi="Calibri"/>
        </w:rPr>
        <w:t xml:space="preserve">Se ha alcanzado entre un </w:t>
      </w:r>
      <w:r>
        <w:rPr>
          <w:rFonts w:ascii="Calibri" w:hAnsi="Calibri"/>
          <w:b/>
        </w:rPr>
        <w:t>70% y un 80% de la funcionalidad prevista</w:t>
      </w:r>
      <w:r>
        <w:rPr>
          <w:rFonts w:ascii="Calibri" w:hAnsi="Calibri"/>
        </w:rPr>
        <w:t xml:space="preserve"> inicialmente. La principal funcionalidad que ha faltado por implementar es el módulo de resultados y clasificaciones, concretamente la integración con la API de Copérnico, la cual requiere un desarrollo adicional que no ha sido posible abarcar en el tiempo establecido.</w:t>
      </w:r>
    </w:p>
    <w:p w14:paraId="4CA4BC83" w14:textId="77777777" w:rsidR="00AC3569" w:rsidRDefault="00E32D64">
      <w:pPr>
        <w:pStyle w:val="BodyText"/>
        <w:suppressAutoHyphens/>
        <w:spacing w:after="283"/>
        <w:ind w:left="0"/>
        <w:jc w:val="both"/>
        <w:rPr>
          <w:rFonts w:ascii="Calibri" w:hAnsi="Calibri"/>
        </w:rPr>
      </w:pPr>
      <w:r>
        <w:rPr>
          <w:rFonts w:ascii="Calibri" w:hAnsi="Calibri"/>
        </w:rPr>
        <w:t>A pesar de no alcanzar el 100%, la gran mayoría del núcleo del proyecto se ha completado con éxito, superando las expectativas iniciales en otras áreas al incluir características de alto valor añadido en la versión 5.0:</w:t>
      </w:r>
    </w:p>
    <w:p w14:paraId="66E0DAE8" w14:textId="77777777" w:rsidR="00AC3569" w:rsidRDefault="00E32D64">
      <w:pPr>
        <w:pStyle w:val="BodyText"/>
        <w:numPr>
          <w:ilvl w:val="0"/>
          <w:numId w:val="62"/>
        </w:numPr>
        <w:suppressAutoHyphens/>
        <w:spacing w:after="283"/>
        <w:jc w:val="both"/>
        <w:rPr>
          <w:rFonts w:ascii="Calibri" w:hAnsi="Calibri"/>
        </w:rPr>
      </w:pPr>
      <w:r>
        <w:rPr>
          <w:rFonts w:ascii="Calibri" w:hAnsi="Calibri"/>
          <w:b/>
        </w:rPr>
        <w:t>Seguridad avanzada:</w:t>
      </w:r>
      <w:r>
        <w:rPr>
          <w:rFonts w:ascii="Calibri" w:hAnsi="Calibri"/>
        </w:rPr>
        <w:t xml:space="preserve"> El registro en dos pasos garantiza una base de datos de usuarios verificados reales.</w:t>
      </w:r>
    </w:p>
    <w:p w14:paraId="5B3AF702" w14:textId="77777777" w:rsidR="00AC3569" w:rsidRDefault="00E32D64">
      <w:pPr>
        <w:pStyle w:val="BodyText"/>
        <w:numPr>
          <w:ilvl w:val="0"/>
          <w:numId w:val="62"/>
        </w:numPr>
        <w:suppressAutoHyphens/>
        <w:spacing w:after="283"/>
        <w:jc w:val="both"/>
        <w:rPr>
          <w:rFonts w:ascii="Calibri" w:hAnsi="Calibri"/>
        </w:rPr>
      </w:pPr>
      <w:r>
        <w:rPr>
          <w:rFonts w:ascii="Calibri" w:hAnsi="Calibri"/>
          <w:b/>
        </w:rPr>
        <w:t>Flexibilidad administrativa:</w:t>
      </w:r>
      <w:r>
        <w:rPr>
          <w:rFonts w:ascii="Calibri" w:hAnsi="Calibri"/>
        </w:rPr>
        <w:t xml:space="preserve"> La creación del </w:t>
      </w:r>
      <w:r>
        <w:rPr>
          <w:rFonts w:ascii="Calibri" w:hAnsi="Calibri"/>
          <w:i/>
        </w:rPr>
        <w:t xml:space="preserve">Form </w:t>
      </w:r>
      <w:proofErr w:type="spellStart"/>
      <w:r>
        <w:rPr>
          <w:rFonts w:ascii="Calibri" w:hAnsi="Calibri"/>
          <w:i/>
        </w:rPr>
        <w:t>Builder</w:t>
      </w:r>
      <w:proofErr w:type="spellEnd"/>
      <w:r>
        <w:rPr>
          <w:rFonts w:ascii="Calibri" w:hAnsi="Calibri"/>
        </w:rPr>
        <w:t xml:space="preserve"> (banco de preguntas y plantillas) permite al organizador personalizar cada evento sin tocar el código fuente.</w:t>
      </w:r>
    </w:p>
    <w:p w14:paraId="0022E3D1" w14:textId="77777777" w:rsidR="00AC3569" w:rsidRDefault="00E32D64">
      <w:pPr>
        <w:pStyle w:val="BodyText"/>
        <w:numPr>
          <w:ilvl w:val="0"/>
          <w:numId w:val="62"/>
        </w:numPr>
        <w:suppressAutoHyphens/>
        <w:spacing w:after="283"/>
        <w:jc w:val="both"/>
        <w:rPr>
          <w:rFonts w:ascii="Calibri" w:hAnsi="Calibri"/>
        </w:rPr>
      </w:pPr>
      <w:r>
        <w:rPr>
          <w:rFonts w:ascii="Calibri" w:hAnsi="Calibri"/>
          <w:b/>
        </w:rPr>
        <w:t>Experiencia de Usuario (UX):</w:t>
      </w:r>
      <w:r>
        <w:rPr>
          <w:rFonts w:ascii="Calibri" w:hAnsi="Calibri"/>
        </w:rPr>
        <w:t xml:space="preserve"> El uso de una SPA (</w:t>
      </w:r>
      <w:proofErr w:type="gramStart"/>
      <w:r>
        <w:rPr>
          <w:rFonts w:ascii="Calibri" w:hAnsi="Calibri"/>
        </w:rPr>
        <w:t>Single</w:t>
      </w:r>
      <w:proofErr w:type="gramEnd"/>
      <w:r>
        <w:rPr>
          <w:rFonts w:ascii="Calibri" w:hAnsi="Calibri"/>
        </w:rPr>
        <w:t xml:space="preserve"> Page </w:t>
      </w:r>
      <w:proofErr w:type="spellStart"/>
      <w:r>
        <w:rPr>
          <w:rFonts w:ascii="Calibri" w:hAnsi="Calibri"/>
        </w:rPr>
        <w:t>Application</w:t>
      </w:r>
      <w:proofErr w:type="spellEnd"/>
      <w:r>
        <w:rPr>
          <w:rFonts w:ascii="Calibri" w:hAnsi="Calibri"/>
        </w:rPr>
        <w:t>) en Angular elimina los tiempos de carga entre secciones, ofreciendo una navegación fluida.</w:t>
      </w:r>
    </w:p>
    <w:p w14:paraId="558A8578" w14:textId="77777777" w:rsidR="00AC3569" w:rsidRDefault="00AC3569">
      <w:pPr>
        <w:jc w:val="both"/>
        <w:rPr>
          <w:rFonts w:ascii="Calibri" w:hAnsi="Calibri"/>
        </w:rPr>
      </w:pPr>
    </w:p>
    <w:p w14:paraId="3E2F1D71" w14:textId="77777777" w:rsidR="00AC3569" w:rsidRDefault="00AC3569">
      <w:pPr>
        <w:jc w:val="both"/>
        <w:rPr>
          <w:rFonts w:ascii="Calibri" w:hAnsi="Calibri"/>
        </w:rPr>
      </w:pPr>
    </w:p>
    <w:p w14:paraId="30895FE7" w14:textId="77777777" w:rsidR="00AC3569" w:rsidRDefault="00E32D64">
      <w:pPr>
        <w:pStyle w:val="BodyText"/>
        <w:ind w:left="0"/>
        <w:jc w:val="both"/>
        <w:rPr>
          <w:rFonts w:ascii="Calibri" w:hAnsi="Calibri"/>
        </w:rPr>
      </w:pPr>
      <w:r>
        <w:rPr>
          <w:rFonts w:ascii="Calibri" w:hAnsi="Calibri"/>
          <w:b/>
        </w:rPr>
        <w:t>Conocimientos adquiridos</w:t>
      </w:r>
    </w:p>
    <w:p w14:paraId="2130F151" w14:textId="77777777" w:rsidR="00AC3569" w:rsidRDefault="00E32D64">
      <w:pPr>
        <w:pStyle w:val="BodyText"/>
        <w:ind w:left="0"/>
        <w:jc w:val="both"/>
        <w:rPr>
          <w:rFonts w:ascii="Calibri" w:hAnsi="Calibri"/>
        </w:rPr>
      </w:pPr>
      <w:r>
        <w:rPr>
          <w:rFonts w:ascii="Calibri" w:hAnsi="Calibri"/>
        </w:rPr>
        <w:t xml:space="preserve">A pesar de la funcionalidad pendiente, el desarrollo de </w:t>
      </w:r>
      <w:proofErr w:type="spellStart"/>
      <w:r>
        <w:rPr>
          <w:rFonts w:ascii="Calibri" w:hAnsi="Calibri"/>
          <w:b/>
        </w:rPr>
        <w:t>CronoLimits</w:t>
      </w:r>
      <w:proofErr w:type="spellEnd"/>
      <w:r>
        <w:rPr>
          <w:rFonts w:ascii="Calibri" w:hAnsi="Calibri"/>
          <w:b/>
        </w:rPr>
        <w:t>-App</w:t>
      </w:r>
      <w:r>
        <w:rPr>
          <w:rFonts w:ascii="Calibri" w:hAnsi="Calibri"/>
        </w:rPr>
        <w:t xml:space="preserve"> ha sido un reto de aprendizaje intensivo y sumamente enriquecedor, que ha permitido consolidar competencias críticas:</w:t>
      </w:r>
    </w:p>
    <w:p w14:paraId="6DA68671" w14:textId="77777777" w:rsidR="00AC3569" w:rsidRDefault="00E32D64">
      <w:pPr>
        <w:pStyle w:val="BodyText"/>
        <w:numPr>
          <w:ilvl w:val="0"/>
          <w:numId w:val="63"/>
        </w:numPr>
        <w:jc w:val="both"/>
        <w:rPr>
          <w:rFonts w:ascii="Calibri" w:hAnsi="Calibri"/>
        </w:rPr>
      </w:pPr>
      <w:r>
        <w:rPr>
          <w:rFonts w:ascii="Calibri" w:hAnsi="Calibri"/>
          <w:b/>
        </w:rPr>
        <w:t>Arquitectura Desacoplada:</w:t>
      </w:r>
      <w:r>
        <w:rPr>
          <w:rFonts w:ascii="Calibri" w:hAnsi="Calibri"/>
        </w:rPr>
        <w:t xml:space="preserve"> Entender e implementar la separación total entre cliente (Angular) y servidor (Spring Boot) comunicándose mediante una API </w:t>
      </w:r>
      <w:proofErr w:type="spellStart"/>
      <w:r>
        <w:rPr>
          <w:rFonts w:ascii="Calibri" w:hAnsi="Calibri"/>
        </w:rPr>
        <w:t>RESTful</w:t>
      </w:r>
      <w:proofErr w:type="spellEnd"/>
      <w:r>
        <w:rPr>
          <w:rFonts w:ascii="Calibri" w:hAnsi="Calibri"/>
        </w:rPr>
        <w:t>.</w:t>
      </w:r>
    </w:p>
    <w:p w14:paraId="28808AF9" w14:textId="77777777" w:rsidR="00AC3569" w:rsidRDefault="00E32D64">
      <w:pPr>
        <w:pStyle w:val="BodyText"/>
        <w:numPr>
          <w:ilvl w:val="0"/>
          <w:numId w:val="63"/>
        </w:numPr>
        <w:jc w:val="both"/>
        <w:rPr>
          <w:rFonts w:ascii="Calibri" w:hAnsi="Calibri"/>
        </w:rPr>
      </w:pPr>
      <w:r>
        <w:rPr>
          <w:rFonts w:ascii="Calibri" w:hAnsi="Calibri"/>
          <w:b/>
        </w:rPr>
        <w:t>Seguridad Criptográfica:</w:t>
      </w:r>
      <w:r>
        <w:rPr>
          <w:rFonts w:ascii="Calibri" w:hAnsi="Calibri"/>
        </w:rPr>
        <w:t xml:space="preserve"> Implementación real de control de accesos mediante tokens JWT y encriptación de contraseñas con </w:t>
      </w:r>
      <w:proofErr w:type="spellStart"/>
      <w:r>
        <w:rPr>
          <w:rFonts w:ascii="Calibri" w:hAnsi="Calibri"/>
        </w:rPr>
        <w:t>Bcrypt</w:t>
      </w:r>
      <w:proofErr w:type="spellEnd"/>
      <w:r>
        <w:rPr>
          <w:rFonts w:ascii="Calibri" w:hAnsi="Calibri"/>
        </w:rPr>
        <w:t>.</w:t>
      </w:r>
    </w:p>
    <w:p w14:paraId="666037EA" w14:textId="77777777" w:rsidR="00AC3569" w:rsidRDefault="00E32D64">
      <w:pPr>
        <w:pStyle w:val="BodyText"/>
        <w:numPr>
          <w:ilvl w:val="0"/>
          <w:numId w:val="63"/>
        </w:numPr>
        <w:jc w:val="both"/>
        <w:rPr>
          <w:rFonts w:ascii="Calibri" w:hAnsi="Calibri"/>
        </w:rPr>
      </w:pPr>
      <w:r>
        <w:rPr>
          <w:rFonts w:ascii="Calibri" w:hAnsi="Calibri"/>
          <w:b/>
        </w:rPr>
        <w:t>Gestión de Transacciones:</w:t>
      </w:r>
      <w:r>
        <w:rPr>
          <w:rFonts w:ascii="Calibri" w:hAnsi="Calibri"/>
        </w:rPr>
        <w:t xml:space="preserve"> Asegurar la integridad de los datos en PostgreSQL, aspecto crucial en los procesos de reserva de aforo de eventos y control de stock en la tienda.</w:t>
      </w:r>
    </w:p>
    <w:p w14:paraId="144DF476" w14:textId="77777777" w:rsidR="00AC3569" w:rsidRDefault="00E32D64">
      <w:pPr>
        <w:pStyle w:val="BodyText"/>
        <w:numPr>
          <w:ilvl w:val="0"/>
          <w:numId w:val="63"/>
        </w:numPr>
        <w:jc w:val="both"/>
        <w:rPr>
          <w:rFonts w:ascii="Calibri" w:hAnsi="Calibri"/>
        </w:rPr>
      </w:pPr>
      <w:r>
        <w:rPr>
          <w:rFonts w:ascii="Calibri" w:hAnsi="Calibri"/>
          <w:b/>
        </w:rPr>
        <w:t>DevOps y Cloud:</w:t>
      </w:r>
      <w:r>
        <w:rPr>
          <w:rFonts w:ascii="Calibri" w:hAnsi="Calibri"/>
        </w:rPr>
        <w:t xml:space="preserve"> Configuración de flujos de integración continua y despliegue utilizando servicios en la nube como AWS (</w:t>
      </w:r>
      <w:proofErr w:type="spellStart"/>
      <w:r>
        <w:rPr>
          <w:rFonts w:ascii="Calibri" w:hAnsi="Calibri"/>
        </w:rPr>
        <w:t>Amplify</w:t>
      </w:r>
      <w:proofErr w:type="spellEnd"/>
      <w:r>
        <w:rPr>
          <w:rFonts w:ascii="Calibri" w:hAnsi="Calibri"/>
        </w:rPr>
        <w:t xml:space="preserve"> y </w:t>
      </w:r>
      <w:proofErr w:type="spellStart"/>
      <w:r>
        <w:rPr>
          <w:rFonts w:ascii="Calibri" w:hAnsi="Calibri"/>
        </w:rPr>
        <w:t>CodeBuild</w:t>
      </w:r>
      <w:proofErr w:type="spellEnd"/>
      <w:r>
        <w:rPr>
          <w:rFonts w:ascii="Calibri" w:hAnsi="Calibri"/>
        </w:rPr>
        <w:t>).</w:t>
      </w:r>
    </w:p>
    <w:p w14:paraId="0DA80E4A" w14:textId="77777777" w:rsidR="00AC3569" w:rsidRDefault="00AC3569">
      <w:pPr>
        <w:pStyle w:val="BodyText"/>
        <w:ind w:left="720"/>
        <w:jc w:val="both"/>
        <w:rPr>
          <w:rFonts w:ascii="Calibri" w:hAnsi="Calibri"/>
        </w:rPr>
      </w:pPr>
    </w:p>
    <w:p w14:paraId="0338E1F0" w14:textId="77777777" w:rsidR="00AC3569" w:rsidRDefault="00E32D64">
      <w:pPr>
        <w:pStyle w:val="BodyText"/>
        <w:ind w:left="0"/>
        <w:jc w:val="both"/>
        <w:rPr>
          <w:rFonts w:ascii="Calibri" w:hAnsi="Calibri"/>
        </w:rPr>
      </w:pPr>
      <w:r>
        <w:rPr>
          <w:rFonts w:ascii="Calibri" w:hAnsi="Calibri"/>
          <w:b/>
        </w:rPr>
        <w:t>Posibilidades de mejora (</w:t>
      </w:r>
      <w:proofErr w:type="spellStart"/>
      <w:r>
        <w:rPr>
          <w:rFonts w:ascii="Calibri" w:hAnsi="Calibri"/>
          <w:b/>
        </w:rPr>
        <w:t>Roadmap</w:t>
      </w:r>
      <w:proofErr w:type="spellEnd"/>
      <w:r>
        <w:rPr>
          <w:rFonts w:ascii="Calibri" w:hAnsi="Calibri"/>
          <w:b/>
        </w:rPr>
        <w:t xml:space="preserve"> futuro)</w:t>
      </w:r>
    </w:p>
    <w:p w14:paraId="38405861" w14:textId="77777777" w:rsidR="00AC3569" w:rsidRDefault="00E32D64">
      <w:pPr>
        <w:pStyle w:val="BodyText"/>
        <w:ind w:left="0"/>
        <w:jc w:val="both"/>
        <w:rPr>
          <w:rFonts w:ascii="Calibri" w:hAnsi="Calibri"/>
        </w:rPr>
      </w:pPr>
      <w:r>
        <w:rPr>
          <w:rFonts w:ascii="Calibri" w:hAnsi="Calibri"/>
        </w:rPr>
        <w:t>La aplicación cuenta con una base sólida y funcional, pero se identifican líneas de evolución claras para futuras iteraciones:</w:t>
      </w:r>
    </w:p>
    <w:p w14:paraId="178B50D1" w14:textId="77777777" w:rsidR="00AC3569" w:rsidRDefault="00E32D64">
      <w:pPr>
        <w:pStyle w:val="BodyText"/>
        <w:numPr>
          <w:ilvl w:val="0"/>
          <w:numId w:val="63"/>
        </w:numPr>
        <w:jc w:val="both"/>
        <w:rPr>
          <w:rFonts w:ascii="Calibri" w:hAnsi="Calibri"/>
        </w:rPr>
      </w:pPr>
      <w:r>
        <w:rPr>
          <w:rFonts w:ascii="Calibri" w:hAnsi="Calibri"/>
          <w:b/>
        </w:rPr>
        <w:t>Módulo de Clasificaciones (Copérnico):</w:t>
      </w:r>
      <w:r>
        <w:rPr>
          <w:rFonts w:ascii="Calibri" w:hAnsi="Calibri"/>
        </w:rPr>
        <w:t xml:space="preserve"> Desarrollar la integración pendiente con la API de Copérnico para ofrecer tiempos y tablas de clasificación de los atletas en tiempo real al fi</w:t>
      </w:r>
      <w:r>
        <w:rPr>
          <w:rFonts w:ascii="Calibri" w:hAnsi="Calibri"/>
        </w:rPr>
        <w:lastRenderedPageBreak/>
        <w:t>nalizar los eventos.</w:t>
      </w:r>
    </w:p>
    <w:p w14:paraId="56A828A8" w14:textId="77777777" w:rsidR="00AC3569" w:rsidRDefault="00E32D64">
      <w:pPr>
        <w:pStyle w:val="BodyText"/>
        <w:numPr>
          <w:ilvl w:val="0"/>
          <w:numId w:val="63"/>
        </w:numPr>
        <w:jc w:val="both"/>
        <w:rPr>
          <w:rFonts w:ascii="Calibri" w:hAnsi="Calibri"/>
        </w:rPr>
      </w:pPr>
      <w:r>
        <w:rPr>
          <w:rFonts w:ascii="Calibri" w:hAnsi="Calibri"/>
          <w:b/>
        </w:rPr>
        <w:t>Pasarela de Pago Real:</w:t>
      </w:r>
      <w:r>
        <w:rPr>
          <w:rFonts w:ascii="Calibri" w:hAnsi="Calibri"/>
        </w:rPr>
        <w:t xml:space="preserve"> Sustituir el entorno de simulación/test de Stripe por una integración completa en producción para gestionar cobros económicos efectivos.</w:t>
      </w:r>
    </w:p>
    <w:p w14:paraId="0C2CA0DB" w14:textId="77777777" w:rsidR="00AC3569" w:rsidRDefault="00E32D64">
      <w:pPr>
        <w:pStyle w:val="BodyText"/>
        <w:numPr>
          <w:ilvl w:val="0"/>
          <w:numId w:val="63"/>
        </w:numPr>
        <w:jc w:val="both"/>
        <w:rPr>
          <w:rFonts w:ascii="Calibri" w:hAnsi="Calibri"/>
        </w:rPr>
      </w:pPr>
      <w:r>
        <w:rPr>
          <w:rFonts w:ascii="Calibri" w:hAnsi="Calibri"/>
          <w:b/>
        </w:rPr>
        <w:t>Aplicación Móvil Companion:</w:t>
      </w:r>
      <w:r>
        <w:rPr>
          <w:rFonts w:ascii="Calibri" w:hAnsi="Calibri"/>
        </w:rPr>
        <w:t xml:space="preserve"> Crear una aplicación móvil (utilizando tecnologías como </w:t>
      </w:r>
      <w:proofErr w:type="spellStart"/>
      <w:r>
        <w:rPr>
          <w:rFonts w:ascii="Calibri" w:hAnsi="Calibri"/>
        </w:rPr>
        <w:t>Flutter</w:t>
      </w:r>
      <w:proofErr w:type="spellEnd"/>
      <w:r>
        <w:rPr>
          <w:rFonts w:ascii="Calibri" w:hAnsi="Calibri"/>
        </w:rPr>
        <w:t xml:space="preserve"> o </w:t>
      </w:r>
      <w:proofErr w:type="spellStart"/>
      <w:r>
        <w:rPr>
          <w:rFonts w:ascii="Calibri" w:hAnsi="Calibri"/>
        </w:rPr>
        <w:t>Ionic</w:t>
      </w:r>
      <w:proofErr w:type="spellEnd"/>
      <w:r>
        <w:rPr>
          <w:rFonts w:ascii="Calibri" w:hAnsi="Calibri"/>
        </w:rPr>
        <w:t xml:space="preserve">) conectada a la misma API, orientada a que los atletas realicen el </w:t>
      </w:r>
      <w:r>
        <w:rPr>
          <w:rFonts w:ascii="Calibri" w:hAnsi="Calibri"/>
          <w:i/>
        </w:rPr>
        <w:t>Check-in</w:t>
      </w:r>
      <w:r>
        <w:rPr>
          <w:rFonts w:ascii="Calibri" w:hAnsi="Calibri"/>
        </w:rPr>
        <w:t xml:space="preserve"> el día de la carrera mostrando su código QR.</w:t>
      </w:r>
      <w:r>
        <w:br w:type="page"/>
      </w:r>
    </w:p>
    <w:p w14:paraId="2723B3A6" w14:textId="77777777" w:rsidR="00AC3569" w:rsidRDefault="00AC3569">
      <w:pPr>
        <w:pStyle w:val="BodyText"/>
        <w:ind w:left="720"/>
        <w:jc w:val="both"/>
        <w:rPr>
          <w:rFonts w:ascii="Calibri" w:hAnsi="Calibri"/>
        </w:rPr>
      </w:pPr>
    </w:p>
    <w:p w14:paraId="1FAFA2BA" w14:textId="77777777" w:rsidR="00AC3569" w:rsidRDefault="00E32D64">
      <w:pPr>
        <w:pStyle w:val="BodyText"/>
        <w:suppressAutoHyphens/>
        <w:spacing w:after="283"/>
        <w:ind w:left="0"/>
        <w:jc w:val="both"/>
        <w:rPr>
          <w:rFonts w:ascii="Calibri" w:hAnsi="Calibri"/>
        </w:rPr>
      </w:pPr>
      <w:proofErr w:type="gramStart"/>
      <w:r>
        <w:rPr>
          <w:rFonts w:ascii="Calibri" w:hAnsi="Calibri"/>
          <w:b/>
        </w:rPr>
        <w:t>Conclusión final</w:t>
      </w:r>
      <w:proofErr w:type="gramEnd"/>
    </w:p>
    <w:p w14:paraId="30026E9F" w14:textId="77777777" w:rsidR="00AC3569" w:rsidRDefault="00E32D64">
      <w:pPr>
        <w:pStyle w:val="BodyText"/>
        <w:suppressAutoHyphens/>
        <w:spacing w:after="283"/>
        <w:ind w:left="0"/>
        <w:jc w:val="both"/>
        <w:rPr>
          <w:rFonts w:ascii="Calibri" w:hAnsi="Calibri"/>
        </w:rPr>
      </w:pPr>
      <w:proofErr w:type="spellStart"/>
      <w:r>
        <w:rPr>
          <w:rFonts w:ascii="Calibri" w:hAnsi="Calibri"/>
        </w:rPr>
        <w:t>CronoLimitsrepresenta</w:t>
      </w:r>
      <w:proofErr w:type="spellEnd"/>
      <w:r>
        <w:rPr>
          <w:rFonts w:ascii="Calibri" w:hAnsi="Calibri"/>
        </w:rPr>
        <w:t xml:space="preserve"> la culminación de mi etapa formativa en el ciclo de Desarrollo de Aplicaciones Web (DAW), consolidándose como un proyecto que trasciende el ámbito puramente académico. A pesar de que la integración con la API de Copérnico para el módulo de resultados ha quedado como un objetivo para futuras versiones, el balance global es extraordinariamente positivo. Durante el desarrollo, he demostrado la capacidad crítica de pivotar y adaptar el proyecto a un </w:t>
      </w:r>
      <w:proofErr w:type="spellStart"/>
      <w:r>
        <w:rPr>
          <w:rFonts w:ascii="Calibri" w:hAnsi="Calibri"/>
        </w:rPr>
        <w:t>stack</w:t>
      </w:r>
      <w:proofErr w:type="spellEnd"/>
      <w:r>
        <w:rPr>
          <w:rFonts w:ascii="Calibri" w:hAnsi="Calibri"/>
        </w:rPr>
        <w:t xml:space="preserve"> tecnológico completamente nuevo y exigente, migrando con éxito hacia </w:t>
      </w:r>
      <w:r>
        <w:rPr>
          <w:rFonts w:ascii="Calibri" w:hAnsi="Calibri"/>
          <w:b/>
        </w:rPr>
        <w:t>Spring Boot y Angular</w:t>
      </w:r>
      <w:r>
        <w:rPr>
          <w:rFonts w:ascii="Calibri" w:hAnsi="Calibri"/>
        </w:rPr>
        <w:t>. El resultado es un software robusto, seguro y dotado de una arquitectura profesional diseñada específicamente para ser escalable.</w:t>
      </w:r>
    </w:p>
    <w:p w14:paraId="685A9450" w14:textId="77777777" w:rsidR="00AC3569" w:rsidRDefault="00E32D64">
      <w:pPr>
        <w:pStyle w:val="BodyText"/>
        <w:suppressAutoHyphens/>
        <w:spacing w:after="283"/>
        <w:ind w:left="0"/>
        <w:jc w:val="both"/>
        <w:rPr>
          <w:rFonts w:ascii="Calibri" w:hAnsi="Calibri"/>
        </w:rPr>
      </w:pPr>
      <w:r>
        <w:rPr>
          <w:rFonts w:ascii="Calibri" w:hAnsi="Calibri"/>
        </w:rPr>
        <w:t xml:space="preserve">Sin embargo, este punto no marca el final del camino para la aplicación. Debido al valor aportado por la plataforma, actualmente me encuentro en una fase de </w:t>
      </w:r>
      <w:r>
        <w:rPr>
          <w:rFonts w:ascii="Calibri" w:hAnsi="Calibri"/>
          <w:b/>
        </w:rPr>
        <w:t xml:space="preserve">negociación profesional con los responsables de </w:t>
      </w:r>
      <w:proofErr w:type="spellStart"/>
      <w:r>
        <w:rPr>
          <w:rFonts w:ascii="Calibri" w:hAnsi="Calibri"/>
          <w:b/>
        </w:rPr>
        <w:t>CronoLimits</w:t>
      </w:r>
      <w:proofErr w:type="spellEnd"/>
      <w:r>
        <w:rPr>
          <w:rFonts w:ascii="Calibri" w:hAnsi="Calibri"/>
        </w:rPr>
        <w:t>. Existe un interés firme por ambas partes para formalizar un acuerdo de colaboración o contrato que me permita dar continuidad al proyecto. Aunque todavía estamos definiendo los términos económicos y el alcance de las responsabilidades para llegar a un acuerdo definitivo, la intención es seguir trabajando en el futuro inmediato implementando las mejoras pendientes, optimizando procesos y convirtiendo este proyecto de fin de ciclo en una solución empresarial de referencia en el sector de la gestión de eventos deportivos.</w:t>
      </w:r>
    </w:p>
    <w:p w14:paraId="75F8B6FF" w14:textId="77777777" w:rsidR="00AC3569" w:rsidRDefault="00AC3569">
      <w:pPr>
        <w:pStyle w:val="BodyText"/>
        <w:suppressAutoHyphens/>
        <w:spacing w:after="283"/>
        <w:ind w:left="0"/>
        <w:jc w:val="both"/>
        <w:rPr>
          <w:rFonts w:ascii="Calibri" w:hAnsi="Calibri"/>
        </w:rPr>
      </w:pPr>
    </w:p>
    <w:p w14:paraId="61915117" w14:textId="77777777" w:rsidR="00AC3569" w:rsidRDefault="00AC3569">
      <w:pPr>
        <w:ind w:left="720"/>
        <w:jc w:val="both"/>
        <w:rPr>
          <w:rFonts w:ascii="Calibri" w:hAnsi="Calibri"/>
        </w:rPr>
      </w:pPr>
    </w:p>
    <w:sectPr w:rsidR="00AC3569" w:rsidSect="00CF2D98">
      <w:headerReference w:type="even" r:id="rId42"/>
      <w:headerReference w:type="default" r:id="rId43"/>
      <w:footerReference w:type="even" r:id="rId44"/>
      <w:footerReference w:type="default" r:id="rId45"/>
      <w:pgSz w:w="11906" w:h="16838"/>
      <w:pgMar w:top="1562" w:right="707" w:bottom="851" w:left="851" w:header="38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8188" w14:textId="77777777" w:rsidR="0092038C" w:rsidRDefault="0092038C">
      <w:r>
        <w:separator/>
      </w:r>
    </w:p>
  </w:endnote>
  <w:endnote w:type="continuationSeparator" w:id="0">
    <w:p w14:paraId="3879C18B" w14:textId="77777777" w:rsidR="0092038C" w:rsidRDefault="0092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erif;Times New Roma">
    <w:altName w:val="Times New Roman"/>
    <w:panose1 w:val="00000000000000000000"/>
    <w:charset w:val="00"/>
    <w:family w:val="roman"/>
    <w:notTrueType/>
    <w:pitch w:val="default"/>
  </w:font>
  <w:font w:name="Droid Sans Fallback">
    <w:altName w:val="Times New Roman"/>
    <w:charset w:val="00"/>
    <w:family w:val="auto"/>
    <w:pitch w:val="default"/>
  </w:font>
  <w:font w:name="FreeSans;Arial">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OpenSymbol;Arial Unicode M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Calibri"/>
    <w:charset w:val="00"/>
    <w:family w:val="auto"/>
    <w:pitch w:val="variable"/>
    <w:sig w:usb0="800000AF" w:usb1="1001ECEA" w:usb2="00000000" w:usb3="00000000" w:csb0="00000001" w:csb1="00000000"/>
  </w:font>
  <w:font w:name="Liberation Mono">
    <w:altName w:val="Calibri"/>
    <w:charset w:val="00"/>
    <w:family w:val="modern"/>
    <w:pitch w:val="fixed"/>
    <w:sig w:usb0="E0000AFF" w:usb1="400078FF" w:usb2="00000001" w:usb3="00000000" w:csb0="000001BF" w:csb1="00000000"/>
  </w:font>
  <w:font w:name="Liberation Sans">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 w:name="WordVisi MSFontService;Arial">
    <w:altName w:val="Cambri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ssaller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0AAC" w14:textId="77777777" w:rsidR="00E32D64" w:rsidRDefault="00E32D64">
    <w:pPr>
      <w:pStyle w:val="Footer"/>
      <w:pBdr>
        <w:top w:val="single" w:sz="4" w:space="1" w:color="000000"/>
      </w:pBdr>
      <w:spacing w:before="60" w:after="60"/>
      <w:jc w:val="center"/>
      <w:rPr>
        <w:rFonts w:cs="Arial"/>
        <w:b/>
      </w:rPr>
    </w:pPr>
  </w:p>
  <w:p w14:paraId="46A648D8" w14:textId="77777777" w:rsidR="00E32D64" w:rsidRDefault="00E32D64">
    <w:pPr>
      <w:pStyle w:val="Footer"/>
      <w:pBdr>
        <w:top w:val="single" w:sz="4" w:space="1" w:color="000000"/>
      </w:pBdr>
      <w:spacing w:before="60" w:after="60"/>
      <w:jc w:val="center"/>
      <w:rPr>
        <w:rFonts w:cs="Arial"/>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E388" w14:textId="77777777" w:rsidR="00E32D64" w:rsidRDefault="00E32D64">
    <w:pPr>
      <w:pStyle w:val="Footer"/>
      <w:pBdr>
        <w:top w:val="single" w:sz="4" w:space="1" w:color="000000"/>
      </w:pBdr>
      <w:spacing w:before="60" w:after="60"/>
      <w:jc w:val="center"/>
      <w:rPr>
        <w:rFonts w:cs="Arial"/>
        <w:b/>
      </w:rPr>
    </w:pPr>
  </w:p>
  <w:p w14:paraId="4895A0DD" w14:textId="77777777" w:rsidR="00E32D64" w:rsidRDefault="00E32D64">
    <w:pPr>
      <w:pStyle w:val="Footer"/>
      <w:rPr>
        <w:rFonts w:cs="Arial"/>
        <w:b/>
      </w:rPr>
    </w:pPr>
  </w:p>
  <w:p w14:paraId="2F490A90" w14:textId="77777777" w:rsidR="00E32D64" w:rsidRDefault="00E32D64">
    <w:pPr>
      <w:pStyle w:val="Footer"/>
      <w:rPr>
        <w:rFonts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790B" w14:textId="77777777" w:rsidR="0092038C" w:rsidRDefault="0092038C">
      <w:r>
        <w:separator/>
      </w:r>
    </w:p>
  </w:footnote>
  <w:footnote w:type="continuationSeparator" w:id="0">
    <w:p w14:paraId="4BB0530E" w14:textId="77777777" w:rsidR="0092038C" w:rsidRDefault="00920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82" w:type="dxa"/>
      <w:tblInd w:w="-63" w:type="dxa"/>
      <w:tblLayout w:type="fixed"/>
      <w:tblCellMar>
        <w:top w:w="28" w:type="dxa"/>
        <w:left w:w="28" w:type="dxa"/>
        <w:bottom w:w="28" w:type="dxa"/>
        <w:right w:w="28" w:type="dxa"/>
      </w:tblCellMar>
      <w:tblLook w:val="0000" w:firstRow="0" w:lastRow="0" w:firstColumn="0" w:lastColumn="0" w:noHBand="0" w:noVBand="0"/>
    </w:tblPr>
    <w:tblGrid>
      <w:gridCol w:w="4113"/>
      <w:gridCol w:w="2966"/>
      <w:gridCol w:w="3303"/>
    </w:tblGrid>
    <w:tr w:rsidR="00E32D64" w14:paraId="0DDABE0D" w14:textId="77777777">
      <w:trPr>
        <w:cantSplit/>
        <w:trHeight w:val="960"/>
      </w:trPr>
      <w:tc>
        <w:tcPr>
          <w:tcW w:w="4113" w:type="dxa"/>
          <w:tcBorders>
            <w:top w:val="single" w:sz="4" w:space="0" w:color="000000"/>
            <w:left w:val="single" w:sz="4" w:space="0" w:color="000000"/>
            <w:bottom w:val="single" w:sz="4" w:space="0" w:color="000000"/>
          </w:tcBorders>
        </w:tcPr>
        <w:p w14:paraId="266D1A07" w14:textId="77777777" w:rsidR="00E32D64" w:rsidRDefault="00E32D64">
          <w:pPr>
            <w:pStyle w:val="BodyText"/>
            <w:spacing w:before="60" w:line="240" w:lineRule="auto"/>
            <w:ind w:left="0" w:right="0"/>
            <w:contextualSpacing/>
            <w:jc w:val="center"/>
            <w:rPr>
              <w:rFonts w:ascii="Calibri" w:hAnsi="Calibri" w:cs="Calibri"/>
              <w:bCs/>
              <w:i/>
              <w:iCs/>
              <w:color w:val="000000"/>
              <w:sz w:val="20"/>
            </w:rPr>
          </w:pPr>
          <w:r>
            <w:rPr>
              <w:rFonts w:ascii="Massallera" w:hAnsi="Massallera" w:cs="Massallera"/>
              <w:b/>
              <w:bCs/>
              <w:i/>
              <w:iCs/>
              <w:color w:val="000000"/>
              <w:sz w:val="48"/>
              <w:szCs w:val="48"/>
            </w:rPr>
            <w:t>CRONOLIMITS</w:t>
          </w:r>
        </w:p>
        <w:p w14:paraId="428C35B1" w14:textId="77777777" w:rsidR="00E32D64" w:rsidRDefault="00E32D64">
          <w:pPr>
            <w:pStyle w:val="BodyText"/>
            <w:spacing w:line="240" w:lineRule="auto"/>
            <w:contextualSpacing/>
            <w:jc w:val="center"/>
            <w:rPr>
              <w:rFonts w:ascii="Calibri" w:hAnsi="Calibri" w:cs="Calibri"/>
              <w:bCs/>
              <w:i/>
              <w:iCs/>
              <w:color w:val="000000"/>
              <w:sz w:val="20"/>
            </w:rPr>
          </w:pPr>
          <w:r>
            <w:rPr>
              <w:rFonts w:ascii="Calibri" w:hAnsi="Calibri" w:cs="Calibri"/>
              <w:bCs/>
              <w:i/>
              <w:iCs/>
              <w:color w:val="000000"/>
              <w:sz w:val="20"/>
            </w:rPr>
            <w:t>Parbjyot Singh</w:t>
          </w:r>
        </w:p>
      </w:tc>
      <w:tc>
        <w:tcPr>
          <w:tcW w:w="2966" w:type="dxa"/>
          <w:tcBorders>
            <w:top w:val="single" w:sz="4" w:space="0" w:color="000000"/>
            <w:left w:val="single" w:sz="4" w:space="0" w:color="000000"/>
            <w:bottom w:val="single" w:sz="4" w:space="0" w:color="000000"/>
          </w:tcBorders>
        </w:tcPr>
        <w:p w14:paraId="17F49527" w14:textId="77777777" w:rsidR="00E32D64" w:rsidRDefault="00E32D64">
          <w:pPr>
            <w:pStyle w:val="Header"/>
            <w:tabs>
              <w:tab w:val="clear" w:pos="4819"/>
              <w:tab w:val="clear" w:pos="9638"/>
              <w:tab w:val="right" w:pos="8504"/>
            </w:tabs>
            <w:spacing w:after="60"/>
            <w:contextualSpacing/>
            <w:jc w:val="center"/>
            <w:rPr>
              <w:rFonts w:ascii="Calibri" w:hAnsi="Calibri" w:cs="Calibri"/>
              <w:szCs w:val="28"/>
              <w:lang w:val="es-MX"/>
            </w:rPr>
          </w:pPr>
          <w:r>
            <w:rPr>
              <w:rFonts w:ascii="Calibri" w:hAnsi="Calibri" w:cs="Calibri"/>
              <w:szCs w:val="28"/>
              <w:lang w:val="es-MX"/>
            </w:rPr>
            <w:t>Memoria</w:t>
          </w:r>
        </w:p>
        <w:p w14:paraId="1D0AC872" w14:textId="77777777" w:rsidR="00E32D64" w:rsidRDefault="00E32D64">
          <w:pPr>
            <w:pStyle w:val="Header"/>
            <w:tabs>
              <w:tab w:val="clear" w:pos="4819"/>
              <w:tab w:val="clear" w:pos="9638"/>
              <w:tab w:val="right" w:pos="8504"/>
            </w:tabs>
            <w:spacing w:before="120" w:after="60"/>
            <w:contextualSpacing/>
            <w:jc w:val="center"/>
            <w:rPr>
              <w:rFonts w:ascii="Calibri" w:eastAsia="Calibri" w:hAnsi="Calibri" w:cs="Calibri"/>
              <w:b/>
              <w:bCs/>
              <w:sz w:val="32"/>
              <w:szCs w:val="28"/>
              <w:lang w:val="es-MX"/>
            </w:rPr>
          </w:pPr>
          <w:r>
            <w:rPr>
              <w:rFonts w:ascii="Calibri" w:hAnsi="Calibri" w:cs="Calibri"/>
              <w:szCs w:val="28"/>
              <w:lang w:val="es-MX"/>
            </w:rPr>
            <w:t xml:space="preserve">Página </w:t>
          </w:r>
          <w:r>
            <w:rPr>
              <w:rFonts w:ascii="Calibri" w:hAnsi="Calibri" w:cs="Calibri"/>
              <w:szCs w:val="28"/>
              <w:lang w:val="es-MX"/>
            </w:rPr>
            <w:fldChar w:fldCharType="begin"/>
          </w:r>
          <w:r>
            <w:rPr>
              <w:rFonts w:ascii="Calibri" w:hAnsi="Calibri" w:cs="Calibri"/>
              <w:szCs w:val="28"/>
              <w:lang w:val="es-MX"/>
            </w:rPr>
            <w:instrText xml:space="preserve"> PAGE </w:instrText>
          </w:r>
          <w:r>
            <w:rPr>
              <w:rFonts w:ascii="Calibri" w:hAnsi="Calibri" w:cs="Calibri"/>
              <w:szCs w:val="28"/>
              <w:lang w:val="es-MX"/>
            </w:rPr>
            <w:fldChar w:fldCharType="separate"/>
          </w:r>
          <w:r w:rsidR="0057693A">
            <w:rPr>
              <w:rFonts w:ascii="Calibri" w:hAnsi="Calibri" w:cs="Calibri"/>
              <w:noProof/>
              <w:szCs w:val="28"/>
              <w:lang w:val="es-MX"/>
            </w:rPr>
            <w:t>66</w:t>
          </w:r>
          <w:r>
            <w:rPr>
              <w:rFonts w:ascii="Calibri" w:hAnsi="Calibri" w:cs="Calibri"/>
              <w:szCs w:val="28"/>
              <w:lang w:val="es-MX"/>
            </w:rPr>
            <w:fldChar w:fldCharType="end"/>
          </w:r>
          <w:r>
            <w:rPr>
              <w:rFonts w:ascii="Calibri" w:hAnsi="Calibri" w:cs="Calibri"/>
              <w:szCs w:val="28"/>
              <w:lang w:val="es-MX"/>
            </w:rPr>
            <w:t xml:space="preserve"> de </w:t>
          </w:r>
          <w:r>
            <w:rPr>
              <w:rFonts w:ascii="Calibri" w:hAnsi="Calibri" w:cs="Calibri"/>
              <w:szCs w:val="28"/>
              <w:lang w:val="es-MX"/>
            </w:rPr>
            <w:fldChar w:fldCharType="begin"/>
          </w:r>
          <w:r>
            <w:rPr>
              <w:rFonts w:ascii="Calibri" w:hAnsi="Calibri" w:cs="Calibri"/>
              <w:szCs w:val="28"/>
              <w:lang w:val="es-MX"/>
            </w:rPr>
            <w:instrText xml:space="preserve"> NUMPAGES </w:instrText>
          </w:r>
          <w:r>
            <w:rPr>
              <w:rFonts w:ascii="Calibri" w:hAnsi="Calibri" w:cs="Calibri"/>
              <w:szCs w:val="28"/>
              <w:lang w:val="es-MX"/>
            </w:rPr>
            <w:fldChar w:fldCharType="separate"/>
          </w:r>
          <w:r w:rsidR="0057693A">
            <w:rPr>
              <w:rFonts w:ascii="Calibri" w:hAnsi="Calibri" w:cs="Calibri"/>
              <w:noProof/>
              <w:szCs w:val="28"/>
              <w:lang w:val="es-MX"/>
            </w:rPr>
            <w:t>67</w:t>
          </w:r>
          <w:r>
            <w:rPr>
              <w:rFonts w:ascii="Calibri" w:hAnsi="Calibri" w:cs="Calibri"/>
              <w:szCs w:val="28"/>
              <w:lang w:val="es-MX"/>
            </w:rPr>
            <w:fldChar w:fldCharType="end"/>
          </w:r>
        </w:p>
      </w:tc>
      <w:tc>
        <w:tcPr>
          <w:tcW w:w="3303" w:type="dxa"/>
          <w:tcBorders>
            <w:top w:val="single" w:sz="4" w:space="0" w:color="000000"/>
            <w:left w:val="single" w:sz="4" w:space="0" w:color="000000"/>
            <w:bottom w:val="single" w:sz="4" w:space="0" w:color="000000"/>
            <w:right w:val="single" w:sz="4" w:space="0" w:color="000000"/>
          </w:tcBorders>
          <w:vAlign w:val="center"/>
        </w:tcPr>
        <w:p w14:paraId="41B877A2" w14:textId="77777777" w:rsidR="00E32D64" w:rsidRDefault="00E32D64">
          <w:pPr>
            <w:tabs>
              <w:tab w:val="center" w:pos="4252"/>
              <w:tab w:val="right" w:pos="8504"/>
            </w:tabs>
            <w:snapToGrid w:val="0"/>
            <w:ind w:right="-212"/>
            <w:contextualSpacing/>
            <w:jc w:val="center"/>
            <w:rPr>
              <w:rFonts w:ascii="Calibri" w:eastAsia="Calibri" w:hAnsi="Calibri" w:cs="Calibri"/>
              <w:b/>
              <w:bCs/>
              <w:sz w:val="32"/>
              <w:szCs w:val="28"/>
              <w:lang w:val="en-GB"/>
            </w:rPr>
          </w:pPr>
          <w:r>
            <w:rPr>
              <w:rFonts w:ascii="Calibri" w:eastAsia="Calibri" w:hAnsi="Calibri" w:cs="Calibri"/>
              <w:b/>
              <w:bCs/>
              <w:noProof/>
              <w:sz w:val="32"/>
              <w:szCs w:val="28"/>
              <w:lang w:eastAsia="es-ES" w:bidi="ar-SA"/>
            </w:rPr>
            <w:drawing>
              <wp:anchor distT="0" distB="0" distL="114300" distR="114300" simplePos="0" relativeHeight="66" behindDoc="0" locked="0" layoutInCell="1" allowOverlap="1" wp14:anchorId="6ADEFF86" wp14:editId="07FD9B0A">
                <wp:simplePos x="0" y="0"/>
                <wp:positionH relativeFrom="column">
                  <wp:posOffset>673735</wp:posOffset>
                </wp:positionH>
                <wp:positionV relativeFrom="paragraph">
                  <wp:posOffset>-635</wp:posOffset>
                </wp:positionV>
                <wp:extent cx="845185" cy="845185"/>
                <wp:effectExtent l="0" t="0" r="0" b="0"/>
                <wp:wrapTight wrapText="bothSides">
                  <wp:wrapPolygon edited="0">
                    <wp:start x="17037" y="2919"/>
                    <wp:lineTo x="8192" y="4379"/>
                    <wp:lineTo x="3282" y="7230"/>
                    <wp:lineTo x="2793" y="17891"/>
                    <wp:lineTo x="5749" y="17891"/>
                    <wp:lineTo x="17037" y="15504"/>
                    <wp:lineTo x="15525" y="11611"/>
                    <wp:lineTo x="18969" y="4379"/>
                    <wp:lineTo x="18969" y="2919"/>
                    <wp:lineTo x="17037" y="2919"/>
                  </wp:wrapPolygon>
                </wp:wrapTight>
                <wp:docPr id="40"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21"/>
                        <pic:cNvPicPr>
                          <a:picLocks noChangeAspect="1" noChangeArrowheads="1"/>
                        </pic:cNvPicPr>
                      </pic:nvPicPr>
                      <pic:blipFill>
                        <a:blip r:embed="rId1"/>
                        <a:stretch>
                          <a:fillRect/>
                        </a:stretch>
                      </pic:blipFill>
                      <pic:spPr bwMode="auto">
                        <a:xfrm>
                          <a:off x="0" y="0"/>
                          <a:ext cx="845185" cy="845185"/>
                        </a:xfrm>
                        <a:prstGeom prst="rect">
                          <a:avLst/>
                        </a:prstGeom>
                        <a:noFill/>
                      </pic:spPr>
                    </pic:pic>
                  </a:graphicData>
                </a:graphic>
              </wp:anchor>
            </w:drawing>
          </w:r>
        </w:p>
        <w:p w14:paraId="5CD260DC" w14:textId="77777777" w:rsidR="00E32D64" w:rsidRDefault="00E32D64">
          <w:pPr>
            <w:tabs>
              <w:tab w:val="center" w:pos="4252"/>
              <w:tab w:val="right" w:pos="8504"/>
            </w:tabs>
            <w:snapToGrid w:val="0"/>
            <w:ind w:right="-212"/>
            <w:contextualSpacing/>
            <w:jc w:val="center"/>
            <w:rPr>
              <w:rFonts w:ascii="Calibri" w:eastAsia="Calibri" w:hAnsi="Calibri" w:cs="Calibri"/>
              <w:b/>
              <w:bCs/>
              <w:sz w:val="32"/>
              <w:szCs w:val="28"/>
              <w:lang w:val="es-MX"/>
            </w:rPr>
          </w:pPr>
        </w:p>
      </w:tc>
    </w:tr>
  </w:tbl>
  <w:p w14:paraId="1BB9C24E" w14:textId="77777777" w:rsidR="00E32D64" w:rsidRDefault="00E32D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9" w:type="dxa"/>
      <w:tblInd w:w="-63" w:type="dxa"/>
      <w:tblLayout w:type="fixed"/>
      <w:tblCellMar>
        <w:top w:w="28" w:type="dxa"/>
        <w:left w:w="28" w:type="dxa"/>
        <w:bottom w:w="28" w:type="dxa"/>
        <w:right w:w="28" w:type="dxa"/>
      </w:tblCellMar>
      <w:tblLook w:val="0000" w:firstRow="0" w:lastRow="0" w:firstColumn="0" w:lastColumn="0" w:noHBand="0" w:noVBand="0"/>
    </w:tblPr>
    <w:tblGrid>
      <w:gridCol w:w="4113"/>
      <w:gridCol w:w="2967"/>
      <w:gridCol w:w="3349"/>
    </w:tblGrid>
    <w:tr w:rsidR="00E32D64" w14:paraId="28555F28" w14:textId="77777777">
      <w:trPr>
        <w:cantSplit/>
        <w:trHeight w:val="820"/>
      </w:trPr>
      <w:tc>
        <w:tcPr>
          <w:tcW w:w="4113" w:type="dxa"/>
          <w:tcBorders>
            <w:top w:val="single" w:sz="4" w:space="0" w:color="000000"/>
            <w:left w:val="single" w:sz="4" w:space="0" w:color="000000"/>
            <w:bottom w:val="single" w:sz="4" w:space="0" w:color="000000"/>
          </w:tcBorders>
        </w:tcPr>
        <w:p w14:paraId="3AEF6DAA" w14:textId="77777777" w:rsidR="00E32D64" w:rsidRDefault="00E32D64">
          <w:pPr>
            <w:pStyle w:val="BodyText"/>
            <w:spacing w:before="60" w:line="240" w:lineRule="auto"/>
            <w:ind w:left="0" w:right="0"/>
            <w:contextualSpacing/>
            <w:jc w:val="center"/>
            <w:rPr>
              <w:rFonts w:ascii="Calibri" w:hAnsi="Calibri" w:cs="Calibri"/>
              <w:bCs/>
              <w:i/>
              <w:iCs/>
              <w:color w:val="000000"/>
              <w:sz w:val="20"/>
            </w:rPr>
          </w:pPr>
          <w:r>
            <w:rPr>
              <w:rFonts w:ascii="Massallera" w:hAnsi="Massallera" w:cs="Massallera"/>
              <w:b/>
              <w:bCs/>
              <w:i/>
              <w:iCs/>
              <w:color w:val="000000"/>
              <w:sz w:val="48"/>
              <w:szCs w:val="48"/>
            </w:rPr>
            <w:t>CRONOLIMITS</w:t>
          </w:r>
        </w:p>
        <w:p w14:paraId="0E4EDC6A" w14:textId="77777777" w:rsidR="00E32D64" w:rsidRDefault="00E32D64">
          <w:pPr>
            <w:pStyle w:val="BodyText"/>
            <w:spacing w:line="240" w:lineRule="auto"/>
            <w:contextualSpacing/>
            <w:jc w:val="center"/>
            <w:rPr>
              <w:rFonts w:ascii="Calibri" w:hAnsi="Calibri" w:cs="Calibri"/>
              <w:bCs/>
              <w:i/>
              <w:iCs/>
              <w:color w:val="000000"/>
              <w:sz w:val="20"/>
            </w:rPr>
          </w:pPr>
          <w:r>
            <w:rPr>
              <w:rFonts w:ascii="Calibri" w:hAnsi="Calibri" w:cs="Calibri"/>
              <w:bCs/>
              <w:i/>
              <w:iCs/>
              <w:color w:val="000000"/>
              <w:sz w:val="20"/>
            </w:rPr>
            <w:t>Parbjyot Singh</w:t>
          </w:r>
        </w:p>
      </w:tc>
      <w:tc>
        <w:tcPr>
          <w:tcW w:w="2967" w:type="dxa"/>
          <w:tcBorders>
            <w:top w:val="single" w:sz="4" w:space="0" w:color="000000"/>
            <w:left w:val="single" w:sz="4" w:space="0" w:color="000000"/>
            <w:bottom w:val="single" w:sz="4" w:space="0" w:color="000000"/>
          </w:tcBorders>
        </w:tcPr>
        <w:p w14:paraId="026A9731" w14:textId="77777777" w:rsidR="00E32D64" w:rsidRDefault="00E32D64">
          <w:pPr>
            <w:pStyle w:val="Header"/>
            <w:tabs>
              <w:tab w:val="clear" w:pos="4819"/>
              <w:tab w:val="clear" w:pos="9638"/>
              <w:tab w:val="right" w:pos="8504"/>
            </w:tabs>
            <w:spacing w:after="60"/>
            <w:contextualSpacing/>
            <w:jc w:val="center"/>
            <w:rPr>
              <w:rFonts w:ascii="Calibri" w:hAnsi="Calibri" w:cs="Calibri"/>
              <w:szCs w:val="28"/>
              <w:lang w:val="es-MX"/>
            </w:rPr>
          </w:pPr>
          <w:r>
            <w:rPr>
              <w:rFonts w:ascii="Calibri" w:hAnsi="Calibri" w:cs="Calibri"/>
              <w:szCs w:val="28"/>
              <w:lang w:val="es-MX"/>
            </w:rPr>
            <w:t>Memoria</w:t>
          </w:r>
        </w:p>
        <w:p w14:paraId="4E36ED9E" w14:textId="77777777" w:rsidR="00E32D64" w:rsidRDefault="00E32D64">
          <w:pPr>
            <w:pStyle w:val="Header"/>
            <w:tabs>
              <w:tab w:val="clear" w:pos="4819"/>
              <w:tab w:val="clear" w:pos="9638"/>
              <w:tab w:val="right" w:pos="8504"/>
            </w:tabs>
            <w:spacing w:before="120" w:after="60"/>
            <w:contextualSpacing/>
            <w:jc w:val="center"/>
            <w:rPr>
              <w:rFonts w:ascii="Calibri" w:eastAsia="Calibri" w:hAnsi="Calibri" w:cs="Calibri"/>
              <w:b/>
              <w:bCs/>
              <w:sz w:val="32"/>
              <w:szCs w:val="28"/>
              <w:lang w:val="es-MX"/>
            </w:rPr>
          </w:pPr>
          <w:r>
            <w:rPr>
              <w:rFonts w:ascii="Calibri" w:hAnsi="Calibri" w:cs="Calibri"/>
              <w:szCs w:val="28"/>
              <w:lang w:val="es-MX"/>
            </w:rPr>
            <w:t xml:space="preserve">Página </w:t>
          </w:r>
          <w:r>
            <w:rPr>
              <w:rFonts w:ascii="Calibri" w:hAnsi="Calibri" w:cs="Calibri"/>
              <w:szCs w:val="28"/>
              <w:lang w:val="es-MX"/>
            </w:rPr>
            <w:fldChar w:fldCharType="begin"/>
          </w:r>
          <w:r>
            <w:rPr>
              <w:rFonts w:ascii="Calibri" w:hAnsi="Calibri" w:cs="Calibri"/>
              <w:szCs w:val="28"/>
              <w:lang w:val="es-MX"/>
            </w:rPr>
            <w:instrText xml:space="preserve"> PAGE </w:instrText>
          </w:r>
          <w:r>
            <w:rPr>
              <w:rFonts w:ascii="Calibri" w:hAnsi="Calibri" w:cs="Calibri"/>
              <w:szCs w:val="28"/>
              <w:lang w:val="es-MX"/>
            </w:rPr>
            <w:fldChar w:fldCharType="separate"/>
          </w:r>
          <w:r w:rsidR="0057693A">
            <w:rPr>
              <w:rFonts w:ascii="Calibri" w:hAnsi="Calibri" w:cs="Calibri"/>
              <w:noProof/>
              <w:szCs w:val="28"/>
              <w:lang w:val="es-MX"/>
            </w:rPr>
            <w:t>65</w:t>
          </w:r>
          <w:r>
            <w:rPr>
              <w:rFonts w:ascii="Calibri" w:hAnsi="Calibri" w:cs="Calibri"/>
              <w:szCs w:val="28"/>
              <w:lang w:val="es-MX"/>
            </w:rPr>
            <w:fldChar w:fldCharType="end"/>
          </w:r>
          <w:r>
            <w:rPr>
              <w:rFonts w:ascii="Calibri" w:hAnsi="Calibri" w:cs="Calibri"/>
              <w:szCs w:val="28"/>
              <w:lang w:val="es-MX"/>
            </w:rPr>
            <w:t xml:space="preserve"> de </w:t>
          </w:r>
          <w:r>
            <w:rPr>
              <w:rFonts w:ascii="Calibri" w:hAnsi="Calibri" w:cs="Calibri"/>
              <w:szCs w:val="28"/>
              <w:lang w:val="es-MX"/>
            </w:rPr>
            <w:fldChar w:fldCharType="begin"/>
          </w:r>
          <w:r>
            <w:rPr>
              <w:rFonts w:ascii="Calibri" w:hAnsi="Calibri" w:cs="Calibri"/>
              <w:szCs w:val="28"/>
              <w:lang w:val="es-MX"/>
            </w:rPr>
            <w:instrText xml:space="preserve"> NUMPAGES </w:instrText>
          </w:r>
          <w:r>
            <w:rPr>
              <w:rFonts w:ascii="Calibri" w:hAnsi="Calibri" w:cs="Calibri"/>
              <w:szCs w:val="28"/>
              <w:lang w:val="es-MX"/>
            </w:rPr>
            <w:fldChar w:fldCharType="separate"/>
          </w:r>
          <w:r w:rsidR="0057693A">
            <w:rPr>
              <w:rFonts w:ascii="Calibri" w:hAnsi="Calibri" w:cs="Calibri"/>
              <w:noProof/>
              <w:szCs w:val="28"/>
              <w:lang w:val="es-MX"/>
            </w:rPr>
            <w:t>67</w:t>
          </w:r>
          <w:r>
            <w:rPr>
              <w:rFonts w:ascii="Calibri" w:hAnsi="Calibri" w:cs="Calibri"/>
              <w:szCs w:val="28"/>
              <w:lang w:val="es-MX"/>
            </w:rPr>
            <w:fldChar w:fldCharType="end"/>
          </w:r>
        </w:p>
      </w:tc>
      <w:tc>
        <w:tcPr>
          <w:tcW w:w="3349" w:type="dxa"/>
          <w:tcBorders>
            <w:top w:val="single" w:sz="4" w:space="0" w:color="000000"/>
            <w:left w:val="single" w:sz="4" w:space="0" w:color="000000"/>
            <w:bottom w:val="single" w:sz="4" w:space="0" w:color="000000"/>
            <w:right w:val="single" w:sz="4" w:space="0" w:color="000000"/>
          </w:tcBorders>
          <w:vAlign w:val="center"/>
        </w:tcPr>
        <w:p w14:paraId="2C46B6CB" w14:textId="77777777" w:rsidR="00E32D64" w:rsidRDefault="00E32D64">
          <w:pPr>
            <w:tabs>
              <w:tab w:val="center" w:pos="4252"/>
              <w:tab w:val="right" w:pos="8504"/>
            </w:tabs>
            <w:snapToGrid w:val="0"/>
            <w:ind w:right="-212"/>
            <w:contextualSpacing/>
            <w:jc w:val="center"/>
            <w:rPr>
              <w:rFonts w:ascii="Calibri" w:eastAsia="Calibri" w:hAnsi="Calibri" w:cs="Calibri"/>
              <w:b/>
              <w:bCs/>
              <w:sz w:val="32"/>
              <w:szCs w:val="28"/>
              <w:lang w:val="en-GB"/>
            </w:rPr>
          </w:pPr>
          <w:r>
            <w:rPr>
              <w:rFonts w:ascii="Calibri" w:eastAsia="Calibri" w:hAnsi="Calibri" w:cs="Calibri"/>
              <w:b/>
              <w:bCs/>
              <w:noProof/>
              <w:sz w:val="32"/>
              <w:szCs w:val="28"/>
              <w:lang w:eastAsia="es-ES" w:bidi="ar-SA"/>
            </w:rPr>
            <w:drawing>
              <wp:anchor distT="0" distB="0" distL="0" distR="0" simplePos="0" relativeHeight="33" behindDoc="1" locked="0" layoutInCell="1" allowOverlap="1" wp14:anchorId="27317CB7" wp14:editId="308A4728">
                <wp:simplePos x="0" y="0"/>
                <wp:positionH relativeFrom="margin">
                  <wp:posOffset>5033010</wp:posOffset>
                </wp:positionH>
                <wp:positionV relativeFrom="paragraph">
                  <wp:posOffset>17145</wp:posOffset>
                </wp:positionV>
                <wp:extent cx="1005205" cy="518795"/>
                <wp:effectExtent l="0" t="0" r="0" b="0"/>
                <wp:wrapNone/>
                <wp:docPr id="4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
                        <pic:cNvPicPr>
                          <a:picLocks noChangeAspect="1" noChangeArrowheads="1"/>
                        </pic:cNvPicPr>
                      </pic:nvPicPr>
                      <pic:blipFill>
                        <a:blip r:embed="rId1"/>
                        <a:stretch>
                          <a:fillRect/>
                        </a:stretch>
                      </pic:blipFill>
                      <pic:spPr bwMode="auto">
                        <a:xfrm>
                          <a:off x="0" y="0"/>
                          <a:ext cx="1005205" cy="518795"/>
                        </a:xfrm>
                        <a:prstGeom prst="rect">
                          <a:avLst/>
                        </a:prstGeom>
                        <a:noFill/>
                      </pic:spPr>
                    </pic:pic>
                  </a:graphicData>
                </a:graphic>
              </wp:anchor>
            </w:drawing>
          </w:r>
          <w:r>
            <w:rPr>
              <w:rFonts w:ascii="Calibri" w:eastAsia="Calibri" w:hAnsi="Calibri" w:cs="Calibri"/>
              <w:b/>
              <w:bCs/>
              <w:noProof/>
              <w:sz w:val="32"/>
              <w:szCs w:val="28"/>
              <w:lang w:eastAsia="es-ES" w:bidi="ar-SA"/>
            </w:rPr>
            <w:drawing>
              <wp:anchor distT="0" distB="0" distL="114300" distR="114300" simplePos="0" relativeHeight="99" behindDoc="0" locked="0" layoutInCell="1" allowOverlap="1" wp14:anchorId="43D898BB" wp14:editId="6768178C">
                <wp:simplePos x="0" y="0"/>
                <wp:positionH relativeFrom="column">
                  <wp:posOffset>770890</wp:posOffset>
                </wp:positionH>
                <wp:positionV relativeFrom="paragraph">
                  <wp:posOffset>7620</wp:posOffset>
                </wp:positionV>
                <wp:extent cx="800100" cy="800100"/>
                <wp:effectExtent l="0" t="0" r="0" b="0"/>
                <wp:wrapTight wrapText="bothSides">
                  <wp:wrapPolygon edited="0">
                    <wp:start x="16968" y="3082"/>
                    <wp:lineTo x="8658" y="4101"/>
                    <wp:lineTo x="3468" y="7137"/>
                    <wp:lineTo x="2956" y="17358"/>
                    <wp:lineTo x="3468" y="18378"/>
                    <wp:lineTo x="5562" y="18378"/>
                    <wp:lineTo x="13313" y="17358"/>
                    <wp:lineTo x="16456" y="15829"/>
                    <wp:lineTo x="14849" y="12259"/>
                    <wp:lineTo x="19527" y="4611"/>
                    <wp:lineTo x="19527" y="3082"/>
                    <wp:lineTo x="16968" y="3082"/>
                  </wp:wrapPolygon>
                </wp:wrapTight>
                <wp:docPr id="4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22"/>
                        <pic:cNvPicPr>
                          <a:picLocks noChangeAspect="1" noChangeArrowheads="1"/>
                        </pic:cNvPicPr>
                      </pic:nvPicPr>
                      <pic:blipFill>
                        <a:blip r:embed="rId2"/>
                        <a:stretch>
                          <a:fillRect/>
                        </a:stretch>
                      </pic:blipFill>
                      <pic:spPr bwMode="auto">
                        <a:xfrm>
                          <a:off x="0" y="0"/>
                          <a:ext cx="800100" cy="800100"/>
                        </a:xfrm>
                        <a:prstGeom prst="rect">
                          <a:avLst/>
                        </a:prstGeom>
                        <a:noFill/>
                      </pic:spPr>
                    </pic:pic>
                  </a:graphicData>
                </a:graphic>
              </wp:anchor>
            </w:drawing>
          </w:r>
        </w:p>
        <w:p w14:paraId="2FDF65E9" w14:textId="77777777" w:rsidR="00E32D64" w:rsidRDefault="00E32D64">
          <w:pPr>
            <w:tabs>
              <w:tab w:val="center" w:pos="4252"/>
              <w:tab w:val="right" w:pos="8504"/>
            </w:tabs>
            <w:snapToGrid w:val="0"/>
            <w:ind w:right="-212"/>
            <w:contextualSpacing/>
            <w:jc w:val="center"/>
            <w:rPr>
              <w:rFonts w:ascii="Calibri" w:eastAsia="Calibri" w:hAnsi="Calibri" w:cs="Calibri"/>
              <w:b/>
              <w:bCs/>
              <w:sz w:val="32"/>
              <w:szCs w:val="28"/>
              <w:lang w:val="es-MX"/>
            </w:rPr>
          </w:pPr>
        </w:p>
      </w:tc>
    </w:tr>
  </w:tbl>
  <w:p w14:paraId="6E304E41" w14:textId="77777777" w:rsidR="00E32D64" w:rsidRDefault="00E32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F3A"/>
    <w:multiLevelType w:val="multilevel"/>
    <w:tmpl w:val="355C7E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7C40A42"/>
    <w:multiLevelType w:val="multilevel"/>
    <w:tmpl w:val="8AFA2C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0D7743D5"/>
    <w:multiLevelType w:val="multilevel"/>
    <w:tmpl w:val="F1E46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0E0F0AEE"/>
    <w:multiLevelType w:val="multilevel"/>
    <w:tmpl w:val="FED61A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0E707E94"/>
    <w:multiLevelType w:val="multilevel"/>
    <w:tmpl w:val="AC56D9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0E992F42"/>
    <w:multiLevelType w:val="multilevel"/>
    <w:tmpl w:val="899CB1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F8232D1"/>
    <w:multiLevelType w:val="multilevel"/>
    <w:tmpl w:val="5B7AF2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0105FD6"/>
    <w:multiLevelType w:val="multilevel"/>
    <w:tmpl w:val="21B80494"/>
    <w:lvl w:ilvl="0">
      <w:start w:val="1"/>
      <w:numFmt w:val="decimal"/>
      <w:pStyle w:val="Heading1"/>
      <w:lvlText w:val="%1"/>
      <w:lvlJc w:val="left"/>
      <w:pPr>
        <w:tabs>
          <w:tab w:val="num" w:pos="720"/>
        </w:tabs>
        <w:ind w:left="720" w:hanging="360"/>
      </w:pPr>
    </w:lvl>
    <w:lvl w:ilvl="1">
      <w:start w:val="1"/>
      <w:numFmt w:val="decimal"/>
      <w:pStyle w:val="Heading2"/>
      <w:lvlText w:val="%1.%2"/>
      <w:lvlJc w:val="left"/>
      <w:pPr>
        <w:tabs>
          <w:tab w:val="num" w:pos="1080"/>
        </w:tabs>
        <w:ind w:left="1080" w:hanging="360"/>
      </w:pPr>
    </w:lvl>
    <w:lvl w:ilvl="2">
      <w:start w:val="1"/>
      <w:numFmt w:val="decimal"/>
      <w:pStyle w:val="Heading3"/>
      <w:lvlText w:val="%1.%2.%3"/>
      <w:lvlJc w:val="left"/>
      <w:pPr>
        <w:tabs>
          <w:tab w:val="num" w:pos="1440"/>
        </w:tabs>
        <w:ind w:left="1440" w:hanging="360"/>
      </w:pPr>
    </w:lvl>
    <w:lvl w:ilvl="3">
      <w:start w:val="1"/>
      <w:numFmt w:val="decimal"/>
      <w:pStyle w:val="Heading4"/>
      <w:lvlText w:val="%1.%2.%3.%4"/>
      <w:lvlJc w:val="left"/>
      <w:pPr>
        <w:tabs>
          <w:tab w:val="num" w:pos="1800"/>
        </w:tabs>
        <w:ind w:left="1800" w:hanging="360"/>
      </w:pPr>
    </w:lvl>
    <w:lvl w:ilvl="4">
      <w:start w:val="1"/>
      <w:numFmt w:val="decimal"/>
      <w:pStyle w:val="Heading5"/>
      <w:lvlText w:val="%1.%2.%3.%4.%5"/>
      <w:lvlJc w:val="left"/>
      <w:pPr>
        <w:tabs>
          <w:tab w:val="num" w:pos="2160"/>
        </w:tabs>
        <w:ind w:left="2160" w:hanging="360"/>
      </w:pPr>
    </w:lvl>
    <w:lvl w:ilvl="5">
      <w:start w:val="1"/>
      <w:numFmt w:val="decimal"/>
      <w:pStyle w:val="Heading6"/>
      <w:lvlText w:val="%1.%2.%3.%4.%5.%6"/>
      <w:lvlJc w:val="left"/>
      <w:pPr>
        <w:tabs>
          <w:tab w:val="num" w:pos="2520"/>
        </w:tabs>
        <w:ind w:left="2520" w:hanging="360"/>
      </w:pPr>
    </w:lvl>
    <w:lvl w:ilvl="6">
      <w:start w:val="1"/>
      <w:numFmt w:val="decimal"/>
      <w:pStyle w:val="Heading7"/>
      <w:lvlText w:val="%1.%2.%3.%4.%5.%6.%7"/>
      <w:lvlJc w:val="left"/>
      <w:pPr>
        <w:tabs>
          <w:tab w:val="num" w:pos="2880"/>
        </w:tabs>
        <w:ind w:left="2880" w:hanging="360"/>
      </w:pPr>
    </w:lvl>
    <w:lvl w:ilvl="7">
      <w:start w:val="1"/>
      <w:numFmt w:val="decimal"/>
      <w:pStyle w:val="Heading8"/>
      <w:lvlText w:val="%1.%2.%3.%4.%5.%6.%7.%8"/>
      <w:lvlJc w:val="left"/>
      <w:pPr>
        <w:tabs>
          <w:tab w:val="num" w:pos="3240"/>
        </w:tabs>
        <w:ind w:left="3240" w:hanging="360"/>
      </w:pPr>
    </w:lvl>
    <w:lvl w:ilvl="8">
      <w:start w:val="1"/>
      <w:numFmt w:val="decimal"/>
      <w:pStyle w:val="Heading9"/>
      <w:lvlText w:val="%1.%2.%3.%4.%5.%6.%7.%8.%9"/>
      <w:lvlJc w:val="left"/>
      <w:pPr>
        <w:tabs>
          <w:tab w:val="num" w:pos="3600"/>
        </w:tabs>
        <w:ind w:left="3600" w:hanging="360"/>
      </w:pPr>
    </w:lvl>
  </w:abstractNum>
  <w:abstractNum w:abstractNumId="8" w15:restartNumberingAfterBreak="0">
    <w:nsid w:val="18912EE4"/>
    <w:multiLevelType w:val="multilevel"/>
    <w:tmpl w:val="210C1A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9FC197B"/>
    <w:multiLevelType w:val="multilevel"/>
    <w:tmpl w:val="6CC8CA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DD705F0"/>
    <w:multiLevelType w:val="multilevel"/>
    <w:tmpl w:val="FEC68FA2"/>
    <w:lvl w:ilvl="0">
      <w:start w:val="1"/>
      <w:numFmt w:val="bullet"/>
      <w:lvlText w:val=""/>
      <w:lvlJc w:val="left"/>
      <w:pPr>
        <w:tabs>
          <w:tab w:val="num" w:pos="0"/>
        </w:tabs>
        <w:ind w:left="1570" w:hanging="360"/>
      </w:pPr>
      <w:rPr>
        <w:rFonts w:ascii="Symbol" w:hAnsi="Symbol" w:cs="Symbol" w:hint="default"/>
      </w:rPr>
    </w:lvl>
    <w:lvl w:ilvl="1">
      <w:start w:val="1"/>
      <w:numFmt w:val="bullet"/>
      <w:lvlText w:val="o"/>
      <w:lvlJc w:val="left"/>
      <w:pPr>
        <w:tabs>
          <w:tab w:val="num" w:pos="0"/>
        </w:tabs>
        <w:ind w:left="2290" w:hanging="360"/>
      </w:pPr>
      <w:rPr>
        <w:rFonts w:ascii="Courier New" w:hAnsi="Courier New" w:cs="Courier New" w:hint="default"/>
      </w:rPr>
    </w:lvl>
    <w:lvl w:ilvl="2">
      <w:start w:val="1"/>
      <w:numFmt w:val="bullet"/>
      <w:lvlText w:val=""/>
      <w:lvlJc w:val="left"/>
      <w:pPr>
        <w:tabs>
          <w:tab w:val="num" w:pos="0"/>
        </w:tabs>
        <w:ind w:left="3010" w:hanging="360"/>
      </w:pPr>
      <w:rPr>
        <w:rFonts w:ascii="Wingdings" w:hAnsi="Wingdings" w:cs="Wingdings" w:hint="default"/>
      </w:rPr>
    </w:lvl>
    <w:lvl w:ilvl="3">
      <w:start w:val="1"/>
      <w:numFmt w:val="bullet"/>
      <w:lvlText w:val=""/>
      <w:lvlJc w:val="left"/>
      <w:pPr>
        <w:tabs>
          <w:tab w:val="num" w:pos="0"/>
        </w:tabs>
        <w:ind w:left="3730" w:hanging="360"/>
      </w:pPr>
      <w:rPr>
        <w:rFonts w:ascii="Symbol" w:hAnsi="Symbol" w:cs="Symbol" w:hint="default"/>
      </w:rPr>
    </w:lvl>
    <w:lvl w:ilvl="4">
      <w:start w:val="1"/>
      <w:numFmt w:val="bullet"/>
      <w:lvlText w:val="o"/>
      <w:lvlJc w:val="left"/>
      <w:pPr>
        <w:tabs>
          <w:tab w:val="num" w:pos="0"/>
        </w:tabs>
        <w:ind w:left="4450" w:hanging="360"/>
      </w:pPr>
      <w:rPr>
        <w:rFonts w:ascii="Courier New" w:hAnsi="Courier New" w:cs="Courier New" w:hint="default"/>
      </w:rPr>
    </w:lvl>
    <w:lvl w:ilvl="5">
      <w:start w:val="1"/>
      <w:numFmt w:val="bullet"/>
      <w:lvlText w:val=""/>
      <w:lvlJc w:val="left"/>
      <w:pPr>
        <w:tabs>
          <w:tab w:val="num" w:pos="0"/>
        </w:tabs>
        <w:ind w:left="5170" w:hanging="360"/>
      </w:pPr>
      <w:rPr>
        <w:rFonts w:ascii="Wingdings" w:hAnsi="Wingdings" w:cs="Wingdings" w:hint="default"/>
      </w:rPr>
    </w:lvl>
    <w:lvl w:ilvl="6">
      <w:start w:val="1"/>
      <w:numFmt w:val="bullet"/>
      <w:lvlText w:val=""/>
      <w:lvlJc w:val="left"/>
      <w:pPr>
        <w:tabs>
          <w:tab w:val="num" w:pos="0"/>
        </w:tabs>
        <w:ind w:left="5890" w:hanging="360"/>
      </w:pPr>
      <w:rPr>
        <w:rFonts w:ascii="Symbol" w:hAnsi="Symbol" w:cs="Symbol" w:hint="default"/>
      </w:rPr>
    </w:lvl>
    <w:lvl w:ilvl="7">
      <w:start w:val="1"/>
      <w:numFmt w:val="bullet"/>
      <w:lvlText w:val="o"/>
      <w:lvlJc w:val="left"/>
      <w:pPr>
        <w:tabs>
          <w:tab w:val="num" w:pos="0"/>
        </w:tabs>
        <w:ind w:left="6610" w:hanging="360"/>
      </w:pPr>
      <w:rPr>
        <w:rFonts w:ascii="Courier New" w:hAnsi="Courier New" w:cs="Courier New" w:hint="default"/>
      </w:rPr>
    </w:lvl>
    <w:lvl w:ilvl="8">
      <w:start w:val="1"/>
      <w:numFmt w:val="bullet"/>
      <w:lvlText w:val=""/>
      <w:lvlJc w:val="left"/>
      <w:pPr>
        <w:tabs>
          <w:tab w:val="num" w:pos="0"/>
        </w:tabs>
        <w:ind w:left="7330" w:hanging="360"/>
      </w:pPr>
      <w:rPr>
        <w:rFonts w:ascii="Wingdings" w:hAnsi="Wingdings" w:cs="Wingdings" w:hint="default"/>
      </w:rPr>
    </w:lvl>
  </w:abstractNum>
  <w:abstractNum w:abstractNumId="11" w15:restartNumberingAfterBreak="0">
    <w:nsid w:val="1E374BC5"/>
    <w:multiLevelType w:val="multilevel"/>
    <w:tmpl w:val="015EB5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1F953DF9"/>
    <w:multiLevelType w:val="multilevel"/>
    <w:tmpl w:val="8E783E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0D42314"/>
    <w:multiLevelType w:val="multilevel"/>
    <w:tmpl w:val="D83E70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211A2CEF"/>
    <w:multiLevelType w:val="multilevel"/>
    <w:tmpl w:val="FF1450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23E65B08"/>
    <w:multiLevelType w:val="multilevel"/>
    <w:tmpl w:val="05500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80512E7"/>
    <w:multiLevelType w:val="multilevel"/>
    <w:tmpl w:val="9AE852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15:restartNumberingAfterBreak="0">
    <w:nsid w:val="28FE6257"/>
    <w:multiLevelType w:val="multilevel"/>
    <w:tmpl w:val="E7CADA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292E719B"/>
    <w:multiLevelType w:val="multilevel"/>
    <w:tmpl w:val="37BC76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15:restartNumberingAfterBreak="0">
    <w:nsid w:val="297F27A1"/>
    <w:multiLevelType w:val="multilevel"/>
    <w:tmpl w:val="30E88D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2BFF058A"/>
    <w:multiLevelType w:val="multilevel"/>
    <w:tmpl w:val="522491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15:restartNumberingAfterBreak="0">
    <w:nsid w:val="2E287136"/>
    <w:multiLevelType w:val="multilevel"/>
    <w:tmpl w:val="D6DEAF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EC4483B"/>
    <w:multiLevelType w:val="multilevel"/>
    <w:tmpl w:val="60B446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3" w15:restartNumberingAfterBreak="0">
    <w:nsid w:val="32441A2D"/>
    <w:multiLevelType w:val="multilevel"/>
    <w:tmpl w:val="B40222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15:restartNumberingAfterBreak="0">
    <w:nsid w:val="32B87A21"/>
    <w:multiLevelType w:val="multilevel"/>
    <w:tmpl w:val="171E5B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356523F6"/>
    <w:multiLevelType w:val="multilevel"/>
    <w:tmpl w:val="86640B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15:restartNumberingAfterBreak="0">
    <w:nsid w:val="361E5C92"/>
    <w:multiLevelType w:val="multilevel"/>
    <w:tmpl w:val="3C561C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7" w15:restartNumberingAfterBreak="0">
    <w:nsid w:val="38AC6B0D"/>
    <w:multiLevelType w:val="multilevel"/>
    <w:tmpl w:val="478879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39BA4540"/>
    <w:multiLevelType w:val="multilevel"/>
    <w:tmpl w:val="E52C4D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15:restartNumberingAfterBreak="0">
    <w:nsid w:val="3E661459"/>
    <w:multiLevelType w:val="multilevel"/>
    <w:tmpl w:val="A66ABB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0" w15:restartNumberingAfterBreak="0">
    <w:nsid w:val="3F03250D"/>
    <w:multiLevelType w:val="multilevel"/>
    <w:tmpl w:val="22C434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1" w15:restartNumberingAfterBreak="0">
    <w:nsid w:val="406B1A91"/>
    <w:multiLevelType w:val="multilevel"/>
    <w:tmpl w:val="B106DE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15:restartNumberingAfterBreak="0">
    <w:nsid w:val="43E329E1"/>
    <w:multiLevelType w:val="multilevel"/>
    <w:tmpl w:val="A20C28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47C33C2A"/>
    <w:multiLevelType w:val="multilevel"/>
    <w:tmpl w:val="943659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4A3A66B7"/>
    <w:multiLevelType w:val="multilevel"/>
    <w:tmpl w:val="7722EDA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4BCE5065"/>
    <w:multiLevelType w:val="multilevel"/>
    <w:tmpl w:val="031ED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4C481CF1"/>
    <w:multiLevelType w:val="multilevel"/>
    <w:tmpl w:val="DB7A77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7" w15:restartNumberingAfterBreak="0">
    <w:nsid w:val="4DB27670"/>
    <w:multiLevelType w:val="multilevel"/>
    <w:tmpl w:val="E1CCF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8" w15:restartNumberingAfterBreak="0">
    <w:nsid w:val="4FE84DCC"/>
    <w:multiLevelType w:val="multilevel"/>
    <w:tmpl w:val="B78E62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9" w15:restartNumberingAfterBreak="0">
    <w:nsid w:val="549F0DC3"/>
    <w:multiLevelType w:val="multilevel"/>
    <w:tmpl w:val="505E8216"/>
    <w:lvl w:ilvl="0">
      <w:start w:val="1"/>
      <w:numFmt w:val="bullet"/>
      <w:lvlText w:val=""/>
      <w:lvlJc w:val="left"/>
      <w:pPr>
        <w:tabs>
          <w:tab w:val="num" w:pos="0"/>
        </w:tabs>
        <w:ind w:left="1570" w:hanging="360"/>
      </w:pPr>
      <w:rPr>
        <w:rFonts w:ascii="Symbol" w:hAnsi="Symbol" w:cs="Symbol" w:hint="default"/>
      </w:rPr>
    </w:lvl>
    <w:lvl w:ilvl="1">
      <w:start w:val="1"/>
      <w:numFmt w:val="bullet"/>
      <w:lvlText w:val="o"/>
      <w:lvlJc w:val="left"/>
      <w:pPr>
        <w:tabs>
          <w:tab w:val="num" w:pos="0"/>
        </w:tabs>
        <w:ind w:left="2290" w:hanging="360"/>
      </w:pPr>
      <w:rPr>
        <w:rFonts w:ascii="Courier New" w:hAnsi="Courier New" w:cs="Courier New" w:hint="default"/>
      </w:rPr>
    </w:lvl>
    <w:lvl w:ilvl="2">
      <w:start w:val="1"/>
      <w:numFmt w:val="bullet"/>
      <w:lvlText w:val=""/>
      <w:lvlJc w:val="left"/>
      <w:pPr>
        <w:tabs>
          <w:tab w:val="num" w:pos="0"/>
        </w:tabs>
        <w:ind w:left="3010" w:hanging="360"/>
      </w:pPr>
      <w:rPr>
        <w:rFonts w:ascii="Wingdings" w:hAnsi="Wingdings" w:cs="Wingdings" w:hint="default"/>
      </w:rPr>
    </w:lvl>
    <w:lvl w:ilvl="3">
      <w:start w:val="1"/>
      <w:numFmt w:val="bullet"/>
      <w:lvlText w:val=""/>
      <w:lvlJc w:val="left"/>
      <w:pPr>
        <w:tabs>
          <w:tab w:val="num" w:pos="0"/>
        </w:tabs>
        <w:ind w:left="3730" w:hanging="360"/>
      </w:pPr>
      <w:rPr>
        <w:rFonts w:ascii="Symbol" w:hAnsi="Symbol" w:cs="Symbol" w:hint="default"/>
      </w:rPr>
    </w:lvl>
    <w:lvl w:ilvl="4">
      <w:start w:val="1"/>
      <w:numFmt w:val="bullet"/>
      <w:lvlText w:val="o"/>
      <w:lvlJc w:val="left"/>
      <w:pPr>
        <w:tabs>
          <w:tab w:val="num" w:pos="0"/>
        </w:tabs>
        <w:ind w:left="4450" w:hanging="360"/>
      </w:pPr>
      <w:rPr>
        <w:rFonts w:ascii="Courier New" w:hAnsi="Courier New" w:cs="Courier New" w:hint="default"/>
      </w:rPr>
    </w:lvl>
    <w:lvl w:ilvl="5">
      <w:start w:val="1"/>
      <w:numFmt w:val="bullet"/>
      <w:lvlText w:val=""/>
      <w:lvlJc w:val="left"/>
      <w:pPr>
        <w:tabs>
          <w:tab w:val="num" w:pos="0"/>
        </w:tabs>
        <w:ind w:left="5170" w:hanging="360"/>
      </w:pPr>
      <w:rPr>
        <w:rFonts w:ascii="Wingdings" w:hAnsi="Wingdings" w:cs="Wingdings" w:hint="default"/>
      </w:rPr>
    </w:lvl>
    <w:lvl w:ilvl="6">
      <w:start w:val="1"/>
      <w:numFmt w:val="bullet"/>
      <w:lvlText w:val=""/>
      <w:lvlJc w:val="left"/>
      <w:pPr>
        <w:tabs>
          <w:tab w:val="num" w:pos="0"/>
        </w:tabs>
        <w:ind w:left="5890" w:hanging="360"/>
      </w:pPr>
      <w:rPr>
        <w:rFonts w:ascii="Symbol" w:hAnsi="Symbol" w:cs="Symbol" w:hint="default"/>
      </w:rPr>
    </w:lvl>
    <w:lvl w:ilvl="7">
      <w:start w:val="1"/>
      <w:numFmt w:val="bullet"/>
      <w:lvlText w:val="o"/>
      <w:lvlJc w:val="left"/>
      <w:pPr>
        <w:tabs>
          <w:tab w:val="num" w:pos="0"/>
        </w:tabs>
        <w:ind w:left="6610" w:hanging="360"/>
      </w:pPr>
      <w:rPr>
        <w:rFonts w:ascii="Courier New" w:hAnsi="Courier New" w:cs="Courier New" w:hint="default"/>
      </w:rPr>
    </w:lvl>
    <w:lvl w:ilvl="8">
      <w:start w:val="1"/>
      <w:numFmt w:val="bullet"/>
      <w:lvlText w:val=""/>
      <w:lvlJc w:val="left"/>
      <w:pPr>
        <w:tabs>
          <w:tab w:val="num" w:pos="0"/>
        </w:tabs>
        <w:ind w:left="7330" w:hanging="360"/>
      </w:pPr>
      <w:rPr>
        <w:rFonts w:ascii="Wingdings" w:hAnsi="Wingdings" w:cs="Wingdings" w:hint="default"/>
      </w:rPr>
    </w:lvl>
  </w:abstractNum>
  <w:abstractNum w:abstractNumId="40" w15:restartNumberingAfterBreak="0">
    <w:nsid w:val="55EA3AE8"/>
    <w:multiLevelType w:val="multilevel"/>
    <w:tmpl w:val="4F001C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1" w15:restartNumberingAfterBreak="0">
    <w:nsid w:val="581322A5"/>
    <w:multiLevelType w:val="multilevel"/>
    <w:tmpl w:val="9F2036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2" w15:restartNumberingAfterBreak="0">
    <w:nsid w:val="5BF767DE"/>
    <w:multiLevelType w:val="multilevel"/>
    <w:tmpl w:val="F5066C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3" w15:restartNumberingAfterBreak="0">
    <w:nsid w:val="5DA4358C"/>
    <w:multiLevelType w:val="multilevel"/>
    <w:tmpl w:val="D8945A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 w15:restartNumberingAfterBreak="0">
    <w:nsid w:val="5DDB5E3B"/>
    <w:multiLevelType w:val="multilevel"/>
    <w:tmpl w:val="9DBCBB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F127783"/>
    <w:multiLevelType w:val="multilevel"/>
    <w:tmpl w:val="7D5A83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6" w15:restartNumberingAfterBreak="0">
    <w:nsid w:val="5FAE6E6A"/>
    <w:multiLevelType w:val="multilevel"/>
    <w:tmpl w:val="66DA2B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7" w15:restartNumberingAfterBreak="0">
    <w:nsid w:val="61F117AC"/>
    <w:multiLevelType w:val="multilevel"/>
    <w:tmpl w:val="AF0E569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623678BD"/>
    <w:multiLevelType w:val="multilevel"/>
    <w:tmpl w:val="6C5455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67F26CF7"/>
    <w:multiLevelType w:val="multilevel"/>
    <w:tmpl w:val="1A14C3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0" w15:restartNumberingAfterBreak="0">
    <w:nsid w:val="69745BF0"/>
    <w:multiLevelType w:val="multilevel"/>
    <w:tmpl w:val="AD2280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1" w15:restartNumberingAfterBreak="0">
    <w:nsid w:val="6A2D0837"/>
    <w:multiLevelType w:val="multilevel"/>
    <w:tmpl w:val="AD4E0C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2" w15:restartNumberingAfterBreak="0">
    <w:nsid w:val="6A910840"/>
    <w:multiLevelType w:val="multilevel"/>
    <w:tmpl w:val="3E14DEB6"/>
    <w:lvl w:ilvl="0">
      <w:start w:val="1"/>
      <w:numFmt w:val="decimal"/>
      <w:lvlText w:val="%1."/>
      <w:lvlJc w:val="left"/>
      <w:pPr>
        <w:tabs>
          <w:tab w:val="num" w:pos="1570"/>
        </w:tabs>
        <w:ind w:left="1570" w:hanging="360"/>
      </w:pPr>
    </w:lvl>
    <w:lvl w:ilvl="1">
      <w:start w:val="1"/>
      <w:numFmt w:val="decimal"/>
      <w:lvlText w:val="%2."/>
      <w:lvlJc w:val="left"/>
      <w:pPr>
        <w:tabs>
          <w:tab w:val="num" w:pos="2290"/>
        </w:tabs>
        <w:ind w:left="2290" w:hanging="360"/>
      </w:pPr>
    </w:lvl>
    <w:lvl w:ilvl="2">
      <w:start w:val="1"/>
      <w:numFmt w:val="decimal"/>
      <w:lvlText w:val="%3."/>
      <w:lvlJc w:val="left"/>
      <w:pPr>
        <w:tabs>
          <w:tab w:val="num" w:pos="3010"/>
        </w:tabs>
        <w:ind w:left="3010" w:hanging="360"/>
      </w:pPr>
    </w:lvl>
    <w:lvl w:ilvl="3">
      <w:start w:val="1"/>
      <w:numFmt w:val="decimal"/>
      <w:lvlText w:val="%4."/>
      <w:lvlJc w:val="left"/>
      <w:pPr>
        <w:tabs>
          <w:tab w:val="num" w:pos="3730"/>
        </w:tabs>
        <w:ind w:left="3730" w:hanging="360"/>
      </w:pPr>
    </w:lvl>
    <w:lvl w:ilvl="4">
      <w:start w:val="1"/>
      <w:numFmt w:val="decimal"/>
      <w:lvlText w:val="%5."/>
      <w:lvlJc w:val="left"/>
      <w:pPr>
        <w:tabs>
          <w:tab w:val="num" w:pos="4450"/>
        </w:tabs>
        <w:ind w:left="4450" w:hanging="360"/>
      </w:pPr>
    </w:lvl>
    <w:lvl w:ilvl="5">
      <w:start w:val="1"/>
      <w:numFmt w:val="decimal"/>
      <w:lvlText w:val="%6."/>
      <w:lvlJc w:val="left"/>
      <w:pPr>
        <w:tabs>
          <w:tab w:val="num" w:pos="5170"/>
        </w:tabs>
        <w:ind w:left="5170" w:hanging="360"/>
      </w:pPr>
    </w:lvl>
    <w:lvl w:ilvl="6">
      <w:start w:val="1"/>
      <w:numFmt w:val="decimal"/>
      <w:lvlText w:val="%7."/>
      <w:lvlJc w:val="left"/>
      <w:pPr>
        <w:tabs>
          <w:tab w:val="num" w:pos="5890"/>
        </w:tabs>
        <w:ind w:left="5890" w:hanging="360"/>
      </w:pPr>
    </w:lvl>
    <w:lvl w:ilvl="7">
      <w:start w:val="1"/>
      <w:numFmt w:val="decimal"/>
      <w:lvlText w:val="%8."/>
      <w:lvlJc w:val="left"/>
      <w:pPr>
        <w:tabs>
          <w:tab w:val="num" w:pos="6610"/>
        </w:tabs>
        <w:ind w:left="6610" w:hanging="360"/>
      </w:pPr>
    </w:lvl>
    <w:lvl w:ilvl="8">
      <w:start w:val="1"/>
      <w:numFmt w:val="decimal"/>
      <w:lvlText w:val="%9."/>
      <w:lvlJc w:val="left"/>
      <w:pPr>
        <w:tabs>
          <w:tab w:val="num" w:pos="7330"/>
        </w:tabs>
        <w:ind w:left="7330" w:hanging="360"/>
      </w:pPr>
    </w:lvl>
  </w:abstractNum>
  <w:abstractNum w:abstractNumId="53" w15:restartNumberingAfterBreak="0">
    <w:nsid w:val="6B3175B8"/>
    <w:multiLevelType w:val="multilevel"/>
    <w:tmpl w:val="EC0287B6"/>
    <w:lvl w:ilvl="0">
      <w:start w:val="1"/>
      <w:numFmt w:val="bullet"/>
      <w:lvlText w:val=""/>
      <w:lvlJc w:val="left"/>
      <w:pPr>
        <w:tabs>
          <w:tab w:val="num" w:pos="1778"/>
        </w:tabs>
        <w:ind w:left="1778" w:hanging="360"/>
      </w:pPr>
      <w:rPr>
        <w:rFonts w:ascii="Symbol" w:hAnsi="Symbol" w:cs="Symbol" w:hint="default"/>
        <w:sz w:val="20"/>
      </w:rPr>
    </w:lvl>
    <w:lvl w:ilvl="1">
      <w:start w:val="1"/>
      <w:numFmt w:val="bullet"/>
      <w:lvlText w:val="o"/>
      <w:lvlJc w:val="left"/>
      <w:pPr>
        <w:tabs>
          <w:tab w:val="num" w:pos="2498"/>
        </w:tabs>
        <w:ind w:left="2498" w:hanging="360"/>
      </w:pPr>
      <w:rPr>
        <w:rFonts w:ascii="Courier New" w:hAnsi="Courier New" w:cs="Courier New" w:hint="default"/>
        <w:sz w:val="20"/>
      </w:rPr>
    </w:lvl>
    <w:lvl w:ilvl="2">
      <w:start w:val="1"/>
      <w:numFmt w:val="bullet"/>
      <w:lvlText w:val=""/>
      <w:lvlJc w:val="left"/>
      <w:pPr>
        <w:tabs>
          <w:tab w:val="num" w:pos="3218"/>
        </w:tabs>
        <w:ind w:left="3218" w:hanging="360"/>
      </w:pPr>
      <w:rPr>
        <w:rFonts w:ascii="Wingdings" w:hAnsi="Wingdings" w:cs="Wingdings" w:hint="default"/>
        <w:sz w:val="20"/>
      </w:rPr>
    </w:lvl>
    <w:lvl w:ilvl="3">
      <w:start w:val="1"/>
      <w:numFmt w:val="bullet"/>
      <w:lvlText w:val=""/>
      <w:lvlJc w:val="left"/>
      <w:pPr>
        <w:tabs>
          <w:tab w:val="num" w:pos="3938"/>
        </w:tabs>
        <w:ind w:left="3938" w:hanging="360"/>
      </w:pPr>
      <w:rPr>
        <w:rFonts w:ascii="Wingdings" w:hAnsi="Wingdings" w:cs="Wingdings" w:hint="default"/>
        <w:sz w:val="20"/>
      </w:rPr>
    </w:lvl>
    <w:lvl w:ilvl="4">
      <w:start w:val="1"/>
      <w:numFmt w:val="bullet"/>
      <w:lvlText w:val=""/>
      <w:lvlJc w:val="left"/>
      <w:pPr>
        <w:tabs>
          <w:tab w:val="num" w:pos="4658"/>
        </w:tabs>
        <w:ind w:left="4658" w:hanging="360"/>
      </w:pPr>
      <w:rPr>
        <w:rFonts w:ascii="Wingdings" w:hAnsi="Wingdings" w:cs="Wingdings" w:hint="default"/>
        <w:sz w:val="20"/>
      </w:rPr>
    </w:lvl>
    <w:lvl w:ilvl="5">
      <w:start w:val="1"/>
      <w:numFmt w:val="bullet"/>
      <w:lvlText w:val=""/>
      <w:lvlJc w:val="left"/>
      <w:pPr>
        <w:tabs>
          <w:tab w:val="num" w:pos="5378"/>
        </w:tabs>
        <w:ind w:left="5378" w:hanging="360"/>
      </w:pPr>
      <w:rPr>
        <w:rFonts w:ascii="Wingdings" w:hAnsi="Wingdings" w:cs="Wingdings" w:hint="default"/>
        <w:sz w:val="20"/>
      </w:rPr>
    </w:lvl>
    <w:lvl w:ilvl="6">
      <w:start w:val="1"/>
      <w:numFmt w:val="bullet"/>
      <w:lvlText w:val=""/>
      <w:lvlJc w:val="left"/>
      <w:pPr>
        <w:tabs>
          <w:tab w:val="num" w:pos="6098"/>
        </w:tabs>
        <w:ind w:left="6098" w:hanging="360"/>
      </w:pPr>
      <w:rPr>
        <w:rFonts w:ascii="Wingdings" w:hAnsi="Wingdings" w:cs="Wingdings" w:hint="default"/>
        <w:sz w:val="20"/>
      </w:rPr>
    </w:lvl>
    <w:lvl w:ilvl="7">
      <w:start w:val="1"/>
      <w:numFmt w:val="bullet"/>
      <w:lvlText w:val=""/>
      <w:lvlJc w:val="left"/>
      <w:pPr>
        <w:tabs>
          <w:tab w:val="num" w:pos="6818"/>
        </w:tabs>
        <w:ind w:left="6818" w:hanging="360"/>
      </w:pPr>
      <w:rPr>
        <w:rFonts w:ascii="Wingdings" w:hAnsi="Wingdings" w:cs="Wingdings" w:hint="default"/>
        <w:sz w:val="20"/>
      </w:rPr>
    </w:lvl>
    <w:lvl w:ilvl="8">
      <w:start w:val="1"/>
      <w:numFmt w:val="bullet"/>
      <w:lvlText w:val=""/>
      <w:lvlJc w:val="left"/>
      <w:pPr>
        <w:tabs>
          <w:tab w:val="num" w:pos="7538"/>
        </w:tabs>
        <w:ind w:left="7538" w:hanging="360"/>
      </w:pPr>
      <w:rPr>
        <w:rFonts w:ascii="Wingdings" w:hAnsi="Wingdings" w:cs="Wingdings" w:hint="default"/>
        <w:sz w:val="20"/>
      </w:rPr>
    </w:lvl>
  </w:abstractNum>
  <w:abstractNum w:abstractNumId="54" w15:restartNumberingAfterBreak="0">
    <w:nsid w:val="6BFF6244"/>
    <w:multiLevelType w:val="multilevel"/>
    <w:tmpl w:val="0A4EBCA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5" w15:restartNumberingAfterBreak="0">
    <w:nsid w:val="6C4430C8"/>
    <w:multiLevelType w:val="multilevel"/>
    <w:tmpl w:val="70B68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6" w15:restartNumberingAfterBreak="0">
    <w:nsid w:val="6EAA3CD2"/>
    <w:multiLevelType w:val="multilevel"/>
    <w:tmpl w:val="E33C3A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713C6836"/>
    <w:multiLevelType w:val="multilevel"/>
    <w:tmpl w:val="7E02A724"/>
    <w:lvl w:ilvl="0">
      <w:start w:val="1"/>
      <w:numFmt w:val="bullet"/>
      <w:lvlText w:val=""/>
      <w:lvlJc w:val="left"/>
      <w:pPr>
        <w:tabs>
          <w:tab w:val="num" w:pos="1778"/>
        </w:tabs>
        <w:ind w:left="1778" w:hanging="360"/>
      </w:pPr>
      <w:rPr>
        <w:rFonts w:ascii="Symbol" w:hAnsi="Symbol" w:cs="Symbol" w:hint="default"/>
        <w:sz w:val="20"/>
      </w:rPr>
    </w:lvl>
    <w:lvl w:ilvl="1">
      <w:start w:val="1"/>
      <w:numFmt w:val="bullet"/>
      <w:lvlText w:val="o"/>
      <w:lvlJc w:val="left"/>
      <w:pPr>
        <w:tabs>
          <w:tab w:val="num" w:pos="2498"/>
        </w:tabs>
        <w:ind w:left="2498" w:hanging="360"/>
      </w:pPr>
      <w:rPr>
        <w:rFonts w:ascii="Courier New" w:hAnsi="Courier New" w:cs="Courier New" w:hint="default"/>
        <w:sz w:val="20"/>
      </w:rPr>
    </w:lvl>
    <w:lvl w:ilvl="2">
      <w:start w:val="1"/>
      <w:numFmt w:val="bullet"/>
      <w:lvlText w:val=""/>
      <w:lvlJc w:val="left"/>
      <w:pPr>
        <w:tabs>
          <w:tab w:val="num" w:pos="3218"/>
        </w:tabs>
        <w:ind w:left="3218" w:hanging="360"/>
      </w:pPr>
      <w:rPr>
        <w:rFonts w:ascii="Wingdings" w:hAnsi="Wingdings" w:cs="Wingdings" w:hint="default"/>
        <w:sz w:val="20"/>
      </w:rPr>
    </w:lvl>
    <w:lvl w:ilvl="3">
      <w:start w:val="1"/>
      <w:numFmt w:val="bullet"/>
      <w:lvlText w:val=""/>
      <w:lvlJc w:val="left"/>
      <w:pPr>
        <w:tabs>
          <w:tab w:val="num" w:pos="3938"/>
        </w:tabs>
        <w:ind w:left="3938" w:hanging="360"/>
      </w:pPr>
      <w:rPr>
        <w:rFonts w:ascii="Wingdings" w:hAnsi="Wingdings" w:cs="Wingdings" w:hint="default"/>
        <w:sz w:val="20"/>
      </w:rPr>
    </w:lvl>
    <w:lvl w:ilvl="4">
      <w:start w:val="1"/>
      <w:numFmt w:val="bullet"/>
      <w:lvlText w:val=""/>
      <w:lvlJc w:val="left"/>
      <w:pPr>
        <w:tabs>
          <w:tab w:val="num" w:pos="4658"/>
        </w:tabs>
        <w:ind w:left="4658" w:hanging="360"/>
      </w:pPr>
      <w:rPr>
        <w:rFonts w:ascii="Wingdings" w:hAnsi="Wingdings" w:cs="Wingdings" w:hint="default"/>
        <w:sz w:val="20"/>
      </w:rPr>
    </w:lvl>
    <w:lvl w:ilvl="5">
      <w:start w:val="1"/>
      <w:numFmt w:val="bullet"/>
      <w:lvlText w:val=""/>
      <w:lvlJc w:val="left"/>
      <w:pPr>
        <w:tabs>
          <w:tab w:val="num" w:pos="5378"/>
        </w:tabs>
        <w:ind w:left="5378" w:hanging="360"/>
      </w:pPr>
      <w:rPr>
        <w:rFonts w:ascii="Wingdings" w:hAnsi="Wingdings" w:cs="Wingdings" w:hint="default"/>
        <w:sz w:val="20"/>
      </w:rPr>
    </w:lvl>
    <w:lvl w:ilvl="6">
      <w:start w:val="1"/>
      <w:numFmt w:val="bullet"/>
      <w:lvlText w:val=""/>
      <w:lvlJc w:val="left"/>
      <w:pPr>
        <w:tabs>
          <w:tab w:val="num" w:pos="6098"/>
        </w:tabs>
        <w:ind w:left="6098" w:hanging="360"/>
      </w:pPr>
      <w:rPr>
        <w:rFonts w:ascii="Wingdings" w:hAnsi="Wingdings" w:cs="Wingdings" w:hint="default"/>
        <w:sz w:val="20"/>
      </w:rPr>
    </w:lvl>
    <w:lvl w:ilvl="7">
      <w:start w:val="1"/>
      <w:numFmt w:val="bullet"/>
      <w:lvlText w:val=""/>
      <w:lvlJc w:val="left"/>
      <w:pPr>
        <w:tabs>
          <w:tab w:val="num" w:pos="6818"/>
        </w:tabs>
        <w:ind w:left="6818" w:hanging="360"/>
      </w:pPr>
      <w:rPr>
        <w:rFonts w:ascii="Wingdings" w:hAnsi="Wingdings" w:cs="Wingdings" w:hint="default"/>
        <w:sz w:val="20"/>
      </w:rPr>
    </w:lvl>
    <w:lvl w:ilvl="8">
      <w:start w:val="1"/>
      <w:numFmt w:val="bullet"/>
      <w:lvlText w:val=""/>
      <w:lvlJc w:val="left"/>
      <w:pPr>
        <w:tabs>
          <w:tab w:val="num" w:pos="7538"/>
        </w:tabs>
        <w:ind w:left="7538" w:hanging="360"/>
      </w:pPr>
      <w:rPr>
        <w:rFonts w:ascii="Wingdings" w:hAnsi="Wingdings" w:cs="Wingdings" w:hint="default"/>
        <w:sz w:val="20"/>
      </w:rPr>
    </w:lvl>
  </w:abstractNum>
  <w:abstractNum w:abstractNumId="58" w15:restartNumberingAfterBreak="0">
    <w:nsid w:val="73376606"/>
    <w:multiLevelType w:val="multilevel"/>
    <w:tmpl w:val="69D69F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9" w15:restartNumberingAfterBreak="0">
    <w:nsid w:val="76C41CE8"/>
    <w:multiLevelType w:val="multilevel"/>
    <w:tmpl w:val="41EC75B2"/>
    <w:lvl w:ilvl="0">
      <w:start w:val="1"/>
      <w:numFmt w:val="bullet"/>
      <w:lvlText w:val=""/>
      <w:lvlJc w:val="left"/>
      <w:pPr>
        <w:tabs>
          <w:tab w:val="num" w:pos="1778"/>
        </w:tabs>
        <w:ind w:left="1778" w:hanging="360"/>
      </w:pPr>
      <w:rPr>
        <w:rFonts w:ascii="Symbol" w:hAnsi="Symbol" w:cs="Symbol" w:hint="default"/>
        <w:sz w:val="20"/>
      </w:rPr>
    </w:lvl>
    <w:lvl w:ilvl="1">
      <w:start w:val="1"/>
      <w:numFmt w:val="bullet"/>
      <w:lvlText w:val="o"/>
      <w:lvlJc w:val="left"/>
      <w:pPr>
        <w:tabs>
          <w:tab w:val="num" w:pos="2498"/>
        </w:tabs>
        <w:ind w:left="2498" w:hanging="360"/>
      </w:pPr>
      <w:rPr>
        <w:rFonts w:ascii="Courier New" w:hAnsi="Courier New" w:cs="Courier New" w:hint="default"/>
        <w:sz w:val="20"/>
      </w:rPr>
    </w:lvl>
    <w:lvl w:ilvl="2">
      <w:start w:val="1"/>
      <w:numFmt w:val="bullet"/>
      <w:lvlText w:val=""/>
      <w:lvlJc w:val="left"/>
      <w:pPr>
        <w:tabs>
          <w:tab w:val="num" w:pos="3218"/>
        </w:tabs>
        <w:ind w:left="3218" w:hanging="360"/>
      </w:pPr>
      <w:rPr>
        <w:rFonts w:ascii="Wingdings" w:hAnsi="Wingdings" w:cs="Wingdings" w:hint="default"/>
        <w:sz w:val="20"/>
      </w:rPr>
    </w:lvl>
    <w:lvl w:ilvl="3">
      <w:start w:val="1"/>
      <w:numFmt w:val="bullet"/>
      <w:lvlText w:val=""/>
      <w:lvlJc w:val="left"/>
      <w:pPr>
        <w:tabs>
          <w:tab w:val="num" w:pos="3938"/>
        </w:tabs>
        <w:ind w:left="3938" w:hanging="360"/>
      </w:pPr>
      <w:rPr>
        <w:rFonts w:ascii="Wingdings" w:hAnsi="Wingdings" w:cs="Wingdings" w:hint="default"/>
        <w:sz w:val="20"/>
      </w:rPr>
    </w:lvl>
    <w:lvl w:ilvl="4">
      <w:start w:val="1"/>
      <w:numFmt w:val="bullet"/>
      <w:lvlText w:val=""/>
      <w:lvlJc w:val="left"/>
      <w:pPr>
        <w:tabs>
          <w:tab w:val="num" w:pos="4658"/>
        </w:tabs>
        <w:ind w:left="4658" w:hanging="360"/>
      </w:pPr>
      <w:rPr>
        <w:rFonts w:ascii="Wingdings" w:hAnsi="Wingdings" w:cs="Wingdings" w:hint="default"/>
        <w:sz w:val="20"/>
      </w:rPr>
    </w:lvl>
    <w:lvl w:ilvl="5">
      <w:start w:val="1"/>
      <w:numFmt w:val="bullet"/>
      <w:lvlText w:val=""/>
      <w:lvlJc w:val="left"/>
      <w:pPr>
        <w:tabs>
          <w:tab w:val="num" w:pos="5378"/>
        </w:tabs>
        <w:ind w:left="5378" w:hanging="360"/>
      </w:pPr>
      <w:rPr>
        <w:rFonts w:ascii="Wingdings" w:hAnsi="Wingdings" w:cs="Wingdings" w:hint="default"/>
        <w:sz w:val="20"/>
      </w:rPr>
    </w:lvl>
    <w:lvl w:ilvl="6">
      <w:start w:val="1"/>
      <w:numFmt w:val="bullet"/>
      <w:lvlText w:val=""/>
      <w:lvlJc w:val="left"/>
      <w:pPr>
        <w:tabs>
          <w:tab w:val="num" w:pos="6098"/>
        </w:tabs>
        <w:ind w:left="6098" w:hanging="360"/>
      </w:pPr>
      <w:rPr>
        <w:rFonts w:ascii="Wingdings" w:hAnsi="Wingdings" w:cs="Wingdings" w:hint="default"/>
        <w:sz w:val="20"/>
      </w:rPr>
    </w:lvl>
    <w:lvl w:ilvl="7">
      <w:start w:val="1"/>
      <w:numFmt w:val="bullet"/>
      <w:lvlText w:val=""/>
      <w:lvlJc w:val="left"/>
      <w:pPr>
        <w:tabs>
          <w:tab w:val="num" w:pos="6818"/>
        </w:tabs>
        <w:ind w:left="6818" w:hanging="360"/>
      </w:pPr>
      <w:rPr>
        <w:rFonts w:ascii="Wingdings" w:hAnsi="Wingdings" w:cs="Wingdings" w:hint="default"/>
        <w:sz w:val="20"/>
      </w:rPr>
    </w:lvl>
    <w:lvl w:ilvl="8">
      <w:start w:val="1"/>
      <w:numFmt w:val="bullet"/>
      <w:lvlText w:val=""/>
      <w:lvlJc w:val="left"/>
      <w:pPr>
        <w:tabs>
          <w:tab w:val="num" w:pos="7538"/>
        </w:tabs>
        <w:ind w:left="7538" w:hanging="360"/>
      </w:pPr>
      <w:rPr>
        <w:rFonts w:ascii="Wingdings" w:hAnsi="Wingdings" w:cs="Wingdings" w:hint="default"/>
        <w:sz w:val="20"/>
      </w:rPr>
    </w:lvl>
  </w:abstractNum>
  <w:abstractNum w:abstractNumId="60" w15:restartNumberingAfterBreak="0">
    <w:nsid w:val="7A1A1848"/>
    <w:multiLevelType w:val="multilevel"/>
    <w:tmpl w:val="6A34E3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1" w15:restartNumberingAfterBreak="0">
    <w:nsid w:val="7BA66526"/>
    <w:multiLevelType w:val="multilevel"/>
    <w:tmpl w:val="756043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2" w15:restartNumberingAfterBreak="0">
    <w:nsid w:val="7BF94DF3"/>
    <w:multiLevelType w:val="multilevel"/>
    <w:tmpl w:val="4FCEE3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1155493230">
    <w:abstractNumId w:val="7"/>
  </w:num>
  <w:num w:numId="2" w16cid:durableId="524640456">
    <w:abstractNumId w:val="9"/>
  </w:num>
  <w:num w:numId="3" w16cid:durableId="658928506">
    <w:abstractNumId w:val="24"/>
  </w:num>
  <w:num w:numId="4" w16cid:durableId="1720128168">
    <w:abstractNumId w:val="56"/>
  </w:num>
  <w:num w:numId="5" w16cid:durableId="728774055">
    <w:abstractNumId w:val="48"/>
  </w:num>
  <w:num w:numId="6" w16cid:durableId="844394789">
    <w:abstractNumId w:val="15"/>
  </w:num>
  <w:num w:numId="7" w16cid:durableId="1215504683">
    <w:abstractNumId w:val="62"/>
  </w:num>
  <w:num w:numId="8" w16cid:durableId="172499256">
    <w:abstractNumId w:val="16"/>
  </w:num>
  <w:num w:numId="9" w16cid:durableId="1689020912">
    <w:abstractNumId w:val="20"/>
  </w:num>
  <w:num w:numId="10" w16cid:durableId="993603119">
    <w:abstractNumId w:val="41"/>
  </w:num>
  <w:num w:numId="11" w16cid:durableId="1942957793">
    <w:abstractNumId w:val="13"/>
  </w:num>
  <w:num w:numId="12" w16cid:durableId="32506693">
    <w:abstractNumId w:val="60"/>
  </w:num>
  <w:num w:numId="13" w16cid:durableId="212887564">
    <w:abstractNumId w:val="46"/>
  </w:num>
  <w:num w:numId="14" w16cid:durableId="1156609243">
    <w:abstractNumId w:val="14"/>
  </w:num>
  <w:num w:numId="15" w16cid:durableId="1633174504">
    <w:abstractNumId w:val="25"/>
  </w:num>
  <w:num w:numId="16" w16cid:durableId="227233091">
    <w:abstractNumId w:val="3"/>
  </w:num>
  <w:num w:numId="17" w16cid:durableId="1487163454">
    <w:abstractNumId w:val="17"/>
  </w:num>
  <w:num w:numId="18" w16cid:durableId="743063920">
    <w:abstractNumId w:val="1"/>
  </w:num>
  <w:num w:numId="19" w16cid:durableId="403114203">
    <w:abstractNumId w:val="40"/>
  </w:num>
  <w:num w:numId="20" w16cid:durableId="551696602">
    <w:abstractNumId w:val="45"/>
  </w:num>
  <w:num w:numId="21" w16cid:durableId="49622596">
    <w:abstractNumId w:val="38"/>
  </w:num>
  <w:num w:numId="22" w16cid:durableId="310670518">
    <w:abstractNumId w:val="4"/>
  </w:num>
  <w:num w:numId="23" w16cid:durableId="366688518">
    <w:abstractNumId w:val="0"/>
  </w:num>
  <w:num w:numId="24" w16cid:durableId="799034256">
    <w:abstractNumId w:val="36"/>
  </w:num>
  <w:num w:numId="25" w16cid:durableId="1895772389">
    <w:abstractNumId w:val="8"/>
  </w:num>
  <w:num w:numId="26" w16cid:durableId="108624386">
    <w:abstractNumId w:val="31"/>
  </w:num>
  <w:num w:numId="27" w16cid:durableId="1781296259">
    <w:abstractNumId w:val="29"/>
  </w:num>
  <w:num w:numId="28" w16cid:durableId="1303970464">
    <w:abstractNumId w:val="55"/>
  </w:num>
  <w:num w:numId="29" w16cid:durableId="1470247465">
    <w:abstractNumId w:val="49"/>
  </w:num>
  <w:num w:numId="30" w16cid:durableId="2070109219">
    <w:abstractNumId w:val="23"/>
  </w:num>
  <w:num w:numId="31" w16cid:durableId="1359625342">
    <w:abstractNumId w:val="22"/>
  </w:num>
  <w:num w:numId="32" w16cid:durableId="1160271305">
    <w:abstractNumId w:val="2"/>
  </w:num>
  <w:num w:numId="33" w16cid:durableId="1527786412">
    <w:abstractNumId w:val="30"/>
  </w:num>
  <w:num w:numId="34" w16cid:durableId="1403718359">
    <w:abstractNumId w:val="58"/>
  </w:num>
  <w:num w:numId="35" w16cid:durableId="848518959">
    <w:abstractNumId w:val="42"/>
  </w:num>
  <w:num w:numId="36" w16cid:durableId="841168409">
    <w:abstractNumId w:val="52"/>
  </w:num>
  <w:num w:numId="37" w16cid:durableId="1480338299">
    <w:abstractNumId w:val="44"/>
  </w:num>
  <w:num w:numId="38" w16cid:durableId="333456996">
    <w:abstractNumId w:val="39"/>
  </w:num>
  <w:num w:numId="39" w16cid:durableId="1860314752">
    <w:abstractNumId w:val="10"/>
  </w:num>
  <w:num w:numId="40" w16cid:durableId="516626149">
    <w:abstractNumId w:val="35"/>
  </w:num>
  <w:num w:numId="41" w16cid:durableId="1020473813">
    <w:abstractNumId w:val="33"/>
  </w:num>
  <w:num w:numId="42" w16cid:durableId="1860464385">
    <w:abstractNumId w:val="47"/>
  </w:num>
  <w:num w:numId="43" w16cid:durableId="1354458590">
    <w:abstractNumId w:val="54"/>
  </w:num>
  <w:num w:numId="44" w16cid:durableId="1452359515">
    <w:abstractNumId w:val="57"/>
  </w:num>
  <w:num w:numId="45" w16cid:durableId="538978161">
    <w:abstractNumId w:val="53"/>
  </w:num>
  <w:num w:numId="46" w16cid:durableId="96489578">
    <w:abstractNumId w:val="59"/>
  </w:num>
  <w:num w:numId="47" w16cid:durableId="1752697392">
    <w:abstractNumId w:val="5"/>
  </w:num>
  <w:num w:numId="48" w16cid:durableId="578638329">
    <w:abstractNumId w:val="6"/>
  </w:num>
  <w:num w:numId="49" w16cid:durableId="1247768730">
    <w:abstractNumId w:val="19"/>
  </w:num>
  <w:num w:numId="50" w16cid:durableId="1650868543">
    <w:abstractNumId w:val="27"/>
  </w:num>
  <w:num w:numId="51" w16cid:durableId="432436584">
    <w:abstractNumId w:val="21"/>
  </w:num>
  <w:num w:numId="52" w16cid:durableId="2020817207">
    <w:abstractNumId w:val="28"/>
  </w:num>
  <w:num w:numId="53" w16cid:durableId="161900284">
    <w:abstractNumId w:val="37"/>
  </w:num>
  <w:num w:numId="54" w16cid:durableId="24867558">
    <w:abstractNumId w:val="26"/>
  </w:num>
  <w:num w:numId="55" w16cid:durableId="1646349076">
    <w:abstractNumId w:val="12"/>
  </w:num>
  <w:num w:numId="56" w16cid:durableId="1133910460">
    <w:abstractNumId w:val="50"/>
  </w:num>
  <w:num w:numId="57" w16cid:durableId="2049791278">
    <w:abstractNumId w:val="51"/>
  </w:num>
  <w:num w:numId="58" w16cid:durableId="525556526">
    <w:abstractNumId w:val="32"/>
  </w:num>
  <w:num w:numId="59" w16cid:durableId="2024748574">
    <w:abstractNumId w:val="34"/>
  </w:num>
  <w:num w:numId="60" w16cid:durableId="639578096">
    <w:abstractNumId w:val="43"/>
  </w:num>
  <w:num w:numId="61" w16cid:durableId="12651697">
    <w:abstractNumId w:val="18"/>
  </w:num>
  <w:num w:numId="62" w16cid:durableId="381714413">
    <w:abstractNumId w:val="11"/>
  </w:num>
  <w:num w:numId="63" w16cid:durableId="935559041">
    <w:abstractNumId w:val="6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C3569"/>
    <w:rsid w:val="000E7D6C"/>
    <w:rsid w:val="00147EB1"/>
    <w:rsid w:val="004340AC"/>
    <w:rsid w:val="0046682D"/>
    <w:rsid w:val="00532E1A"/>
    <w:rsid w:val="0057693A"/>
    <w:rsid w:val="0085148E"/>
    <w:rsid w:val="0092038C"/>
    <w:rsid w:val="00995202"/>
    <w:rsid w:val="009D6EBA"/>
    <w:rsid w:val="00AC3569"/>
    <w:rsid w:val="00B3586D"/>
    <w:rsid w:val="00BC5FBC"/>
    <w:rsid w:val="00CF2D98"/>
    <w:rsid w:val="00E32D64"/>
    <w:rsid w:val="00EE523A"/>
    <w:rsid w:val="00EF0485"/>
    <w:rsid w:val="00FE7FD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818B781"/>
  <w15:docId w15:val="{B7B2CB35-D49E-437A-83C3-7D170B7B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en-GB"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D98"/>
    <w:pPr>
      <w:widowControl w:val="0"/>
    </w:pPr>
    <w:rPr>
      <w:rFonts w:ascii="Liberation Serif;Times New Roma" w:eastAsia="Droid Sans Fallback" w:hAnsi="Liberation Serif;Times New Roma" w:cs="FreeSans;Arial"/>
      <w:kern w:val="2"/>
      <w:sz w:val="24"/>
      <w:szCs w:val="24"/>
      <w:lang w:val="es-ES" w:eastAsia="zh-CN" w:bidi="hi-IN"/>
    </w:rPr>
  </w:style>
  <w:style w:type="paragraph" w:styleId="Heading1">
    <w:name w:val="heading 1"/>
    <w:basedOn w:val="Normal"/>
    <w:next w:val="Normal"/>
    <w:uiPriority w:val="9"/>
    <w:qFormat/>
    <w:rsid w:val="00CF2D98"/>
    <w:pPr>
      <w:keepNext/>
      <w:widowControl/>
      <w:numPr>
        <w:numId w:val="1"/>
      </w:numPr>
      <w:pBdr>
        <w:bottom w:val="single" w:sz="18" w:space="1" w:color="1F497D"/>
      </w:pBdr>
      <w:suppressAutoHyphens w:val="0"/>
      <w:spacing w:before="240" w:after="60"/>
      <w:ind w:left="714" w:hanging="357"/>
      <w:outlineLvl w:val="0"/>
    </w:pPr>
    <w:rPr>
      <w:rFonts w:ascii="Arial" w:eastAsia="Times New Roman" w:hAnsi="Arial" w:cs="Arial"/>
      <w:b/>
      <w:bCs/>
      <w:szCs w:val="32"/>
      <w:lang w:bidi="ar-SA"/>
    </w:rPr>
  </w:style>
  <w:style w:type="paragraph" w:styleId="Heading2">
    <w:name w:val="heading 2"/>
    <w:basedOn w:val="Normal"/>
    <w:next w:val="Normal"/>
    <w:uiPriority w:val="9"/>
    <w:unhideWhenUsed/>
    <w:qFormat/>
    <w:rsid w:val="00CF2D98"/>
    <w:pPr>
      <w:keepNext/>
      <w:widowControl/>
      <w:numPr>
        <w:ilvl w:val="1"/>
        <w:numId w:val="1"/>
      </w:numPr>
      <w:suppressAutoHyphens w:val="0"/>
      <w:spacing w:before="120" w:after="60"/>
      <w:ind w:left="998" w:hanging="431"/>
      <w:outlineLvl w:val="1"/>
    </w:pPr>
    <w:rPr>
      <w:rFonts w:ascii="Arial" w:eastAsia="Times New Roman" w:hAnsi="Arial" w:cs="Arial"/>
      <w:b/>
      <w:bCs/>
      <w:i/>
      <w:iCs/>
      <w:kern w:val="0"/>
      <w:lang w:bidi="ar-SA"/>
    </w:rPr>
  </w:style>
  <w:style w:type="paragraph" w:styleId="Heading3">
    <w:name w:val="heading 3"/>
    <w:basedOn w:val="Heading2"/>
    <w:next w:val="Normal"/>
    <w:uiPriority w:val="9"/>
    <w:unhideWhenUsed/>
    <w:qFormat/>
    <w:rsid w:val="00CF2D98"/>
    <w:pPr>
      <w:numPr>
        <w:ilvl w:val="2"/>
      </w:numPr>
      <w:ind w:left="1225" w:hanging="505"/>
      <w:outlineLvl w:val="2"/>
    </w:pPr>
    <w:rPr>
      <w:bCs w:val="0"/>
      <w:i w:val="0"/>
      <w:sz w:val="22"/>
    </w:rPr>
  </w:style>
  <w:style w:type="paragraph" w:styleId="Heading4">
    <w:name w:val="heading 4"/>
    <w:basedOn w:val="Heading3"/>
    <w:next w:val="Normal"/>
    <w:uiPriority w:val="9"/>
    <w:unhideWhenUsed/>
    <w:qFormat/>
    <w:rsid w:val="00CF2D98"/>
    <w:pPr>
      <w:numPr>
        <w:ilvl w:val="3"/>
      </w:numPr>
      <w:outlineLvl w:val="3"/>
    </w:pPr>
    <w:rPr>
      <w:i/>
      <w:u w:val="single"/>
    </w:rPr>
  </w:style>
  <w:style w:type="paragraph" w:styleId="Heading5">
    <w:name w:val="heading 5"/>
    <w:basedOn w:val="Title"/>
    <w:next w:val="BodyText"/>
    <w:uiPriority w:val="9"/>
    <w:semiHidden/>
    <w:unhideWhenUsed/>
    <w:qFormat/>
    <w:rsid w:val="00CF2D98"/>
    <w:pPr>
      <w:numPr>
        <w:ilvl w:val="4"/>
        <w:numId w:val="1"/>
      </w:numPr>
      <w:spacing w:before="120" w:after="60"/>
      <w:outlineLvl w:val="4"/>
    </w:pPr>
    <w:rPr>
      <w:b/>
      <w:bCs/>
      <w:sz w:val="24"/>
      <w:szCs w:val="24"/>
    </w:rPr>
  </w:style>
  <w:style w:type="paragraph" w:styleId="Heading6">
    <w:name w:val="heading 6"/>
    <w:basedOn w:val="Title"/>
    <w:next w:val="BodyText"/>
    <w:uiPriority w:val="9"/>
    <w:semiHidden/>
    <w:unhideWhenUsed/>
    <w:qFormat/>
    <w:rsid w:val="00CF2D98"/>
    <w:pPr>
      <w:numPr>
        <w:ilvl w:val="5"/>
        <w:numId w:val="1"/>
      </w:numPr>
      <w:spacing w:before="60" w:after="60"/>
      <w:outlineLvl w:val="5"/>
    </w:pPr>
    <w:rPr>
      <w:b/>
      <w:bCs/>
      <w:i/>
      <w:iCs/>
      <w:sz w:val="24"/>
      <w:szCs w:val="24"/>
    </w:rPr>
  </w:style>
  <w:style w:type="paragraph" w:styleId="Heading7">
    <w:name w:val="heading 7"/>
    <w:basedOn w:val="Title"/>
    <w:next w:val="BodyText"/>
    <w:qFormat/>
    <w:rsid w:val="00CF2D98"/>
    <w:pPr>
      <w:numPr>
        <w:ilvl w:val="6"/>
        <w:numId w:val="1"/>
      </w:numPr>
      <w:spacing w:before="60" w:after="60"/>
      <w:outlineLvl w:val="6"/>
    </w:pPr>
    <w:rPr>
      <w:b/>
      <w:bCs/>
      <w:sz w:val="20"/>
      <w:szCs w:val="20"/>
    </w:rPr>
  </w:style>
  <w:style w:type="paragraph" w:styleId="Heading8">
    <w:name w:val="heading 8"/>
    <w:basedOn w:val="Title"/>
    <w:next w:val="BodyText"/>
    <w:qFormat/>
    <w:rsid w:val="00CF2D98"/>
    <w:pPr>
      <w:numPr>
        <w:ilvl w:val="7"/>
        <w:numId w:val="1"/>
      </w:numPr>
      <w:spacing w:before="60" w:after="60"/>
      <w:outlineLvl w:val="7"/>
    </w:pPr>
    <w:rPr>
      <w:b/>
      <w:bCs/>
      <w:i/>
      <w:iCs/>
      <w:sz w:val="20"/>
      <w:szCs w:val="20"/>
    </w:rPr>
  </w:style>
  <w:style w:type="paragraph" w:styleId="Heading9">
    <w:name w:val="heading 9"/>
    <w:basedOn w:val="Title"/>
    <w:next w:val="BodyText"/>
    <w:qFormat/>
    <w:rsid w:val="00CF2D98"/>
    <w:pPr>
      <w:numPr>
        <w:ilvl w:val="8"/>
        <w:numId w:val="1"/>
      </w:numPr>
      <w:spacing w:before="60" w:after="60"/>
      <w:outlineLvl w:val="8"/>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sid w:val="00CF2D98"/>
    <w:rPr>
      <w:rFonts w:ascii="Symbol" w:hAnsi="Symbol" w:cs="OpenSymbol;Arial Unicode MS"/>
    </w:rPr>
  </w:style>
  <w:style w:type="character" w:customStyle="1" w:styleId="WW8Num3z1">
    <w:name w:val="WW8Num3z1"/>
    <w:qFormat/>
    <w:rsid w:val="00CF2D98"/>
    <w:rPr>
      <w:rFonts w:ascii="Symbol" w:hAnsi="Symbol" w:cs="OpenSymbol;Arial Unicode MS"/>
    </w:rPr>
  </w:style>
  <w:style w:type="character" w:customStyle="1" w:styleId="WW8Num4z0">
    <w:name w:val="WW8Num4z0"/>
    <w:qFormat/>
    <w:rsid w:val="00CF2D98"/>
    <w:rPr>
      <w:rFonts w:ascii="Symbol" w:hAnsi="Symbol" w:cs="OpenSymbol;Arial Unicode MS"/>
    </w:rPr>
  </w:style>
  <w:style w:type="character" w:customStyle="1" w:styleId="WW8Num5z0">
    <w:name w:val="WW8Num5z0"/>
    <w:qFormat/>
    <w:rsid w:val="00CF2D98"/>
    <w:rPr>
      <w:rFonts w:ascii="Symbol" w:hAnsi="Symbol" w:cs="OpenSymbol;Arial Unicode MS"/>
    </w:rPr>
  </w:style>
  <w:style w:type="character" w:customStyle="1" w:styleId="WW8Num6z0">
    <w:name w:val="WW8Num6z0"/>
    <w:qFormat/>
    <w:rsid w:val="00CF2D98"/>
    <w:rPr>
      <w:rFonts w:ascii="Symbol" w:hAnsi="Symbol" w:cs="OpenSymbol;Arial Unicode MS"/>
    </w:rPr>
  </w:style>
  <w:style w:type="character" w:customStyle="1" w:styleId="WW8Num7z0">
    <w:name w:val="WW8Num7z0"/>
    <w:qFormat/>
    <w:rsid w:val="00CF2D98"/>
    <w:rPr>
      <w:rFonts w:ascii="Symbol" w:hAnsi="Symbol" w:cs="OpenSymbol;Arial Unicode MS"/>
    </w:rPr>
  </w:style>
  <w:style w:type="character" w:customStyle="1" w:styleId="WW8Num8z0">
    <w:name w:val="WW8Num8z0"/>
    <w:qFormat/>
    <w:rsid w:val="00CF2D98"/>
    <w:rPr>
      <w:rFonts w:ascii="Symbol" w:hAnsi="Symbol" w:cs="OpenSymbol;Arial Unicode MS"/>
    </w:rPr>
  </w:style>
  <w:style w:type="character" w:customStyle="1" w:styleId="WW8Num2z1">
    <w:name w:val="WW8Num2z1"/>
    <w:qFormat/>
    <w:rsid w:val="00CF2D98"/>
    <w:rPr>
      <w:rFonts w:ascii="Symbol" w:hAnsi="Symbol" w:cs="OpenSymbol;Arial Unicode MS"/>
    </w:rPr>
  </w:style>
  <w:style w:type="character" w:customStyle="1" w:styleId="WW8Num6z1">
    <w:name w:val="WW8Num6z1"/>
    <w:qFormat/>
    <w:rsid w:val="00CF2D98"/>
    <w:rPr>
      <w:rFonts w:ascii="Symbol" w:hAnsi="Symbol" w:cs="OpenSymbol;Arial Unicode MS"/>
    </w:rPr>
  </w:style>
  <w:style w:type="character" w:customStyle="1" w:styleId="WW8Num9z0">
    <w:name w:val="WW8Num9z0"/>
    <w:qFormat/>
    <w:rsid w:val="00CF2D98"/>
    <w:rPr>
      <w:rFonts w:ascii="Symbol" w:hAnsi="Symbol" w:cs="OpenSymbol;Arial Unicode MS"/>
    </w:rPr>
  </w:style>
  <w:style w:type="character" w:customStyle="1" w:styleId="WW8Num3z0">
    <w:name w:val="WW8Num3z0"/>
    <w:qFormat/>
    <w:rsid w:val="00CF2D98"/>
    <w:rPr>
      <w:rFonts w:ascii="Symbol" w:hAnsi="Symbol" w:cs="OpenSymbol;Arial Unicode MS"/>
    </w:rPr>
  </w:style>
  <w:style w:type="character" w:customStyle="1" w:styleId="WW8Num5z1">
    <w:name w:val="WW8Num5z1"/>
    <w:qFormat/>
    <w:rsid w:val="00CF2D98"/>
    <w:rPr>
      <w:rFonts w:ascii="Symbol" w:hAnsi="Symbol" w:cs="OpenSymbol;Arial Unicode MS"/>
    </w:rPr>
  </w:style>
  <w:style w:type="character" w:customStyle="1" w:styleId="WW8Num10z0">
    <w:name w:val="WW8Num10z0"/>
    <w:qFormat/>
    <w:rsid w:val="00CF2D98"/>
    <w:rPr>
      <w:rFonts w:ascii="Symbol" w:hAnsi="Symbol" w:cs="OpenSymbol;Arial Unicode MS"/>
    </w:rPr>
  </w:style>
  <w:style w:type="character" w:customStyle="1" w:styleId="WW8Num11z0">
    <w:name w:val="WW8Num11z0"/>
    <w:qFormat/>
    <w:rsid w:val="00CF2D98"/>
    <w:rPr>
      <w:rFonts w:ascii="Symbol" w:hAnsi="Symbol" w:cs="OpenSymbol;Arial Unicode MS"/>
    </w:rPr>
  </w:style>
  <w:style w:type="character" w:customStyle="1" w:styleId="WW8Num1z0">
    <w:name w:val="WW8Num1z0"/>
    <w:qFormat/>
    <w:rsid w:val="00CF2D98"/>
    <w:rPr>
      <w:rFonts w:ascii="Wingdings" w:hAnsi="Wingdings" w:cs="Wingdings"/>
    </w:rPr>
  </w:style>
  <w:style w:type="character" w:customStyle="1" w:styleId="WW8Num1z1">
    <w:name w:val="WW8Num1z1"/>
    <w:qFormat/>
    <w:rsid w:val="00CF2D98"/>
    <w:rPr>
      <w:rFonts w:ascii="Courier New" w:hAnsi="Courier New" w:cs="Courier New"/>
    </w:rPr>
  </w:style>
  <w:style w:type="character" w:customStyle="1" w:styleId="WW8Num1z3">
    <w:name w:val="WW8Num1z3"/>
    <w:qFormat/>
    <w:rsid w:val="00CF2D98"/>
    <w:rPr>
      <w:rFonts w:ascii="Symbol" w:hAnsi="Symbol" w:cs="Symbol"/>
    </w:rPr>
  </w:style>
  <w:style w:type="character" w:customStyle="1" w:styleId="PiedepginaCar">
    <w:name w:val="Pie de página Car"/>
    <w:qFormat/>
    <w:rsid w:val="00CF2D98"/>
    <w:rPr>
      <w:rFonts w:ascii="Liberation Serif;Times New Roma" w:eastAsia="Droid Sans Fallback" w:hAnsi="Liberation Serif;Times New Roma" w:cs="Mangal"/>
      <w:kern w:val="2"/>
      <w:sz w:val="24"/>
      <w:szCs w:val="21"/>
      <w:lang w:eastAsia="zh-CN" w:bidi="hi-IN"/>
    </w:rPr>
  </w:style>
  <w:style w:type="character" w:customStyle="1" w:styleId="TextodegloboCar">
    <w:name w:val="Texto de globo Car"/>
    <w:qFormat/>
    <w:rsid w:val="00CF2D98"/>
    <w:rPr>
      <w:rFonts w:ascii="Tahoma" w:eastAsia="Droid Sans Fallback" w:hAnsi="Tahoma" w:cs="Mangal"/>
      <w:kern w:val="2"/>
      <w:sz w:val="16"/>
      <w:szCs w:val="14"/>
      <w:lang w:eastAsia="zh-CN" w:bidi="hi-IN"/>
    </w:rPr>
  </w:style>
  <w:style w:type="character" w:customStyle="1" w:styleId="Ttulo1Car">
    <w:name w:val="Título 1 Car"/>
    <w:qFormat/>
    <w:rsid w:val="00CF2D98"/>
    <w:rPr>
      <w:rFonts w:ascii="Arial" w:hAnsi="Arial" w:cs="Arial"/>
      <w:b/>
      <w:bCs/>
      <w:kern w:val="2"/>
      <w:sz w:val="24"/>
      <w:szCs w:val="32"/>
    </w:rPr>
  </w:style>
  <w:style w:type="character" w:customStyle="1" w:styleId="Ttulo2Car">
    <w:name w:val="Título 2 Car"/>
    <w:qFormat/>
    <w:rsid w:val="00CF2D98"/>
    <w:rPr>
      <w:rFonts w:ascii="Arial" w:hAnsi="Arial" w:cs="Arial"/>
      <w:b/>
      <w:bCs/>
      <w:i/>
      <w:iCs/>
      <w:sz w:val="24"/>
      <w:szCs w:val="24"/>
    </w:rPr>
  </w:style>
  <w:style w:type="character" w:customStyle="1" w:styleId="Ttulo3Car">
    <w:name w:val="Título 3 Car"/>
    <w:qFormat/>
    <w:rsid w:val="00CF2D98"/>
    <w:rPr>
      <w:rFonts w:ascii="Arial" w:hAnsi="Arial" w:cs="Arial"/>
      <w:b/>
      <w:iCs/>
      <w:sz w:val="22"/>
      <w:szCs w:val="24"/>
    </w:rPr>
  </w:style>
  <w:style w:type="character" w:customStyle="1" w:styleId="Ttulo4Car">
    <w:name w:val="Título 4 Car"/>
    <w:qFormat/>
    <w:rsid w:val="00CF2D98"/>
    <w:rPr>
      <w:rFonts w:ascii="Arial" w:hAnsi="Arial" w:cs="Arial"/>
      <w:b/>
      <w:i/>
      <w:iCs/>
      <w:sz w:val="22"/>
      <w:szCs w:val="24"/>
      <w:u w:val="single"/>
    </w:rPr>
  </w:style>
  <w:style w:type="character" w:customStyle="1" w:styleId="EstiloandreaCar">
    <w:name w:val="Estilo andrea Car"/>
    <w:qFormat/>
    <w:rsid w:val="00CF2D98"/>
    <w:rPr>
      <w:rFonts w:ascii="Calibri" w:eastAsia="Droid Sans Fallback" w:hAnsi="Calibri" w:cs="FreeSans;Arial"/>
      <w:kern w:val="2"/>
      <w:sz w:val="24"/>
      <w:szCs w:val="24"/>
      <w:lang w:eastAsia="zh-CN" w:bidi="hi-IN"/>
    </w:rPr>
  </w:style>
  <w:style w:type="character" w:styleId="Hyperlink">
    <w:name w:val="Hyperlink"/>
    <w:uiPriority w:val="99"/>
    <w:rsid w:val="00CF2D98"/>
    <w:rPr>
      <w:color w:val="0000FF"/>
      <w:u w:val="single"/>
    </w:rPr>
  </w:style>
  <w:style w:type="character" w:customStyle="1" w:styleId="Smbolosdenumeracin">
    <w:name w:val="Símbolos de numeración"/>
    <w:qFormat/>
    <w:rsid w:val="00CF2D98"/>
  </w:style>
  <w:style w:type="character" w:customStyle="1" w:styleId="Bolos">
    <w:name w:val="Bolos"/>
    <w:qFormat/>
    <w:rsid w:val="00CF2D98"/>
    <w:rPr>
      <w:rFonts w:ascii="OpenSymbol;Arial Unicode MS" w:eastAsia="OpenSymbol;Arial Unicode MS" w:hAnsi="OpenSymbol;Arial Unicode MS" w:cs="OpenSymbol;Arial Unicode MS"/>
    </w:rPr>
  </w:style>
  <w:style w:type="character" w:customStyle="1" w:styleId="Enlacedelndice">
    <w:name w:val="Enlace del índice"/>
    <w:qFormat/>
    <w:rsid w:val="00CF2D98"/>
  </w:style>
  <w:style w:type="character" w:customStyle="1" w:styleId="Enlacedelndiceuser">
    <w:name w:val="Enlace del índice (user)"/>
    <w:qFormat/>
    <w:rsid w:val="00CF2D98"/>
  </w:style>
  <w:style w:type="character" w:customStyle="1" w:styleId="Smbolosdenumeracinuser">
    <w:name w:val="Símbolos de numeración (user)"/>
    <w:qFormat/>
    <w:rsid w:val="00CF2D98"/>
  </w:style>
  <w:style w:type="character" w:styleId="Strong">
    <w:name w:val="Strong"/>
    <w:qFormat/>
    <w:rsid w:val="00CF2D98"/>
    <w:rPr>
      <w:b/>
      <w:bCs/>
    </w:rPr>
  </w:style>
  <w:style w:type="character" w:styleId="FollowedHyperlink">
    <w:name w:val="FollowedHyperlink"/>
    <w:rsid w:val="00CF2D98"/>
    <w:rPr>
      <w:color w:val="800000"/>
      <w:u w:val="single"/>
    </w:rPr>
  </w:style>
  <w:style w:type="character" w:customStyle="1" w:styleId="Bolosuser">
    <w:name w:val="Bolos (user)"/>
    <w:qFormat/>
    <w:rsid w:val="00CF2D98"/>
    <w:rPr>
      <w:rFonts w:ascii="OpenSymbol" w:eastAsia="OpenSymbol" w:hAnsi="OpenSymbol" w:cs="OpenSymbol"/>
    </w:rPr>
  </w:style>
  <w:style w:type="character" w:customStyle="1" w:styleId="Textooriginaluser">
    <w:name w:val="Texto original (user)"/>
    <w:qFormat/>
    <w:rsid w:val="00CF2D98"/>
    <w:rPr>
      <w:rFonts w:ascii="Liberation Mono" w:eastAsia="Liberation Mono" w:hAnsi="Liberation Mono" w:cs="Liberation Mono"/>
    </w:rPr>
  </w:style>
  <w:style w:type="character" w:customStyle="1" w:styleId="Textooriginal">
    <w:name w:val="Texto original"/>
    <w:qFormat/>
    <w:rsid w:val="00CF2D98"/>
    <w:rPr>
      <w:rFonts w:ascii="Liberation Mono" w:eastAsia="Liberation Mono" w:hAnsi="Liberation Mono" w:cs="Liberation Mono"/>
    </w:rPr>
  </w:style>
  <w:style w:type="paragraph" w:styleId="Title">
    <w:name w:val="Title"/>
    <w:basedOn w:val="Normal"/>
    <w:next w:val="BodyText"/>
    <w:uiPriority w:val="10"/>
    <w:qFormat/>
    <w:rsid w:val="00CF2D98"/>
    <w:pPr>
      <w:keepNext/>
      <w:spacing w:before="240" w:after="120"/>
    </w:pPr>
    <w:rPr>
      <w:rFonts w:ascii="Liberation Sans;Arial" w:eastAsia="Microsoft YaHei" w:hAnsi="Liberation Sans;Arial" w:cs="Lucida Sans"/>
      <w:sz w:val="28"/>
      <w:szCs w:val="28"/>
    </w:rPr>
  </w:style>
  <w:style w:type="paragraph" w:styleId="BodyText">
    <w:name w:val="Body Text"/>
    <w:basedOn w:val="Normal"/>
    <w:rsid w:val="00CF2D98"/>
    <w:pPr>
      <w:suppressAutoHyphens w:val="0"/>
      <w:spacing w:line="288" w:lineRule="auto"/>
      <w:ind w:left="850" w:right="709"/>
    </w:pPr>
  </w:style>
  <w:style w:type="paragraph" w:styleId="List">
    <w:name w:val="List"/>
    <w:basedOn w:val="BodyText"/>
    <w:rsid w:val="00CF2D98"/>
  </w:style>
  <w:style w:type="paragraph" w:styleId="Caption">
    <w:name w:val="caption"/>
    <w:basedOn w:val="Normal"/>
    <w:qFormat/>
    <w:rsid w:val="00CF2D98"/>
    <w:pPr>
      <w:suppressLineNumbers/>
      <w:spacing w:before="120" w:after="120"/>
    </w:pPr>
    <w:rPr>
      <w:rFonts w:cs="Lucida Sans"/>
      <w:i/>
      <w:iCs/>
    </w:rPr>
  </w:style>
  <w:style w:type="paragraph" w:customStyle="1" w:styleId="ndice">
    <w:name w:val="Índice"/>
    <w:basedOn w:val="Normal"/>
    <w:qFormat/>
    <w:rsid w:val="00CF2D98"/>
    <w:pPr>
      <w:suppressLineNumbers/>
    </w:pPr>
  </w:style>
  <w:style w:type="paragraph" w:customStyle="1" w:styleId="ndiceuser">
    <w:name w:val="Índice (user)"/>
    <w:basedOn w:val="Normal"/>
    <w:qFormat/>
    <w:rsid w:val="00CF2D98"/>
    <w:pPr>
      <w:suppressLineNumbers/>
    </w:pPr>
    <w:rPr>
      <w:rFonts w:cs="Lucida Sans"/>
    </w:rPr>
  </w:style>
  <w:style w:type="paragraph" w:customStyle="1" w:styleId="Ttulo1">
    <w:name w:val="Título1"/>
    <w:basedOn w:val="Normal"/>
    <w:next w:val="BodyText"/>
    <w:qFormat/>
    <w:rsid w:val="00CF2D98"/>
    <w:pPr>
      <w:keepNext/>
      <w:spacing w:before="240" w:after="120"/>
    </w:pPr>
    <w:rPr>
      <w:rFonts w:ascii="Liberation Sans" w:eastAsia="Microsoft YaHei" w:hAnsi="Liberation Sans" w:cs="Lucida Sans"/>
      <w:sz w:val="28"/>
      <w:szCs w:val="28"/>
    </w:rPr>
  </w:style>
  <w:style w:type="paragraph" w:customStyle="1" w:styleId="caption1">
    <w:name w:val="caption1"/>
    <w:basedOn w:val="Normal"/>
    <w:qFormat/>
    <w:rsid w:val="00CF2D98"/>
    <w:pPr>
      <w:suppressLineNumbers/>
      <w:spacing w:before="120" w:after="120"/>
    </w:pPr>
    <w:rPr>
      <w:rFonts w:cs="Lucida Sans"/>
      <w:i/>
      <w:iCs/>
    </w:rPr>
  </w:style>
  <w:style w:type="paragraph" w:customStyle="1" w:styleId="caption11">
    <w:name w:val="caption11"/>
    <w:basedOn w:val="Normal"/>
    <w:qFormat/>
    <w:rsid w:val="00CF2D98"/>
    <w:pPr>
      <w:suppressLineNumbers/>
      <w:spacing w:before="120" w:after="120"/>
    </w:pPr>
    <w:rPr>
      <w:rFonts w:cs="Lucida Sans"/>
      <w:i/>
      <w:iCs/>
    </w:rPr>
  </w:style>
  <w:style w:type="paragraph" w:customStyle="1" w:styleId="caption111">
    <w:name w:val="caption111"/>
    <w:basedOn w:val="Normal"/>
    <w:qFormat/>
    <w:rsid w:val="00CF2D98"/>
    <w:pPr>
      <w:suppressLineNumbers/>
      <w:spacing w:before="120" w:after="120"/>
    </w:pPr>
    <w:rPr>
      <w:rFonts w:cs="Lucida Sans"/>
      <w:i/>
      <w:iCs/>
    </w:rPr>
  </w:style>
  <w:style w:type="paragraph" w:customStyle="1" w:styleId="caption1111">
    <w:name w:val="caption1111"/>
    <w:basedOn w:val="Normal"/>
    <w:qFormat/>
    <w:rsid w:val="00CF2D98"/>
    <w:pPr>
      <w:suppressLineNumbers/>
      <w:spacing w:before="120" w:after="120"/>
    </w:pPr>
    <w:rPr>
      <w:rFonts w:cs="Lucida Sans"/>
      <w:i/>
      <w:iCs/>
    </w:rPr>
  </w:style>
  <w:style w:type="paragraph" w:customStyle="1" w:styleId="caption11111">
    <w:name w:val="caption11111"/>
    <w:basedOn w:val="Normal"/>
    <w:qFormat/>
    <w:rsid w:val="00CF2D98"/>
    <w:pPr>
      <w:suppressLineNumbers/>
      <w:spacing w:before="120" w:after="120"/>
    </w:pPr>
    <w:rPr>
      <w:rFonts w:cs="Lucida Sans"/>
      <w:i/>
      <w:iCs/>
    </w:rPr>
  </w:style>
  <w:style w:type="paragraph" w:customStyle="1" w:styleId="caption111111">
    <w:name w:val="caption111111"/>
    <w:basedOn w:val="Normal"/>
    <w:qFormat/>
    <w:rsid w:val="00CF2D98"/>
    <w:pPr>
      <w:suppressLineNumbers/>
      <w:spacing w:before="120" w:after="120"/>
    </w:pPr>
    <w:rPr>
      <w:rFonts w:cs="Lucida Sans"/>
      <w:i/>
      <w:iCs/>
    </w:rPr>
  </w:style>
  <w:style w:type="paragraph" w:customStyle="1" w:styleId="caption1111111">
    <w:name w:val="caption1111111"/>
    <w:basedOn w:val="Normal"/>
    <w:qFormat/>
    <w:rsid w:val="00CF2D98"/>
    <w:pPr>
      <w:suppressLineNumbers/>
      <w:spacing w:before="120" w:after="120"/>
    </w:pPr>
    <w:rPr>
      <w:rFonts w:cs="Lucida Sans"/>
      <w:i/>
      <w:iCs/>
    </w:rPr>
  </w:style>
  <w:style w:type="paragraph" w:customStyle="1" w:styleId="caption11111111">
    <w:name w:val="caption11111111"/>
    <w:basedOn w:val="Normal"/>
    <w:qFormat/>
    <w:rsid w:val="00CF2D98"/>
    <w:pPr>
      <w:suppressLineNumbers/>
      <w:spacing w:before="120" w:after="120"/>
    </w:pPr>
    <w:rPr>
      <w:rFonts w:cs="Lucida Sans"/>
      <w:i/>
      <w:iCs/>
    </w:rPr>
  </w:style>
  <w:style w:type="paragraph" w:customStyle="1" w:styleId="caption111111111">
    <w:name w:val="caption111111111"/>
    <w:basedOn w:val="Normal"/>
    <w:qFormat/>
    <w:rsid w:val="00CF2D98"/>
    <w:pPr>
      <w:suppressLineNumbers/>
      <w:spacing w:before="120" w:after="120"/>
    </w:pPr>
    <w:rPr>
      <w:rFonts w:cs="Lucida Sans"/>
      <w:i/>
      <w:iCs/>
    </w:rPr>
  </w:style>
  <w:style w:type="paragraph" w:customStyle="1" w:styleId="caption1111111111">
    <w:name w:val="caption1111111111"/>
    <w:basedOn w:val="Normal"/>
    <w:qFormat/>
    <w:rsid w:val="00CF2D98"/>
    <w:pPr>
      <w:suppressLineNumbers/>
      <w:spacing w:before="120" w:after="120"/>
    </w:pPr>
    <w:rPr>
      <w:rFonts w:cs="Lucida Sans"/>
      <w:i/>
      <w:iCs/>
    </w:rPr>
  </w:style>
  <w:style w:type="paragraph" w:customStyle="1" w:styleId="caption11111111111">
    <w:name w:val="caption11111111111"/>
    <w:basedOn w:val="Normal"/>
    <w:qFormat/>
    <w:rsid w:val="00CF2D98"/>
    <w:pPr>
      <w:suppressLineNumbers/>
      <w:spacing w:before="120" w:after="120"/>
    </w:pPr>
    <w:rPr>
      <w:rFonts w:cs="Lucida Sans"/>
      <w:i/>
      <w:iCs/>
    </w:rPr>
  </w:style>
  <w:style w:type="paragraph" w:customStyle="1" w:styleId="caption111111111111">
    <w:name w:val="caption111111111111"/>
    <w:basedOn w:val="Normal"/>
    <w:qFormat/>
    <w:rsid w:val="00CF2D98"/>
    <w:pPr>
      <w:suppressLineNumbers/>
      <w:spacing w:before="120" w:after="120"/>
    </w:pPr>
    <w:rPr>
      <w:rFonts w:cs="Lucida Sans"/>
      <w:i/>
      <w:iCs/>
    </w:rPr>
  </w:style>
  <w:style w:type="paragraph" w:customStyle="1" w:styleId="caption1111111111111">
    <w:name w:val="caption1111111111111"/>
    <w:basedOn w:val="Normal"/>
    <w:qFormat/>
    <w:rsid w:val="00CF2D98"/>
    <w:pPr>
      <w:suppressLineNumbers/>
      <w:spacing w:before="120" w:after="120"/>
    </w:pPr>
    <w:rPr>
      <w:rFonts w:cs="Lucida Sans"/>
      <w:i/>
      <w:iCs/>
    </w:rPr>
  </w:style>
  <w:style w:type="paragraph" w:customStyle="1" w:styleId="caption11111111111111">
    <w:name w:val="caption11111111111111"/>
    <w:basedOn w:val="Normal"/>
    <w:qFormat/>
    <w:rsid w:val="00CF2D98"/>
    <w:pPr>
      <w:suppressLineNumbers/>
      <w:spacing w:before="120" w:after="120"/>
    </w:pPr>
    <w:rPr>
      <w:rFonts w:cs="Lucida Sans"/>
      <w:i/>
      <w:iCs/>
    </w:rPr>
  </w:style>
  <w:style w:type="paragraph" w:customStyle="1" w:styleId="caption111111111111111">
    <w:name w:val="caption111111111111111"/>
    <w:basedOn w:val="Normal"/>
    <w:qFormat/>
    <w:rsid w:val="00CF2D98"/>
    <w:pPr>
      <w:suppressLineNumbers/>
      <w:spacing w:before="120" w:after="120"/>
    </w:pPr>
    <w:rPr>
      <w:rFonts w:cs="Lucida Sans"/>
      <w:i/>
      <w:iCs/>
    </w:rPr>
  </w:style>
  <w:style w:type="paragraph" w:customStyle="1" w:styleId="caption1111111111111111">
    <w:name w:val="caption1111111111111111"/>
    <w:basedOn w:val="Normal"/>
    <w:qFormat/>
    <w:rsid w:val="00CF2D98"/>
    <w:pPr>
      <w:suppressLineNumbers/>
      <w:spacing w:before="120" w:after="120"/>
    </w:pPr>
    <w:rPr>
      <w:rFonts w:cs="Lucida Sans"/>
      <w:i/>
      <w:iCs/>
    </w:rPr>
  </w:style>
  <w:style w:type="paragraph" w:customStyle="1" w:styleId="Encabezado1">
    <w:name w:val="Encabezado1"/>
    <w:basedOn w:val="Normal"/>
    <w:next w:val="BodyText"/>
    <w:qFormat/>
    <w:rsid w:val="00CF2D98"/>
    <w:pPr>
      <w:keepNext/>
      <w:spacing w:before="240" w:after="120"/>
    </w:pPr>
    <w:rPr>
      <w:rFonts w:ascii="Liberation Sans;Arial" w:hAnsi="Liberation Sans;Arial"/>
      <w:sz w:val="28"/>
      <w:szCs w:val="28"/>
    </w:rPr>
  </w:style>
  <w:style w:type="paragraph" w:customStyle="1" w:styleId="Epgrafe1">
    <w:name w:val="Epígrafe1"/>
    <w:basedOn w:val="Normal"/>
    <w:qFormat/>
    <w:rsid w:val="00CF2D98"/>
    <w:pPr>
      <w:suppressLineNumbers/>
      <w:spacing w:before="120" w:after="120"/>
    </w:pPr>
    <w:rPr>
      <w:i/>
      <w:iCs/>
    </w:rPr>
  </w:style>
  <w:style w:type="paragraph" w:customStyle="1" w:styleId="Cabeceraypie">
    <w:name w:val="Cabecera y pie"/>
    <w:basedOn w:val="Normal"/>
    <w:qFormat/>
    <w:rsid w:val="00CF2D98"/>
    <w:pPr>
      <w:suppressLineNumbers/>
      <w:tabs>
        <w:tab w:val="center" w:pos="4819"/>
        <w:tab w:val="right" w:pos="9638"/>
      </w:tabs>
    </w:pPr>
  </w:style>
  <w:style w:type="paragraph" w:customStyle="1" w:styleId="Cabeceraypieuser">
    <w:name w:val="Cabecera y pie (user)"/>
    <w:basedOn w:val="Normal"/>
    <w:qFormat/>
    <w:rsid w:val="00CF2D98"/>
  </w:style>
  <w:style w:type="paragraph" w:styleId="Header">
    <w:name w:val="header"/>
    <w:basedOn w:val="Normal"/>
    <w:rsid w:val="00CF2D98"/>
    <w:pPr>
      <w:suppressLineNumbers/>
      <w:tabs>
        <w:tab w:val="center" w:pos="4819"/>
        <w:tab w:val="right" w:pos="9638"/>
      </w:tabs>
    </w:pPr>
  </w:style>
  <w:style w:type="paragraph" w:customStyle="1" w:styleId="Contenidodelmarco">
    <w:name w:val="Contenido del marco"/>
    <w:basedOn w:val="Normal"/>
    <w:qFormat/>
    <w:rsid w:val="00CF2D98"/>
  </w:style>
  <w:style w:type="paragraph" w:styleId="Footer">
    <w:name w:val="footer"/>
    <w:basedOn w:val="Normal"/>
    <w:rsid w:val="00CF2D98"/>
    <w:pPr>
      <w:tabs>
        <w:tab w:val="center" w:pos="4252"/>
        <w:tab w:val="right" w:pos="8504"/>
      </w:tabs>
    </w:pPr>
    <w:rPr>
      <w:rFonts w:cs="Mangal"/>
      <w:szCs w:val="21"/>
    </w:rPr>
  </w:style>
  <w:style w:type="paragraph" w:styleId="BalloonText">
    <w:name w:val="Balloon Text"/>
    <w:basedOn w:val="Normal"/>
    <w:qFormat/>
    <w:rsid w:val="00CF2D98"/>
    <w:rPr>
      <w:rFonts w:ascii="Tahoma" w:hAnsi="Tahoma" w:cs="Mangal"/>
      <w:sz w:val="16"/>
      <w:szCs w:val="14"/>
    </w:rPr>
  </w:style>
  <w:style w:type="paragraph" w:customStyle="1" w:styleId="Estiloandrea">
    <w:name w:val="Estilo andrea"/>
    <w:basedOn w:val="Normal"/>
    <w:qFormat/>
    <w:rsid w:val="00CF2D98"/>
    <w:pPr>
      <w:ind w:left="360"/>
      <w:contextualSpacing/>
    </w:pPr>
    <w:rPr>
      <w:rFonts w:ascii="Calibri" w:hAnsi="Calibri" w:cs="Calibri"/>
    </w:rPr>
  </w:style>
  <w:style w:type="paragraph" w:customStyle="1" w:styleId="TtulodeTDC1">
    <w:name w:val="Título de TDC1"/>
    <w:basedOn w:val="Heading1"/>
    <w:next w:val="Normal"/>
    <w:qFormat/>
    <w:rsid w:val="00CF2D98"/>
    <w:pPr>
      <w:keepLines/>
      <w:numPr>
        <w:numId w:val="0"/>
      </w:numPr>
      <w:pBdr>
        <w:bottom w:val="nil"/>
      </w:pBdr>
      <w:spacing w:before="480" w:after="0" w:line="276" w:lineRule="auto"/>
      <w:ind w:left="714" w:hanging="357"/>
      <w:outlineLvl w:val="9"/>
    </w:pPr>
    <w:rPr>
      <w:rFonts w:ascii="Cambria" w:hAnsi="Cambria" w:cs="Times New Roman"/>
      <w:color w:val="365F91"/>
      <w:kern w:val="0"/>
      <w:sz w:val="28"/>
      <w:szCs w:val="28"/>
    </w:rPr>
  </w:style>
  <w:style w:type="paragraph" w:styleId="TOC1">
    <w:name w:val="toc 1"/>
    <w:basedOn w:val="Normal"/>
    <w:next w:val="Normal"/>
    <w:uiPriority w:val="39"/>
    <w:rsid w:val="00CF2D98"/>
    <w:rPr>
      <w:rFonts w:cs="Mangal"/>
      <w:szCs w:val="21"/>
    </w:rPr>
  </w:style>
  <w:style w:type="paragraph" w:styleId="TOC2">
    <w:name w:val="toc 2"/>
    <w:basedOn w:val="Normal"/>
    <w:next w:val="Normal"/>
    <w:uiPriority w:val="39"/>
    <w:rsid w:val="00CF2D98"/>
    <w:pPr>
      <w:ind w:left="240"/>
    </w:pPr>
    <w:rPr>
      <w:rFonts w:cs="Mangal"/>
      <w:szCs w:val="21"/>
    </w:rPr>
  </w:style>
  <w:style w:type="paragraph" w:styleId="TOC3">
    <w:name w:val="toc 3"/>
    <w:basedOn w:val="Normal"/>
    <w:next w:val="Normal"/>
    <w:uiPriority w:val="39"/>
    <w:rsid w:val="00CF2D98"/>
    <w:pPr>
      <w:ind w:left="480"/>
    </w:pPr>
    <w:rPr>
      <w:rFonts w:cs="Mangal"/>
      <w:szCs w:val="21"/>
    </w:rPr>
  </w:style>
  <w:style w:type="paragraph" w:customStyle="1" w:styleId="Standard">
    <w:name w:val="Standard"/>
    <w:qFormat/>
    <w:rsid w:val="00CF2D98"/>
    <w:pPr>
      <w:spacing w:before="60" w:after="60"/>
      <w:textAlignment w:val="baseline"/>
    </w:pPr>
    <w:rPr>
      <w:rFonts w:ascii="Arial" w:eastAsia="Times New Roman" w:hAnsi="Arial" w:cs="Arial"/>
      <w:kern w:val="2"/>
      <w:lang w:val="es-ES" w:eastAsia="zh-CN"/>
    </w:rPr>
  </w:style>
  <w:style w:type="paragraph" w:customStyle="1" w:styleId="Contenidodelatablauser">
    <w:name w:val="Contenido de la tabla (user)"/>
    <w:basedOn w:val="Standard"/>
    <w:qFormat/>
    <w:rsid w:val="00CF2D98"/>
    <w:pPr>
      <w:suppressLineNumbers/>
    </w:pPr>
  </w:style>
  <w:style w:type="paragraph" w:customStyle="1" w:styleId="Ttulodelatablauser">
    <w:name w:val="Título de la tabla (user)"/>
    <w:basedOn w:val="Contenidodelatablauser"/>
    <w:qFormat/>
    <w:rsid w:val="00CF2D98"/>
    <w:pPr>
      <w:jc w:val="center"/>
    </w:pPr>
    <w:rPr>
      <w:b/>
      <w:bCs/>
    </w:rPr>
  </w:style>
  <w:style w:type="paragraph" w:customStyle="1" w:styleId="Contenidodelatabla">
    <w:name w:val="Contenido de la tabla"/>
    <w:basedOn w:val="Normal"/>
    <w:qFormat/>
    <w:rsid w:val="00CF2D98"/>
    <w:pPr>
      <w:suppressLineNumbers/>
    </w:pPr>
  </w:style>
  <w:style w:type="paragraph" w:customStyle="1" w:styleId="Ttulodelatabla">
    <w:name w:val="Título de la tabla"/>
    <w:basedOn w:val="Contenidodelatabla"/>
    <w:qFormat/>
    <w:rsid w:val="00CF2D98"/>
    <w:pPr>
      <w:jc w:val="center"/>
    </w:pPr>
    <w:rPr>
      <w:b/>
      <w:bCs/>
    </w:rPr>
  </w:style>
  <w:style w:type="paragraph" w:customStyle="1" w:styleId="Lneahorizontal">
    <w:name w:val="Línea horizontal"/>
    <w:basedOn w:val="Normal"/>
    <w:next w:val="BodyText"/>
    <w:qFormat/>
    <w:rsid w:val="00CF2D98"/>
    <w:pPr>
      <w:suppressLineNumbers/>
      <w:pBdr>
        <w:bottom w:val="double" w:sz="2" w:space="0" w:color="808080"/>
      </w:pBdr>
      <w:spacing w:after="283"/>
    </w:pPr>
    <w:rPr>
      <w:sz w:val="12"/>
      <w:szCs w:val="12"/>
    </w:rPr>
  </w:style>
  <w:style w:type="paragraph" w:customStyle="1" w:styleId="ndicedetablas1">
    <w:name w:val="Índice de tablas 1"/>
    <w:basedOn w:val="ndice"/>
    <w:qFormat/>
    <w:rsid w:val="00CF2D98"/>
    <w:pPr>
      <w:tabs>
        <w:tab w:val="right" w:leader="dot" w:pos="9638"/>
      </w:tabs>
    </w:pPr>
  </w:style>
  <w:style w:type="paragraph" w:styleId="TableofFigures">
    <w:name w:val="table of figures"/>
    <w:basedOn w:val="ndice"/>
    <w:uiPriority w:val="99"/>
    <w:rsid w:val="00CF2D98"/>
    <w:pPr>
      <w:tabs>
        <w:tab w:val="right" w:leader="dot" w:pos="9638"/>
      </w:tabs>
    </w:pPr>
  </w:style>
  <w:style w:type="paragraph" w:styleId="IndexHeading">
    <w:name w:val="index heading"/>
    <w:basedOn w:val="Title"/>
    <w:rsid w:val="00CF2D98"/>
    <w:pPr>
      <w:suppressLineNumbers/>
    </w:pPr>
    <w:rPr>
      <w:b/>
      <w:bCs/>
      <w:sz w:val="32"/>
      <w:szCs w:val="32"/>
    </w:rPr>
  </w:style>
  <w:style w:type="paragraph" w:customStyle="1" w:styleId="Ttulodelndicedefiguras">
    <w:name w:val="Título del índice de figuras"/>
    <w:basedOn w:val="IndexHeading"/>
    <w:qFormat/>
    <w:rsid w:val="00CF2D98"/>
  </w:style>
  <w:style w:type="paragraph" w:styleId="TOC4">
    <w:name w:val="toc 4"/>
    <w:basedOn w:val="ndiceuser"/>
    <w:rsid w:val="00CF2D98"/>
  </w:style>
  <w:style w:type="paragraph" w:styleId="TOC5">
    <w:name w:val="toc 5"/>
    <w:basedOn w:val="ndiceuser"/>
    <w:rsid w:val="00CF2D98"/>
  </w:style>
  <w:style w:type="paragraph" w:styleId="TOC6">
    <w:name w:val="toc 6"/>
    <w:basedOn w:val="ndiceuser"/>
    <w:rsid w:val="00CF2D98"/>
  </w:style>
  <w:style w:type="paragraph" w:styleId="TOC7">
    <w:name w:val="toc 7"/>
    <w:basedOn w:val="ndiceuser"/>
    <w:rsid w:val="00CF2D98"/>
  </w:style>
  <w:style w:type="paragraph" w:styleId="TOC8">
    <w:name w:val="toc 8"/>
    <w:basedOn w:val="ndiceuser"/>
    <w:rsid w:val="00CF2D98"/>
  </w:style>
  <w:style w:type="paragraph" w:styleId="TOC9">
    <w:name w:val="toc 9"/>
    <w:basedOn w:val="ndiceuser"/>
    <w:rsid w:val="00CF2D98"/>
  </w:style>
  <w:style w:type="paragraph" w:customStyle="1" w:styleId="Figurauser">
    <w:name w:val="Figura (user)"/>
    <w:basedOn w:val="Caption"/>
    <w:qFormat/>
    <w:rsid w:val="00CF2D98"/>
  </w:style>
  <w:style w:type="paragraph" w:customStyle="1" w:styleId="Comentariouser">
    <w:name w:val="Comentario (user)"/>
    <w:basedOn w:val="Normal"/>
    <w:qFormat/>
    <w:rsid w:val="00CF2D98"/>
    <w:pPr>
      <w:spacing w:before="56"/>
      <w:ind w:left="57" w:right="57"/>
    </w:pPr>
    <w:rPr>
      <w:sz w:val="20"/>
      <w:szCs w:val="20"/>
    </w:rPr>
  </w:style>
  <w:style w:type="paragraph" w:customStyle="1" w:styleId="Tablauser">
    <w:name w:val="Tabla (user)"/>
    <w:basedOn w:val="Caption"/>
    <w:qFormat/>
    <w:rsid w:val="00CF2D98"/>
  </w:style>
  <w:style w:type="paragraph" w:customStyle="1" w:styleId="Ilustracinuser">
    <w:name w:val="Ilustración (user)"/>
    <w:basedOn w:val="Caption"/>
    <w:qFormat/>
    <w:rsid w:val="00CF2D98"/>
  </w:style>
  <w:style w:type="paragraph" w:customStyle="1" w:styleId="Ttulodelndicedefigurasuser">
    <w:name w:val="Título del índice de figuras (user)"/>
    <w:basedOn w:val="IndexHeading"/>
    <w:qFormat/>
    <w:rsid w:val="00CF2D98"/>
  </w:style>
  <w:style w:type="paragraph" w:customStyle="1" w:styleId="Contenidodelmarcouser">
    <w:name w:val="Contenido del marco (user)"/>
    <w:basedOn w:val="Normal"/>
    <w:qFormat/>
    <w:rsid w:val="00CF2D98"/>
  </w:style>
  <w:style w:type="paragraph" w:customStyle="1" w:styleId="Lneahorizontaluser">
    <w:name w:val="Línea horizontal (user)"/>
    <w:basedOn w:val="Normal"/>
    <w:next w:val="BodyText"/>
    <w:qFormat/>
    <w:rsid w:val="00CF2D98"/>
    <w:pPr>
      <w:suppressLineNumbers/>
      <w:pBdr>
        <w:bottom w:val="double" w:sz="2" w:space="0" w:color="808080"/>
      </w:pBdr>
      <w:spacing w:after="283"/>
    </w:pPr>
    <w:rPr>
      <w:sz w:val="12"/>
      <w:szCs w:val="12"/>
    </w:rPr>
  </w:style>
  <w:style w:type="paragraph" w:customStyle="1" w:styleId="Ttulo10">
    <w:name w:val="Título 10"/>
    <w:basedOn w:val="Title"/>
    <w:next w:val="BodyText"/>
    <w:qFormat/>
    <w:rsid w:val="00CF2D98"/>
    <w:pPr>
      <w:tabs>
        <w:tab w:val="left" w:pos="3600"/>
      </w:tabs>
      <w:spacing w:before="60" w:after="60"/>
      <w:ind w:left="3600" w:hanging="360"/>
      <w:outlineLvl w:val="8"/>
    </w:pPr>
    <w:rPr>
      <w:b/>
      <w:bCs/>
      <w:sz w:val="18"/>
      <w:szCs w:val="18"/>
    </w:rPr>
  </w:style>
  <w:style w:type="paragraph" w:customStyle="1" w:styleId="Ilustracin">
    <w:name w:val="Ilustración"/>
    <w:basedOn w:val="Caption"/>
    <w:qFormat/>
    <w:rsid w:val="00CF2D98"/>
  </w:style>
  <w:style w:type="paragraph" w:styleId="NormalWeb">
    <w:name w:val="Normal (Web)"/>
    <w:basedOn w:val="Normal"/>
    <w:uiPriority w:val="99"/>
    <w:qFormat/>
    <w:rsid w:val="00CF2D98"/>
    <w:rPr>
      <w:rFonts w:ascii="Times New Roman" w:hAnsi="Times New Roman" w:cs="Mangal"/>
      <w:szCs w:val="21"/>
    </w:rPr>
  </w:style>
  <w:style w:type="paragraph" w:styleId="ListParagraph">
    <w:name w:val="List Paragraph"/>
    <w:basedOn w:val="Normal"/>
    <w:qFormat/>
    <w:rsid w:val="00CF2D98"/>
    <w:pPr>
      <w:ind w:left="720"/>
      <w:contextualSpacing/>
    </w:pPr>
    <w:rPr>
      <w:rFonts w:cs="Mangal"/>
      <w:szCs w:val="21"/>
    </w:rPr>
  </w:style>
  <w:style w:type="paragraph" w:customStyle="1" w:styleId="Textopreformateado">
    <w:name w:val="Texto preformateado"/>
    <w:basedOn w:val="Normal"/>
    <w:qFormat/>
    <w:rsid w:val="00CF2D98"/>
    <w:rPr>
      <w:rFonts w:ascii="Liberation Mono" w:eastAsia="Liberation Mono" w:hAnsi="Liberation Mono" w:cs="Liberation Mono"/>
      <w:sz w:val="20"/>
      <w:szCs w:val="20"/>
    </w:rPr>
  </w:style>
  <w:style w:type="paragraph" w:customStyle="1" w:styleId="Tabla">
    <w:name w:val="Tabla"/>
    <w:basedOn w:val="Caption"/>
    <w:qFormat/>
    <w:rsid w:val="00CF2D98"/>
  </w:style>
  <w:style w:type="paragraph" w:customStyle="1" w:styleId="Comentario">
    <w:name w:val="Comentario"/>
    <w:basedOn w:val="Normal"/>
    <w:qFormat/>
    <w:rsid w:val="00CF2D98"/>
    <w:pPr>
      <w:spacing w:before="56"/>
      <w:ind w:left="57" w:right="57"/>
    </w:pPr>
    <w:rPr>
      <w:sz w:val="20"/>
      <w:szCs w:val="20"/>
    </w:rPr>
  </w:style>
  <w:style w:type="paragraph" w:customStyle="1" w:styleId="cuerpodetexto">
    <w:name w:val="cuerpo de texto"/>
    <w:basedOn w:val="Heading4"/>
    <w:qFormat/>
    <w:rsid w:val="00CF2D98"/>
    <w:pPr>
      <w:widowControl w:val="0"/>
      <w:numPr>
        <w:ilvl w:val="0"/>
        <w:numId w:val="0"/>
      </w:numPr>
      <w:suppressAutoHyphens/>
      <w:spacing w:before="0" w:after="283" w:line="274" w:lineRule="auto"/>
      <w:jc w:val="both"/>
      <w:outlineLvl w:val="9"/>
    </w:pPr>
    <w:rPr>
      <w:rFonts w:ascii="Calibri" w:eastAsia="Droid Sans Fallback" w:hAnsi="Calibri" w:cs="FreeSans;Arial"/>
      <w:kern w:val="2"/>
      <w:sz w:val="24"/>
      <w:lang w:bidi="hi-IN"/>
    </w:rPr>
  </w:style>
  <w:style w:type="numbering" w:customStyle="1" w:styleId="Ningunalista">
    <w:name w:val="Ninguna lista"/>
    <w:qFormat/>
    <w:rsid w:val="00CF2D98"/>
  </w:style>
  <w:style w:type="numbering" w:customStyle="1" w:styleId="Numeracin123">
    <w:name w:val="Numeración 123"/>
    <w:qFormat/>
    <w:rsid w:val="00CF2D98"/>
  </w:style>
  <w:style w:type="numbering" w:customStyle="1" w:styleId="Ningunalistauser">
    <w:name w:val="Ninguna lista (user)"/>
    <w:qFormat/>
    <w:rsid w:val="00CF2D98"/>
  </w:style>
  <w:style w:type="numbering" w:customStyle="1" w:styleId="WW8Num1">
    <w:name w:val="WW8Num1"/>
    <w:qFormat/>
    <w:rsid w:val="00CF2D98"/>
  </w:style>
  <w:style w:type="numbering" w:customStyle="1" w:styleId="WW8Num2">
    <w:name w:val="WW8Num2"/>
    <w:qFormat/>
    <w:rsid w:val="00CF2D98"/>
  </w:style>
  <w:style w:type="numbering" w:customStyle="1" w:styleId="WW8Num3">
    <w:name w:val="WW8Num3"/>
    <w:qFormat/>
    <w:rsid w:val="00CF2D98"/>
  </w:style>
  <w:style w:type="numbering" w:customStyle="1" w:styleId="WW8Num4">
    <w:name w:val="WW8Num4"/>
    <w:qFormat/>
    <w:rsid w:val="00CF2D98"/>
  </w:style>
  <w:style w:type="numbering" w:customStyle="1" w:styleId="WW8Num5">
    <w:name w:val="WW8Num5"/>
    <w:qFormat/>
    <w:rsid w:val="00CF2D98"/>
  </w:style>
  <w:style w:type="numbering" w:customStyle="1" w:styleId="WW8Num6">
    <w:name w:val="WW8Num6"/>
    <w:qFormat/>
    <w:rsid w:val="00CF2D98"/>
  </w:style>
  <w:style w:type="numbering" w:customStyle="1" w:styleId="WW8Num7">
    <w:name w:val="WW8Num7"/>
    <w:qFormat/>
    <w:rsid w:val="00CF2D98"/>
  </w:style>
  <w:style w:type="numbering" w:customStyle="1" w:styleId="WW8Num8">
    <w:name w:val="WW8Num8"/>
    <w:qFormat/>
    <w:rsid w:val="00CF2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8" Type="http://schemas.openxmlformats.org/officeDocument/2006/relationships/hyperlink" Target="https://www.cronolimits2020.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localhost:42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65</Pages>
  <Words>15129</Words>
  <Characters>86239</Characters>
  <Application>Microsoft Office Word</Application>
  <DocSecurity>0</DocSecurity>
  <Lines>718</Lines>
  <Paragraphs>202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Singh Kaur, Parbjyot</cp:lastModifiedBy>
  <cp:revision>4</cp:revision>
  <dcterms:created xsi:type="dcterms:W3CDTF">2026-05-25T12:07:00Z</dcterms:created>
  <dcterms:modified xsi:type="dcterms:W3CDTF">2026-05-25T12:12:00Z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2026-05-10T16:25:00Z</dcterms:created>
  <dc:creator>Parbjyot Singh Kaur</dc:creator>
  <dc:description/>
  <dc:language>es-ES</dc:language>
  <cp:lastModifiedBy/>
  <dcterms:modified xsi:type="dcterms:W3CDTF">2026-05-14T20:06:35Z</dcterms:modified>
  <cp:revision>6</cp:revision>
  <dc:subject/>
  <dc:title/>
</cp:coreProperties>
</file>