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36A0C" w14:textId="77777777" w:rsidR="004953D6" w:rsidRDefault="00D149AD" w:rsidP="001B0435">
      <w:pPr>
        <w:pStyle w:val="Authors"/>
        <w:framePr w:w="10679" w:h="1036" w:hRule="exact" w:wrap="notBeside" w:x="902" w:y="1221"/>
        <w:spacing w:after="0"/>
      </w:pPr>
      <w:bookmarkStart w:id="0" w:name="_Hlk36319059"/>
      <w:bookmarkEnd w:id="0"/>
      <w:r w:rsidRPr="007721BC">
        <w:t>Indravash Chowdhury</w:t>
      </w:r>
      <w:r>
        <w:t xml:space="preserve">, </w:t>
      </w:r>
      <w:r w:rsidRPr="00DA42FF">
        <w:t>Ravinder Singh</w:t>
      </w:r>
      <w:r>
        <w:t xml:space="preserve">, Christopher Kluse, and </w:t>
      </w:r>
      <w:r w:rsidRPr="0004463A">
        <w:t>Mohammad Mayyas</w:t>
      </w:r>
      <w:r w:rsidRPr="00DA42FF">
        <w:rPr>
          <w:vertAlign w:val="superscript"/>
        </w:rPr>
        <w:t>Ϯ</w:t>
      </w:r>
      <w:r w:rsidR="004953D6">
        <w:t xml:space="preserve">       </w:t>
      </w:r>
    </w:p>
    <w:p w14:paraId="4D6781FF" w14:textId="77777777" w:rsidR="001B0435" w:rsidRDefault="004953D6" w:rsidP="001B0435">
      <w:pPr>
        <w:pStyle w:val="Authors"/>
        <w:framePr w:w="10679" w:h="1036" w:hRule="exact" w:wrap="notBeside" w:x="902" w:y="1221"/>
        <w:spacing w:after="0"/>
      </w:pPr>
      <w:r>
        <w:t>eFactory Laboratory,</w:t>
      </w:r>
      <w:r w:rsidR="001B0435">
        <w:t xml:space="preserve"> Mechatronics Engineering Technology,</w:t>
      </w:r>
      <w:r>
        <w:t xml:space="preserve"> Bowling Green State University, OH. </w:t>
      </w:r>
    </w:p>
    <w:p w14:paraId="7452236E" w14:textId="4762FE8C" w:rsidR="00D149AD" w:rsidRPr="001B0435" w:rsidRDefault="004953D6" w:rsidP="001B0435">
      <w:pPr>
        <w:pStyle w:val="Authors"/>
        <w:framePr w:w="10679" w:h="1036" w:hRule="exact" w:wrap="notBeside" w:x="902" w:y="1221"/>
        <w:spacing w:after="0"/>
      </w:pPr>
      <w:r>
        <w:t>43402 USA</w:t>
      </w:r>
      <w:r w:rsidR="001B0435">
        <w:t xml:space="preserve">. </w:t>
      </w:r>
      <w:r w:rsidR="001B0435" w:rsidRPr="00DA42FF">
        <w:rPr>
          <w:vertAlign w:val="superscript"/>
        </w:rPr>
        <w:t>Ϯ</w:t>
      </w:r>
      <w:r w:rsidR="001B0435">
        <w:t xml:space="preserve"> Corresponding author</w:t>
      </w:r>
      <w:r w:rsidR="00C433FE">
        <w:t xml:space="preserve"> and advisor</w:t>
      </w:r>
      <w:r w:rsidR="001B0435">
        <w:t xml:space="preserve">: </w:t>
      </w:r>
      <w:r w:rsidR="00907145">
        <w:t>(</w:t>
      </w:r>
      <w:r w:rsidR="001B0435">
        <w:t>mmayyas@bgsu.edu</w:t>
      </w:r>
      <w:r w:rsidR="00907145">
        <w:t>)</w:t>
      </w:r>
      <w:r w:rsidR="001B0435">
        <w:t>.</w:t>
      </w:r>
    </w:p>
    <w:p w14:paraId="29067B0A" w14:textId="5D65A665" w:rsidR="00D149AD" w:rsidRPr="00C9493B" w:rsidRDefault="00423B4D" w:rsidP="003470C3">
      <w:pPr>
        <w:pStyle w:val="Title"/>
        <w:framePr w:w="10086" w:wrap="notBeside" w:x="1352" w:y="-62"/>
        <w:rPr>
          <w:sz w:val="44"/>
        </w:rPr>
      </w:pPr>
      <w:r w:rsidRPr="00C9493B">
        <w:rPr>
          <w:sz w:val="44"/>
        </w:rPr>
        <w:t xml:space="preserve">Obstacle Design </w:t>
      </w:r>
      <w:r w:rsidR="00D149AD" w:rsidRPr="00C9493B">
        <w:rPr>
          <w:sz w:val="44"/>
        </w:rPr>
        <w:t xml:space="preserve">Approach </w:t>
      </w:r>
      <w:r w:rsidR="00C9493B" w:rsidRPr="00C9493B">
        <w:rPr>
          <w:sz w:val="44"/>
        </w:rPr>
        <w:t>for Improved</w:t>
      </w:r>
      <w:r w:rsidR="00AD5B74" w:rsidRPr="00C9493B">
        <w:rPr>
          <w:sz w:val="44"/>
        </w:rPr>
        <w:t xml:space="preserve"> </w:t>
      </w:r>
      <w:r w:rsidR="00C9493B" w:rsidRPr="00C9493B">
        <w:rPr>
          <w:sz w:val="44"/>
        </w:rPr>
        <w:t>Search of Randomly Ranging</w:t>
      </w:r>
      <w:r w:rsidR="003A6561" w:rsidRPr="00C9493B">
        <w:rPr>
          <w:sz w:val="44"/>
        </w:rPr>
        <w:t xml:space="preserve"> AGV</w:t>
      </w:r>
      <w:r w:rsidR="00CB5C18" w:rsidRPr="00C9493B">
        <w:rPr>
          <w:sz w:val="44"/>
        </w:rPr>
        <w:t xml:space="preserve"> in a Shared Work</w:t>
      </w:r>
      <w:r w:rsidR="003A6561" w:rsidRPr="00C9493B">
        <w:rPr>
          <w:sz w:val="44"/>
        </w:rPr>
        <w:t xml:space="preserve"> Environment</w:t>
      </w:r>
    </w:p>
    <w:p w14:paraId="725D2C97" w14:textId="7D438F7A" w:rsidR="00CE4B8D" w:rsidRPr="00BB0908" w:rsidRDefault="00E97402" w:rsidP="00BB0908">
      <w:pPr>
        <w:shd w:val="clear" w:color="auto" w:fill="FFFFFF"/>
        <w:ind w:firstLine="144"/>
        <w:jc w:val="both"/>
        <w:rPr>
          <w:b/>
          <w:sz w:val="18"/>
          <w:szCs w:val="18"/>
        </w:rPr>
      </w:pPr>
      <w:r w:rsidRPr="0004463A">
        <w:rPr>
          <w:i/>
          <w:iCs/>
        </w:rPr>
        <w:t>Abstract</w:t>
      </w:r>
      <w:r w:rsidRPr="0004463A">
        <w:t>—</w:t>
      </w:r>
      <w:r w:rsidR="00CE4B8D" w:rsidRPr="0004463A">
        <w:t xml:space="preserve"> </w:t>
      </w:r>
      <w:bookmarkStart w:id="1" w:name="_Hlk39900774"/>
      <w:r w:rsidR="00BB0908" w:rsidRPr="00C43914">
        <w:rPr>
          <w:b/>
          <w:sz w:val="18"/>
        </w:rPr>
        <w:t>As robots in use age</w:t>
      </w:r>
      <w:r w:rsidR="00216AF8" w:rsidRPr="00C43914">
        <w:rPr>
          <w:b/>
          <w:sz w:val="18"/>
        </w:rPr>
        <w:t>,</w:t>
      </w:r>
      <w:r w:rsidR="00BB0908" w:rsidRPr="00C43914">
        <w:rPr>
          <w:b/>
          <w:sz w:val="18"/>
        </w:rPr>
        <w:t xml:space="preserve"> and their components wear down, downtime </w:t>
      </w:r>
      <w:r w:rsidR="00216AF8" w:rsidRPr="00C43914">
        <w:rPr>
          <w:b/>
          <w:sz w:val="18"/>
        </w:rPr>
        <w:t>may</w:t>
      </w:r>
      <w:r w:rsidR="00B51004" w:rsidRPr="00C43914">
        <w:rPr>
          <w:b/>
          <w:sz w:val="18"/>
        </w:rPr>
        <w:t xml:space="preserve"> increase. Through the use of Random Walk</w:t>
      </w:r>
      <w:r w:rsidR="00BB0908" w:rsidRPr="00C43914">
        <w:rPr>
          <w:b/>
          <w:sz w:val="18"/>
        </w:rPr>
        <w:t xml:space="preserve"> style failsafe’s, it may be not only possible to rescue robots that lost their path planning capability, but also help improve safety by designing better </w:t>
      </w:r>
      <w:r w:rsidR="00932B96" w:rsidRPr="00C43914">
        <w:rPr>
          <w:b/>
          <w:sz w:val="18"/>
        </w:rPr>
        <w:t>workspace</w:t>
      </w:r>
      <w:r w:rsidR="00BB0908" w:rsidRPr="00C43914">
        <w:rPr>
          <w:b/>
          <w:sz w:val="18"/>
        </w:rPr>
        <w:t xml:space="preserve"> layout that uses </w:t>
      </w:r>
      <w:r w:rsidR="002735A6" w:rsidRPr="00C43914">
        <w:rPr>
          <w:b/>
          <w:sz w:val="18"/>
        </w:rPr>
        <w:t xml:space="preserve">a </w:t>
      </w:r>
      <w:r w:rsidR="00BB0908" w:rsidRPr="00C43914">
        <w:rPr>
          <w:b/>
          <w:sz w:val="18"/>
        </w:rPr>
        <w:t xml:space="preserve">probability </w:t>
      </w:r>
      <w:r w:rsidR="002735A6" w:rsidRPr="00C43914">
        <w:rPr>
          <w:b/>
          <w:sz w:val="18"/>
        </w:rPr>
        <w:t xml:space="preserve">of collision </w:t>
      </w:r>
      <w:r w:rsidR="00BB0908" w:rsidRPr="00C43914">
        <w:rPr>
          <w:b/>
          <w:sz w:val="18"/>
        </w:rPr>
        <w:t>map</w:t>
      </w:r>
      <w:r w:rsidR="002735A6" w:rsidRPr="00C43914">
        <w:rPr>
          <w:b/>
          <w:sz w:val="18"/>
        </w:rPr>
        <w:t>.</w:t>
      </w:r>
      <w:r w:rsidR="00BB0908" w:rsidRPr="00C43914">
        <w:rPr>
          <w:b/>
          <w:sz w:val="18"/>
        </w:rPr>
        <w:t xml:space="preserve"> </w:t>
      </w:r>
      <w:r w:rsidR="00383EEE" w:rsidRPr="00C43914">
        <w:rPr>
          <w:b/>
          <w:sz w:val="18"/>
        </w:rPr>
        <w:t xml:space="preserve">This paper </w:t>
      </w:r>
      <w:r w:rsidR="002735A6" w:rsidRPr="00C43914">
        <w:rPr>
          <w:b/>
          <w:sz w:val="18"/>
        </w:rPr>
        <w:t>investigates</w:t>
      </w:r>
      <w:r w:rsidR="00383EEE" w:rsidRPr="00C43914">
        <w:rPr>
          <w:b/>
          <w:sz w:val="18"/>
        </w:rPr>
        <w:t xml:space="preserve"> </w:t>
      </w:r>
      <w:r w:rsidR="00434CE6" w:rsidRPr="00C43914">
        <w:rPr>
          <w:b/>
          <w:sz w:val="18"/>
        </w:rPr>
        <w:t xml:space="preserve">the </w:t>
      </w:r>
      <w:r w:rsidR="00FD0633" w:rsidRPr="00C43914">
        <w:rPr>
          <w:b/>
          <w:sz w:val="18"/>
        </w:rPr>
        <w:t>ability</w:t>
      </w:r>
      <w:r w:rsidR="00383EEE" w:rsidRPr="00C43914">
        <w:rPr>
          <w:b/>
          <w:sz w:val="18"/>
        </w:rPr>
        <w:t xml:space="preserve"> of a mobile </w:t>
      </w:r>
      <w:r w:rsidR="00BC3FD6" w:rsidRPr="00C43914">
        <w:rPr>
          <w:b/>
          <w:sz w:val="18"/>
        </w:rPr>
        <w:t>vehicle</w:t>
      </w:r>
      <w:r w:rsidR="00383EEE" w:rsidRPr="00C43914">
        <w:rPr>
          <w:b/>
          <w:sz w:val="18"/>
        </w:rPr>
        <w:t xml:space="preserve"> to find its destination based on random</w:t>
      </w:r>
      <w:r w:rsidR="00FD0633" w:rsidRPr="00C43914">
        <w:rPr>
          <w:b/>
          <w:sz w:val="18"/>
        </w:rPr>
        <w:t xml:space="preserve"> </w:t>
      </w:r>
      <w:r w:rsidR="00F2597D" w:rsidRPr="00C43914">
        <w:rPr>
          <w:b/>
          <w:sz w:val="18"/>
        </w:rPr>
        <w:t>walk</w:t>
      </w:r>
      <w:r w:rsidR="00FD0633" w:rsidRPr="00C43914">
        <w:rPr>
          <w:b/>
          <w:sz w:val="18"/>
        </w:rPr>
        <w:t xml:space="preserve"> locomotion</w:t>
      </w:r>
      <w:r w:rsidR="00C00B34" w:rsidRPr="00C43914">
        <w:rPr>
          <w:b/>
          <w:sz w:val="18"/>
        </w:rPr>
        <w:t>.</w:t>
      </w:r>
      <w:r w:rsidR="00383EEE" w:rsidRPr="00C43914">
        <w:rPr>
          <w:b/>
          <w:sz w:val="18"/>
        </w:rPr>
        <w:t xml:space="preserve"> </w:t>
      </w:r>
      <w:r w:rsidR="00C00B34" w:rsidRPr="00C43914">
        <w:rPr>
          <w:b/>
          <w:sz w:val="18"/>
        </w:rPr>
        <w:t>M</w:t>
      </w:r>
      <w:r w:rsidR="00383EEE" w:rsidRPr="00C43914">
        <w:rPr>
          <w:b/>
          <w:sz w:val="18"/>
        </w:rPr>
        <w:t>ore particularly</w:t>
      </w:r>
      <w:r w:rsidR="002735A6" w:rsidRPr="00C43914">
        <w:rPr>
          <w:b/>
          <w:sz w:val="18"/>
        </w:rPr>
        <w:t>,</w:t>
      </w:r>
      <w:r w:rsidR="00383EEE" w:rsidRPr="00C43914">
        <w:rPr>
          <w:b/>
          <w:sz w:val="18"/>
        </w:rPr>
        <w:t xml:space="preserve"> the goal is to investigate the probability of collision </w:t>
      </w:r>
      <w:r w:rsidR="00FD0633" w:rsidRPr="00C43914">
        <w:rPr>
          <w:b/>
          <w:sz w:val="18"/>
        </w:rPr>
        <w:t xml:space="preserve">and the average number of steps it takes </w:t>
      </w:r>
      <w:r w:rsidR="00772C87" w:rsidRPr="00C43914">
        <w:rPr>
          <w:b/>
          <w:sz w:val="18"/>
        </w:rPr>
        <w:t>with</w:t>
      </w:r>
      <w:r w:rsidR="00FD0633" w:rsidRPr="00C43914">
        <w:rPr>
          <w:b/>
          <w:sz w:val="18"/>
        </w:rPr>
        <w:t xml:space="preserve"> large</w:t>
      </w:r>
      <w:r w:rsidR="00772C87" w:rsidRPr="00C43914">
        <w:rPr>
          <w:b/>
          <w:sz w:val="18"/>
        </w:rPr>
        <w:t xml:space="preserve"> number of</w:t>
      </w:r>
      <w:r w:rsidR="00FD0633" w:rsidRPr="00C43914">
        <w:rPr>
          <w:b/>
          <w:sz w:val="18"/>
        </w:rPr>
        <w:t xml:space="preserve"> randomized walk in</w:t>
      </w:r>
      <w:r w:rsidR="000826A8" w:rsidRPr="00C43914">
        <w:rPr>
          <w:b/>
          <w:sz w:val="18"/>
        </w:rPr>
        <w:t xml:space="preserve"> </w:t>
      </w:r>
      <w:r w:rsidR="00772C87" w:rsidRPr="00C43914">
        <w:rPr>
          <w:b/>
          <w:sz w:val="18"/>
        </w:rPr>
        <w:t xml:space="preserve">a </w:t>
      </w:r>
      <w:r w:rsidR="00FD0633" w:rsidRPr="00C43914">
        <w:rPr>
          <w:b/>
          <w:sz w:val="18"/>
        </w:rPr>
        <w:t>confined two dimensional space</w:t>
      </w:r>
      <w:r w:rsidR="00383EEE" w:rsidRPr="00C43914">
        <w:rPr>
          <w:b/>
          <w:sz w:val="18"/>
        </w:rPr>
        <w:t xml:space="preserve"> </w:t>
      </w:r>
      <w:r w:rsidR="00772C87" w:rsidRPr="00C43914">
        <w:rPr>
          <w:b/>
          <w:sz w:val="18"/>
        </w:rPr>
        <w:t>which</w:t>
      </w:r>
      <w:r w:rsidR="00FD0633" w:rsidRPr="00C43914">
        <w:rPr>
          <w:b/>
          <w:sz w:val="18"/>
        </w:rPr>
        <w:t xml:space="preserve"> encompasses static or dynamic spatial obstacles. </w:t>
      </w:r>
      <w:r w:rsidR="00772C87" w:rsidRPr="00C43914">
        <w:rPr>
          <w:b/>
          <w:sz w:val="18"/>
        </w:rPr>
        <w:t xml:space="preserve">The proposed simulation algorithm illustrates human robot interaction where </w:t>
      </w:r>
      <w:r w:rsidR="005D4A7D" w:rsidRPr="00C43914">
        <w:rPr>
          <w:b/>
          <w:sz w:val="18"/>
        </w:rPr>
        <w:t>an</w:t>
      </w:r>
      <w:r w:rsidR="005D4A7D" w:rsidRPr="00EF399C">
        <w:rPr>
          <w:b/>
          <w:sz w:val="18"/>
        </w:rPr>
        <w:t xml:space="preserve"> Automated Guided V</w:t>
      </w:r>
      <w:r w:rsidR="00DA42FF" w:rsidRPr="00EF399C">
        <w:rPr>
          <w:b/>
          <w:sz w:val="18"/>
        </w:rPr>
        <w:t>ehicle</w:t>
      </w:r>
      <w:r w:rsidR="00030AB8" w:rsidRPr="00EF399C">
        <w:rPr>
          <w:b/>
          <w:sz w:val="18"/>
        </w:rPr>
        <w:t xml:space="preserve"> system</w:t>
      </w:r>
      <w:r w:rsidR="00434CE6" w:rsidRPr="00C43914">
        <w:rPr>
          <w:b/>
          <w:sz w:val="18"/>
        </w:rPr>
        <w:t xml:space="preserve"> freely ranging within crowed of moving or stationary workers and obstacles</w:t>
      </w:r>
      <w:r w:rsidR="000D5DCA" w:rsidRPr="00C43914">
        <w:rPr>
          <w:b/>
          <w:sz w:val="18"/>
        </w:rPr>
        <w:t xml:space="preserve"> in a confined work</w:t>
      </w:r>
      <w:r w:rsidR="00434CE6" w:rsidRPr="00C43914">
        <w:rPr>
          <w:b/>
          <w:sz w:val="18"/>
        </w:rPr>
        <w:t>space</w:t>
      </w:r>
      <w:r w:rsidR="000D5DCA" w:rsidRPr="00C43914">
        <w:rPr>
          <w:b/>
          <w:sz w:val="18"/>
        </w:rPr>
        <w:t>.</w:t>
      </w:r>
      <w:r w:rsidR="00772C87" w:rsidRPr="00C43914">
        <w:rPr>
          <w:b/>
          <w:sz w:val="18"/>
        </w:rPr>
        <w:t xml:space="preserve"> More specifically, the study is concerned with a</w:t>
      </w:r>
      <w:r w:rsidR="004D1219" w:rsidRPr="00C43914">
        <w:rPr>
          <w:b/>
          <w:sz w:val="18"/>
        </w:rPr>
        <w:t xml:space="preserve"> </w:t>
      </w:r>
      <w:r w:rsidR="00C07CE6" w:rsidRPr="00C43914">
        <w:rPr>
          <w:b/>
          <w:sz w:val="18"/>
        </w:rPr>
        <w:t>worst-case</w:t>
      </w:r>
      <w:r w:rsidR="00772C87" w:rsidRPr="00C43914">
        <w:rPr>
          <w:b/>
          <w:sz w:val="18"/>
        </w:rPr>
        <w:t xml:space="preserve"> scenario when a robot loses its path planning capability, due</w:t>
      </w:r>
      <w:r w:rsidR="005F2C53" w:rsidRPr="00C43914">
        <w:rPr>
          <w:b/>
          <w:sz w:val="18"/>
        </w:rPr>
        <w:t xml:space="preserve"> to communication </w:t>
      </w:r>
      <w:r w:rsidR="00101499" w:rsidRPr="00C43914">
        <w:rPr>
          <w:b/>
          <w:sz w:val="18"/>
        </w:rPr>
        <w:t xml:space="preserve">or processing </w:t>
      </w:r>
      <w:r w:rsidR="005F2C53" w:rsidRPr="00C43914">
        <w:rPr>
          <w:b/>
          <w:sz w:val="18"/>
        </w:rPr>
        <w:t xml:space="preserve">malfunction. Therefore, the question becomes what </w:t>
      </w:r>
      <w:r w:rsidR="005D4A7D" w:rsidRPr="00C43914">
        <w:rPr>
          <w:b/>
          <w:sz w:val="18"/>
        </w:rPr>
        <w:t xml:space="preserve">is </w:t>
      </w:r>
      <w:r w:rsidR="004D1219" w:rsidRPr="00C43914">
        <w:rPr>
          <w:b/>
          <w:sz w:val="18"/>
        </w:rPr>
        <w:t xml:space="preserve">the cost of </w:t>
      </w:r>
      <w:r w:rsidR="005F2C53" w:rsidRPr="00C43914">
        <w:rPr>
          <w:b/>
          <w:sz w:val="18"/>
        </w:rPr>
        <w:t>sending robot to its safe “home” position with minimum inboard navigation sensor and reduced risk of collision.</w:t>
      </w:r>
      <w:bookmarkEnd w:id="1"/>
      <w:r w:rsidR="004D1219" w:rsidRPr="00C43914">
        <w:rPr>
          <w:b/>
          <w:sz w:val="18"/>
        </w:rPr>
        <w:t xml:space="preserve"> To answer, a novel ‘Obstacle Design’ approach has been introduced to study the effect of obstacles on an un</w:t>
      </w:r>
      <w:r w:rsidR="00572404" w:rsidRPr="00C43914">
        <w:rPr>
          <w:b/>
          <w:sz w:val="18"/>
        </w:rPr>
        <w:t>-</w:t>
      </w:r>
      <w:r w:rsidR="004D1219" w:rsidRPr="00C43914">
        <w:rPr>
          <w:b/>
          <w:sz w:val="18"/>
        </w:rPr>
        <w:t xml:space="preserve">navigable robot with </w:t>
      </w:r>
      <w:r w:rsidR="00101499" w:rsidRPr="00C43914">
        <w:rPr>
          <w:b/>
          <w:sz w:val="18"/>
        </w:rPr>
        <w:t>no path planning</w:t>
      </w:r>
      <w:r w:rsidR="004D1219" w:rsidRPr="00C43914">
        <w:rPr>
          <w:b/>
          <w:sz w:val="18"/>
        </w:rPr>
        <w:t xml:space="preserve"> capability so that it can reach its final position with maximum efficiency. This study evaluates the effect of workspace obstacles and in future can facilitate engineers to help design and understand the risk and design of a human- robot workspace.</w:t>
      </w:r>
      <w:r w:rsidR="004D1219" w:rsidRPr="00BB0908">
        <w:rPr>
          <w:b/>
        </w:rPr>
        <w:t xml:space="preserve"> </w:t>
      </w:r>
    </w:p>
    <w:p w14:paraId="5A227B9A" w14:textId="77777777" w:rsidR="00072AD1" w:rsidRPr="0004463A" w:rsidRDefault="00072AD1" w:rsidP="00072AD1"/>
    <w:p w14:paraId="60DD259C" w14:textId="47A2B2CC" w:rsidR="00CE4B8D" w:rsidRDefault="00E97402" w:rsidP="00CE4B8D">
      <w:pPr>
        <w:pStyle w:val="IndexTerms"/>
      </w:pPr>
      <w:bookmarkStart w:id="2" w:name="PointTmp"/>
      <w:r w:rsidRPr="0004463A">
        <w:rPr>
          <w:i/>
          <w:iCs/>
        </w:rPr>
        <w:t>Index Terms</w:t>
      </w:r>
      <w:r w:rsidRPr="0004463A">
        <w:t>—</w:t>
      </w:r>
      <w:r w:rsidR="00171442" w:rsidRPr="0004463A">
        <w:t xml:space="preserve"> </w:t>
      </w:r>
      <w:bookmarkEnd w:id="2"/>
      <w:r w:rsidR="00B51004">
        <w:t>Random Walk</w:t>
      </w:r>
      <w:r w:rsidR="00DA42FF">
        <w:t>, Human-Robot Interaction, Manufacturing Safety, Facility design</w:t>
      </w:r>
      <w:r w:rsidR="005D4A7D">
        <w:t>, Automated Guided Vehicles.</w:t>
      </w:r>
    </w:p>
    <w:p w14:paraId="12ED9F2A" w14:textId="67AA007B" w:rsidR="00E97402" w:rsidRPr="00907145" w:rsidRDefault="00E97402" w:rsidP="00DA42FF">
      <w:pPr>
        <w:pStyle w:val="Heading1"/>
        <w:jc w:val="both"/>
      </w:pPr>
      <w:r w:rsidRPr="00907145">
        <w:t>INTRODUCTION</w:t>
      </w:r>
    </w:p>
    <w:p w14:paraId="3C412395" w14:textId="0B5C1A89" w:rsidR="003824E8" w:rsidRDefault="00873E91" w:rsidP="000B77D9">
      <w:pPr>
        <w:ind w:firstLine="202"/>
        <w:jc w:val="both"/>
      </w:pPr>
      <w:r>
        <w:t>Automated Guided Vehicle systems</w:t>
      </w:r>
      <w:r w:rsidR="000B77D9" w:rsidRPr="00F54BF2">
        <w:t xml:space="preserve"> (AGVs), provide manufacturing, production and logistic facilities with added </w:t>
      </w:r>
      <w:r w:rsidR="002735A6">
        <w:t>flexibility</w:t>
      </w:r>
      <w:r w:rsidR="002735A6" w:rsidRPr="00F54BF2">
        <w:t xml:space="preserve"> </w:t>
      </w:r>
      <w:r w:rsidR="002735A6">
        <w:t xml:space="preserve">thereby </w:t>
      </w:r>
      <w:r w:rsidR="000B77D9" w:rsidRPr="00F54BF2">
        <w:t>increas</w:t>
      </w:r>
      <w:r w:rsidR="002735A6">
        <w:t>ing</w:t>
      </w:r>
      <w:r w:rsidR="000B77D9" w:rsidRPr="00F54BF2">
        <w:t xml:space="preserve"> </w:t>
      </w:r>
      <w:r w:rsidR="002735A6">
        <w:t xml:space="preserve">the </w:t>
      </w:r>
      <w:r w:rsidR="000B77D9" w:rsidRPr="00F54BF2">
        <w:t xml:space="preserve">overall </w:t>
      </w:r>
      <w:r w:rsidR="002735A6">
        <w:t>rate</w:t>
      </w:r>
      <w:r w:rsidR="002735A6" w:rsidRPr="00F54BF2">
        <w:t xml:space="preserve"> </w:t>
      </w:r>
      <w:r w:rsidR="000B77D9" w:rsidRPr="00F54BF2">
        <w:t>of production. These AGVs are appropriately outfitted with appropriate safety equipment and sensors</w:t>
      </w:r>
      <w:r w:rsidR="000B77D9">
        <w:t xml:space="preserve"> to make them safe</w:t>
      </w:r>
      <w:r w:rsidR="002735A6">
        <w:t xml:space="preserve"> </w:t>
      </w:r>
      <w:r w:rsidR="00E87FDD">
        <w:fldChar w:fldCharType="begin" w:fldLock="1"/>
      </w:r>
      <w:r w:rsidR="007A6D4A">
        <w:instrText>ADDIN CSL_CITATION {"citationItems":[{"id":"ITEM-1","itemData":{"author":[{"dropping-particle":"","family":"SICKUSAblog","given":"","non-dropping-particle":"","parse-names":false,"suffix":""}],"container-title":"SICKUSAblog","id":"ITEM-1","issued":{"date-parts":[["2019","7"]]},"title":"Additional Solutions for Collision Avoidance with Indoor AGVs","type":"article-magazine"},"uris":["http://www.mendeley.com/documents/?uuid=2c5534ae-567e-4ba6-8d56-de62ca5ff283"]}],"mendeley":{"formattedCitation":"[1]","plainTextFormattedCitation":"[1]","previouslyFormattedCitation":"[1]"},"properties":{"noteIndex":0},"schema":"https://github.com/citation-style-language/schema/raw/master/csl-citation.json"}</w:instrText>
      </w:r>
      <w:r w:rsidR="00E87FDD">
        <w:fldChar w:fldCharType="separate"/>
      </w:r>
      <w:r w:rsidR="00E87FDD" w:rsidRPr="00E87FDD">
        <w:rPr>
          <w:noProof/>
        </w:rPr>
        <w:t>[1]</w:t>
      </w:r>
      <w:r w:rsidR="00E87FDD">
        <w:fldChar w:fldCharType="end"/>
      </w:r>
      <w:r w:rsidR="000B77D9" w:rsidRPr="00F54BF2">
        <w:t xml:space="preserve"> </w:t>
      </w:r>
      <w:r w:rsidR="000B77D9">
        <w:t xml:space="preserve">. </w:t>
      </w:r>
      <w:r w:rsidR="000B77D9" w:rsidRPr="00F54BF2">
        <w:t xml:space="preserve">The main advantage of </w:t>
      </w:r>
      <w:r w:rsidR="002735A6">
        <w:t xml:space="preserve">an </w:t>
      </w:r>
      <w:r w:rsidR="000B77D9" w:rsidRPr="00F54BF2">
        <w:t xml:space="preserve">AGVs is that </w:t>
      </w:r>
      <w:r w:rsidR="007E4E45">
        <w:t>“</w:t>
      </w:r>
      <w:r w:rsidR="000B77D9" w:rsidRPr="000B77D9">
        <w:rPr>
          <w:i/>
        </w:rPr>
        <w:t>if guided</w:t>
      </w:r>
      <w:r w:rsidR="007E4E45">
        <w:t>”</w:t>
      </w:r>
      <w:r w:rsidR="002735A6">
        <w:t>,</w:t>
      </w:r>
      <w:r w:rsidR="000B77D9">
        <w:t xml:space="preserve"> </w:t>
      </w:r>
      <w:r w:rsidR="000B77D9" w:rsidRPr="00F54BF2">
        <w:t xml:space="preserve">they do not hurt people and damage infrastructures. </w:t>
      </w:r>
      <w:r w:rsidR="002735A6">
        <w:t>It is generally accepted</w:t>
      </w:r>
      <w:r w:rsidR="000B77D9" w:rsidRPr="00F54BF2">
        <w:t xml:space="preserve"> that AGVs are safer than manual equipment such </w:t>
      </w:r>
      <w:r w:rsidR="002735A6">
        <w:t xml:space="preserve">as </w:t>
      </w:r>
      <w:r w:rsidR="000B77D9" w:rsidRPr="00F54BF2">
        <w:t>conventional forklifts.</w:t>
      </w:r>
      <w:r w:rsidR="00335820" w:rsidRPr="0004463A">
        <w:rPr>
          <w:sz w:val="18"/>
          <w:szCs w:val="18"/>
        </w:rPr>
        <w:tab/>
      </w:r>
      <w:r w:rsidR="00D149AD" w:rsidRPr="00537BF2">
        <w:t>The i</w:t>
      </w:r>
      <w:r w:rsidR="00735B16" w:rsidRPr="00537BF2">
        <w:t>ntroduction of collaborative</w:t>
      </w:r>
      <w:r w:rsidR="003A0095">
        <w:t xml:space="preserve"> AGVs or</w:t>
      </w:r>
      <w:r w:rsidR="00735B16" w:rsidRPr="00537BF2">
        <w:t xml:space="preserve"> robot</w:t>
      </w:r>
      <w:r w:rsidR="003A0095">
        <w:t>s</w:t>
      </w:r>
      <w:r w:rsidR="00735B16" w:rsidRPr="00537BF2">
        <w:t xml:space="preserve"> has </w:t>
      </w:r>
      <w:r w:rsidR="00E64E07">
        <w:t>initiated</w:t>
      </w:r>
      <w:r w:rsidR="00E64E07" w:rsidRPr="00537BF2">
        <w:t xml:space="preserve"> </w:t>
      </w:r>
      <w:r w:rsidR="00735B16" w:rsidRPr="00537BF2">
        <w:t xml:space="preserve">the concept of fencing and now in </w:t>
      </w:r>
      <w:r w:rsidR="00E64E07">
        <w:t xml:space="preserve">this </w:t>
      </w:r>
      <w:r w:rsidR="00735B16" w:rsidRPr="00537BF2">
        <w:t>advanced technology era</w:t>
      </w:r>
      <w:r w:rsidR="00E64E07">
        <w:t>,</w:t>
      </w:r>
      <w:r w:rsidR="00735B16" w:rsidRPr="00537BF2">
        <w:t xml:space="preserve"> the co</w:t>
      </w:r>
      <w:r w:rsidR="00871314" w:rsidRPr="00537BF2">
        <w:t>mbined</w:t>
      </w:r>
      <w:r w:rsidR="00735B16" w:rsidRPr="00537BF2">
        <w:t xml:space="preserve"> </w:t>
      </w:r>
      <w:r w:rsidR="00E64E07">
        <w:t>work effort</w:t>
      </w:r>
      <w:r w:rsidR="00E64E07" w:rsidRPr="00537BF2">
        <w:t xml:space="preserve"> </w:t>
      </w:r>
      <w:r w:rsidR="00735B16" w:rsidRPr="00537BF2">
        <w:t>between humans and robot</w:t>
      </w:r>
      <w:r w:rsidR="00E64E07">
        <w:t>s</w:t>
      </w:r>
      <w:r w:rsidR="00735B16" w:rsidRPr="00537BF2">
        <w:t xml:space="preserve"> </w:t>
      </w:r>
      <w:r w:rsidR="00871314" w:rsidRPr="00537BF2">
        <w:t>has become</w:t>
      </w:r>
      <w:r w:rsidR="00735B16" w:rsidRPr="00537BF2">
        <w:t xml:space="preserve"> efficient and productive. </w:t>
      </w:r>
      <w:r w:rsidR="00EE264B">
        <w:t>However,</w:t>
      </w:r>
      <w:r w:rsidR="00E64E07" w:rsidRPr="00537BF2">
        <w:t xml:space="preserve"> </w:t>
      </w:r>
      <w:r w:rsidR="00735B16" w:rsidRPr="00537BF2">
        <w:t>the coexistence of robot</w:t>
      </w:r>
      <w:r w:rsidR="00E64E07">
        <w:t>s</w:t>
      </w:r>
      <w:r w:rsidR="00735B16" w:rsidRPr="00537BF2">
        <w:t xml:space="preserve"> and human</w:t>
      </w:r>
      <w:r w:rsidR="00E64E07">
        <w:t>s</w:t>
      </w:r>
      <w:r w:rsidR="00735B16" w:rsidRPr="00537BF2">
        <w:t xml:space="preserve"> in the same workspace </w:t>
      </w:r>
      <w:r w:rsidR="00871314" w:rsidRPr="00537BF2">
        <w:t>has created</w:t>
      </w:r>
      <w:r w:rsidR="00735B16" w:rsidRPr="00537BF2">
        <w:t xml:space="preserve"> a threat to the humans</w:t>
      </w:r>
      <w:r w:rsidR="00871314" w:rsidRPr="00537BF2">
        <w:t xml:space="preserve"> making safety a</w:t>
      </w:r>
      <w:r w:rsidR="00C71DFD" w:rsidRPr="00537BF2">
        <w:t xml:space="preserve"> </w:t>
      </w:r>
      <w:r w:rsidR="005E466A" w:rsidRPr="00537BF2">
        <w:t>primary priority in a shared human-robot workspace.</w:t>
      </w:r>
      <w:r w:rsidR="00537BF2">
        <w:t xml:space="preserve"> </w:t>
      </w:r>
      <w:r w:rsidR="00B95CA3">
        <w:t xml:space="preserve">According to </w:t>
      </w:r>
      <w:r w:rsidR="00735B16" w:rsidRPr="00537BF2">
        <w:t xml:space="preserve">OSHA </w:t>
      </w:r>
      <w:r w:rsidR="006A01B3" w:rsidRPr="00537BF2">
        <w:t>records</w:t>
      </w:r>
      <w:r w:rsidR="00E64E07">
        <w:t xml:space="preserve">, </w:t>
      </w:r>
      <w:r w:rsidR="00B95CA3">
        <w:t xml:space="preserve">industry related injuries </w:t>
      </w:r>
      <w:r w:rsidR="00E64E07">
        <w:t xml:space="preserve">indicated </w:t>
      </w:r>
      <w:r w:rsidR="004E061F" w:rsidRPr="00537BF2">
        <w:t>that</w:t>
      </w:r>
      <w:r w:rsidR="006A01B3" w:rsidRPr="00537BF2">
        <w:t xml:space="preserve"> from 2015 to 2019</w:t>
      </w:r>
      <w:r w:rsidR="00B95CA3">
        <w:t xml:space="preserve">, </w:t>
      </w:r>
      <w:r w:rsidR="007258EF" w:rsidRPr="00537BF2">
        <w:t xml:space="preserve">76% </w:t>
      </w:r>
      <w:r w:rsidR="00E64E07">
        <w:t>of</w:t>
      </w:r>
      <w:r w:rsidR="006A01B3" w:rsidRPr="00537BF2">
        <w:t xml:space="preserve"> injuries</w:t>
      </w:r>
      <w:r w:rsidR="00B95CA3">
        <w:t xml:space="preserve"> </w:t>
      </w:r>
      <w:r w:rsidR="00E64E07">
        <w:t>(</w:t>
      </w:r>
      <w:r w:rsidR="006A01B3" w:rsidRPr="00537BF2">
        <w:t xml:space="preserve">4 injuries </w:t>
      </w:r>
      <w:r w:rsidR="00E64E07">
        <w:t xml:space="preserve">total) were severe </w:t>
      </w:r>
      <w:r w:rsidR="006A01B3" w:rsidRPr="00537BF2">
        <w:t>and 3 fatalities</w:t>
      </w:r>
      <w:r w:rsidR="00E64E07">
        <w:t xml:space="preserve"> occurred</w:t>
      </w:r>
      <w:r w:rsidR="00C1758B" w:rsidRPr="00537BF2">
        <w:t xml:space="preserve"> throughout </w:t>
      </w:r>
      <w:r w:rsidR="00E64E07">
        <w:t xml:space="preserve">the </w:t>
      </w:r>
      <w:r w:rsidR="00C1758B" w:rsidRPr="00537BF2">
        <w:t>USA</w:t>
      </w:r>
      <w:r w:rsidR="00B95CA3">
        <w:t xml:space="preserve"> </w:t>
      </w:r>
      <w:r w:rsidR="00B95CA3" w:rsidRPr="00537BF2">
        <w:fldChar w:fldCharType="begin" w:fldLock="1"/>
      </w:r>
      <w:r w:rsidR="007A6D4A">
        <w:instrText>ADDIN CSL_CITATION {"citationItems":[{"id":"ITEM-1","itemData":{"URL":"https://www.osha.gov/recordkeeping/","id":"ITEM-1","issued":{"date-parts":[["0"]]},"title":"No Title","type":"webpage"},"uris":["http://www.mendeley.com/documents/?uuid=6942852a-f290-4f14-b9f7-ab225cc7a1d9","http://www.mendeley.com/documents/?uuid=3df06a59-194d-453d-8b2f-79534c29b2ec"]}],"mendeley":{"formattedCitation":"[2]","plainTextFormattedCitation":"[2]","previouslyFormattedCitation":"[2]"},"properties":{"noteIndex":0},"schema":"https://github.com/citation-style-language/schema/raw/master/csl-citation.json"}</w:instrText>
      </w:r>
      <w:r w:rsidR="00B95CA3" w:rsidRPr="00537BF2">
        <w:fldChar w:fldCharType="separate"/>
      </w:r>
      <w:r w:rsidR="00E87FDD" w:rsidRPr="00E87FDD">
        <w:rPr>
          <w:noProof/>
        </w:rPr>
        <w:t>[2]</w:t>
      </w:r>
      <w:r w:rsidR="00B95CA3" w:rsidRPr="00537BF2">
        <w:fldChar w:fldCharType="end"/>
      </w:r>
      <w:r w:rsidR="00C1758B" w:rsidRPr="00537BF2">
        <w:t xml:space="preserve">. </w:t>
      </w:r>
      <w:bookmarkStart w:id="3" w:name="_Hlk36496268"/>
      <w:r w:rsidR="00E64E07" w:rsidRPr="00692CA0">
        <w:rPr>
          <w:color w:val="000000" w:themeColor="text1"/>
        </w:rPr>
        <w:t xml:space="preserve">These injuries are </w:t>
      </w:r>
      <w:r w:rsidR="00E64E07">
        <w:t xml:space="preserve">attributed </w:t>
      </w:r>
      <w:r w:rsidR="00191568" w:rsidRPr="00F4554D">
        <w:t xml:space="preserve">to </w:t>
      </w:r>
      <w:r w:rsidR="00E64E07">
        <w:t>a</w:t>
      </w:r>
      <w:r w:rsidR="00191568" w:rsidRPr="00F4554D">
        <w:t xml:space="preserve">utonomous cars, mobile cars, </w:t>
      </w:r>
      <w:r w:rsidR="00E64E07">
        <w:t xml:space="preserve">and </w:t>
      </w:r>
      <w:r w:rsidR="00191568" w:rsidRPr="00F4554D">
        <w:t>AGVs</w:t>
      </w:r>
      <w:r w:rsidR="00F4554D">
        <w:t>.</w:t>
      </w:r>
      <w:r w:rsidR="00191568">
        <w:t xml:space="preserve"> </w:t>
      </w:r>
      <w:r w:rsidR="003824E8" w:rsidRPr="00537BF2">
        <w:t>OSHA states that the</w:t>
      </w:r>
      <w:r w:rsidR="003824E8">
        <w:t xml:space="preserve">re were </w:t>
      </w:r>
      <w:r w:rsidR="00D44F0B">
        <w:t>30</w:t>
      </w:r>
      <w:r w:rsidR="003824E8">
        <w:t xml:space="preserve"> casualties in Human-</w:t>
      </w:r>
      <w:r w:rsidR="003824E8" w:rsidRPr="00537BF2">
        <w:t>Robot workspace from 19</w:t>
      </w:r>
      <w:r w:rsidR="00D44F0B">
        <w:t>87</w:t>
      </w:r>
      <w:r w:rsidR="003824E8" w:rsidRPr="00537BF2">
        <w:t xml:space="preserve"> to 201</w:t>
      </w:r>
      <w:r w:rsidR="00D44F0B">
        <w:t>9</w:t>
      </w:r>
      <w:r w:rsidR="00607261">
        <w:t xml:space="preserve"> </w:t>
      </w:r>
      <w:r w:rsidR="00607261">
        <w:fldChar w:fldCharType="begin" w:fldLock="1"/>
      </w:r>
      <w:r w:rsidR="00555F16">
        <w:instrText>ADDIN CSL_CITATION {"citationItems":[{"id":"ITEM-1","itemData":{"author":[{"dropping-particle":"","family":"OSHA","given":"","non-dropping-particle":"","parse-names":false,"suffix":""}],"id":"ITEM-1","issued":{"date-parts":[["0"]]},"title":"Robot Accident Search Results","type":"report"},"uris":["http://www.mendeley.com/documents/?uuid=f5ca4056-7d6e-4009-b5cd-2974fe0545b6"]}],"mendeley":{"formattedCitation":"[3]","plainTextFormattedCitation":"[3]","previouslyFormattedCitation":"[3]"},"properties":{"noteIndex":0},"schema":"https://github.com/citation-style-language/schema/raw/master/csl-citation.json"}</w:instrText>
      </w:r>
      <w:r w:rsidR="00607261">
        <w:fldChar w:fldCharType="separate"/>
      </w:r>
      <w:r w:rsidR="00607261" w:rsidRPr="00607261">
        <w:rPr>
          <w:noProof/>
        </w:rPr>
        <w:t>[3]</w:t>
      </w:r>
      <w:r w:rsidR="00607261">
        <w:fldChar w:fldCharType="end"/>
      </w:r>
      <w:r w:rsidR="003824E8" w:rsidRPr="00537BF2">
        <w:t xml:space="preserve">. Due to </w:t>
      </w:r>
      <w:r w:rsidR="00E64E07">
        <w:t>a significant increase in</w:t>
      </w:r>
      <w:r w:rsidR="00E64E07" w:rsidRPr="00537BF2">
        <w:t xml:space="preserve"> </w:t>
      </w:r>
      <w:r w:rsidR="003824E8" w:rsidRPr="00537BF2">
        <w:t xml:space="preserve">robot induction worldwide and </w:t>
      </w:r>
      <w:r w:rsidR="00E64E07">
        <w:t xml:space="preserve">the </w:t>
      </w:r>
      <w:r w:rsidR="003824E8" w:rsidRPr="00537BF2">
        <w:t xml:space="preserve">increasing amount of human-robot interaction it has become important to </w:t>
      </w:r>
      <w:r w:rsidR="00E64E07">
        <w:t>investigate</w:t>
      </w:r>
      <w:r w:rsidR="00E64E07" w:rsidRPr="00537BF2">
        <w:t xml:space="preserve"> </w:t>
      </w:r>
      <w:r w:rsidR="003824E8" w:rsidRPr="00537BF2">
        <w:t xml:space="preserve">the relationship between </w:t>
      </w:r>
      <w:r w:rsidR="00E64E07">
        <w:t xml:space="preserve">the </w:t>
      </w:r>
      <w:r w:rsidR="003824E8" w:rsidRPr="00537BF2">
        <w:t>robot and the workspace</w:t>
      </w:r>
      <w:r w:rsidR="00E64E07">
        <w:t>,</w:t>
      </w:r>
      <w:r w:rsidR="003824E8" w:rsidRPr="00537BF2">
        <w:t xml:space="preserve"> examine the probability of accidents</w:t>
      </w:r>
      <w:r w:rsidR="00E64E07">
        <w:t>, and determine a solution to minimize unsafe interaction</w:t>
      </w:r>
      <w:r w:rsidR="003824E8" w:rsidRPr="00537BF2">
        <w:t xml:space="preserve">. </w:t>
      </w:r>
    </w:p>
    <w:p w14:paraId="3FA8C8F4" w14:textId="5E689442" w:rsidR="003A6561" w:rsidRPr="003A6561" w:rsidRDefault="00873E91" w:rsidP="00AE2B9F">
      <w:pPr>
        <w:ind w:firstLine="202"/>
        <w:jc w:val="both"/>
        <w:rPr>
          <w:lang w:val="en-GB"/>
        </w:rPr>
      </w:pPr>
      <w:r>
        <w:rPr>
          <w:lang w:val="en-GB"/>
        </w:rPr>
        <w:t>AGVs</w:t>
      </w:r>
      <w:r w:rsidR="003A6561" w:rsidRPr="00F54BF2">
        <w:rPr>
          <w:lang w:val="en-GB"/>
        </w:rPr>
        <w:t xml:space="preserve"> </w:t>
      </w:r>
      <w:r w:rsidR="00706C35">
        <w:rPr>
          <w:lang w:val="en-GB"/>
        </w:rPr>
        <w:t>are</w:t>
      </w:r>
      <w:r w:rsidR="00706C35" w:rsidRPr="00F54BF2">
        <w:rPr>
          <w:lang w:val="en-GB"/>
        </w:rPr>
        <w:t xml:space="preserve"> </w:t>
      </w:r>
      <w:r w:rsidR="003A6561" w:rsidRPr="00F54BF2">
        <w:rPr>
          <w:lang w:val="en-GB"/>
        </w:rPr>
        <w:t>internal based transport system that utili</w:t>
      </w:r>
      <w:r w:rsidR="008E450E">
        <w:rPr>
          <w:lang w:val="en-GB"/>
        </w:rPr>
        <w:t>z</w:t>
      </w:r>
      <w:r w:rsidR="003A6561" w:rsidRPr="00F54BF2">
        <w:rPr>
          <w:lang w:val="en-GB"/>
        </w:rPr>
        <w:t xml:space="preserve">es automated guided machinery </w:t>
      </w:r>
      <w:r w:rsidR="008E450E">
        <w:rPr>
          <w:lang w:val="en-GB"/>
        </w:rPr>
        <w:t xml:space="preserve">and </w:t>
      </w:r>
      <w:r w:rsidR="003A6561" w:rsidRPr="00F54BF2">
        <w:rPr>
          <w:lang w:val="en-GB"/>
        </w:rPr>
        <w:t>provides its services in warehouses, trans-shipment terminals, manufacturing plants and distribution centres. Automated guided vehicles have also an important role in the transportation of materials that are associated with manufacturing processes. About 20,000 automated guided vehicles were utili</w:t>
      </w:r>
      <w:r w:rsidR="008E450E">
        <w:rPr>
          <w:lang w:val="en-GB"/>
        </w:rPr>
        <w:t>z</w:t>
      </w:r>
      <w:r w:rsidR="003A6561" w:rsidRPr="00F54BF2">
        <w:rPr>
          <w:lang w:val="en-GB"/>
        </w:rPr>
        <w:t xml:space="preserve">ed </w:t>
      </w:r>
      <w:r w:rsidR="008E450E">
        <w:rPr>
          <w:lang w:val="en-GB"/>
        </w:rPr>
        <w:t>for</w:t>
      </w:r>
      <w:r w:rsidR="003A6561" w:rsidRPr="00F54BF2">
        <w:rPr>
          <w:lang w:val="en-GB"/>
        </w:rPr>
        <w:t xml:space="preserve"> industrial application</w:t>
      </w:r>
      <w:r w:rsidR="008E450E">
        <w:rPr>
          <w:lang w:val="en-GB"/>
        </w:rPr>
        <w:t>s</w:t>
      </w:r>
      <w:r w:rsidR="000D1634">
        <w:rPr>
          <w:lang w:val="en-GB"/>
        </w:rPr>
        <w:fldChar w:fldCharType="begin" w:fldLock="1"/>
      </w:r>
      <w:r w:rsidR="00A107A2">
        <w:rPr>
          <w:lang w:val="en-GB"/>
        </w:rPr>
        <w:instrText>ADDIN CSL_CITATION {"citationItems":[{"id":"ITEM-1","itemData":{"DOI":"10.2478/cjece-2019-0016","abstract":"Automatic guided vehicles (AGVs) play an important role in the small-scale industry as well as the largescale industry in handling materials inside factories from one place to another. In the last days, the materials to be handled are more numerous and as production and demand increase, it strongly influences the transport of materials in desperate need of a vehicle to distribute, position the materials within the industry. AGVs are generally installed with wires at ground level and signals are transmitted through them to be controlled. Due to the emergence of the AGV, the workload of the human being gradually decreased and the production efficiency increased. Thus, the need for an AGV has become more technologically important in the advanced robotic world. Normally, these systems are integrated into a global production system, where is a need to make direct changes in the design and planning of the floor store to get most of them. But in the rapidly changing production system and the adaptable floor store, the implementation of AGV has become very important and difficult, because it depends on many systems, such as wires, frequency, total production, etc. Therefore, it is necessary to develop an independent AGV, which can operate on its own and make decisions based on changes in the environment.","author":[{"dropping-particle":"","family":"Vancea","given":"A. P.","non-dropping-particle":"","parse-names":false,"suffix":""},{"dropping-particle":"","family":"Orha","given":"I.","non-dropping-particle":"","parse-names":false,"suffix":""}],"container-title":"Carpathian Journal of Electronic and Computer Engineering","id":"ITEM-1","issue":"2","issued":{"date-parts":[["2020"]]},"page":"41-49","title":"A survey in the design and control of automated guided vehicle systems","type":"article-journal","volume":"12"},"uris":["http://www.mendeley.com/documents/?uuid=c43ea598-4d3f-4514-bbe6-e482cb1f0bf1","http://www.mendeley.com/documents/?uuid=c3c9bed0-97f4-4e5d-8ec3-c83e53bab6b7"]}],"mendeley":{"formattedCitation":"[4]","plainTextFormattedCitation":"[4]","previouslyFormattedCitation":"[4]"},"properties":{"noteIndex":0},"schema":"https://github.com/citation-style-language/schema/raw/master/csl-citation.json"}</w:instrText>
      </w:r>
      <w:r w:rsidR="000D1634">
        <w:rPr>
          <w:lang w:val="en-GB"/>
        </w:rPr>
        <w:fldChar w:fldCharType="separate"/>
      </w:r>
      <w:r w:rsidR="000D1634" w:rsidRPr="000D1634">
        <w:rPr>
          <w:noProof/>
          <w:lang w:val="en-GB"/>
        </w:rPr>
        <w:t>[4]</w:t>
      </w:r>
      <w:r w:rsidR="000D1634">
        <w:rPr>
          <w:lang w:val="en-GB"/>
        </w:rPr>
        <w:fldChar w:fldCharType="end"/>
      </w:r>
      <w:r w:rsidR="003A6561" w:rsidRPr="00F54BF2">
        <w:rPr>
          <w:lang w:val="en-GB"/>
        </w:rPr>
        <w:t>. The us</w:t>
      </w:r>
      <w:r w:rsidR="008E450E">
        <w:rPr>
          <w:lang w:val="en-GB"/>
        </w:rPr>
        <w:t>e</w:t>
      </w:r>
      <w:r w:rsidR="003A6561" w:rsidRPr="00F54BF2">
        <w:rPr>
          <w:lang w:val="en-GB"/>
        </w:rPr>
        <w:t xml:space="preserve"> of the automated guided vehicle has </w:t>
      </w:r>
      <w:r w:rsidR="008E450E">
        <w:rPr>
          <w:lang w:val="en-GB"/>
        </w:rPr>
        <w:t>increased dramatically</w:t>
      </w:r>
      <w:r w:rsidR="003A6561" w:rsidRPr="00F54BF2">
        <w:rPr>
          <w:lang w:val="en-GB"/>
        </w:rPr>
        <w:t xml:space="preserve"> since their introduction. The variations and number of areas of applications in types have improved at a larger scale. Automated guided vehicles can be used in outside as well as in inside environments such as manufacturing, distribution, transhipment and (external) transportation areas </w:t>
      </w:r>
      <w:r w:rsidR="00FF76DD">
        <w:rPr>
          <w:lang w:val="en-GB"/>
        </w:rPr>
        <w:fldChar w:fldCharType="begin" w:fldLock="1"/>
      </w:r>
      <w:r w:rsidR="00A107A2">
        <w:rPr>
          <w:lang w:val="en-GB"/>
        </w:rPr>
        <w:instrText>ADDIN CSL_CITATION {"citationItems":[{"id":"ITEM-1","itemData":{"abstract":"Guided vehicles (GVs) are commonly used for the internal transportation of loads in warehouses, production plants and terminals. These guided vehicles can be routed with a variety of vehicle dispatching rules in an attempt to meet performance criteria such as minimizing the average load waiting times. In this research, we use simulation models of three companies to evaluate the performance of several real-time vehicle dispatching rules, in part described in the literature. It appears that there is a clear difference in average load waiting time between the different dispatching rules in the different environments. Simple rules, based on load and vehicle proximity (distance-based) perform best for all cases. The penalty for this is a relatively high maximum load waiting time. A distance-based rule with time truncation, giving more priority to loads that have to wait longer than a time threshold, appears to yield the best possible overall performance. A rule that particularly considers load-waiting time performs poor overall. We also show that using little pre-arrival information of loads leads to a significant improvement in the performance of the dispatching rules without changing their performance ranking.","author":[{"dropping-particle":"","family":"M.B.M. de Koster (René)","given":"T. Le-Anh (Tuan) and J.R. van der Meer (Robert)","non-dropping-particle":"","parse-names":false,"suffix":""}],"container-title":"Journal of Operations Management","id":"ITEM-1","issue":"Issue 4 SPEC. ISS","issued":{"date-parts":[["2004"]]},"page":"369- 386","title":"Testing and classifying vehicle dispatching rules in three real-world settings","type":"article-journal","volume":"Volume 22"},"uris":["http://www.mendeley.com/documents/?uuid=fd684a47-4f52-4d33-8b02-d2b32a13469b"]}],"mendeley":{"formattedCitation":"[5]","plainTextFormattedCitation":"[5]","previouslyFormattedCitation":"[5]"},"properties":{"noteIndex":0},"schema":"https://github.com/citation-style-language/schema/raw/master/csl-citation.json"}</w:instrText>
      </w:r>
      <w:r w:rsidR="00FF76DD">
        <w:rPr>
          <w:lang w:val="en-GB"/>
        </w:rPr>
        <w:fldChar w:fldCharType="separate"/>
      </w:r>
      <w:r w:rsidR="000D1634" w:rsidRPr="000D1634">
        <w:rPr>
          <w:noProof/>
          <w:lang w:val="en-GB"/>
        </w:rPr>
        <w:t>[5]</w:t>
      </w:r>
      <w:r w:rsidR="00FF76DD">
        <w:rPr>
          <w:lang w:val="en-GB"/>
        </w:rPr>
        <w:fldChar w:fldCharType="end"/>
      </w:r>
      <w:r w:rsidR="003A6561" w:rsidRPr="00F54BF2">
        <w:rPr>
          <w:lang w:val="en-GB"/>
        </w:rPr>
        <w:t xml:space="preserve">. </w:t>
      </w:r>
    </w:p>
    <w:p w14:paraId="0C92B11E" w14:textId="0ED761DA" w:rsidR="003A6561" w:rsidRPr="00F54BF2" w:rsidRDefault="003A6561" w:rsidP="003A6561">
      <w:pPr>
        <w:ind w:firstLine="202"/>
        <w:jc w:val="both"/>
      </w:pPr>
      <w:r w:rsidRPr="00F54BF2">
        <w:t xml:space="preserve">According to </w:t>
      </w:r>
      <w:r w:rsidRPr="007A6D4A">
        <w:t>Cardarelli et al</w:t>
      </w:r>
      <w:r w:rsidRPr="00F54BF2">
        <w:t>., a unique interface can allow the users to communicate and interact with a vast fleet of AGVs fully</w:t>
      </w:r>
      <w:r w:rsidR="00596C6B">
        <w:t xml:space="preserve"> </w:t>
      </w:r>
      <w:r w:rsidR="00596C6B">
        <w:fldChar w:fldCharType="begin" w:fldLock="1"/>
      </w:r>
      <w:r w:rsidR="00A107A2">
        <w:instrText>ADDIN CSL_CITATION {"citationItems":[{"id":"ITEM-1","itemData":{"DOI":"10.1109/ICCP.2015.7312641","ISBN":"9781467382007","abstract":"This paper introduces a novel Human Machine Interface (HMI) that allows users to interact with a fleet of Automated Guided Vehicles (AGVs) used for logistics operations in industrial environments. The interface is developed for providing operators with information regarding the fleet of AGVs, and the status of the industrial environment. Information is provided in an intuitive manner, utilizing a three-dimensional representation of the elements in the environment. The HMI also allows operators to influence the behavior of the fleet of AGVs, manually inserting missions to be accomplished.","author":[{"dropping-particle":"","family":"Cardarelli","given":"Elena","non-dropping-particle":"","parse-names":false,"suffix":""},{"dropping-particle":"","family":"Sabattini","given":"Lorenzo","non-dropping-particle":"","parse-names":false,"suffix":""},{"dropping-particle":"","family":"Digani","given":"Valerio","non-dropping-particle":"","parse-names":false,"suffix":""},{"dropping-particle":"","family":"Secchi","given":"Cristian","non-dropping-particle":"","parse-names":false,"suffix":""},{"dropping-particle":"","family":"Fantuzzi","given":"Cesare","non-dropping-particle":"","parse-names":false,"suffix":""}],"container-title":"Proceedings - 2015 IEEE 11th International Conference on Intelligent Computer Communication and Processing, ICCP 2015","id":"ITEM-1","issue":"March 2016","issued":{"date-parts":[["2015"]]},"page":"263-267","title":"Interacting with a multi AGV system","type":"article-journal"},"uris":["http://www.mendeley.com/documents/?uuid=23a4050f-0874-4a07-a885-c0ac6effa05f"]}],"mendeley":{"formattedCitation":"[6]","plainTextFormattedCitation":"[6]","previouslyFormattedCitation":"[6]"},"properties":{"noteIndex":0},"schema":"https://github.com/citation-style-language/schema/raw/master/csl-citation.json"}</w:instrText>
      </w:r>
      <w:r w:rsidR="00596C6B">
        <w:fldChar w:fldCharType="separate"/>
      </w:r>
      <w:r w:rsidR="000D1634" w:rsidRPr="000D1634">
        <w:rPr>
          <w:noProof/>
        </w:rPr>
        <w:t>[6]</w:t>
      </w:r>
      <w:r w:rsidR="00596C6B">
        <w:fldChar w:fldCharType="end"/>
      </w:r>
      <w:r w:rsidRPr="00F54BF2">
        <w:t>. This HMI, human-machine interfaces, are highly helpful for logistical activities within industrial environments. However, using these intelligent approaches, there are technologies that are more novel and discoveries made on how robots can get used to support and assist the human argue that the use of human-centered intelligent robots is among the leading discoveries that have helped in more embrace of robots, even in AGVs</w:t>
      </w:r>
      <w:r w:rsidR="00557179">
        <w:t xml:space="preserve"> </w:t>
      </w:r>
      <w:r w:rsidR="00557179">
        <w:fldChar w:fldCharType="begin" w:fldLock="1"/>
      </w:r>
      <w:r w:rsidR="00A107A2">
        <w:instrText>ADDIN CSL_CITATION {"citationItems":[{"id":"ITEM-1","itemData":{"DOI":"10.1109/JAS.2017.7510604","ISBN":"6176113008","ISSN":"23299274","abstract":"Intelligent techniques foster the dissemination of new discoveries and novel technologies that advance the ability of robots to assist and support humans. The human-centered intelligent robot has become an important research field that spans all of the robot capabilities including navigation, intelligent control, pattern recognition and human-robot interaction. This paper focuses on the recent achievements and presents a survey of existing works on human-centered robots. Furthermore, we provide a comprehensive survey of the recent development of the human-centered intelligent robot and discuss the issues and challenges in the field.","author":[{"dropping-particle":"","family":"He","given":"Wei","non-dropping-particle":"","parse-names":false,"suffix":""},{"dropping-particle":"","family":"Li","given":"Zhijun","non-dropping-particle":"","parse-names":false,"suffix":""},{"dropping-particle":"","family":"Chen","given":"C. L.Philip","non-dropping-particle":"","parse-names":false,"suffix":""}],"container-title":"IEEE/CAA Journal of Automatica Sinica","id":"ITEM-1","issue":"4","issued":{"date-parts":[["2017"]]},"page":"602-609","title":"A survey of human-centered intelligent robots: Issues and challenges","type":"article-journal","volume":"4"},"uris":["http://www.mendeley.com/documents/?uuid=509492d8-5950-49f4-84b7-d7f22bc1b6cb"]}],"mendeley":{"formattedCitation":"[7]","plainTextFormattedCitation":"[7]","previouslyFormattedCitation":"[7]"},"properties":{"noteIndex":0},"schema":"https://github.com/citation-style-language/schema/raw/master/csl-citation.json"}</w:instrText>
      </w:r>
      <w:r w:rsidR="00557179">
        <w:fldChar w:fldCharType="separate"/>
      </w:r>
      <w:r w:rsidR="000D1634" w:rsidRPr="000D1634">
        <w:rPr>
          <w:noProof/>
        </w:rPr>
        <w:t>[7]</w:t>
      </w:r>
      <w:r w:rsidR="00557179">
        <w:fldChar w:fldCharType="end"/>
      </w:r>
      <w:r w:rsidRPr="00F54BF2">
        <w:t xml:space="preserve">. This significant research is now applied in intelligent control, navigation, human-robot interaction, and pattern recognition. </w:t>
      </w:r>
      <w:r w:rsidRPr="00591661">
        <w:t>Prusak</w:t>
      </w:r>
      <w:r w:rsidRPr="00F54BF2">
        <w:t xml:space="preserve"> and the rest of the researchers raised the same argument. In their discussion, a PMD-camera (Photonic Mixer Device camera) is used in sensing the obstacles within the path of an AGV. In addition, the same technique is used when there is a need to monitor the area where an industry robot is working</w:t>
      </w:r>
      <w:r w:rsidR="00011F52">
        <w:t xml:space="preserve"> </w:t>
      </w:r>
      <w:r w:rsidR="00011F52">
        <w:fldChar w:fldCharType="begin" w:fldLock="1"/>
      </w:r>
      <w:r w:rsidR="00A107A2">
        <w:instrText>ADDIN CSL_CITATION {"citationItems":[{"id":"ITEM-1","itemData":{"abstract":"The PMD (Photonic Mixer Device)-camera is able to record video images of scenes and objects in 3 dimensional (3D) deep-data images and in 2-dimensional (2D) greyscales. This allows new solutions within the mobile robotics respectively Automated Guided Vehicles (AGV) and industrial robotics. This contribution demonstrates three examples: 1.) Navigation of AGV, in which the PMD-camera is used for obstacle recognition, roadway recognition and obstacle avoidance. 2.) “Bin Picking Problem” application within industry robotics, in which the PMD-camera is used for object recognition and for monitoring the gripping process. 3.) “Human-Robot Interaction” application within industry robotics, in which the PMD-camera is used for monitoring the action area of the industry robot.","author":[{"dropping-particle":"","family":"A. Prusak, J. Bernshausen, H. Roth, J. Warburg, C. Hille, H.-H. Gtting","given":"and T. Neugebauer (Germany)","non-dropping-particle":"","parse-names":false,"suffix":""}],"container-title":"Robotics and Applications and Telematics - 2007","id":"ITEM-1","issued":{"date-parts":[["2007"]]},"title":"Applications of Automated Guided Vehicle (AGV) and Industry Robots with PMD-Camera","type":"article-journal"},"uris":["http://www.mendeley.com/documents/?uuid=88248f67-2e2c-4bae-9fbd-93c54bbac102"]}],"mendeley":{"formattedCitation":"[8]","plainTextFormattedCitation":"[8]","previouslyFormattedCitation":"[8]"},"properties":{"noteIndex":0},"schema":"https://github.com/citation-style-language/schema/raw/master/csl-citation.json"}</w:instrText>
      </w:r>
      <w:r w:rsidR="00011F52">
        <w:fldChar w:fldCharType="separate"/>
      </w:r>
      <w:r w:rsidR="000D1634" w:rsidRPr="000D1634">
        <w:rPr>
          <w:noProof/>
        </w:rPr>
        <w:t>[8]</w:t>
      </w:r>
      <w:r w:rsidR="00011F52">
        <w:fldChar w:fldCharType="end"/>
      </w:r>
      <w:r w:rsidRPr="00F54BF2">
        <w:t xml:space="preserve">.  </w:t>
      </w:r>
    </w:p>
    <w:p w14:paraId="72A179AD" w14:textId="3C886461" w:rsidR="003A6561" w:rsidRPr="006260A6" w:rsidRDefault="003A6561" w:rsidP="003A6561">
      <w:pPr>
        <w:ind w:firstLine="202"/>
        <w:jc w:val="both"/>
      </w:pPr>
      <w:r w:rsidRPr="00F54BF2">
        <w:t xml:space="preserve">The PMD-camera acts as an interactive technique that records the video images of various objects and scenes in both 2-D and 3-D greyscales and deep-data images, respectively. According to </w:t>
      </w:r>
      <w:r w:rsidRPr="00591661">
        <w:t>Liu and Tomizuka</w:t>
      </w:r>
      <w:r w:rsidR="007A6D4A">
        <w:t xml:space="preserve"> </w:t>
      </w:r>
      <w:r w:rsidR="007A6D4A">
        <w:fldChar w:fldCharType="begin" w:fldLock="1"/>
      </w:r>
      <w:r w:rsidR="00A107A2">
        <w:instrText>ADDIN CSL_CITATION {"citationItems":[{"id":"ITEM-1","itemData":{"DOI":"10.1007/978-3-319-40533-9_11","abstract":"Recent advances in robotics suggest that human–robot interaction (HRI) is no longer a fantasy, but is happening in various fields such as industrial robots, autonomous vehicles, and medical robots. Human safety is one of the biggest concerns in HRI. As humans will respond to the robot’s movement, interactions need to be considered explicitly by the robot. A systematic approach to design the robot behavior toward safe HRI is discussed in this chapter. By modeling the interactions in a multiagent framework, the safety issues are understood as conflicts in the multiagent system. By mimicking human’s social behavior, the robot’s behavior is constrained by the ‘no-collision’ social norm and the uncertainties it perceives for human motions. An efficient action is then found within the constraints. Both analysis and human-involved simulation verify the effectiveness of the method.","author":[{"dropping-particle":"","family":"Changliu Liu","given":"Masayoshi Tomizuka","non-dropping-particle":"","parse-names":false,"suffix":""}],"container-title":"Trends in Control and Decision-Making for Human–Robot Collaboration Systems","id":"ITEM-1","issued":{"date-parts":[["2017"]]},"page":"241- 270","title":"Designing the Robot Behavior for Safe Human–Robot Interactions","type":"chapter"},"uris":["http://www.mendeley.com/documents/?uuid=dfc6ac80-69c6-4dbc-b63d-5ff0cdf2020b"]}],"mendeley":{"formattedCitation":"[9]","plainTextFormattedCitation":"[9]","previouslyFormattedCitation":"[9]"},"properties":{"noteIndex":0},"schema":"https://github.com/citation-style-language/schema/raw/master/csl-citation.json"}</w:instrText>
      </w:r>
      <w:r w:rsidR="007A6D4A">
        <w:fldChar w:fldCharType="separate"/>
      </w:r>
      <w:r w:rsidR="000D1634" w:rsidRPr="000D1634">
        <w:rPr>
          <w:noProof/>
        </w:rPr>
        <w:t>[9]</w:t>
      </w:r>
      <w:r w:rsidR="007A6D4A">
        <w:fldChar w:fldCharType="end"/>
      </w:r>
      <w:r w:rsidR="007A6D4A">
        <w:t xml:space="preserve"> </w:t>
      </w:r>
      <w:r w:rsidRPr="00F54BF2">
        <w:rPr>
          <w:b/>
          <w:bCs/>
        </w:rPr>
        <w:t xml:space="preserve">, </w:t>
      </w:r>
      <w:r w:rsidRPr="00F54BF2">
        <w:t>HRI systems design considers the formation of multiagent framework, thus taking care of safety and possible conflict. Such interfaces have the ability to mimic behaviors socially, uncertainties, and norms.</w:t>
      </w:r>
      <w:r w:rsidRPr="00F54BF2">
        <w:rPr>
          <w:b/>
          <w:bCs/>
        </w:rPr>
        <w:t xml:space="preserve"> </w:t>
      </w:r>
      <w:r w:rsidRPr="006260A6">
        <w:t>Regardless of the hindrances and shortcomings, Sabattini and the rest of the researchers feel that AVG systems can be improved for factory logistics</w:t>
      </w:r>
      <w:r w:rsidR="003B29F4" w:rsidRPr="006260A6">
        <w:t xml:space="preserve"> </w:t>
      </w:r>
      <w:r w:rsidR="003B29F4" w:rsidRPr="006260A6">
        <w:fldChar w:fldCharType="begin" w:fldLock="1"/>
      </w:r>
      <w:r w:rsidR="00A107A2">
        <w:instrText>ADDIN CSL_CITATION {"citationItems":[{"id":"ITEM-1","itemData":{"DOI":"10.1109/ICCP.2013.6646109","ISBN":"9781479914937","abstract":"This paper describes systems of multiple Automated Guided Vehicles (AGVs) used in factory logistics for the transportation of goods. We describe currently applied solutions, highlighting the main issues that, so far, have prevented a pervasive diffusion of these systems. A roadmap of technological solutions is then drafted, to improve the performance of AGV systems and boost their wide application in factory logistics. © 2013 IEEE.","author":[{"dropping-particle":"","family":"Sabattini","given":"Lorenzo","non-dropping-particle":"","parse-names":false,"suffix":""},{"dropping-particle":"","family":"Digani","given":"Valerio","non-dropping-particle":"","parse-names":false,"suffix":""},{"dropping-particle":"","family":"Secchi","given":"Cristian","non-dropping-particle":"","parse-names":false,"suffix":""},{"dropping-particle":"","family":"Cotena","given":"Giuseppina","non-dropping-particle":"","parse-names":false,"suffix":""},{"dropping-particle":"","family":"Ronzoni","given":"Davide","non-dropping-particle":"","parse-names":false,"suffix":""},{"dropping-particle":"","family":"Foppoli","given":"Matteo","non-dropping-particle":"","parse-names":false,"suffix":""},{"dropping-particle":"","family":"Oleari","given":"Fabio","non-dropping-particle":"","parse-names":false,"suffix":""}],"container-title":"Proceedings - 2013 IEEE 9th International Conference on Intelligent Computer Communication and Processing, ICCP 2013","id":"ITEM-1","issue":"September","issued":{"date-parts":[["2013"]]},"page":"203-208","title":"Technological roadmap to boost the introduction of AGVs in industrial applications","type":"article-journal"},"uris":["http://www.mendeley.com/documents/?uuid=59f53dc5-202a-4ae0-a27c-c41dcabac32d"]}],"mendeley":{"formattedCitation":"[10]","plainTextFormattedCitation":"[10]","previouslyFormattedCitation":"[10]"},"properties":{"noteIndex":0},"schema":"https://github.com/citation-style-language/schema/raw/master/csl-citation.json"}</w:instrText>
      </w:r>
      <w:r w:rsidR="003B29F4" w:rsidRPr="006260A6">
        <w:fldChar w:fldCharType="separate"/>
      </w:r>
      <w:r w:rsidR="000D1634" w:rsidRPr="006260A6">
        <w:rPr>
          <w:noProof/>
        </w:rPr>
        <w:t>[10]</w:t>
      </w:r>
      <w:r w:rsidR="003B29F4" w:rsidRPr="006260A6">
        <w:fldChar w:fldCharType="end"/>
      </w:r>
      <w:r w:rsidRPr="006260A6">
        <w:t xml:space="preserve">. They major on the ways through which more of the human activities can get interpreted </w:t>
      </w:r>
      <w:r w:rsidRPr="006260A6">
        <w:lastRenderedPageBreak/>
        <w:t>through artificial machine intelligence. The main goal is to act more like humans, with advanced efficiencies, and minimize human errors.</w:t>
      </w:r>
    </w:p>
    <w:p w14:paraId="665EA753" w14:textId="7D18B116" w:rsidR="003A6561" w:rsidRPr="006260A6" w:rsidRDefault="00C52132" w:rsidP="00692CA0">
      <w:pPr>
        <w:ind w:firstLine="202"/>
        <w:jc w:val="both"/>
      </w:pPr>
      <w:r w:rsidRPr="006260A6">
        <w:rPr>
          <w:lang w:val="en-GB"/>
        </w:rPr>
        <w:t xml:space="preserve">It is important </w:t>
      </w:r>
      <w:r w:rsidR="002229B5" w:rsidRPr="006260A6">
        <w:rPr>
          <w:lang w:val="en-GB"/>
        </w:rPr>
        <w:t>to provide</w:t>
      </w:r>
      <w:r w:rsidRPr="006260A6">
        <w:rPr>
          <w:lang w:val="en-GB"/>
        </w:rPr>
        <w:t xml:space="preserve"> insight to the research regarding AGVs routing via transhipment, transportation along with the scheduling of various material handling equipment in large AGV system </w:t>
      </w:r>
      <w:r w:rsidR="002229B5" w:rsidRPr="006260A6">
        <w:rPr>
          <w:lang w:val="en-GB"/>
        </w:rPr>
        <w:t xml:space="preserve">are </w:t>
      </w:r>
      <w:r w:rsidRPr="006260A6">
        <w:rPr>
          <w:lang w:val="en-GB"/>
        </w:rPr>
        <w:t xml:space="preserve">limited. The integration of routing and scheduling is a challenging problem. </w:t>
      </w:r>
      <w:r w:rsidR="002229B5" w:rsidRPr="006260A6">
        <w:rPr>
          <w:lang w:val="en-GB"/>
        </w:rPr>
        <w:t>Therefore,</w:t>
      </w:r>
      <w:r w:rsidRPr="006260A6">
        <w:rPr>
          <w:lang w:val="en-GB"/>
        </w:rPr>
        <w:t xml:space="preserve"> it is important to conduct a study in which these particular characteristics should be addressed.</w:t>
      </w:r>
      <w:r w:rsidR="0079647A" w:rsidRPr="006260A6">
        <w:rPr>
          <w:lang w:val="en-GB"/>
        </w:rPr>
        <w:t xml:space="preserve"> </w:t>
      </w:r>
      <w:r w:rsidR="00A70ED9" w:rsidRPr="006260A6">
        <w:rPr>
          <w:lang w:val="en-GB"/>
        </w:rPr>
        <w:t xml:space="preserve">The advantage of multi-objective problems in scheduling plays a significant role in </w:t>
      </w:r>
      <w:r w:rsidR="00657D18" w:rsidRPr="006260A6">
        <w:rPr>
          <w:lang w:val="en-GB"/>
        </w:rPr>
        <w:t xml:space="preserve">scheduling </w:t>
      </w:r>
      <w:r w:rsidR="00A70ED9" w:rsidRPr="006260A6">
        <w:rPr>
          <w:lang w:val="en-GB"/>
        </w:rPr>
        <w:t xml:space="preserve">operation and planning of a flexible manufacturing system. </w:t>
      </w:r>
      <w:r w:rsidR="00657D18" w:rsidRPr="006260A6">
        <w:rPr>
          <w:lang w:val="en-GB"/>
        </w:rPr>
        <w:t xml:space="preserve">For example, </w:t>
      </w:r>
      <w:r w:rsidR="003A6561" w:rsidRPr="006260A6">
        <w:rPr>
          <w:bCs/>
          <w:i/>
          <w:lang w:val="en-GB"/>
        </w:rPr>
        <w:t xml:space="preserve">Heuristic </w:t>
      </w:r>
      <w:r w:rsidR="00657D18" w:rsidRPr="006260A6">
        <w:rPr>
          <w:bCs/>
          <w:i/>
          <w:lang w:val="en-GB"/>
        </w:rPr>
        <w:t xml:space="preserve">based approaches </w:t>
      </w:r>
      <w:r w:rsidR="00657D18" w:rsidRPr="006260A6">
        <w:rPr>
          <w:bCs/>
          <w:lang w:val="en-GB"/>
        </w:rPr>
        <w:t xml:space="preserve">include </w:t>
      </w:r>
      <w:r w:rsidR="00657D18" w:rsidRPr="006260A6">
        <w:rPr>
          <w:lang w:val="en-GB"/>
        </w:rPr>
        <w:t>e</w:t>
      </w:r>
      <w:r w:rsidR="003A6561" w:rsidRPr="006260A6">
        <w:rPr>
          <w:lang w:val="en-GB"/>
        </w:rPr>
        <w:t>volutionary algorithms adopted to address the multi-objective scheduling problems in a flexible industrial environment by analysing the vehicle and machine scheduling features in FMS, moreover, elucidated the mutual problem for the minimization of the mean flow time as well as for the mean tardiness objectives</w:t>
      </w:r>
      <w:r w:rsidR="005E747C" w:rsidRPr="006260A6">
        <w:rPr>
          <w:lang w:val="en-GB"/>
        </w:rPr>
        <w:t xml:space="preserve"> </w:t>
      </w:r>
      <w:r w:rsidR="005E747C" w:rsidRPr="006260A6">
        <w:rPr>
          <w:lang w:val="en-GB"/>
        </w:rPr>
        <w:fldChar w:fldCharType="begin" w:fldLock="1"/>
      </w:r>
      <w:r w:rsidR="00A107A2">
        <w:rPr>
          <w:lang w:val="en-GB"/>
        </w:rPr>
        <w:instrText>ADDIN CSL_CITATION {"citationItems":[{"id":"ITEM-1","itemData":{"DOI":"https://doi.org/10.1007/s00170-005-0223-6","abstract":"A carefully designed and efficiently managed material handling system plays an important role in planning and operation of a flexible manufacturing system. Most of the researchers have addressed machine and vehicle scheduling as two independent problems and most of the research has been emphasized only on single objective optimization. Multiobjective problems in scheduling with conflicting objectives are more complex and combinatorial in nature and hardly have a unique solution. This paper addresses multiobjective scheduling problems in a flexible manufacturing environment using evolutionary algorithms. In this paper the authors made an attempt to consider simultaneously the machine and vehicle scheduling aspects in an FMS and addressed the combined problem for the minimization of makespan, mean flow time and mean tardiness objectives.","author":[{"dropping-particle":"","family":"B. S. P. Reddy &amp; C. S. P. Rao","given":"","non-dropping-particle":"","parse-names":false,"suffix":""}],"container-title":"The International Journal of Advanced Manufacturing Technology","id":"ITEM-1","issued":{"date-parts":[["2006"]]},"page":"602–613","title":"A hybrid multi-objective GA for simultaneous scheduling of machines and AGVs in FMS","type":"article-journal","volume":"31"},"uris":["http://www.mendeley.com/documents/?uuid=09aafce5-6140-4a59-a276-1f924cd682c2"]}],"mendeley":{"formattedCitation":"[11]","plainTextFormattedCitation":"[11]","previouslyFormattedCitation":"[11]"},"properties":{"noteIndex":0},"schema":"https://github.com/citation-style-language/schema/raw/master/csl-citation.json"}</w:instrText>
      </w:r>
      <w:r w:rsidR="005E747C" w:rsidRPr="006260A6">
        <w:rPr>
          <w:lang w:val="en-GB"/>
        </w:rPr>
        <w:fldChar w:fldCharType="separate"/>
      </w:r>
      <w:r w:rsidR="000D1634" w:rsidRPr="006260A6">
        <w:rPr>
          <w:noProof/>
          <w:lang w:val="en-GB"/>
        </w:rPr>
        <w:t>[11]</w:t>
      </w:r>
      <w:r w:rsidR="005E747C" w:rsidRPr="006260A6">
        <w:rPr>
          <w:lang w:val="en-GB"/>
        </w:rPr>
        <w:fldChar w:fldCharType="end"/>
      </w:r>
      <w:r w:rsidR="003A6561" w:rsidRPr="006260A6">
        <w:rPr>
          <w:lang w:val="en-GB"/>
        </w:rPr>
        <w:t>.  In contrast, differential evolution has used as one of the most influential tools</w:t>
      </w:r>
      <w:r w:rsidR="002229B5" w:rsidRPr="006260A6">
        <w:rPr>
          <w:lang w:val="en-GB"/>
        </w:rPr>
        <w:t xml:space="preserve"> and</w:t>
      </w:r>
      <w:r w:rsidR="006E5FFE" w:rsidRPr="006260A6">
        <w:rPr>
          <w:lang w:val="en-GB"/>
        </w:rPr>
        <w:t xml:space="preserve"> </w:t>
      </w:r>
      <w:r w:rsidR="004F21C0" w:rsidRPr="006260A6">
        <w:rPr>
          <w:lang w:val="en-GB"/>
        </w:rPr>
        <w:fldChar w:fldCharType="begin" w:fldLock="1"/>
      </w:r>
      <w:r w:rsidR="00A107A2">
        <w:rPr>
          <w:lang w:val="en-GB"/>
        </w:rPr>
        <w:instrText>ADDIN CSL_CITATION {"citationItems":[{"id":"ITEM-1","itemData":{"DOI":"10.1007/s00170-010-2820-2","ISSN":"02683768","abstract":"Scheduling of flexible manufacturing systems is a well-known NP-hard problem which is very complex, due to additional considerations like material handling, alternative routing, and alternative machines. Improvement in the performance of a flexible manufacturing system can be expected by efficient utilization of its resources, by proper integration and synchronization of their scheduling. Differential evolution is a powerful tool which proved itself as a better alternative for solving optimization problems like scheduling. In this paper, the authors addressed simultaneous scheduling of both machines and material handling system with alternative machines for the makespan minimization objective. The authors proposed a machine selection heuristic and a vehicle assignment heuristic which are incorporated in the differential evolution approach to assign the tasks, to appropriate machine and vehicle, and to minimize cycle time.","author":[{"dropping-particle":"","family":"Kumar","given":"M. V.Satish","non-dropping-particle":"","parse-names":false,"suffix":""},{"dropping-particle":"","family":"Janardhana","given":"Ranga","non-dropping-particle":"","parse-names":false,"suffix":""},{"dropping-particle":"","family":"Rao","given":"C. S.P.","non-dropping-particle":"","parse-names":false,"suffix":""}],"container-title":"International Journal of Advanced Manufacturing Technology","id":"ITEM-1","issue":"1-4","issued":{"date-parts":[["2011"]]},"page":"339-351","title":"Simultaneous scheduling of machines and vehicles in an FMS environment with alternative routing","type":"article-journal","volume":"53"},"uris":["http://www.mendeley.com/documents/?uuid=b20a4f6b-1d53-4590-8513-66f5081af2c4"]}],"mendeley":{"formattedCitation":"[12]","plainTextFormattedCitation":"[12]","previouslyFormattedCitation":"[12]"},"properties":{"noteIndex":0},"schema":"https://github.com/citation-style-language/schema/raw/master/csl-citation.json"}</w:instrText>
      </w:r>
      <w:r w:rsidR="004F21C0" w:rsidRPr="006260A6">
        <w:rPr>
          <w:lang w:val="en-GB"/>
        </w:rPr>
        <w:fldChar w:fldCharType="separate"/>
      </w:r>
      <w:r w:rsidR="000D1634" w:rsidRPr="006260A6">
        <w:rPr>
          <w:noProof/>
          <w:lang w:val="en-GB"/>
        </w:rPr>
        <w:t>[12]</w:t>
      </w:r>
      <w:r w:rsidR="004F21C0" w:rsidRPr="006260A6">
        <w:rPr>
          <w:lang w:val="en-GB"/>
        </w:rPr>
        <w:fldChar w:fldCharType="end"/>
      </w:r>
      <w:r w:rsidR="003A6561" w:rsidRPr="006260A6">
        <w:rPr>
          <w:lang w:val="en-GB"/>
        </w:rPr>
        <w:t xml:space="preserve"> depicts the synchronised scheduling for both material handling system as well as for machines with different machines for the make</w:t>
      </w:r>
      <w:r w:rsidR="007B6DB5" w:rsidRPr="006260A6">
        <w:rPr>
          <w:lang w:val="en-GB"/>
        </w:rPr>
        <w:t xml:space="preserve"> </w:t>
      </w:r>
      <w:r w:rsidR="003A6561" w:rsidRPr="006260A6">
        <w:rPr>
          <w:lang w:val="en-GB"/>
        </w:rPr>
        <w:t>span minimization objective. In order to minimize the cycle time, a combination of vehicle assignment heuristic and machine sele</w:t>
      </w:r>
      <w:r w:rsidR="007B6DB5" w:rsidRPr="006260A6">
        <w:rPr>
          <w:lang w:val="en-GB"/>
        </w:rPr>
        <w:t>ction heuristic is very useful. Jerald et al</w:t>
      </w:r>
      <w:r w:rsidR="007B6DB5" w:rsidRPr="006260A6">
        <w:rPr>
          <w:bCs/>
          <w:i/>
          <w:lang w:val="en-GB"/>
        </w:rPr>
        <w:t xml:space="preserve"> </w:t>
      </w:r>
      <w:r w:rsidR="007B6DB5" w:rsidRPr="006260A6">
        <w:rPr>
          <w:bCs/>
          <w:lang w:val="en-GB"/>
        </w:rPr>
        <w:t>discussed</w:t>
      </w:r>
      <w:r w:rsidR="007B6DB5" w:rsidRPr="006260A6">
        <w:rPr>
          <w:bCs/>
          <w:i/>
          <w:lang w:val="en-GB"/>
        </w:rPr>
        <w:t xml:space="preserve"> </w:t>
      </w:r>
      <w:r w:rsidR="003A6561" w:rsidRPr="006260A6">
        <w:rPr>
          <w:bCs/>
          <w:i/>
          <w:lang w:val="en-GB"/>
        </w:rPr>
        <w:t>Artificial Intelligent</w:t>
      </w:r>
      <w:r w:rsidR="007B6DB5" w:rsidRPr="006260A6">
        <w:rPr>
          <w:bCs/>
          <w:i/>
          <w:lang w:val="en-GB"/>
        </w:rPr>
        <w:t xml:space="preserve"> based </w:t>
      </w:r>
      <w:r w:rsidR="007B6DB5" w:rsidRPr="006260A6">
        <w:rPr>
          <w:i/>
          <w:lang w:val="en-GB"/>
        </w:rPr>
        <w:t>approaches</w:t>
      </w:r>
      <w:r w:rsidR="003A6561" w:rsidRPr="006260A6">
        <w:rPr>
          <w:i/>
          <w:lang w:val="en-GB"/>
        </w:rPr>
        <w:t xml:space="preserve"> </w:t>
      </w:r>
      <w:r w:rsidR="003A6561" w:rsidRPr="006260A6">
        <w:rPr>
          <w:lang w:val="en-GB"/>
        </w:rPr>
        <w:t>explains that the total penalty cost can be minimized by generating the optimum schedule including simulated annealing (SA), genetic algorithm (GA), swarm algorithm (PSA), and memetic algorithm (MA). These mechanisms help to overcome the idle time as well</w:t>
      </w:r>
      <w:r w:rsidR="007B6DB5" w:rsidRPr="006260A6">
        <w:rPr>
          <w:lang w:val="en-GB"/>
        </w:rPr>
        <w:t xml:space="preserve"> </w:t>
      </w:r>
      <w:r w:rsidR="009C0DE0" w:rsidRPr="006260A6">
        <w:rPr>
          <w:lang w:val="en-GB"/>
        </w:rPr>
        <w:t xml:space="preserve"> </w:t>
      </w:r>
      <w:r w:rsidR="009C0DE0" w:rsidRPr="006260A6">
        <w:rPr>
          <w:lang w:val="en-GB"/>
        </w:rPr>
        <w:fldChar w:fldCharType="begin" w:fldLock="1"/>
      </w:r>
      <w:r w:rsidR="00A107A2">
        <w:rPr>
          <w:lang w:val="en-GB"/>
        </w:rPr>
        <w:instrText>ADDIN CSL_CITATION {"citationItems":[{"id":"ITEM-1","itemData":{"DOI":"10.1007/s00170-003-1933-2","ISBN":"0017000319","ISSN":"02683768","abstract":"The increased use of flexible manufacturing systems (FMS) to efficiently provide customers with diversified products has created a significant set of operational challenges. Although extensive research has been conducted on design and operational problems of automated manufacturing systems, many problems remain unsolved. In particular, the scheduling task, the control problem during the operation, is of importance owing to the dynamic nature of the FMS such as flexible parts, tools and automated guided vehicle (AGV) routings. The FMS scheduling problem has been tackled by various traditional optimisation techniques. While these methods can give an optimal solution to small-scale problems, they are often inefficient when applied to larger-scale problems. In this work, different scheduling mechanisms are designed to generate optimum scheduling; these include non-traditional approaches such as genetic algorithm (GA), simulated annealing (SA) algorithm, memetic algorithm (MA) and particle swarm algorithm (PSA) by considering multiple objectives, i.e., minimising the idle time of the machine and minimising the total penalty cost for not meeting the deadline concurrently. The memetic algorithm presented here is essentially a genetic algorithm with an element of simulated annealing. The results of the different optimisation algorithms (memetic algorithm, genetic algorithm, simulated annealing, and particle swarm algorithm) are compared and conclusions are presented . © Springer-Verlag London Limited 2004.","author":[{"dropping-particle":"","family":"Jerald","given":"J.","non-dropping-particle":"","parse-names":false,"suffix":""},{"dropping-particle":"","family":"Asokan","given":"P.","non-dropping-particle":"","parse-names":false,"suffix":""},{"dropping-particle":"","family":"Prabaharan","given":"G.","non-dropping-particle":"","parse-names":false,"suffix":""},{"dropping-particle":"","family":"Saravanan","given":"R.","non-dropping-particle":"","parse-names":false,"suffix":""}],"container-title":"International Journal of Advanced Manufacturing Technology","id":"ITEM-1","issue":"9-10","issued":{"date-parts":[["2005"]]},"page":"964-971","title":"Scheduling optimisation of flexible manufacturing systems using particle swarm optimisation algorithm","type":"article-journal","volume":"25"},"uris":["http://www.mendeley.com/documents/?uuid=238dea1e-bcb3-4737-b9dd-e5c638648a02"]}],"mendeley":{"formattedCitation":"[13]","plainTextFormattedCitation":"[13]","previouslyFormattedCitation":"[13]"},"properties":{"noteIndex":0},"schema":"https://github.com/citation-style-language/schema/raw/master/csl-citation.json"}</w:instrText>
      </w:r>
      <w:r w:rsidR="009C0DE0" w:rsidRPr="006260A6">
        <w:rPr>
          <w:lang w:val="en-GB"/>
        </w:rPr>
        <w:fldChar w:fldCharType="separate"/>
      </w:r>
      <w:r w:rsidR="000D1634" w:rsidRPr="006260A6">
        <w:rPr>
          <w:noProof/>
          <w:lang w:val="en-GB"/>
        </w:rPr>
        <w:t>[13]</w:t>
      </w:r>
      <w:r w:rsidR="009C0DE0" w:rsidRPr="006260A6">
        <w:rPr>
          <w:lang w:val="en-GB"/>
        </w:rPr>
        <w:fldChar w:fldCharType="end"/>
      </w:r>
      <w:r w:rsidR="009C0DE0" w:rsidRPr="006260A6">
        <w:rPr>
          <w:lang w:val="en-GB"/>
        </w:rPr>
        <w:t xml:space="preserve"> </w:t>
      </w:r>
      <w:r w:rsidR="003A6561" w:rsidRPr="006260A6">
        <w:rPr>
          <w:lang w:val="en-GB"/>
        </w:rPr>
        <w:t xml:space="preserve">. While solving the optimization problems, the objective </w:t>
      </w:r>
      <w:r w:rsidR="002229B5" w:rsidRPr="006260A6">
        <w:rPr>
          <w:lang w:val="en-GB"/>
        </w:rPr>
        <w:t xml:space="preserve">is </w:t>
      </w:r>
      <w:r w:rsidR="003A6561" w:rsidRPr="006260A6">
        <w:rPr>
          <w:lang w:val="en-GB"/>
        </w:rPr>
        <w:t xml:space="preserve">often achieved by involving wide-ranging computational resources. </w:t>
      </w:r>
      <w:r w:rsidR="00B44B3D" w:rsidRPr="006260A6">
        <w:rPr>
          <w:bCs/>
          <w:i/>
          <w:lang w:val="en-GB"/>
        </w:rPr>
        <w:t>Heuristic Approaches</w:t>
      </w:r>
      <w:r w:rsidR="00B44B3D" w:rsidRPr="006260A6">
        <w:rPr>
          <w:b/>
          <w:bCs/>
          <w:lang w:val="en-GB"/>
        </w:rPr>
        <w:t xml:space="preserve"> </w:t>
      </w:r>
      <w:r w:rsidR="002229B5" w:rsidRPr="00BC36B7">
        <w:rPr>
          <w:bCs/>
          <w:lang w:val="en-GB"/>
        </w:rPr>
        <w:t>are</w:t>
      </w:r>
      <w:r w:rsidR="002229B5" w:rsidRPr="006260A6">
        <w:rPr>
          <w:b/>
          <w:bCs/>
          <w:lang w:val="en-GB"/>
        </w:rPr>
        <w:t xml:space="preserve"> </w:t>
      </w:r>
      <w:r w:rsidR="003A6561" w:rsidRPr="006260A6">
        <w:rPr>
          <w:lang w:val="en-GB"/>
        </w:rPr>
        <w:t>employed to overcome the routing problems</w:t>
      </w:r>
      <w:r w:rsidR="00B44B3D" w:rsidRPr="006260A6">
        <w:rPr>
          <w:lang w:val="en-GB"/>
        </w:rPr>
        <w:t xml:space="preserve"> by </w:t>
      </w:r>
      <w:r w:rsidR="00BC6D97" w:rsidRPr="006260A6">
        <w:rPr>
          <w:lang w:val="en-GB"/>
        </w:rPr>
        <w:t>minimizing</w:t>
      </w:r>
      <w:r w:rsidR="00B44B3D" w:rsidRPr="006260A6">
        <w:rPr>
          <w:lang w:val="en-GB"/>
        </w:rPr>
        <w:t xml:space="preserve"> transportation time </w:t>
      </w:r>
      <w:r w:rsidR="00F65808" w:rsidRPr="006260A6">
        <w:rPr>
          <w:lang w:val="en-GB"/>
        </w:rPr>
        <w:fldChar w:fldCharType="begin" w:fldLock="1"/>
      </w:r>
      <w:r w:rsidR="00A107A2">
        <w:rPr>
          <w:lang w:val="en-GB"/>
        </w:rPr>
        <w:instrText>ADDIN CSL_CITATION {"citationItems":[{"id":"ITEM-1","itemData":{"author":[{"dropping-particle":"","family":"Krishnamurthy","given":"Nirup N","non-dropping-particle":"","parse-names":false,"suffix":""}],"id":"ITEM-1","issue":"6","issued":{"date-parts":[["2018"]]},"page":"1077-1090","title":"Developing Conflict-Free Routes for Automated Guided Vehicles Author ( s ): Nirup N . Krishnamurthy , Rajan Batta and Mark H . Karwan Published by : INFORMS Stable URL : https://www.jstor.org/stable/171602 All use subject to https://about.jstor.org/terms ","type":"article-journal","volume":"41"},"uris":["http://www.mendeley.com/documents/?uuid=d7db3799-09ca-42e3-935b-4ab07888224f"]}],"mendeley":{"formattedCitation":"[14]","plainTextFormattedCitation":"[14]","previouslyFormattedCitation":"[14]"},"properties":{"noteIndex":0},"schema":"https://github.com/citation-style-language/schema/raw/master/csl-citation.json"}</w:instrText>
      </w:r>
      <w:r w:rsidR="00F65808" w:rsidRPr="006260A6">
        <w:rPr>
          <w:lang w:val="en-GB"/>
        </w:rPr>
        <w:fldChar w:fldCharType="separate"/>
      </w:r>
      <w:r w:rsidR="000D1634" w:rsidRPr="006260A6">
        <w:rPr>
          <w:noProof/>
          <w:lang w:val="en-GB"/>
        </w:rPr>
        <w:t>[14]</w:t>
      </w:r>
      <w:r w:rsidR="00F65808" w:rsidRPr="006260A6">
        <w:rPr>
          <w:lang w:val="en-GB"/>
        </w:rPr>
        <w:fldChar w:fldCharType="end"/>
      </w:r>
      <w:r w:rsidR="002229B5" w:rsidRPr="006260A6">
        <w:t xml:space="preserve">. </w:t>
      </w:r>
    </w:p>
    <w:p w14:paraId="6384F615" w14:textId="7F35EA4C" w:rsidR="00C45A1E" w:rsidRPr="006260A6" w:rsidRDefault="00F838F7" w:rsidP="00C45A1E">
      <w:pPr>
        <w:ind w:firstLine="202"/>
        <w:jc w:val="both"/>
      </w:pPr>
      <w:r w:rsidRPr="006260A6">
        <w:t>Countless inventions have been developed to accomplish the “guided” portion of AGV operation. One such patented invention</w:t>
      </w:r>
      <w:r w:rsidR="002229B5" w:rsidRPr="006260A6">
        <w:t xml:space="preserve"> </w:t>
      </w:r>
      <w:r w:rsidRPr="006260A6">
        <w:t>enables an autonomous vehicle to adjust its pre-programmed path in order to avoid obstacles</w:t>
      </w:r>
      <w:r w:rsidR="002C0A9D" w:rsidRPr="006260A6">
        <w:t xml:space="preserve"> </w:t>
      </w:r>
      <w:r w:rsidR="002C0A9D" w:rsidRPr="006260A6">
        <w:fldChar w:fldCharType="begin" w:fldLock="1"/>
      </w:r>
      <w:r w:rsidR="00A107A2">
        <w:instrText>ADDIN CSL_CITATION {"citationItems":[{"id":"ITEM-1","itemData":{"ISBN":"1185211853","abstract":"Ceramic matrix composites and fiber reinforced ceramic matrix composite components of brake Systems and other friction tolerant composite articles of this invention are made by providing a fiber preform, coating the fibers with an interface layer of carbon or ceramic, infiltrating the coated fiber preform with a composition comprising a liquid ceramic forming polymer including friction controlling additives, and pyrolyzing the polymer in the infiltrated preform to form a ceramic matrix around the fibers of the preform.","author":[{"dropping-particle":"","family":"David W. Zeitler, Matthew L. Werner","given":"Garry A. koff","non-dropping-particle":"","parse-names":false,"suffix":""}],"id":"ITEM-1","issue":"10","issued":{"date-parts":[["2005"]]},"page":"6-9","publisher-place":"United States","title":"DYNAMIC OBJECT AVOIDANCE WITH AUTOMATED GUIDED VEHICLE","type":"patent","volume":"1"},"uris":["http://www.mendeley.com/documents/?uuid=e976201d-dca5-483a-9495-9c28e9f22e80"]}],"mendeley":{"formattedCitation":"[15]","plainTextFormattedCitation":"[15]","previouslyFormattedCitation":"[15]"},"properties":{"noteIndex":0},"schema":"https://github.com/citation-style-language/schema/raw/master/csl-citation.json"}</w:instrText>
      </w:r>
      <w:r w:rsidR="002C0A9D" w:rsidRPr="006260A6">
        <w:fldChar w:fldCharType="separate"/>
      </w:r>
      <w:r w:rsidR="000D1634" w:rsidRPr="006260A6">
        <w:rPr>
          <w:noProof/>
        </w:rPr>
        <w:t>[15]</w:t>
      </w:r>
      <w:r w:rsidR="002C0A9D" w:rsidRPr="006260A6">
        <w:fldChar w:fldCharType="end"/>
      </w:r>
      <w:r w:rsidRPr="006260A6">
        <w:t>. This type of system works with several different types</w:t>
      </w:r>
      <w:r w:rsidR="002229B5" w:rsidRPr="006260A6">
        <w:t xml:space="preserve"> </w:t>
      </w:r>
      <w:r w:rsidRPr="006260A6">
        <w:t>of guided vehicles from single cargo units to ones that</w:t>
      </w:r>
      <w:r w:rsidR="00C45A1E" w:rsidRPr="006260A6">
        <w:t xml:space="preserve"> tow a train of connected carts. Typically, a </w:t>
      </w:r>
      <w:r w:rsidRPr="006260A6">
        <w:t xml:space="preserve">system </w:t>
      </w:r>
      <w:r w:rsidR="002229B5" w:rsidRPr="006260A6">
        <w:t xml:space="preserve">is </w:t>
      </w:r>
      <w:r w:rsidRPr="006260A6">
        <w:t>comprise</w:t>
      </w:r>
      <w:r w:rsidR="002229B5" w:rsidRPr="006260A6">
        <w:t>d</w:t>
      </w:r>
      <w:r w:rsidRPr="006260A6">
        <w:t xml:space="preserve"> of a computer that receives an input signal from a detection sensor such as a laser scanner. The computer, rather than stopping the vehicle when an obstacle is detected, calculates a safe offset from its normal path and navigates the vehicle around the obstacle according to this temporary safe path. This type of collision avoidance is preferable because the vehicle navigates safely without having to stop.</w:t>
      </w:r>
      <w:r w:rsidR="00C45A1E" w:rsidRPr="006260A6">
        <w:t xml:space="preserve"> </w:t>
      </w:r>
    </w:p>
    <w:p w14:paraId="4ED0F071" w14:textId="128A5609" w:rsidR="00F838F7" w:rsidRPr="006260A6" w:rsidRDefault="00C45A1E" w:rsidP="00C45A1E">
      <w:pPr>
        <w:ind w:firstLine="202"/>
        <w:jc w:val="both"/>
      </w:pPr>
      <w:r w:rsidRPr="006260A6">
        <w:t>Avoidance between M</w:t>
      </w:r>
      <w:r w:rsidR="00F838F7" w:rsidRPr="006260A6">
        <w:t>ultiple AVGs</w:t>
      </w:r>
      <w:r w:rsidRPr="006260A6">
        <w:t xml:space="preserve"> is developed by </w:t>
      </w:r>
      <w:r w:rsidR="00F838F7" w:rsidRPr="006260A6">
        <w:t>Emanuel et al</w:t>
      </w:r>
      <w:r w:rsidR="00DE44D7" w:rsidRPr="006260A6">
        <w:t xml:space="preserve"> </w:t>
      </w:r>
      <w:r w:rsidR="00DE44D7" w:rsidRPr="006260A6">
        <w:fldChar w:fldCharType="begin" w:fldLock="1"/>
      </w:r>
      <w:r w:rsidR="00A107A2">
        <w:instrText>ADDIN CSL_CITATION {"citationItems":[{"id":"ITEM-1","itemData":{"abstract":"A method and apparatus for avoiding collisions of moving vehicles in an environment that utilizes a position and rotational orientation system to track vehicle locations within a preconfigured operational zone, the method comprising using position tracking data to calculate a predicted trajectory and safety zone of each vehicle for a predetermined prediction time period and determining potential areas of intersection with vehicles to predict collisions.","author":[{"dropping-particle":"","family":"David C. Emanuel, Robert S. Kunzig","given":"Robert M. Taylor","non-dropping-particle":"","parse-names":false,"suffix":""}],"id":"ITEM-1","issued":{"date-parts":[["2013"]]},"publisher-place":"United States","title":"Method and Apparatus for Collision Avoidance","type":"patent"},"uris":["http://www.mendeley.com/documents/?uuid=d360d2c5-d9c4-4aca-b38b-da64c4579df2"]}],"mendeley":{"formattedCitation":"[16]","plainTextFormattedCitation":"[16]","previouslyFormattedCitation":"[16]"},"properties":{"noteIndex":0},"schema":"https://github.com/citation-style-language/schema/raw/master/csl-citation.json"}</w:instrText>
      </w:r>
      <w:r w:rsidR="00DE44D7" w:rsidRPr="006260A6">
        <w:fldChar w:fldCharType="separate"/>
      </w:r>
      <w:r w:rsidR="000D1634" w:rsidRPr="006260A6">
        <w:rPr>
          <w:noProof/>
        </w:rPr>
        <w:t>[16]</w:t>
      </w:r>
      <w:r w:rsidR="00DE44D7" w:rsidRPr="006260A6">
        <w:fldChar w:fldCharType="end"/>
      </w:r>
      <w:r w:rsidR="00F838F7" w:rsidRPr="006260A6">
        <w:t>. This method works in several steps. First, the vehicle’s computer tracks the position of all other vehicles in its detection area at regular intervals. Next the computer calculates the trajectory of each surrounding vehicle from collected velocity and direction data and predicts where it</w:t>
      </w:r>
      <w:r w:rsidR="002229B5" w:rsidRPr="006260A6">
        <w:t xml:space="preserve">, </w:t>
      </w:r>
      <w:r w:rsidR="00F838F7" w:rsidRPr="006260A6">
        <w:t>and the other vehicles will collide. The computer then sends a warning signal to the other vehicles and maneuvers itself to avoid the predicted collision. This type of system is useful because it allows an AGV to avoid dynamic obstacles that are constantly moving.</w:t>
      </w:r>
    </w:p>
    <w:p w14:paraId="40A4F37F" w14:textId="4C888D8D" w:rsidR="00F838F7" w:rsidRPr="006260A6" w:rsidRDefault="00F838F7" w:rsidP="00F838F7">
      <w:pPr>
        <w:ind w:firstLine="202"/>
        <w:jc w:val="both"/>
      </w:pPr>
      <w:r w:rsidRPr="006260A6">
        <w:t>Another way to avoid dynamic collisions is to allow each AGV to know where each other vehicle is located before it is assigned a path. This is achieved by a host computer that sends signals to all AGVs in the operating area that tell them wheth</w:t>
      </w:r>
      <w:r w:rsidR="000B50A7" w:rsidRPr="006260A6">
        <w:t xml:space="preserve">er to move along a path or </w:t>
      </w:r>
      <w:r w:rsidR="002229B5" w:rsidRPr="006260A6">
        <w:t>avoid the path</w:t>
      </w:r>
      <w:r w:rsidR="00DE2DE2" w:rsidRPr="006260A6">
        <w:fldChar w:fldCharType="begin" w:fldLock="1"/>
      </w:r>
      <w:r w:rsidR="00A107A2">
        <w:instrText>ADDIN CSL_CITATION {"citationItems":[{"id":"ITEM-1","itemData":{"abstract":"An automated guided vehicle control system and method which allows overall conveying time to be reduced by simultaneously moving a plurality of automated guided vehicles (AGVs) to working locations without interfering with each other. For this purpose, when there is a conveyance request, one of a plurality of the AGVs operated on a single guide path is assigned work. Further, it is determined whether another automated guided vehicle moving to a working location exists on the guide path. Also information on current and working locations of the automated guided vehicles is read if the automated guided vehicle moving to the working location exists on the guide path. Further, it is determined whether simultaneous movements are possible based on the read information. The automated guided vehicle waiting for work is moved if the simultaneous movements are possible. Accordingly, the overall convey time is reduced by simultaneously moving the AGVs to working locations or by previously moving the AGVs to optimal locations without interfering with each other, so that conveying efficiency of the AGVs is improved.","author":[{"dropping-particle":"","family":"Tae-Eun Park","given":"Suwon-si","non-dropping-particle":"","parse-names":false,"suffix":""}],"id":"ITEM-1","issued":{"date-parts":[["2007"]]},"publisher-place":"United States","title":"AGV CONTROL SYSTEM AND METHOD","type":"patent"},"uris":["http://www.mendeley.com/documents/?uuid=bcf24665-dfe0-491e-8d97-be0a02cf1ea4"]}],"mendeley":{"formattedCitation":"[17]","plainTextFormattedCitation":"[17]","previouslyFormattedCitation":"[17]"},"properties":{"noteIndex":0},"schema":"https://github.com/citation-style-language/schema/raw/master/csl-citation.json"}</w:instrText>
      </w:r>
      <w:r w:rsidR="00DE2DE2" w:rsidRPr="006260A6">
        <w:fldChar w:fldCharType="separate"/>
      </w:r>
      <w:r w:rsidR="000D1634" w:rsidRPr="006260A6">
        <w:rPr>
          <w:noProof/>
        </w:rPr>
        <w:t>[17]</w:t>
      </w:r>
      <w:r w:rsidR="00DE2DE2" w:rsidRPr="006260A6">
        <w:fldChar w:fldCharType="end"/>
      </w:r>
      <w:r w:rsidRPr="006260A6">
        <w:t xml:space="preserve">. The computer assigns a path for the next vehicle, checks if there are other vehicles moving on that path, and sends the next vehicle along that path if no other vehicles are in the way. This method is proactive </w:t>
      </w:r>
      <w:r w:rsidR="002229B5" w:rsidRPr="006260A6">
        <w:t xml:space="preserve">since </w:t>
      </w:r>
      <w:r w:rsidRPr="006260A6">
        <w:t>it assigns clear paths before the vehicle starts to move.</w:t>
      </w:r>
    </w:p>
    <w:p w14:paraId="172CF59B" w14:textId="5E2C42CC" w:rsidR="00051083" w:rsidRPr="006260A6" w:rsidRDefault="00F838F7" w:rsidP="00051083">
      <w:pPr>
        <w:ind w:firstLine="202"/>
        <w:jc w:val="both"/>
      </w:pPr>
      <w:r w:rsidRPr="006260A6">
        <w:t>While steering clear of obstacles is important, the vehicle must be able to follow a determined path. Kondo has invented a system that better controls the path of an automated guided vehicle</w:t>
      </w:r>
      <w:r w:rsidR="00A60CE9" w:rsidRPr="006260A6">
        <w:t xml:space="preserve"> </w:t>
      </w:r>
      <w:r w:rsidR="003B2A00" w:rsidRPr="006260A6">
        <w:fldChar w:fldCharType="begin" w:fldLock="1"/>
      </w:r>
      <w:r w:rsidR="00A107A2">
        <w:instrText>ADDIN CSL_CITATION {"citationItems":[{"id":"ITEM-1","itemData":{"abstract":"An unmanned conveyance vehicle (11) includes a detecting device (23) that has a plurality of sensing elements (25), first to fourth marker sensors (31-34) arranged on both sides of the sensing elements 25, and a magnetic member (35). The sensing elements (25) detect positions of guide tapes (12, 13) laid down along a road travel surface. The marker sensors (31-34) detect magnetic markers (14A-14D) laid down along the road travel surface. The magnetic member (35) is arranged above the sensing elements (25) and the marker sensors (31-34). When a left end (35 a) of the magnetic member (35) moves to a position above the branch guide tape (13), the first marker sensor (31) operates, and the left end (35 a) is magnetized to the north pole by the magnetic flux of the branch guide tape (13). A right end (35 b) of the magnetic member (35) is magnetized to the south pole to operate the third marker sensor (33). As a result, ON signals are output from the first and third marker sensors (31, 33) to an erroneous determination preventing section (52) of a control unit (22). The erroneous determination preventing section (52) determines the ON signals to be invalid.","author":[{"dropping-particle":"","family":"Jun Kondo","given":"Kariya (JP)","non-dropping-particle":"","parse-names":false,"suffix":""}],"id":"ITEM-1","issued":{"date-parts":[["2013"]]},"publisher-place":"United States","title":"TRAVEL CONTROL DEVICE FOR UNMANNED CONVEYANCE VEHICLE","type":"patent"},"uris":["http://www.mendeley.com/documents/?uuid=4e641a25-883d-4f9b-91af-941e5fdb269d"]}],"mendeley":{"formattedCitation":"[18]","plainTextFormattedCitation":"[18]","previouslyFormattedCitation":"[18]"},"properties":{"noteIndex":0},"schema":"https://github.com/citation-style-language/schema/raw/master/csl-citation.json"}</w:instrText>
      </w:r>
      <w:r w:rsidR="003B2A00" w:rsidRPr="006260A6">
        <w:fldChar w:fldCharType="separate"/>
      </w:r>
      <w:r w:rsidR="000D1634" w:rsidRPr="006260A6">
        <w:rPr>
          <w:noProof/>
        </w:rPr>
        <w:t>[18]</w:t>
      </w:r>
      <w:r w:rsidR="003B2A00" w:rsidRPr="006260A6">
        <w:fldChar w:fldCharType="end"/>
      </w:r>
      <w:r w:rsidRPr="006260A6">
        <w:t xml:space="preserve">. This system is </w:t>
      </w:r>
      <w:r w:rsidR="002229B5" w:rsidRPr="006260A6">
        <w:t xml:space="preserve">composed </w:t>
      </w:r>
      <w:r w:rsidRPr="006260A6">
        <w:t>of several magnetic sensors underneath the vehicle that detect magnetic tape on the floor of the operating area. The main sensor is positioned in the middle of the vehicle, and several small sensors are positioned to the left and right of the main one. The side sensors allow the vehicle to better detect when it deviates left or right from the guide tape and adjust accordingly. Accurate movement and paths are essential for AGVs to work properly and efficiently</w:t>
      </w:r>
      <w:r w:rsidR="002229B5" w:rsidRPr="006260A6">
        <w:t xml:space="preserve">; </w:t>
      </w:r>
      <w:r w:rsidRPr="006260A6">
        <w:t>having more sensors means being able to calculate small movements and deviations.</w:t>
      </w:r>
      <w:r w:rsidR="00051083" w:rsidRPr="006260A6">
        <w:t xml:space="preserve"> </w:t>
      </w:r>
    </w:p>
    <w:p w14:paraId="056A83C4" w14:textId="4B172090" w:rsidR="00F838F7" w:rsidRPr="006260A6" w:rsidRDefault="00F838F7" w:rsidP="00051083">
      <w:pPr>
        <w:ind w:firstLine="202"/>
        <w:jc w:val="both"/>
      </w:pPr>
      <w:r w:rsidRPr="006260A6">
        <w:t>Another way of determining a vehicle’s location has been developed by Hong et al</w:t>
      </w:r>
      <w:r w:rsidR="00051083" w:rsidRPr="006260A6">
        <w:t xml:space="preserve"> </w:t>
      </w:r>
      <w:r w:rsidR="00817C08" w:rsidRPr="006260A6">
        <w:fldChar w:fldCharType="begin" w:fldLock="1"/>
      </w:r>
      <w:r w:rsidR="00A107A2">
        <w:instrText>ADDIN CSL_CITATION {"citationItems":[{"id":"ITEM-1","itemData":{"abstract":"A method and apparatus for estimating a position and an orientation of a mobile robot. The apparatus includes: a ceiling image grabber for obtaining a ceiling image of an area where the mobile device travels; a mark detector for detecting a retro-reflective artificial mark from the ceiling image, the retro-reflective artificial mark including a first mark and a second mark, each including a non-reflective portion and an infrared reflective portion; and a position &amp; orientation estimator for estimating a position and an orientation of the mobile device using a position of the artificial mark or encoder information according to whether detection of the artificial mark is successful.","author":[{"dropping-particle":"","family":"Sun-Gi Hong,Seokwon Bang,Dong Ryeol Park","given":"","non-dropping-particle":"","parse-names":false,"suffix":""}],"id":"ITEM-1","issued":{"date-parts":[["2010"]]},"publisher-place":"United States","title":"pparatus and method for estimating a position and an orientation of a mobile robot","type":"patent"},"uris":["http://www.mendeley.com/documents/?uuid=f0a0e27d-77af-4747-9734-3868f6594f85"]}],"mendeley":{"formattedCitation":"[19]","plainTextFormattedCitation":"[19]","previouslyFormattedCitation":"[19]"},"properties":{"noteIndex":0},"schema":"https://github.com/citation-style-language/schema/raw/master/csl-citation.json"}</w:instrText>
      </w:r>
      <w:r w:rsidR="00817C08" w:rsidRPr="006260A6">
        <w:fldChar w:fldCharType="separate"/>
      </w:r>
      <w:r w:rsidR="000D1634" w:rsidRPr="006260A6">
        <w:rPr>
          <w:noProof/>
        </w:rPr>
        <w:t>[19]</w:t>
      </w:r>
      <w:r w:rsidR="00817C08" w:rsidRPr="006260A6">
        <w:fldChar w:fldCharType="end"/>
      </w:r>
      <w:r w:rsidR="00051083" w:rsidRPr="006260A6">
        <w:t xml:space="preserve">  .</w:t>
      </w:r>
      <w:r w:rsidRPr="006260A6">
        <w:t xml:space="preserve"> Unlike the previous invention that was guided by the floor, this invention has vehicles navigate by the building’s ceiling. This is beneficial when light conditions vary across the vehicle’s operating area. The vehicles locate themselves by taking an image of the ceiling </w:t>
      </w:r>
      <w:r w:rsidR="002229B5" w:rsidRPr="006260A6">
        <w:t>that are</w:t>
      </w:r>
      <w:r w:rsidRPr="006260A6">
        <w:t xml:space="preserve"> covered with numerous unique markers. The marks have areas that are infrared reflective</w:t>
      </w:r>
      <w:r w:rsidR="002229B5" w:rsidRPr="006260A6">
        <w:t xml:space="preserve"> </w:t>
      </w:r>
      <w:r w:rsidRPr="006260A6">
        <w:t>and areas that are non-reflective. Based on the shape of the mark and the orientation of the reflective and non-reflective sections, the vehicle’s computer calculates its position and orientation in the workspace. This invention has several benefits. As mentioned previously, this system works in difficult lighting conditions because the ceiling markers reflect unique patterns of light sen</w:t>
      </w:r>
      <w:r w:rsidR="002229B5" w:rsidRPr="006260A6">
        <w:t>t</w:t>
      </w:r>
      <w:r w:rsidRPr="006260A6">
        <w:t xml:space="preserve"> by the vehicle</w:t>
      </w:r>
      <w:r w:rsidR="002229B5" w:rsidRPr="006260A6">
        <w:t>.</w:t>
      </w:r>
      <w:r w:rsidRPr="006260A6">
        <w:t xml:space="preserve"> This system also allows for a vehicle to know its orientation in the space as well as its </w:t>
      </w:r>
      <w:r w:rsidR="002229B5" w:rsidRPr="006260A6">
        <w:t xml:space="preserve">current </w:t>
      </w:r>
      <w:r w:rsidRPr="006260A6">
        <w:t>location.</w:t>
      </w:r>
    </w:p>
    <w:p w14:paraId="6AA9B3BF" w14:textId="4BFA6A70" w:rsidR="00992516" w:rsidRPr="006260A6" w:rsidRDefault="00992516" w:rsidP="00992516">
      <w:pPr>
        <w:shd w:val="clear" w:color="auto" w:fill="FFFFFF"/>
        <w:ind w:firstLine="144"/>
        <w:jc w:val="both"/>
      </w:pPr>
      <w:r w:rsidRPr="006260A6">
        <w:t>To ensure a safe human robot</w:t>
      </w:r>
      <w:r w:rsidR="002229B5" w:rsidRPr="006260A6">
        <w:t>ic</w:t>
      </w:r>
      <w:r w:rsidRPr="006260A6">
        <w:t xml:space="preserve"> environment</w:t>
      </w:r>
      <w:r w:rsidR="002229B5" w:rsidRPr="006260A6">
        <w:t xml:space="preserve"> </w:t>
      </w:r>
      <w:r w:rsidRPr="006260A6">
        <w:t xml:space="preserve">before installing a mobile robot, safety assessment of the workspace is </w:t>
      </w:r>
      <w:r w:rsidR="000411CA" w:rsidRPr="006260A6">
        <w:t>considered a best</w:t>
      </w:r>
      <w:r w:rsidR="002229B5" w:rsidRPr="006260A6">
        <w:t xml:space="preserve"> practice</w:t>
      </w:r>
      <w:r w:rsidRPr="006260A6">
        <w:t xml:space="preserve">. There has been a significant amount of work </w:t>
      </w:r>
      <w:r w:rsidR="000411CA" w:rsidRPr="006260A6">
        <w:t xml:space="preserve">relative to </w:t>
      </w:r>
      <w:r w:rsidRPr="006260A6">
        <w:t>safety in Human-Robot Interaction.</w:t>
      </w:r>
      <w:r w:rsidR="008C7DF1" w:rsidRPr="006260A6">
        <w:t xml:space="preserve"> </w:t>
      </w:r>
      <w:r w:rsidRPr="006260A6">
        <w:t>Lasota et. al surveyed various methods that ha</w:t>
      </w:r>
      <w:r w:rsidR="000411CA" w:rsidRPr="006260A6">
        <w:t>ve</w:t>
      </w:r>
      <w:r w:rsidRPr="006260A6">
        <w:t xml:space="preserve"> been used for </w:t>
      </w:r>
      <w:r w:rsidR="000411CA" w:rsidRPr="006260A6">
        <w:t xml:space="preserve">the </w:t>
      </w:r>
      <w:r w:rsidRPr="006260A6">
        <w:t xml:space="preserve">same Human- Robot Interaction </w:t>
      </w:r>
      <w:r w:rsidRPr="006260A6">
        <w:fldChar w:fldCharType="begin" w:fldLock="1"/>
      </w:r>
      <w:r w:rsidR="00A107A2">
        <w:instrText>ADDIN CSL_CITATION {"citationItems":[{"id":"ITEM-1","itemData":{"DOI":"10.1561/2300000052","ISSN":"1935-8253","abstract":"Ensuring human safety is one of the most important considerations within the field of human-robot interaction (HRI). This does not simply involve preventing collisions between humans and robots operating within a shared space; we must consider all possible ways in which harm could come to a person, ranging from physical contact to adverse psychological effects resulting from unpleasant or dangerous interaction. In this work, we define what safe HRI entails and present a survey of potential methods of ensuring safety during HRI. We classify this collection of work into four major categories: safety through control, motion planning, prediction, and consideration of psychological factors. We discuss recent work in each major category, identify various sub-categories and discuss how these methods can be utilized to improve HRI safety. We then discuss gaps in the current literature and suggest future directions for additional work. By creating an organized categorization of the field, we hope to support future research and the development of new technologies for safe HRI, as well as facilitate the use of these techniques by researchers within the HRI community.","author":[{"dropping-particle":"","family":"Lasota","given":"Przemyslaw A.","non-dropping-particle":"","parse-names":false,"suffix":""},{"dropping-particle":"","family":"Fong","given":"Terrence","non-dropping-particle":"","parse-names":false,"suffix":""},{"dropping-particle":"","family":"Shah","given":"Julie A.","non-dropping-particle":"","parse-names":false,"suffix":""}],"container-title":"Foundations and Trends in Robotics","id":"ITEM-1","issue":"3","issued":{"date-parts":[["2017"]]},"page":"261-349","title":"A Survey of Methods for Safe Human-Robot Interaction","type":"article-journal","volume":"5"},"uris":["http://www.mendeley.com/documents/?uuid=dc7c3618-9814-4f92-850a-b27b1f146156","http://www.mendeley.com/documents/?uuid=1a056943-58e3-4fe4-8825-430966ee1479"]}],"mendeley":{"formattedCitation":"[20]","plainTextFormattedCitation":"[20]","previouslyFormattedCitation":"[20]"},"properties":{"noteIndex":0},"schema":"https://github.com/citation-style-language/schema/raw/master/csl-citation.json"}</w:instrText>
      </w:r>
      <w:r w:rsidRPr="006260A6">
        <w:fldChar w:fldCharType="separate"/>
      </w:r>
      <w:r w:rsidR="000D1634" w:rsidRPr="006260A6">
        <w:rPr>
          <w:noProof/>
        </w:rPr>
        <w:t>[20]</w:t>
      </w:r>
      <w:r w:rsidRPr="006260A6">
        <w:fldChar w:fldCharType="end"/>
      </w:r>
      <w:r w:rsidRPr="006260A6">
        <w:t xml:space="preserve">. The survey covered areas taking safety through control, robotic motion planning, prediction, and psychological factors. The survey also includes pre collision and post collision methods which has been analyzed by predicting natural human action and motion. Other methods included operator’s safety on assembly production line for collaborative robots </w:t>
      </w:r>
      <w:r w:rsidRPr="006260A6">
        <w:fldChar w:fldCharType="begin" w:fldLock="1"/>
      </w:r>
      <w:r w:rsidR="00A107A2">
        <w:instrText>ADDIN CSL_CITATION {"citationItems":[{"id":"ITEM-1","itemData":{"DOI":"10.1016/j.procir.2015.08.014","ISBN":"9781510815216","ISSN":"22128271","abstract":"This paper deals with the design of assembly stations, where human-robot collaborative tasks are carried out. Based on the assembly process specifications, different control, safety and operator support strategies have to be implemented in order for the human safety and the overall system's productivity to be ensured. The variability of assembly processes (screwing, insertion, fixing etc.), components (small/big/flexible parts), robotic equipment (single arm, dual arm, overhead) and station layouts, dictates different approaches, in terms of human-robot interaction. Enabling technologies involve safety sensors for real time workspace supervision, certified robot control safe functionalities as well as systems for the operator's better integration into the collaborative environment via Augmented Reality and web services. The application of such concepts is examined in three pilot cases.","author":[{"dropping-particle":"","family":"Michalos","given":"George","non-dropping-particle":"","parse-names":false,"suffix":""},{"dropping-particle":"","family":"Makris","given":"Sotiris","non-dropping-particle":"","parse-names":false,"suffix":""},{"dropping-particle":"","family":"Tsarouchi","given":"Panagiota","non-dropping-particle":"","parse-names":false,"suffix":""},{"dropping-particle":"","family":"Guasch","given":"Toni","non-dropping-particle":"","parse-names":false,"suffix":""},{"dropping-particle":"","family":"Kontovrakis","given":"Dimitris","non-dropping-particle":"","parse-names":false,"suffix":""},{"dropping-particle":"","family":"Chryssolouris","given":"George","non-dropping-particle":"","parse-names":false,"suffix":""}],"container-title":"Procedia CIRP","id":"ITEM-1","issued":{"date-parts":[["2015"]]},"page":"248-253","publisher":"Elsevier B.V.","title":"Design considerations for safe human-robot collaborative workplaces","type":"article-journal","volume":"37"},"uris":["http://www.mendeley.com/documents/?uuid=f67ec27f-f249-42bf-a1cd-ce8bd7274c7c","http://www.mendeley.com/documents/?uuid=5ef871f1-f0d5-4a40-ae90-5e0e990e10ce"]}],"mendeley":{"formattedCitation":"[21]","plainTextFormattedCitation":"[21]","previouslyFormattedCitation":"[21]"},"properties":{"noteIndex":0},"schema":"https://github.com/citation-style-language/schema/raw/master/csl-citation.json"}</w:instrText>
      </w:r>
      <w:r w:rsidRPr="006260A6">
        <w:fldChar w:fldCharType="separate"/>
      </w:r>
      <w:r w:rsidR="000D1634" w:rsidRPr="006260A6">
        <w:rPr>
          <w:noProof/>
        </w:rPr>
        <w:t>[21]</w:t>
      </w:r>
      <w:r w:rsidRPr="006260A6">
        <w:fldChar w:fldCharType="end"/>
      </w:r>
      <w:r w:rsidRPr="006260A6">
        <w:t xml:space="preserve">, hazard operability analysis to identify the hazards and risks for risk assessment in a human-robot collaborative environment </w:t>
      </w:r>
      <w:r w:rsidRPr="006260A6">
        <w:fldChar w:fldCharType="begin" w:fldLock="1"/>
      </w:r>
      <w:r w:rsidR="00A107A2">
        <w:instrText>ADDIN CSL_CITATION {"citationItems":[{"id":"ITEM-1","itemData":{"DOI":"10.1109/ETFA.2018.8502466","ISBN":"9781538671085","ISSN":"19460759","abstract":"Collaborative robotics is recently taking an ever-increasing role in modern industrial environments like manufacturing, warehouses, mining, agriculture and others. This trend introduces a number of advantages, such as increased productivity and efficiency, but also new issues, such as new risks and hazards due to the elimination of barriers between humans and robots. In this paper we present risk assessment for an automated warehouse use case in which mobile robots and humans collaborate in a shared workspace to deliver products from the shelves to the conveyor belts. We provide definitions of specific human roles and perform risk assessment of human-robot collaboration in these scenarios and identify a list of hazards using Hazard Operability (HAZOP). Further, we present safety recommendations that will be used in risk reduction phase. We develop a simulated warehouse environment using V-REP simulator. The robots use cameras for perception and dynamically generate scene graphs for semantic representations of their surroundings. We present our initial results on the generated scene graphs. This representation will be employed in the risk assessment process to enable the use of contextual information of the robot's perceived environment, which will be further used during risk evaluation and mitigation phases and then on robots' actuation when needed.","author":[{"dropping-particle":"","family":"Inam","given":"Rafia","non-dropping-particle":"","parse-names":false,"suffix":""},{"dropping-particle":"","family":"Raizer","given":"Klaus","non-dropping-particle":"","parse-names":false,"suffix":""},{"dropping-particle":"","family":"Hata","given":"Alberto","non-dropping-particle":"","parse-names":false,"suffix":""},{"dropping-particle":"","family":"Souza","given":"Ricardo","non-dropping-particle":"","parse-names":false,"suffix":""},{"dropping-particle":"","family":"Forsman","given":"Elena","non-dropping-particle":"","parse-names":false,"suffix":""},{"dropping-particle":"","family":"Cao","given":"Enyu","non-dropping-particle":"","parse-names":false,"suffix":""},{"dropping-particle":"","family":"Wang","given":"Shaolei","non-dropping-particle":"","parse-names":false,"suffix":""}],"container-title":"IEEE International Conference on Emerging Technologies and Factory Automation, ETFA","id":"ITEM-1","issue":"September","issued":{"date-parts":[["2018"]]},"page":"743-751","title":"Risk Assessment for Human-Robot Collaboration in an automated warehouse scenario","type":"article-journal","volume":"2018-Septe"},"uris":["http://www.mendeley.com/documents/?uuid=4badafc0-9f66-42b1-abbe-e651ce18189d","http://www.mendeley.com/documents/?uuid=de3cb1d3-47f3-4a87-b657-3e8d1d71947e"]}],"mendeley":{"formattedCitation":"[22]","plainTextFormattedCitation":"[22]","previouslyFormattedCitation":"[22]"},"properties":{"noteIndex":0},"schema":"https://github.com/citation-style-language/schema/raw/master/csl-citation.json"}</w:instrText>
      </w:r>
      <w:r w:rsidRPr="006260A6">
        <w:fldChar w:fldCharType="separate"/>
      </w:r>
      <w:r w:rsidR="000D1634" w:rsidRPr="006260A6">
        <w:rPr>
          <w:noProof/>
        </w:rPr>
        <w:t>[22]</w:t>
      </w:r>
      <w:r w:rsidRPr="006260A6">
        <w:fldChar w:fldCharType="end"/>
      </w:r>
      <w:r w:rsidRPr="006260A6">
        <w:t xml:space="preserve">, Human-robot interaction guided by operator gesture </w:t>
      </w:r>
      <w:r w:rsidRPr="006260A6">
        <w:fldChar w:fldCharType="begin" w:fldLock="1"/>
      </w:r>
      <w:r w:rsidR="00A107A2">
        <w:instrText>ADDIN CSL_CITATION {"citationItems":[{"id":"ITEM-1","itemData":{"DOI":"10.1016/j.rcim.2019.101846","ISSN":"07365845","abstract":"Recent research results on human–robot interaction and collaborative robotics are leaving behind the traditional paradigm of robots living in a separated space inside safety cages, allowing humans and robot to work together for completing an increasing number of complex industrial tasks. In this context, safety of the human operator is a main concern. In this paper, we present a framework for ensuring human safety in a robotic cell that allows human–robot coexistence and dependable interaction. The framework is based on a layered control architecture that exploits an effective algorithm for online monitoring of relative human–robot distance using depth sensors. This method allows to modify in real time the robot behavior depending on the user position, without limiting the operative robot workspace in a too conservative way. In order to guarantee redundancy and diversity at the safety level, additional certified laser scanners monitor human–robot proximity in the cell and safe communication protocols and logical units are used for the smooth integration with an industrial software for safe low-level robot control. The implemented concept includes a smart human-machine interface to support in-process collaborative activities and for a contactless interaction with gesture recognition of operator commands. Coexistence and interaction are illustrated and tested in an industrial cell, in which a robot moves a tool that measures the quality of a polished metallic part while the operator performs a close evaluation of the same workpiece.","author":[{"dropping-particle":"","family":"Magrini","given":"Emanuele","non-dropping-particle":"","parse-names":false,"suffix":""},{"dropping-particle":"","family":"Ferraguti","given":"Federica","non-dropping-particle":"","parse-names":false,"suffix":""},{"dropping-particle":"","family":"Ronga","given":"Andrea Jacopo","non-dropping-particle":"","parse-names":false,"suffix":""},{"dropping-particle":"","family":"Pini","given":"Fabio","non-dropping-particle":"","parse-names":false,"suffix":""},{"dropping-particle":"","family":"Luca","given":"Alessandro","non-dropping-particle":"De","parse-names":false,"suffix":""},{"dropping-particle":"","family":"Leali","given":"Francesco","non-dropping-particle":"","parse-names":false,"suffix":""}],"container-title":"Robotics and Computer-Integrated Manufacturing","id":"ITEM-1","issue":"July 2019","issued":{"date-parts":[["2020"]]},"page":"101846","publisher":"Elsevier Ltd","title":"Human-robot coexistence and interaction in open industrial cells","type":"article-journal","volume":"61"},"uris":["http://www.mendeley.com/documents/?uuid=96f9d00c-8fb2-4a95-b63c-19d04be73b1e","http://www.mendeley.com/documents/?uuid=a73505f0-8b45-4093-a7ce-a8af569ebaaa"]}],"mendeley":{"formattedCitation":"[23]","plainTextFormattedCitation":"[23]","previouslyFormattedCitation":"[23]"},"properties":{"noteIndex":0},"schema":"https://github.com/citation-style-language/schema/raw/master/csl-citation.json"}</w:instrText>
      </w:r>
      <w:r w:rsidRPr="006260A6">
        <w:fldChar w:fldCharType="separate"/>
      </w:r>
      <w:r w:rsidR="000D1634" w:rsidRPr="006260A6">
        <w:rPr>
          <w:noProof/>
        </w:rPr>
        <w:t>[23]</w:t>
      </w:r>
      <w:r w:rsidRPr="006260A6">
        <w:fldChar w:fldCharType="end"/>
      </w:r>
      <w:r w:rsidRPr="006260A6">
        <w:t xml:space="preserve">. Draganjac et.al presented an algorithm for autonomous path planning and motion coordination for multiple AGV to determine the shortest feasible path by using reliable detection and prioritized conflict resolution in the shared workspace </w:t>
      </w:r>
      <w:r w:rsidRPr="006260A6">
        <w:fldChar w:fldCharType="begin" w:fldLock="1"/>
      </w:r>
      <w:r w:rsidR="00A107A2">
        <w:instrText>ADDIN CSL_CITATION {"citationItems":[{"id":"ITEM-1","itemData":{"DOI":"10.1109/TASE.2016.2603781","ISSN":"15455955","abstract":"In this paper, we present an algorithm for decentralized control of multiple automated guided vehicles performing transportation tasks within industrial and warehousing environments. By running on each vehicle in the system, the algorithm provides vehicles with capabilities for autonomous path planning and motion co-ordination. The path planning part of the algorithm implements a free-ranging motion scheme by determining the shortest feasible paths considering nonholonomic vehicle constraints. The motion co-ordination part of the algorithm ensures safe vehicle motions by reliable detection and resolution of different conflict situations with other vehicles in the shared workspace. Conflict resolution is based on a vehicle priority scheme and results in temporary stopping or removal of the lower priority vehicles taking part in the conflict. Removal action is always performed within the vehicle's private zone, i.e., the pre-allocated local region of the workspace surrounding the vehicle. By encoding information on the vehicle size and its kinematic constraints, the introduced private zone mechanism provides the necessary physical space required for successful execution of every removal action. We also analyze the stability of the presented algorithm and discuss its deadlock-free and livelock-free properties. Algorithm performance has been validated by simulation using ten vehicles and experimentally on two different setups-a laboratory setup comprising five Pioneer 3DX vehicles and by two state-of-the-art autonomous forklifts in industrial-like operating conditions.","author":[{"dropping-particle":"","family":"Draganjac","given":"Ivica","non-dropping-particle":"","parse-names":false,"suffix":""},{"dropping-particle":"","family":"Miklic","given":"Damjan","non-dropping-particle":"","parse-names":false,"suffix":""},{"dropping-particle":"","family":"Kovacic","given":"Zdenko","non-dropping-particle":"","parse-names":false,"suffix":""},{"dropping-particle":"","family":"Vasiljevic","given":"Goran","non-dropping-particle":"","parse-names":false,"suffix":""},{"dropping-particle":"","family":"Bogdan","given":"Stjepan","non-dropping-particle":"","parse-names":false,"suffix":""}],"container-title":"IEEE Transactions on Automation Science and Engineering","id":"ITEM-1","issue":"4","issued":{"date-parts":[["2016"]]},"page":"1433-1447","title":"Decentralized Control of Multi-AGV Systems in Autonomous Warehousing Applications","type":"article-journal","volume":"13"},"uris":["http://www.mendeley.com/documents/?uuid=52a7a249-06be-407b-9d87-5ea97b32c800","http://www.mendeley.com/documents/?uuid=d8328746-351b-47f2-8222-0b700a5da065"]}],"mendeley":{"formattedCitation":"[24]","plainTextFormattedCitation":"[24]","previouslyFormattedCitation":"[24]"},"properties":{"noteIndex":0},"schema":"https://github.com/citation-style-language/schema/raw/master/csl-citation.json"}</w:instrText>
      </w:r>
      <w:r w:rsidRPr="006260A6">
        <w:fldChar w:fldCharType="separate"/>
      </w:r>
      <w:r w:rsidR="000D1634" w:rsidRPr="006260A6">
        <w:rPr>
          <w:noProof/>
        </w:rPr>
        <w:t>[24]</w:t>
      </w:r>
      <w:r w:rsidRPr="006260A6">
        <w:fldChar w:fldCharType="end"/>
      </w:r>
      <w:r w:rsidRPr="006260A6">
        <w:t>.</w:t>
      </w:r>
    </w:p>
    <w:p w14:paraId="3B21CD23" w14:textId="1EC62777" w:rsidR="002E2AAF" w:rsidRPr="006260A6" w:rsidRDefault="007419EE" w:rsidP="002E2AAF">
      <w:pPr>
        <w:ind w:firstLine="202"/>
        <w:jc w:val="both"/>
      </w:pPr>
      <w:r w:rsidRPr="006260A6">
        <w:t>In 1987, Miller and Subrin wrote about the essentials for the safe operation of AGVs</w:t>
      </w:r>
      <w:r w:rsidR="00011BC3" w:rsidRPr="006260A6">
        <w:t xml:space="preserve"> </w:t>
      </w:r>
      <w:r w:rsidR="00603237" w:rsidRPr="006260A6">
        <w:t xml:space="preserve"> </w:t>
      </w:r>
      <w:r w:rsidR="00603237" w:rsidRPr="006260A6">
        <w:fldChar w:fldCharType="begin" w:fldLock="1"/>
      </w:r>
      <w:r w:rsidR="00A107A2">
        <w:instrText>ADDIN CSL_CITATION {"citationItems":[{"id":"ITEM-1","itemData":{"ISBN":"978-0-87263-281-3","author":[{"dropping-particle":"","family":"Richard Kendall Miller","given":"Rachel Subrin","non-dropping-particle":"","parse-names":false,"suffix":""}],"id":"ITEM-1","issued":{"date-parts":[["1987"]]},"number-of-pages":"192","publisher":"Society of Manufacturing EngineersP.O. Box 930 One SME Drive Dearborn, MIUnited States","title":"Automated Guided Vehicles and Automated Manufacturing","type":"book"},"uris":["http://www.mendeley.com/documents/?uuid=05ca1305-acba-4617-a357-0f188ce3e74d"]}],"mendeley":{"formattedCitation":"[25]","plainTextFormattedCitation":"[25]","previouslyFormattedCitation":"[25]"},"properties":{"noteIndex":0},"schema":"https://github.com/citation-style-language/schema/raw/master/csl-citation.json"}</w:instrText>
      </w:r>
      <w:r w:rsidR="00603237" w:rsidRPr="006260A6">
        <w:fldChar w:fldCharType="separate"/>
      </w:r>
      <w:r w:rsidR="000D1634" w:rsidRPr="006260A6">
        <w:rPr>
          <w:noProof/>
        </w:rPr>
        <w:t>[25]</w:t>
      </w:r>
      <w:r w:rsidR="00603237" w:rsidRPr="006260A6">
        <w:fldChar w:fldCharType="end"/>
      </w:r>
      <w:r w:rsidRPr="006260A6">
        <w:t xml:space="preserve">.  Part of this was their analysis on </w:t>
      </w:r>
      <w:r w:rsidRPr="006260A6">
        <w:lastRenderedPageBreak/>
        <w:t>the merit of then-modern optic and ultrasonic technologies for sensing. Today, many of the problems they pinpointed have been dealt with, though they still warrant considering. Their primary concerns for both technologies were in false positives and inaccuracy when used on curved paths. With modern lenses and filtering technologies, these problems are minimized for optic technology. Safety being a complex issue, there are many ways to solve safety problems. Some authors have advocated for a full system to represent realized process for solving these problems, all the way from discovery to continuous improvement. According to Möller and Niklas</w:t>
      </w:r>
      <w:r w:rsidR="00C7575C" w:rsidRPr="006260A6">
        <w:t xml:space="preserve"> </w:t>
      </w:r>
      <w:r w:rsidR="008369E5" w:rsidRPr="006260A6">
        <w:fldChar w:fldCharType="begin" w:fldLock="1"/>
      </w:r>
      <w:r w:rsidR="00A107A2">
        <w:instrText>ADDIN CSL_CITATION {"citationItems":[{"id":"ITEM-1","itemData":{"ISBN":"978-1-118-95069-2","abstract":"Safety principles are paramount to addressing structured handling of safety concerns in all technological systems. This handbook captures and discusses the multitude of safety principles in a practical and applicable manner. It is organized by five overarching categories of safety principles: Safety Reserves; Information and Control; Demonstrability; Optimization; and Organizational Principles and Practices. With a focus on the structured treatment of a large number of safety principles relevant to all related fields, each chapter defines the principle in question and discusses its application as well as how it relates to other principles and terms. This treatment includes the history, the underlying theory, and the limitations and criticism of the principle. Several chapters also problematize and critically discuss the very concept of a safety principle. The book treats issues such as: What are safety principles and what roles do they have? What kinds of safety principles are there? When, if ever, should rules and principles be disobeyed? How do safety principles relate to the law; what is the status of principles in different domains? The book also features: • Insights from leading international experts on safety and reliability • Real-world applications and case studies including systems usability, verification and validation, human reliability, and safety barriers • Different taxonomies for how safety principles are categorized • Breakthroughs in safety and risk science that can significantly change, improve, and inform important practical decisions • A structured treatment of safety principles relevant to numerous disciplines and application areas in industry and other sectors of society • Comprehensive and practical coverage of the multitude of safety principles including maintenance optimization, substitution, safety automation, risk communication, precautionary approaches, non-quantitative safety analysis, safety culture, and many others The Handbook of Safety Principles is an ideal reference and resource for professionals engaged in risk and safety analysis and research. This book is also appropriate as a graduate and PhD-level textbook for courses in risk and safety analysis, reliability, safety engineering, and risk management offered within mathematics, operations research, and engineering departments.","author":[{"dropping-particle":"","family":"Niklas Möller, Sven Ove Hansson, Jan-Erik Holmberg","given":"Carl Rollenhagen","non-dropping-particle":"","parse-names":false,"suffix":""}],"editor":[{"dropping-particle":"","family":"Niklas Möller, Sven Ove Hansson, Jan-Erik Holmberg","given":"Carl Rollenhagen","non-dropping-particle":"","parse-names":false,"suffix":""}],"id":"ITEM-1","issued":{"date-parts":[["2018"]]},"number-of-pages":"832","publisher":"Wiley","title":"Handbook of Safety Principles","type":"book"},"uris":["http://www.mendeley.com/documents/?uuid=a66f9800-5197-4525-9b35-510719838f1c"]}],"mendeley":{"formattedCitation":"[26]","plainTextFormattedCitation":"[26]","previouslyFormattedCitation":"[26]"},"properties":{"noteIndex":0},"schema":"https://github.com/citation-style-language/schema/raw/master/csl-citation.json"}</w:instrText>
      </w:r>
      <w:r w:rsidR="008369E5" w:rsidRPr="006260A6">
        <w:fldChar w:fldCharType="separate"/>
      </w:r>
      <w:r w:rsidR="000D1634" w:rsidRPr="006260A6">
        <w:rPr>
          <w:noProof/>
        </w:rPr>
        <w:t>[26]</w:t>
      </w:r>
      <w:r w:rsidR="008369E5" w:rsidRPr="006260A6">
        <w:fldChar w:fldCharType="end"/>
      </w:r>
      <w:r w:rsidRPr="006260A6">
        <w:t xml:space="preserve">, there are </w:t>
      </w:r>
      <w:r w:rsidR="00D81592" w:rsidRPr="006260A6">
        <w:t xml:space="preserve">four </w:t>
      </w:r>
      <w:r w:rsidRPr="006260A6">
        <w:t xml:space="preserve">“metaprinciples”, as they put it: inventorize, capacitate, prioritize, and integrate. </w:t>
      </w:r>
      <w:r w:rsidRPr="006260A6">
        <w:rPr>
          <w:i/>
        </w:rPr>
        <w:t>Inventorize</w:t>
      </w:r>
      <w:r w:rsidRPr="006260A6">
        <w:t xml:space="preserve">, in this case, means to catalog anything that is considered a safety issue. This includes the nature and severity of systems either planned or existing. </w:t>
      </w:r>
      <w:r w:rsidRPr="006260A6">
        <w:rPr>
          <w:i/>
        </w:rPr>
        <w:t>Capacitate</w:t>
      </w:r>
      <w:r w:rsidRPr="006260A6">
        <w:t xml:space="preserve"> entails determining how certain features of the system (as planned/built) can be used to help minimize those issues, as well as improving the efficacy of those features when used in this way. </w:t>
      </w:r>
      <w:r w:rsidRPr="006260A6">
        <w:rPr>
          <w:i/>
        </w:rPr>
        <w:t>Prioritize</w:t>
      </w:r>
      <w:r w:rsidRPr="006260A6">
        <w:t xml:space="preserve"> simply means to ensure that the most important improvements are focused on. </w:t>
      </w:r>
      <w:r w:rsidRPr="006260A6">
        <w:rPr>
          <w:i/>
        </w:rPr>
        <w:t>Integrating</w:t>
      </w:r>
      <w:r w:rsidRPr="006260A6">
        <w:t xml:space="preserve"> extends the envelope of responsibility beyond the product itself, through education of the workforce and management involved in the use of the product.</w:t>
      </w:r>
    </w:p>
    <w:p w14:paraId="582A9288" w14:textId="7C700051" w:rsidR="007419EE" w:rsidRPr="006260A6" w:rsidRDefault="007419EE" w:rsidP="002E2AAF">
      <w:pPr>
        <w:ind w:firstLine="202"/>
        <w:jc w:val="both"/>
      </w:pPr>
      <w:r w:rsidRPr="006260A6">
        <w:t>The research performed b</w:t>
      </w:r>
      <w:r w:rsidR="008C7DF1" w:rsidRPr="006260A6">
        <w:t>y T. Helmer</w:t>
      </w:r>
      <w:r w:rsidRPr="006260A6">
        <w:t xml:space="preserve"> in </w:t>
      </w:r>
      <w:r w:rsidRPr="006260A6">
        <w:rPr>
          <w:i/>
          <w:iCs/>
        </w:rPr>
        <w:t>Development of a Methodology for the Evaluation of Active Safety using the Example of Preventative Pedestrian Protection</w:t>
      </w:r>
      <w:r w:rsidRPr="006260A6">
        <w:t xml:space="preserve"> is extensive</w:t>
      </w:r>
      <w:r w:rsidR="001733EB" w:rsidRPr="006260A6">
        <w:t xml:space="preserve"> </w:t>
      </w:r>
      <w:r w:rsidR="001733EB" w:rsidRPr="006260A6">
        <w:fldChar w:fldCharType="begin" w:fldLock="1"/>
      </w:r>
      <w:r w:rsidR="00A107A2">
        <w:instrText>ADDIN CSL_CITATION {"citationItems":[{"id":"ITEM-1","itemData":{"DOI":"https://doi.org/10.1007/978-3-319-12889-4","ISBN":"978-3-319-12888-7","abstract":"The book reports on a new methodology for optimization and evaluation of traffic safety, which simulates the processes involved in traffic conflicts on the basis of detailed dynamical, human, and technical models. The models incorporate the whole spectrum of human cognitive functions and responses, the responses of an active safety system and the interactions between the human and the system as they occur in a sample of relevant traffic contexts. Using the developed method, the author was able to assess the reduction in accidents and injuries as well as the possible side effects resulting from a preventive pedestrian-protection system. The book provides practical solutions in the area of active safety systems. It represents an interesting source of information for researchers and professionals as well as all stakeholders, including policy makers and consumer advocates, with the common goal of promoting the implementation and adoption of highly efficient systems for preventing accidents and injuries.","author":[{"dropping-particle":"","family":"Helmer","given":"Thomas","non-dropping-particle":"","parse-names":false,"suffix":""}],"id":"ITEM-1","issued":{"date-parts":[["2015"]]},"publisher":"Springer, Cham","title":"Development of a Methodology for the Evaluation of Active Safety using the Example of Preventive Pedestrian Protection","type":"book"},"uris":["http://www.mendeley.com/documents/?uuid=89c434c0-d236-45c0-8907-b2801d731eaf"]}],"mendeley":{"formattedCitation":"[27]","plainTextFormattedCitation":"[27]","previouslyFormattedCitation":"[27]"},"properties":{"noteIndex":0},"schema":"https://github.com/citation-style-language/schema/raw/master/csl-citation.json"}</w:instrText>
      </w:r>
      <w:r w:rsidR="001733EB" w:rsidRPr="006260A6">
        <w:fldChar w:fldCharType="separate"/>
      </w:r>
      <w:r w:rsidR="000D1634" w:rsidRPr="006260A6">
        <w:rPr>
          <w:noProof/>
        </w:rPr>
        <w:t>[27]</w:t>
      </w:r>
      <w:r w:rsidR="001733EB" w:rsidRPr="006260A6">
        <w:fldChar w:fldCharType="end"/>
      </w:r>
      <w:r w:rsidR="00AC6CD1" w:rsidRPr="006260A6">
        <w:t xml:space="preserve"> </w:t>
      </w:r>
      <w:r w:rsidRPr="006260A6">
        <w:t xml:space="preserve">. Using millions of simulations, they provided a great deal of data on the efficacy of </w:t>
      </w:r>
      <w:r w:rsidR="005C2A80" w:rsidRPr="006260A6">
        <w:t>three</w:t>
      </w:r>
      <w:r w:rsidRPr="006260A6">
        <w:t xml:space="preserve"> basic systems used in preventative safety measures. These systems were: warnings, brake assist, and automatic braking. During their research, they looked at the main influencers for the results of each system.</w:t>
      </w:r>
    </w:p>
    <w:p w14:paraId="23127A2D" w14:textId="28004677" w:rsidR="00D81592" w:rsidRPr="006260A6" w:rsidRDefault="00D81592" w:rsidP="00686255">
      <w:pPr>
        <w:ind w:firstLine="202"/>
        <w:jc w:val="both"/>
      </w:pPr>
      <w:r w:rsidRPr="006260A6">
        <w:t xml:space="preserve">In order to </w:t>
      </w:r>
      <w:r w:rsidR="009C7567" w:rsidRPr="006260A6">
        <w:t>fulfill</w:t>
      </w:r>
      <w:r w:rsidRPr="006260A6">
        <w:t xml:space="preserve"> with safety rules, AGVs must include some safety sensors and devices to prevent risks. AGVs should contain sensors in the direction of travel covering the maximum moving width and length provided to prevent contact between the load and any possible obstacle. </w:t>
      </w:r>
      <w:r w:rsidR="00992516" w:rsidRPr="006260A6">
        <w:t xml:space="preserve">In </w:t>
      </w:r>
      <w:r w:rsidR="00657968" w:rsidRPr="006260A6">
        <w:t>Industry</w:t>
      </w:r>
      <w:r w:rsidR="00992516" w:rsidRPr="006260A6">
        <w:t xml:space="preserve"> 4.0, human risks mitigation through various safety measures has become paramount. </w:t>
      </w:r>
      <w:r w:rsidR="00172392" w:rsidRPr="006260A6">
        <w:t>Laser scanners has been recently used in obstacle recognition and personnel safety. Other sensing methods include cameras, radar, and ultrasound sensors where the latter has been favored since the late 80’s</w:t>
      </w:r>
      <w:r w:rsidR="002A0860" w:rsidRPr="006260A6">
        <w:t xml:space="preserve"> </w:t>
      </w:r>
      <w:r w:rsidR="002A0860" w:rsidRPr="006260A6">
        <w:fldChar w:fldCharType="begin" w:fldLock="1"/>
      </w:r>
      <w:r w:rsidR="00A107A2">
        <w:instrText>ADDIN CSL_CITATION {"citationItems":[{"id":"ITEM-1","itemData":{"abstract":"The automatic guided vehicles ensure accuracy, repeatability and security","author":[{"dropping-particle":"","family":"MMH Staff","given":"","non-dropping-particle":"","parse-names":false,"suffix":""}],"container-title":"Modern Material Handling","id":"ITEM-1","issued":{"date-parts":[["2018","10"]]},"title":"AGVs enhance automotive powertrain production","type":"article-magazine"},"uris":["http://www.mendeley.com/documents/?uuid=45dafb6c-cd8c-4555-bccd-70f0a063324e"]}],"mendeley":{"formattedCitation":"[28]","plainTextFormattedCitation":"[28]","previouslyFormattedCitation":"[28]"},"properties":{"noteIndex":0},"schema":"https://github.com/citation-style-language/schema/raw/master/csl-citation.json"}</w:instrText>
      </w:r>
      <w:r w:rsidR="002A0860" w:rsidRPr="006260A6">
        <w:fldChar w:fldCharType="separate"/>
      </w:r>
      <w:r w:rsidR="000D1634" w:rsidRPr="006260A6">
        <w:rPr>
          <w:noProof/>
        </w:rPr>
        <w:t>[28]</w:t>
      </w:r>
      <w:r w:rsidR="002A0860" w:rsidRPr="006260A6">
        <w:fldChar w:fldCharType="end"/>
      </w:r>
      <w:r w:rsidR="002A0860" w:rsidRPr="006260A6">
        <w:t>.</w:t>
      </w:r>
      <w:r w:rsidR="007C3585" w:rsidRPr="006260A6">
        <w:t xml:space="preserve"> </w:t>
      </w:r>
      <w:r w:rsidRPr="006260A6">
        <w:t xml:space="preserve">The main AGV </w:t>
      </w:r>
      <w:r w:rsidR="00686255" w:rsidRPr="006260A6">
        <w:t>a</w:t>
      </w:r>
      <w:r w:rsidRPr="006260A6">
        <w:t xml:space="preserve">ctive </w:t>
      </w:r>
      <w:r w:rsidR="00686255" w:rsidRPr="006260A6">
        <w:t>s</w:t>
      </w:r>
      <w:r w:rsidRPr="006260A6">
        <w:t xml:space="preserve">afety devices and AGV </w:t>
      </w:r>
      <w:r w:rsidR="00686255" w:rsidRPr="006260A6">
        <w:t>s</w:t>
      </w:r>
      <w:r w:rsidRPr="006260A6">
        <w:t xml:space="preserve">afety </w:t>
      </w:r>
      <w:r w:rsidR="00686255" w:rsidRPr="006260A6">
        <w:t>sensors are</w:t>
      </w:r>
      <w:r w:rsidR="007C3585" w:rsidRPr="006260A6">
        <w:rPr>
          <w:i/>
        </w:rPr>
        <w:t xml:space="preserve"> </w:t>
      </w:r>
      <w:r w:rsidRPr="006260A6">
        <w:t>collision avoidance system</w:t>
      </w:r>
      <w:r w:rsidR="00686255" w:rsidRPr="006260A6">
        <w:t xml:space="preserve">, contact bumpers emergency, stop buttons, and safety PLC. </w:t>
      </w:r>
      <w:r w:rsidRPr="006260A6">
        <w:t xml:space="preserve"> The collision avoidance system on the AGV can apply several different laser sensors set up on the front, rear, side, and upper locations of the AGV. When the AGV is moving on </w:t>
      </w:r>
      <w:r w:rsidR="000D47CB" w:rsidRPr="006260A6">
        <w:t>a</w:t>
      </w:r>
      <w:r w:rsidRPr="006260A6">
        <w:t xml:space="preserve"> guide</w:t>
      </w:r>
      <w:r w:rsidR="000D47CB" w:rsidRPr="006260A6">
        <w:t>d</w:t>
      </w:r>
      <w:r w:rsidRPr="006260A6">
        <w:t xml:space="preserve"> path, this system will detect an obstacle (such as a human) in any of the coverage loca</w:t>
      </w:r>
      <w:r w:rsidR="000D47CB" w:rsidRPr="006260A6">
        <w:t>tions</w:t>
      </w:r>
      <w:r w:rsidR="00686255" w:rsidRPr="006260A6">
        <w:t xml:space="preserve">. </w:t>
      </w:r>
      <w:r w:rsidRPr="006260A6">
        <w:t>When the obstacle is within the warning field of any of these sensors, the AGV will decelerate to a slower speed in anticipation of a full stop. If the obstacle is still detected within protective field of the sensor, the AGV will apply its brakes so that it comes to a complete stop before contact is made. The AGV will resume automatic operation approximately three seconds after the obstacle is re</w:t>
      </w:r>
      <w:r w:rsidR="000D47CB" w:rsidRPr="006260A6">
        <w:t>moved from the protective field</w:t>
      </w:r>
      <w:r w:rsidR="00D90713" w:rsidRPr="006260A6">
        <w:t xml:space="preserve"> </w:t>
      </w:r>
      <w:r w:rsidR="00D90713" w:rsidRPr="006260A6">
        <w:fldChar w:fldCharType="begin" w:fldLock="1"/>
      </w:r>
      <w:r w:rsidR="00A107A2">
        <w:instrText>ADDIN CSL_CITATION {"citationItems":[{"id":"ITEM-1","itemData":{"abstract":"This article provides general information about AGV Safety Systems answering questions such as: What are the main AGV safety systems? What safety devices are included in an AGV? How do AGVs safety systems work? What are AGV safety standards?","author":[{"dropping-particle":"","family":"AGV TECHNOLOGY","given":"","non-dropping-particle":"","parse-names":false,"suffix":""}],"container-title":"AGV NETWORK","id":"ITEM-1","issued":{"date-parts":[["2020","6"]]},"title":"Understanding AGV Safety Systems","type":"article-magazine"},"uris":["http://www.mendeley.com/documents/?uuid=f0e9b64b-ddfd-4aa0-9e5b-0fb59a7680ad"]}],"mendeley":{"formattedCitation":"[29]","plainTextFormattedCitation":"[29]","previouslyFormattedCitation":"[29]"},"properties":{"noteIndex":0},"schema":"https://github.com/citation-style-language/schema/raw/master/csl-citation.json"}</w:instrText>
      </w:r>
      <w:r w:rsidR="00D90713" w:rsidRPr="006260A6">
        <w:fldChar w:fldCharType="separate"/>
      </w:r>
      <w:r w:rsidR="000D1634" w:rsidRPr="006260A6">
        <w:rPr>
          <w:noProof/>
        </w:rPr>
        <w:t>[29]</w:t>
      </w:r>
      <w:r w:rsidR="00D90713" w:rsidRPr="006260A6">
        <w:fldChar w:fldCharType="end"/>
      </w:r>
      <w:r w:rsidR="00D90713" w:rsidRPr="006260A6">
        <w:t>.</w:t>
      </w:r>
    </w:p>
    <w:p w14:paraId="0953D348" w14:textId="3915CF00" w:rsidR="00D81592" w:rsidRPr="006260A6" w:rsidRDefault="00D81592" w:rsidP="00DC4E75">
      <w:pPr>
        <w:ind w:firstLine="202"/>
        <w:jc w:val="both"/>
      </w:pPr>
      <w:r w:rsidRPr="006260A6">
        <w:t>The safety area must be designed depending on many factors, such as surrounding area, vehicle speed, payload, floor conditions. Every point of the path followed by an AGV must have its own safety area to ensure that time and distance to vehicle stoppage will avoid any contact with obstacles.</w:t>
      </w:r>
      <w:r w:rsidR="00DC4E75" w:rsidRPr="006260A6">
        <w:t xml:space="preserve"> </w:t>
      </w:r>
      <w:r w:rsidRPr="006260A6">
        <w:t>According to Bostelman</w:t>
      </w:r>
      <w:r w:rsidR="00DC4E75" w:rsidRPr="006260A6">
        <w:t>, recent information about AGV</w:t>
      </w:r>
      <w:r w:rsidRPr="006260A6">
        <w:t xml:space="preserve"> accidents demonstrates that even with onboard sensors these vehicles did not detect nearby workers</w:t>
      </w:r>
      <w:r w:rsidR="00A93DE0" w:rsidRPr="006260A6">
        <w:t xml:space="preserve"> </w:t>
      </w:r>
      <w:r w:rsidR="00A93DE0" w:rsidRPr="006260A6">
        <w:fldChar w:fldCharType="begin" w:fldLock="1"/>
      </w:r>
      <w:r w:rsidR="00A107A2">
        <w:instrText>ADDIN CSL_CITATION {"citationItems":[{"id":"ITEM-1","itemData":{"ISBN":"2157-0302","abstract":"Forklifts and automated guided vehicles are useful tools in factories and distribution facilities. With regard to worker safety, however, there are issues to keep in mind when using either manned or automated powered industrial vehicles. Occupational Safety and Health Administration (OSHA) states that someone gets killed every three days in a forklift accident, that almost 80% of the 110,000 annual forklift accidents involve a pedestrian and that it costs the U.S. over 135 million per year.","author":[{"dropping-particle":"","family":"Bostelman","given":"R","non-dropping-particle":"","parse-names":false,"suffix":""}],"container-title":"Material Handling &amp; Logistics","id":"ITEM-1","issue":"1","issued":{"date-parts":[["2013"]]},"page":"34-37","title":"AGMs and Forklifts Gaining Sight for Safety","type":"article-journal","volume":"68"},"uris":["http://www.mendeley.com/documents/?uuid=cad8f970-f570-4e2b-9734-e89c8d670a29"]}],"mendeley":{"formattedCitation":"[30]","plainTextFormattedCitation":"[30]","previouslyFormattedCitation":"[30]"},"properties":{"noteIndex":0},"schema":"https://github.com/citation-style-language/schema/raw/master/csl-citation.json"}</w:instrText>
      </w:r>
      <w:r w:rsidR="00A93DE0" w:rsidRPr="006260A6">
        <w:fldChar w:fldCharType="separate"/>
      </w:r>
      <w:r w:rsidR="000D1634" w:rsidRPr="006260A6">
        <w:rPr>
          <w:noProof/>
        </w:rPr>
        <w:t>[30]</w:t>
      </w:r>
      <w:r w:rsidR="00A93DE0" w:rsidRPr="006260A6">
        <w:fldChar w:fldCharType="end"/>
      </w:r>
      <w:r w:rsidR="00453CB8" w:rsidRPr="006260A6">
        <w:t xml:space="preserve">. </w:t>
      </w:r>
      <w:r w:rsidRPr="006260A6">
        <w:t xml:space="preserve">Additional complications involving operator safety will happen as AGVs work in more free environments </w:t>
      </w:r>
      <w:r w:rsidR="008229C2" w:rsidRPr="006260A6">
        <w:t>or</w:t>
      </w:r>
      <w:r w:rsidRPr="006260A6">
        <w:t xml:space="preserve"> when robot arms are </w:t>
      </w:r>
      <w:r w:rsidR="008229C2" w:rsidRPr="006260A6">
        <w:t>added to AGV platform</w:t>
      </w:r>
      <w:r w:rsidRPr="006260A6">
        <w:t>. These safety risks can be alleviated with the use of new technologies, such as three-dimensional sensors and algorithms that provide industrial vehicles with information about potential collisions in their paths. However, the capabilities of new sensors need to be well-categorized and their strengths and weaknesses need to be understood before they can be incorporated onto AGV that are deployed on work floors.</w:t>
      </w:r>
    </w:p>
    <w:p w14:paraId="1AC38B32" w14:textId="593BC7CD" w:rsidR="00457A71" w:rsidRPr="006260A6" w:rsidRDefault="00EA4D39" w:rsidP="00457A71">
      <w:pPr>
        <w:shd w:val="clear" w:color="auto" w:fill="FFFFFF"/>
        <w:ind w:firstLine="144"/>
        <w:jc w:val="both"/>
      </w:pPr>
      <w:r w:rsidRPr="006260A6">
        <w:t xml:space="preserve">Researchers studies various </w:t>
      </w:r>
      <w:r w:rsidR="00992516" w:rsidRPr="006260A6">
        <w:t>algorithms</w:t>
      </w:r>
      <w:r w:rsidRPr="006260A6">
        <w:t xml:space="preserve"> to improve safety of r</w:t>
      </w:r>
      <w:r w:rsidR="008E3943" w:rsidRPr="006260A6">
        <w:t xml:space="preserve">obotic </w:t>
      </w:r>
      <w:r w:rsidRPr="006260A6">
        <w:t xml:space="preserve">through </w:t>
      </w:r>
      <w:r w:rsidR="008E3943" w:rsidRPr="006260A6">
        <w:t xml:space="preserve">motion planning techniques </w:t>
      </w:r>
      <w:r w:rsidRPr="006260A6">
        <w:t>and</w:t>
      </w:r>
      <w:r w:rsidR="008E3943" w:rsidRPr="006260A6">
        <w:t xml:space="preserve"> sensing </w:t>
      </w:r>
      <w:r w:rsidRPr="006260A6">
        <w:t>fusion</w:t>
      </w:r>
      <w:r w:rsidR="008E3943" w:rsidRPr="006260A6">
        <w:t xml:space="preserve">. </w:t>
      </w:r>
      <w:r w:rsidR="00314EFD" w:rsidRPr="006260A6">
        <w:t xml:space="preserve">For example, </w:t>
      </w:r>
      <w:r w:rsidRPr="006260A6">
        <w:t>Frese et. al.</w:t>
      </w:r>
      <w:r w:rsidR="008E3943" w:rsidRPr="006260A6">
        <w:t xml:space="preserve"> proposed a novel method for extrinsic calibration of sensors to track arbitrary obstacles around the robot</w:t>
      </w:r>
      <w:r w:rsidR="00783E81" w:rsidRPr="006260A6">
        <w:t xml:space="preserve"> </w:t>
      </w:r>
      <w:r w:rsidR="00783E81" w:rsidRPr="006260A6">
        <w:fldChar w:fldCharType="begin" w:fldLock="1"/>
      </w:r>
      <w:r w:rsidR="00A107A2">
        <w:instrText>ADDIN CSL_CITATION {"citationItems":[{"id":"ITEM-1","itemData":{"abstract":"For human-robot interaction in industrial applications, monitoring the robot surroundings is essential in order to guarantee the safety of humans sharing the workspace with robots. This contribution presents an approach for obstacle detection and tracking based on the fusion of multiple heterogeneous depth sensors which are mounted on board a mobile manipulator. The proposed methods can track arbitrary obstacles all around the robot. Furthermore, a novel method for extrinsic calibration of the sensors is proposed, using the manipulator as a sensor calibration target. This approach enables a robust and accurate calibration without the need for a dedicated calibration object. Experimental results validate the real-time performance of the proposed obstacle tracking method","author":[{"dropping-particle":"","family":"Christian Frese, Angelika Fetzner","given":"Christian Frey","non-dropping-particle":"","parse-names":false,"suffix":""}],"id":"ITEM-1","issued":{"date-parts":[["0"]]},"publisher":"ISR/Robotik 2014; 41st International Symposium on Robotics","title":"Multi-Sensor Obstacle Tracking for Safe Human-Robot Interaction","type":"paper-conference"},"uris":["http://www.mendeley.com/documents/?uuid=ed447b98-ed8a-4373-b820-bfd905717c93","http://www.mendeley.com/documents/?uuid=ed247f83-889d-4335-b66d-a00a4190c919"]}],"mendeley":{"formattedCitation":"[31]","plainTextFormattedCitation":"[31]","previouslyFormattedCitation":"[31]"},"properties":{"noteIndex":0},"schema":"https://github.com/citation-style-language/schema/raw/master/csl-citation.json"}</w:instrText>
      </w:r>
      <w:r w:rsidR="00783E81" w:rsidRPr="006260A6">
        <w:fldChar w:fldCharType="separate"/>
      </w:r>
      <w:r w:rsidR="000D1634" w:rsidRPr="006260A6">
        <w:rPr>
          <w:noProof/>
        </w:rPr>
        <w:t>[31]</w:t>
      </w:r>
      <w:r w:rsidR="00783E81" w:rsidRPr="006260A6">
        <w:fldChar w:fldCharType="end"/>
      </w:r>
      <w:r w:rsidR="008E3943" w:rsidRPr="006260A6">
        <w:t xml:space="preserve">. </w:t>
      </w:r>
      <w:r w:rsidR="00314EFD" w:rsidRPr="006260A6">
        <w:t xml:space="preserve">Chen et. al </w:t>
      </w:r>
      <w:r w:rsidR="008E3943" w:rsidRPr="006260A6">
        <w:t>has utilized KinectV2 depth cameras to track dynamic obstacle</w:t>
      </w:r>
      <w:r w:rsidR="00783E81" w:rsidRPr="006260A6">
        <w:t>s which</w:t>
      </w:r>
      <w:r w:rsidR="008E3943" w:rsidRPr="006260A6">
        <w:t xml:space="preserve"> are moving objects around the workspace</w:t>
      </w:r>
      <w:r w:rsidR="0071145D" w:rsidRPr="006260A6">
        <w:t xml:space="preserve"> </w:t>
      </w:r>
      <w:r w:rsidR="0071145D" w:rsidRPr="006260A6">
        <w:fldChar w:fldCharType="begin" w:fldLock="1"/>
      </w:r>
      <w:r w:rsidR="00A107A2">
        <w:instrText>ADDIN CSL_CITATION {"citationItems":[{"id":"ITEM-1","itemData":{"DOI":"10.1109/ICRA.2018.8460185","ISBN":"9781538630815","ISSN":"10504729","abstract":"This paper presents a real-time motion planning and control design of a robotic arm for human-robot collaborative safety. A novel collision-free motion planning method is proposed not only to keep robot body from colliding with objects but also preserve the execution of robot's original task under the Cartesian constraint of the environment. Multiple KinectV2 depth cameras are utilized to model and track dynamic obstacles (e.g. Humans and objects) inside the robot workspace. Depth images are applied to generate point cloud of segmented objects in the environment. A K-nearest neighbor (KNN) searching algorithm is used to cluster and find the closest point from the obstacle to the robot. Then a Kalman filter is applied to estimate the obstacle position and velocity. For the collision avoidance in collaborative operation, attractive and repulsive potential is generated for robot end effector based on the task specification and obstacle observation. Practical experiments show that the 6-DOF robot arm can effectively avoid an obstacle in a constrained environment and complete the original task.","author":[{"dropping-particle":"","family":"Chen","given":"Jen Hao","non-dropping-particle":"","parse-names":false,"suffix":""},{"dropping-particle":"","family":"Song","given":"Kai Tai","non-dropping-particle":"","parse-names":false,"suffix":""}],"container-title":"Proceedings - IEEE International Conference on Robotics and Automation","id":"ITEM-1","issued":{"date-parts":[["2018"]]},"page":"4348-4354","title":"Collision-Free Motion Planning for Human-Robot Collaborative Safety under Cartesian Constraint","type":"article-journal"},"uris":["http://www.mendeley.com/documents/?uuid=7dd69023-1e9f-41b6-bd18-6f0632bd2e1e","http://www.mendeley.com/documents/?uuid=c1a66821-f774-4ac2-bdae-45c20ee03d17"]}],"mendeley":{"formattedCitation":"[32]","plainTextFormattedCitation":"[32]","previouslyFormattedCitation":"[32]"},"properties":{"noteIndex":0},"schema":"https://github.com/citation-style-language/schema/raw/master/csl-citation.json"}</w:instrText>
      </w:r>
      <w:r w:rsidR="0071145D" w:rsidRPr="006260A6">
        <w:fldChar w:fldCharType="separate"/>
      </w:r>
      <w:r w:rsidR="000D1634" w:rsidRPr="006260A6">
        <w:rPr>
          <w:noProof/>
        </w:rPr>
        <w:t>[32]</w:t>
      </w:r>
      <w:r w:rsidR="0071145D" w:rsidRPr="006260A6">
        <w:fldChar w:fldCharType="end"/>
      </w:r>
      <w:r w:rsidR="008E3943" w:rsidRPr="006260A6">
        <w:t>.</w:t>
      </w:r>
      <w:r w:rsidR="00B63143" w:rsidRPr="006260A6">
        <w:t xml:space="preserve"> </w:t>
      </w:r>
      <w:r w:rsidR="00D76933" w:rsidRPr="006260A6">
        <w:t>On the other hand, optimizing the layout of o</w:t>
      </w:r>
      <w:r w:rsidR="008E3943" w:rsidRPr="006260A6">
        <w:t>bstacle</w:t>
      </w:r>
      <w:r w:rsidR="00D76933" w:rsidRPr="006260A6">
        <w:t>s</w:t>
      </w:r>
      <w:r w:rsidR="008E3943" w:rsidRPr="006260A6">
        <w:t xml:space="preserve"> </w:t>
      </w:r>
      <w:r w:rsidR="00D76933" w:rsidRPr="006260A6">
        <w:t>in w</w:t>
      </w:r>
      <w:r w:rsidR="008E3943" w:rsidRPr="006260A6">
        <w:t xml:space="preserve">orkspace </w:t>
      </w:r>
      <w:r w:rsidR="00D76933" w:rsidRPr="006260A6">
        <w:t>is essential for safety</w:t>
      </w:r>
      <w:r w:rsidR="008E3943" w:rsidRPr="006260A6">
        <w:t xml:space="preserve">. </w:t>
      </w:r>
      <w:r w:rsidR="00314EFD" w:rsidRPr="006260A6">
        <w:t xml:space="preserve">Wenger and Chedmail </w:t>
      </w:r>
      <w:r w:rsidR="008E3943" w:rsidRPr="006260A6">
        <w:t>presented a geometrical analysis of the free workspace of a collaborative robot by characterizing the effect of obstacles using Constructive Solid Geometry (CSG) Computer Aided Design (CAD) description of robots and obstacles</w:t>
      </w:r>
      <w:r w:rsidR="00BB69D4" w:rsidRPr="006260A6">
        <w:t xml:space="preserve"> </w:t>
      </w:r>
      <w:r w:rsidR="00BB69D4" w:rsidRPr="006260A6">
        <w:fldChar w:fldCharType="begin" w:fldLock="1"/>
      </w:r>
      <w:r w:rsidR="00A107A2">
        <w:instrText>ADDIN CSL_CITATION {"citationItems":[{"id":"ITEM-1","itemData":{"DOI":"10.1177/027836499101000303","ISSN":"02783649","abstract":"This article presents a new geometric analysis of the free work space of a robot among obstacles. The free work space (FW) is defined as the set of positions and orientations that the robot's end effector can reach, according to the joint limits and the various obstacles lying in the environment. The aim is to give global descriptions of the robot's ability to move in the operational space (which coincides with Cartesian space when only position coordinates are specified). The main contribution of this work is the characterization of the effects of obstacles on the work space geometry, as well as on its topology. The ability of a robot to move freely in its work space (called the 'moveability') is difficult to describe and needs stringent formalizations. The concept of moveability is introduced through various properties and their corresponding necessary and sufficient conditions. Using a Constructive Solid Geometry (CSG) Computer-Aided Design (CAD) description of robots and obstacles and an octree model of the FW, these properties permit characterization of selected moveability areas in the FW, where, for instance, any n points can be linked together or where any continuous trajectory can be achieved without changing configuration. This new global description is of great interest for the user of CAD systems when designing robotic cells.","author":[{"dropping-particle":"","family":"Wenger","given":"Philippe","non-dropping-particle":"","parse-names":false,"suffix":""},{"dropping-particle":"","family":"Chedmail","given":"Patrick","non-dropping-particle":"","parse-names":false,"suffix":""}],"container-title":"International Journal of Robotics Research","id":"ITEM-1","issue":"3","issued":{"date-parts":[["1991"]]},"page":"214-227","title":"Ability of a robot to travel through its free work space in an environment with obstacles","type":"article-journal","volume":"10"},"uris":["http://www.mendeley.com/documents/?uuid=b5d8a42a-9f91-41ee-81c4-3f5b17331ad3","http://www.mendeley.com/documents/?uuid=0b86d41a-8780-4261-a239-47059202057b"]}],"mendeley":{"formattedCitation":"[33]","plainTextFormattedCitation":"[33]","previouslyFormattedCitation":"[33]"},"properties":{"noteIndex":0},"schema":"https://github.com/citation-style-language/schema/raw/master/csl-citation.json"}</w:instrText>
      </w:r>
      <w:r w:rsidR="00BB69D4" w:rsidRPr="006260A6">
        <w:fldChar w:fldCharType="separate"/>
      </w:r>
      <w:r w:rsidR="000D1634" w:rsidRPr="006260A6">
        <w:rPr>
          <w:noProof/>
        </w:rPr>
        <w:t>[33]</w:t>
      </w:r>
      <w:r w:rsidR="00BB69D4" w:rsidRPr="006260A6">
        <w:fldChar w:fldCharType="end"/>
      </w:r>
      <w:r w:rsidR="008E3943" w:rsidRPr="006260A6">
        <w:t>. The paper also uses an octree model of the free workspace for geometrical analysis.</w:t>
      </w:r>
      <w:r w:rsidR="00664CAA" w:rsidRPr="006260A6">
        <w:t xml:space="preserve"> Vahrenkamp et. al </w:t>
      </w:r>
      <w:r w:rsidR="008E3943" w:rsidRPr="006260A6">
        <w:t xml:space="preserve"> introduced task specific interaction for both robots and human to determine suitable location for human robot interaction tasks</w:t>
      </w:r>
      <w:r w:rsidR="0018554A" w:rsidRPr="006260A6">
        <w:t xml:space="preserve"> </w:t>
      </w:r>
      <w:r w:rsidR="0018554A" w:rsidRPr="006260A6">
        <w:fldChar w:fldCharType="begin" w:fldLock="1"/>
      </w:r>
      <w:r w:rsidR="00A107A2">
        <w:instrText>ADDIN CSL_CITATION {"citationItems":[{"id":"ITEM-1","itemData":{"DOI":"10.1109/HUMANOIDS.2016.7803437","ISBN":"9781509047185","ISSN":"21640580","abstract":"We present an approach for determining suitable locations for human-robot interaction tasks. Therefore, we introduce the task specific Interaction Workspace as a representation of the workspace that can be accessed by both agents, i.e. the robot and the human. We show how the Interaction Workspace can be efficiently determined for a specific situation by making use of precomputed workspace representations of robot and human. By considering several quality measures related to dexterity and comfort, the Interaction Workspace provides valuable information about potential targets for human robot interaction (e.g. for object handover tasks). We evaluate the online performance of building appropriate data structures and show how the approach can be applied in a realistic hand-over use case with the humanoid robot ARMAR-III.","author":[{"dropping-particle":"","family":"Vahrenkamp","given":"Nikolaus","non-dropping-particle":"","parse-names":false,"suffix":""},{"dropping-particle":"","family":"Arnst","given":"Harry","non-dropping-particle":"","parse-names":false,"suffix":""},{"dropping-particle":"","family":"Wächter","given":"Mirko","non-dropping-particle":"","parse-names":false,"suffix":""},{"dropping-particle":"","family":"Schiebener","given":"David","non-dropping-particle":"","parse-names":false,"suffix":""},{"dropping-particle":"","family":"Sotiropoulos","given":"Panagiotis","non-dropping-particle":"","parse-names":false,"suffix":""},{"dropping-particle":"","family":"Kowalik","given":"Michal","non-dropping-particle":"","parse-names":false,"suffix":""},{"dropping-particle":"","family":"Asfour","given":"Tamim","non-dropping-particle":"","parse-names":false,"suffix":""}],"container-title":"IEEE-RAS International Conference on Humanoid Robots","id":"ITEM-1","issued":{"date-parts":[["2016"]]},"page":"1298-1303","title":"Workspace analysis for planning human-robot interaction tasks","type":"article-journal"},"uris":["http://www.mendeley.com/documents/?uuid=763a423f-f9ee-411c-b90b-2b7ac14ac9ae","http://www.mendeley.com/documents/?uuid=d4ff52d2-5429-46c3-80b1-9bd482a812c5"]}],"mendeley":{"formattedCitation":"[34]","plainTextFormattedCitation":"[34]","previouslyFormattedCitation":"[34]"},"properties":{"noteIndex":0},"schema":"https://github.com/citation-style-language/schema/raw/master/csl-citation.json"}</w:instrText>
      </w:r>
      <w:r w:rsidR="0018554A" w:rsidRPr="006260A6">
        <w:fldChar w:fldCharType="separate"/>
      </w:r>
      <w:r w:rsidR="000D1634" w:rsidRPr="006260A6">
        <w:rPr>
          <w:noProof/>
        </w:rPr>
        <w:t>[34]</w:t>
      </w:r>
      <w:r w:rsidR="0018554A" w:rsidRPr="006260A6">
        <w:fldChar w:fldCharType="end"/>
      </w:r>
      <w:r w:rsidR="00457A71" w:rsidRPr="006260A6">
        <w:t xml:space="preserve">. Rezazadegan et. al </w:t>
      </w:r>
      <w:r w:rsidR="008E3943" w:rsidRPr="006260A6">
        <w:t xml:space="preserve"> proposed risk-based framework for Human- Robot Interface </w:t>
      </w:r>
      <w:r w:rsidR="00457A71" w:rsidRPr="006260A6">
        <w:t>through s</w:t>
      </w:r>
      <w:r w:rsidR="008E3943" w:rsidRPr="006260A6">
        <w:t>afety</w:t>
      </w:r>
      <w:r w:rsidR="00457A71" w:rsidRPr="006260A6">
        <w:t xml:space="preserve"> control system which includes proximity detection, c</w:t>
      </w:r>
      <w:r w:rsidR="008E3943" w:rsidRPr="006260A6">
        <w:t xml:space="preserve">ollision </w:t>
      </w:r>
      <w:r w:rsidR="00457A71" w:rsidRPr="006260A6">
        <w:t>a</w:t>
      </w:r>
      <w:r w:rsidR="008E3943" w:rsidRPr="006260A6">
        <w:t xml:space="preserve">voidance systems and </w:t>
      </w:r>
      <w:r w:rsidR="00457A71" w:rsidRPr="006260A6">
        <w:t>d</w:t>
      </w:r>
      <w:r w:rsidR="008E3943" w:rsidRPr="006260A6">
        <w:t xml:space="preserve">ocking &amp; compliance </w:t>
      </w:r>
      <w:r w:rsidR="00457A71" w:rsidRPr="006260A6">
        <w:t>c</w:t>
      </w:r>
      <w:r w:rsidR="008E3943" w:rsidRPr="006260A6">
        <w:t>ontrol</w:t>
      </w:r>
      <w:r w:rsidR="007432BB" w:rsidRPr="006260A6">
        <w:t xml:space="preserve"> </w:t>
      </w:r>
      <w:r w:rsidR="007432BB" w:rsidRPr="006260A6">
        <w:fldChar w:fldCharType="begin" w:fldLock="1"/>
      </w:r>
      <w:r w:rsidR="00A107A2">
        <w:instrText>ADDIN CSL_CITATION {"citationItems":[{"id":"ITEM-1","itemData":{"DOI":"10.3303/CET1543209","ISBN":"9788895608341","author":[{"dropping-particle":"","family":"Rezazadegan","given":"F","non-dropping-particle":"","parse-names":false,"suffix":""},{"dropping-particle":"","family":"Geng","given":"J","non-dropping-particle":"","parse-names":false,"suffix":""},{"dropping-particle":"","family":"Ghirardi","given":"M","non-dropping-particle":"","parse-names":false,"suffix":""},{"dropping-particle":"","family":"Menga","given":"G","non-dropping-particle":"","parse-names":false,"suffix":""},{"dropping-particle":"","family":"Camuncoli","given":"G","non-dropping-particle":"","parse-names":false,"suffix":""}],"id":"ITEM-1","issued":{"date-parts":[["2015"]]},"page":"1249-1254","title":"Politecnico di Torino Porto Institutional Repository Risked-based Design for the Physical Human-Robot Interaction ( pHRI ): an Overview","type":"article-journal","volume":"43"},"uris":["http://www.mendeley.com/documents/?uuid=7ec4619b-240c-4b23-aa13-ca073a2454de","http://www.mendeley.com/documents/?uuid=d951023c-e195-4016-a037-3200dbd20793"]}],"mendeley":{"formattedCitation":"[35]","plainTextFormattedCitation":"[35]","previouslyFormattedCitation":"[35]"},"properties":{"noteIndex":0},"schema":"https://github.com/citation-style-language/schema/raw/master/csl-citation.json"}</w:instrText>
      </w:r>
      <w:r w:rsidR="007432BB" w:rsidRPr="006260A6">
        <w:fldChar w:fldCharType="separate"/>
      </w:r>
      <w:r w:rsidR="000D1634" w:rsidRPr="006260A6">
        <w:rPr>
          <w:noProof/>
        </w:rPr>
        <w:t>[35]</w:t>
      </w:r>
      <w:r w:rsidR="007432BB" w:rsidRPr="006260A6">
        <w:fldChar w:fldCharType="end"/>
      </w:r>
      <w:r w:rsidR="008E3943" w:rsidRPr="006260A6">
        <w:t xml:space="preserve">. </w:t>
      </w:r>
    </w:p>
    <w:bookmarkEnd w:id="3"/>
    <w:p w14:paraId="31E34F20" w14:textId="78814411" w:rsidR="005121A8" w:rsidRPr="006260A6" w:rsidRDefault="00E117E8" w:rsidP="00537BF2">
      <w:pPr>
        <w:ind w:firstLine="144"/>
        <w:jc w:val="both"/>
      </w:pPr>
      <w:r w:rsidRPr="006260A6">
        <w:t xml:space="preserve">Safety measures with probabilistic approach are imminent to avoid these collisions. There are a range of approaches to calculate the probability of collisions in Human- Robot distributed </w:t>
      </w:r>
      <w:r w:rsidR="00CE323E" w:rsidRPr="006260A6">
        <w:t xml:space="preserve">workspace. </w:t>
      </w:r>
      <w:r w:rsidR="003824E8" w:rsidRPr="006260A6">
        <w:t>The</w:t>
      </w:r>
      <w:r w:rsidR="000A1DF3" w:rsidRPr="006260A6">
        <w:t xml:space="preserve"> analyses</w:t>
      </w:r>
      <w:r w:rsidR="003824E8" w:rsidRPr="006260A6">
        <w:t xml:space="preserve"> of </w:t>
      </w:r>
      <w:r w:rsidR="000A1DF3" w:rsidRPr="006260A6">
        <w:t xml:space="preserve"> the probability of </w:t>
      </w:r>
      <w:r w:rsidR="003824E8" w:rsidRPr="006260A6">
        <w:t xml:space="preserve">risk due to </w:t>
      </w:r>
      <w:r w:rsidR="000A1DF3" w:rsidRPr="006260A6">
        <w:t xml:space="preserve">intrusion </w:t>
      </w:r>
      <w:r w:rsidR="006337D8" w:rsidRPr="006260A6">
        <w:t>use</w:t>
      </w:r>
      <w:r w:rsidR="007B0D96" w:rsidRPr="006260A6">
        <w:t xml:space="preserve"> several factors such as</w:t>
      </w:r>
      <w:r w:rsidR="000A1DF3" w:rsidRPr="006260A6">
        <w:t xml:space="preserve"> the safety function of</w:t>
      </w:r>
      <w:r w:rsidR="006337D8" w:rsidRPr="006260A6">
        <w:t xml:space="preserve"> robot, </w:t>
      </w:r>
      <w:r w:rsidR="007B0D96" w:rsidRPr="006260A6">
        <w:t>human</w:t>
      </w:r>
      <w:r w:rsidR="000A1DF3" w:rsidRPr="006260A6">
        <w:t xml:space="preserve"> </w:t>
      </w:r>
      <w:r w:rsidR="006337D8" w:rsidRPr="006260A6">
        <w:t>and robots relative velocity and position</w:t>
      </w:r>
      <w:r w:rsidR="000A0B61" w:rsidRPr="006260A6">
        <w:t xml:space="preserve"> </w:t>
      </w:r>
      <w:r w:rsidR="000A0B61" w:rsidRPr="006260A6">
        <w:fldChar w:fldCharType="begin" w:fldLock="1"/>
      </w:r>
      <w:r w:rsidR="00A107A2">
        <w:instrText>ADDIN CSL_CITATION {"citationItems":[{"id":"ITEM-1","itemData":{"DOI":"10.1016/j.rcim.2019.101819","ISSN":"07365845","abstract":"Human Robot Collaboration (HRC) has attracted high attention in modern manufacturing. Recently, a safety standard for collaborative robots has been launched (ISO/TS 15066). It cover the safety function of Speed and Separation Monitoring (SSM) which includes velocities and positions of the human and the robot. However, risk should be discussed with probability, while the SSM is not. Therefore, the probability of intrusion was calculated according to the stopping time of the robot and the maximum speed of the robot. Since the SSM was testified along the simulation by far, actual adhesive applying task was carried out in this paper.","author":[{"dropping-particle":"","family":"Kim","given":"Eugene","non-dropping-particle":"","parse-names":false,"suffix":""},{"dropping-particle":"","family":"Kirschner","given":"Robin","non-dropping-particle":"","parse-names":false,"suffix":""},{"dropping-particle":"","family":"Yamada","given":"Yoji","non-dropping-particle":"","parse-names":false,"suffix":""},{"dropping-particle":"","family":"Okamoto","given":"Shogo","non-dropping-particle":"","parse-names":false,"suffix":""}],"container-title":"Robotics and Computer-Integrated Manufacturing","id":"ITEM-1","issued":{"date-parts":[["2020","2","1"]]},"publisher":"Elsevier Ltd","title":"Estimating probability of human hand intrusion for speed and separation monitoring using interference theory","type":"article-journal","volume":"61"},"uris":["http://www.mendeley.com/documents/?uuid=480384fa-f66e-34a7-bb23-b68e22aad40b"]}],"mendeley":{"formattedCitation":"[36]","plainTextFormattedCitation":"[36]","previouslyFormattedCitation":"[36]"},"properties":{"noteIndex":0},"schema":"https://github.com/citation-style-language/schema/raw/master/csl-citation.json"}</w:instrText>
      </w:r>
      <w:r w:rsidR="000A0B61" w:rsidRPr="006260A6">
        <w:fldChar w:fldCharType="separate"/>
      </w:r>
      <w:r w:rsidR="000D1634" w:rsidRPr="006260A6">
        <w:rPr>
          <w:noProof/>
        </w:rPr>
        <w:t>[36]</w:t>
      </w:r>
      <w:r w:rsidR="000A0B61" w:rsidRPr="006260A6">
        <w:fldChar w:fldCharType="end"/>
      </w:r>
      <w:r w:rsidR="001D193F" w:rsidRPr="006260A6">
        <w:t>.</w:t>
      </w:r>
      <w:r w:rsidR="006337D8" w:rsidRPr="006260A6">
        <w:t xml:space="preserve"> Lambert et. al presented</w:t>
      </w:r>
      <w:r w:rsidR="003D2C67" w:rsidRPr="006260A6">
        <w:t xml:space="preserve"> a probabilistic</w:t>
      </w:r>
      <w:r w:rsidR="00A52BA2" w:rsidRPr="006260A6">
        <w:t xml:space="preserve"> Monte Carlo algorithm</w:t>
      </w:r>
      <w:r w:rsidR="003D2C67" w:rsidRPr="006260A6">
        <w:t xml:space="preserve"> to reduce</w:t>
      </w:r>
      <w:r w:rsidR="000C2489" w:rsidRPr="006260A6">
        <w:t xml:space="preserve"> risk from Gaussian integrals </w:t>
      </w:r>
      <w:r w:rsidR="006F4734" w:rsidRPr="006260A6">
        <w:t>with</w:t>
      </w:r>
      <w:r w:rsidR="000C2489" w:rsidRPr="006260A6">
        <w:t xml:space="preserve"> vehicle </w:t>
      </w:r>
      <w:r w:rsidR="006F4734" w:rsidRPr="006260A6">
        <w:t>volume</w:t>
      </w:r>
      <w:r w:rsidR="000C2489" w:rsidRPr="006260A6">
        <w:t xml:space="preserve"> and obstacle volume </w:t>
      </w:r>
      <w:r w:rsidR="006F4734" w:rsidRPr="006260A6">
        <w:t xml:space="preserve">taken </w:t>
      </w:r>
      <w:r w:rsidR="000C2489" w:rsidRPr="006260A6">
        <w:t>into consideration</w:t>
      </w:r>
      <w:r w:rsidR="00EC509D" w:rsidRPr="006260A6">
        <w:t xml:space="preserve"> </w:t>
      </w:r>
      <w:r w:rsidR="000C2489" w:rsidRPr="006260A6">
        <w:fldChar w:fldCharType="begin" w:fldLock="1"/>
      </w:r>
      <w:r w:rsidR="00A107A2">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[37]","plainTextFormattedCitation":"[37]","previouslyFormattedCitation":"[37]"},"properties":{"noteIndex":0},"schema":"https://github.com/citation-style-language/schema/raw/master/csl-citation.json"}</w:instrText>
      </w:r>
      <w:r w:rsidR="000C2489" w:rsidRPr="006260A6">
        <w:fldChar w:fldCharType="separate"/>
      </w:r>
      <w:r w:rsidR="000D1634" w:rsidRPr="006260A6">
        <w:rPr>
          <w:noProof/>
        </w:rPr>
        <w:t>[37]</w:t>
      </w:r>
      <w:r w:rsidR="000C2489" w:rsidRPr="006260A6">
        <w:fldChar w:fldCharType="end"/>
      </w:r>
      <w:r w:rsidR="00EC509D" w:rsidRPr="006260A6">
        <w:t>.</w:t>
      </w:r>
      <w:r w:rsidR="003D2C67" w:rsidRPr="006260A6">
        <w:t xml:space="preserve">  </w:t>
      </w:r>
      <w:r w:rsidR="003D0A3C" w:rsidRPr="006260A6">
        <w:t xml:space="preserve"> </w:t>
      </w:r>
      <w:r w:rsidR="00E5404F" w:rsidRPr="006260A6">
        <w:t>Berg</w:t>
      </w:r>
      <w:r w:rsidR="006F4734" w:rsidRPr="006260A6">
        <w:t xml:space="preserve"> et.al</w:t>
      </w:r>
      <w:r w:rsidR="001D193F" w:rsidRPr="006260A6">
        <w:t>.</w:t>
      </w:r>
      <w:r w:rsidR="007E1A49" w:rsidRPr="006260A6">
        <w:t xml:space="preserve"> </w:t>
      </w:r>
      <w:r w:rsidR="00F30678" w:rsidRPr="006260A6">
        <w:t>proposed</w:t>
      </w:r>
      <w:r w:rsidRPr="006260A6">
        <w:t xml:space="preserve"> an approach which decreases the pr</w:t>
      </w:r>
      <w:r w:rsidR="00F30678" w:rsidRPr="006260A6">
        <w:t>obability of collisions based on l</w:t>
      </w:r>
      <w:r w:rsidRPr="006260A6">
        <w:t xml:space="preserve">inear </w:t>
      </w:r>
      <w:r w:rsidR="00F30678" w:rsidRPr="006260A6">
        <w:t>q</w:t>
      </w:r>
      <w:r w:rsidRPr="006260A6">
        <w:t xml:space="preserve">uadratic Gaussian- </w:t>
      </w:r>
      <w:r w:rsidR="00F30678" w:rsidRPr="006260A6">
        <w:t>m</w:t>
      </w:r>
      <w:r w:rsidRPr="006260A6">
        <w:t xml:space="preserve">otion </w:t>
      </w:r>
      <w:r w:rsidR="00F30678" w:rsidRPr="006260A6">
        <w:t>p</w:t>
      </w:r>
      <w:r w:rsidRPr="006260A6">
        <w:t>lanning</w:t>
      </w:r>
      <w:r w:rsidR="00F30678" w:rsidRPr="006260A6">
        <w:t xml:space="preserve"> </w:t>
      </w:r>
      <w:r w:rsidR="00E5404F"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E5404F" w:rsidRPr="006260A6">
        <w:fldChar w:fldCharType="separate"/>
      </w:r>
      <w:r w:rsidR="000D1634" w:rsidRPr="006260A6">
        <w:rPr>
          <w:noProof/>
        </w:rPr>
        <w:t>[38]</w:t>
      </w:r>
      <w:r w:rsidR="00E5404F" w:rsidRPr="006260A6">
        <w:fldChar w:fldCharType="end"/>
      </w:r>
      <w:r w:rsidR="003D0A3C" w:rsidRPr="006260A6">
        <w:t xml:space="preserve"> </w:t>
      </w:r>
      <w:r w:rsidRPr="006260A6">
        <w:t xml:space="preserve">. </w:t>
      </w:r>
      <w:r w:rsidR="00F30678" w:rsidRPr="006260A6">
        <w:t>The algorithm</w:t>
      </w:r>
      <w:r w:rsidRPr="006260A6">
        <w:t xml:space="preserve"> </w:t>
      </w:r>
      <w:r w:rsidR="00F30678" w:rsidRPr="006260A6">
        <w:t xml:space="preserve">uses rapid random trees model to minimize the </w:t>
      </w:r>
      <w:r w:rsidRPr="006260A6">
        <w:t xml:space="preserve">collision by sensing </w:t>
      </w:r>
      <w:r w:rsidR="00F30678" w:rsidRPr="006260A6">
        <w:t xml:space="preserve">the </w:t>
      </w:r>
      <w:r w:rsidRPr="006260A6">
        <w:t>uncertainty. Applying sampling-based algorithms</w:t>
      </w:r>
      <w:r w:rsidR="00502444" w:rsidRPr="006260A6">
        <w:t xml:space="preserve"> such as Monte Carlo sampling strategy model</w:t>
      </w:r>
      <w:r w:rsidR="00217F29" w:rsidRPr="006260A6">
        <w:t>,</w:t>
      </w:r>
      <w:r w:rsidRPr="006260A6">
        <w:t xml:space="preserve">  collision probabilities </w:t>
      </w:r>
      <w:r w:rsidR="00217F29" w:rsidRPr="006260A6">
        <w:t>are</w:t>
      </w:r>
      <w:r w:rsidR="00082B5D" w:rsidRPr="006260A6">
        <w:t xml:space="preserve"> estimated by </w:t>
      </w:r>
      <w:r w:rsidRPr="006260A6">
        <w:t xml:space="preserve">extrapolating the ratio of the </w:t>
      </w:r>
      <w:r w:rsidR="007460C7" w:rsidRPr="006260A6">
        <w:t>number</w:t>
      </w:r>
      <w:r w:rsidRPr="006260A6">
        <w:t xml:space="preserve"> of collision free simulated executions</w:t>
      </w:r>
      <w:r w:rsidR="00F13184" w:rsidRPr="006260A6">
        <w:t xml:space="preserve"> </w:t>
      </w:r>
      <w:r w:rsidR="00F13184" w:rsidRPr="006260A6">
        <w:fldChar w:fldCharType="begin" w:fldLock="1"/>
      </w:r>
      <w:r w:rsidR="00A107A2">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[39]","plainTextFormattedCitation":"[39]","previouslyFormattedCitation":"[39]"},"properties":{"noteIndex":0},"schema":"https://github.com/citation-style-language/schema/raw/master/csl-citation.json"}</w:instrText>
      </w:r>
      <w:r w:rsidR="00F13184" w:rsidRPr="006260A6">
        <w:fldChar w:fldCharType="separate"/>
      </w:r>
      <w:r w:rsidR="000D1634" w:rsidRPr="006260A6">
        <w:rPr>
          <w:noProof/>
        </w:rPr>
        <w:t>[39]</w:t>
      </w:r>
      <w:r w:rsidR="00F13184" w:rsidRPr="006260A6">
        <w:fldChar w:fldCharType="end"/>
      </w:r>
      <w:r w:rsidRPr="006260A6">
        <w:t>.</w:t>
      </w:r>
    </w:p>
    <w:p w14:paraId="690862D4" w14:textId="6D79DB2F" w:rsidR="00EB1AF9" w:rsidRPr="006260A6" w:rsidRDefault="005121A8" w:rsidP="00537BF2">
      <w:pPr>
        <w:ind w:firstLine="144"/>
        <w:jc w:val="both"/>
      </w:pPr>
      <w:r w:rsidRPr="006260A6">
        <w:t>Several collision</w:t>
      </w:r>
      <w:r w:rsidR="00E117E8" w:rsidRPr="006260A6">
        <w:t xml:space="preserve"> </w:t>
      </w:r>
      <w:r w:rsidR="002306D2" w:rsidRPr="006260A6">
        <w:t>avoidanc</w:t>
      </w:r>
      <w:r w:rsidR="0055123D" w:rsidRPr="006260A6">
        <w:t>e</w:t>
      </w:r>
      <w:r w:rsidR="00E117E8" w:rsidRPr="006260A6">
        <w:t xml:space="preserve"> approaches </w:t>
      </w:r>
      <w:r w:rsidRPr="006260A6">
        <w:t>have</w:t>
      </w:r>
      <w:r w:rsidR="00E117E8" w:rsidRPr="006260A6">
        <w:t xml:space="preserve"> been proposed in the field of robotics research. </w:t>
      </w:r>
      <w:r w:rsidRPr="006260A6">
        <w:t xml:space="preserve">Flacco et. al discussed </w:t>
      </w:r>
      <w:r w:rsidR="00030560" w:rsidRPr="006260A6">
        <w:t>Human</w:t>
      </w:r>
      <w:r w:rsidRPr="006260A6">
        <w:t>-</w:t>
      </w:r>
      <w:r w:rsidR="00E117E8" w:rsidRPr="006260A6">
        <w:t>Robot Collision avoidance approach through potential field method where the repulsive command for the robot is generated to avoid obstacles. The distance between the robot and the moving obstacle is calculated and repulsive vector is used to control the generic motion of the robot</w:t>
      </w:r>
      <w:r w:rsidR="007E1A49" w:rsidRPr="006260A6">
        <w:t xml:space="preserve"> </w:t>
      </w:r>
      <w:r w:rsidR="007E1A49" w:rsidRPr="006260A6">
        <w:fldChar w:fldCharType="begin" w:fldLock="1"/>
      </w:r>
      <w:r w:rsidR="00A107A2">
        <w:instrText>ADDIN CSL_CITATION {"citationItems":[{"id":"ITEM-1","itemData":{"ISBN":"9781467314046","abstract":"Title from conference website, viewed Nov. 7, 2012.","author":[{"dropping-particle":"","family":"Institute of Electrical and Electronics Engineers.","given":"","non-dropping-particle":"","parse-names":false,"suffix":""}],"id":"ITEM-1","issued":{"date-parts":[["2012"]]},"publisher":"[IEEE]","title":"ICRA 2012 : 2012 IEEE International Conference on Robotics and Automation : St. Paul, Minnesota, USA, May 14-18, 2012.","type":"article-journal"},"uris":["http://www.mendeley.com/documents/?uuid=ffccb713-2648-34af-93be-2fa13ff7a970"]}],"mendeley":{"formattedCitation":"[40]","plainTextFormattedCitation":"[40]","previouslyFormattedCitation":"[40]"},"properties":{"noteIndex":0},"schema":"https://github.com/citation-style-language/schema/raw/master/csl-citation.json"}</w:instrText>
      </w:r>
      <w:r w:rsidR="007E1A49" w:rsidRPr="006260A6">
        <w:fldChar w:fldCharType="separate"/>
      </w:r>
      <w:r w:rsidR="000D1634" w:rsidRPr="006260A6">
        <w:rPr>
          <w:noProof/>
        </w:rPr>
        <w:t>[40]</w:t>
      </w:r>
      <w:r w:rsidR="007E1A49" w:rsidRPr="006260A6">
        <w:fldChar w:fldCharType="end"/>
      </w:r>
      <w:r w:rsidR="00E117E8" w:rsidRPr="006260A6">
        <w:t>.</w:t>
      </w:r>
      <w:r w:rsidR="007E1A49" w:rsidRPr="006260A6">
        <w:t xml:space="preserve"> </w:t>
      </w:r>
      <w:r w:rsidR="00E117E8" w:rsidRPr="006260A6">
        <w:t>Path finding methods such as artificial potential field, particle swarm optimization and Ant colony optimization are</w:t>
      </w:r>
      <w:r w:rsidR="00487117" w:rsidRPr="006260A6">
        <w:t xml:space="preserve"> also</w:t>
      </w:r>
      <w:r w:rsidR="00E117E8" w:rsidRPr="006260A6">
        <w:t xml:space="preserve"> used to research safe mobile robot path planning. </w:t>
      </w:r>
      <w:r w:rsidR="00487117" w:rsidRPr="006260A6">
        <w:t xml:space="preserve"> Liang, Lee </w:t>
      </w:r>
      <w:r w:rsidR="00E117E8" w:rsidRPr="006260A6">
        <w:t xml:space="preserve">used artificial bee colony algorithm on motion planning of multiple </w:t>
      </w:r>
      <w:r w:rsidR="00E117E8" w:rsidRPr="006260A6">
        <w:lastRenderedPageBreak/>
        <w:t>mobile robots in a dynamic environment</w:t>
      </w:r>
      <w:r w:rsidR="00D6353B" w:rsidRPr="006260A6">
        <w:t xml:space="preserve"> </w:t>
      </w:r>
      <w:r w:rsidR="00487117" w:rsidRPr="006260A6">
        <w:fldChar w:fldCharType="begin" w:fldLock="1"/>
      </w:r>
      <w:r w:rsidR="00A107A2">
        <w:instrText>ADDIN CSL_CITATION {"citationItems":[{"id":"ITEM-1","itemData":{"DOI":"10.1016/j.advengsoft.2014.09.006","ISSN":"18735339","abstract":"This paper aims to propose a novel design approach for on-line path planning of the multiple mobile robots system with free collision. Based on the artificial bee colony (ABC) algorithm, we propose an efficient artificial bee colony (EABC) algorithm for solving the on-line path planning of multiple mobile robots by choosing the proper objective function for target, obstacles, and robots collision avoidance. The proposed EABC algorithm enhances the performance by using elite individuals for preserving good evolution, the solution sharing provides a proper direction for searching, the instant update strategy provides the newest information of solution. By the proposed approach, the next positions of each robot are designed. Thus, the mobiles robots can travel to the designed targets without collision. Finally, simulation results of illustration examples are introduced to show the effectiveness and performance of the proposed approach.","author":[{"dropping-particle":"","family":"Liang","given":"Jun Hao","non-dropping-particle":"","parse-names":false,"suffix":""},{"dropping-particle":"","family":"Lee","given":"Ching Hung","non-dropping-particle":"","parse-names":false,"suffix":""}],"container-title":"Advances in Engineering Software","id":"ITEM-1","issued":{"date-parts":[["2015"]]},"page":"47-56","publisher":"Elsevier Ltd","title":"Efficient collision-free path-planning of multiple mobile robots system using efficient artificial bee colony algorithm","type":"article-journal","volume":"79"},"uris":["http://www.mendeley.com/documents/?uuid=8c6d95fe-bcfd-30b8-9c63-b9514a6b918a"]}],"mendeley":{"formattedCitation":"[41]","plainTextFormattedCitation":"[41]","previouslyFormattedCitation":"[41]"},"properties":{"noteIndex":0},"schema":"https://github.com/citation-style-language/schema/raw/master/csl-citation.json"}</w:instrText>
      </w:r>
      <w:r w:rsidR="00487117" w:rsidRPr="006260A6">
        <w:fldChar w:fldCharType="separate"/>
      </w:r>
      <w:r w:rsidR="000D1634" w:rsidRPr="006260A6">
        <w:rPr>
          <w:noProof/>
        </w:rPr>
        <w:t>[41]</w:t>
      </w:r>
      <w:r w:rsidR="00487117" w:rsidRPr="006260A6">
        <w:fldChar w:fldCharType="end"/>
      </w:r>
      <w:r w:rsidR="00E117E8" w:rsidRPr="006260A6">
        <w:t xml:space="preserve">. </w:t>
      </w:r>
      <w:r w:rsidR="005871BF" w:rsidRPr="006260A6">
        <w:t xml:space="preserve">Pedrochhi, </w:t>
      </w:r>
      <w:r w:rsidR="00D6353B" w:rsidRPr="006260A6">
        <w:t>et al. indicated that</w:t>
      </w:r>
      <w:r w:rsidR="00E117E8" w:rsidRPr="006260A6">
        <w:t xml:space="preserve"> </w:t>
      </w:r>
      <w:r w:rsidR="00D6353B" w:rsidRPr="006260A6">
        <w:t>most</w:t>
      </w:r>
      <w:r w:rsidR="00E117E8" w:rsidRPr="006260A6">
        <w:t xml:space="preserve"> robots in manufacturing plants follow sense and avoid approach with a camera mounted on a robot which computes the distance </w:t>
      </w:r>
      <w:r w:rsidR="00D6353B" w:rsidRPr="006260A6">
        <w:t>where</w:t>
      </w:r>
      <w:r w:rsidR="00E117E8" w:rsidRPr="006260A6">
        <w:t xml:space="preserve"> if an obstacle comes within a minimum distance the sense and avoid algorithm is applied and it stops </w:t>
      </w:r>
      <w:r w:rsidR="0020104F" w:rsidRPr="006260A6">
        <w:fldChar w:fldCharType="begin" w:fldLock="1"/>
      </w:r>
      <w:r w:rsidR="00A107A2">
        <w:instrText>ADDIN CSL_CITATION {"citationItems":[{"id":"ITEM-1","itemData":{"DOI":"10.5772/53939","ISSN":"17298814","abstract":"The standard EN ISO10218 is fostering the implementation of hybrid production systems, i.e., production systems characterized by a close relationship among human operators and robots in cooperative tasks. Human-robot hybrid systems could have a big economic benefit in small and medium sized production, even if this new paradigm introduces mandatory, challenging safety aspects. Among various requirements for collaborative workspaces, safety-assurance involves two different application layers; the algorithms enabling safe space-sharing between humans and robots and the enabling technologies allowing acquisition data from sensor fusion and environmental data analysing. This paper addresses both the problems: a collision avoidance strategy allowing on-line re-planning of robot motion and a safe network of unsafe devices as a suggested infrastructure for functional safety achievement. © 2013 Pedrocchi et al.; licensee InTech.","author":[{"dropping-particle":"","family":"Pedrocchi","given":"Nicola","non-dropping-particle":"","parse-names":false,"suffix":""},{"dropping-particle":"","family":"Vicentini","given":"Federico","non-dropping-particle":"","parse-names":false,"suffix":""},{"dropping-particle":"","family":"Malosio","given":"Matteo","non-dropping-particle":"","parse-names":false,"suffix":""},{"dropping-particle":"","family":"Tosatti","given":"Lorenzo Molinari","non-dropping-particle":"","parse-names":false,"suffix":""}],"container-title":"International Journal of Advanced Robotic Systems","id":"ITEM-1","issued":{"date-parts":[["2013","1","10"]]},"publisher":"InTech Europe","title":"Safe human-robot cooperation in an industrial environment","type":"article-journal","volume":"10"},"uris":["http://www.mendeley.com/documents/?uuid=faa530f9-a3f2-3a37-837e-737237ed4bcc"]}],"mendeley":{"formattedCitation":"[42]","plainTextFormattedCitation":"[42]","previouslyFormattedCitation":"[42]"},"properties":{"noteIndex":0},"schema":"https://github.com/citation-style-language/schema/raw/master/csl-citation.json"}</w:instrText>
      </w:r>
      <w:r w:rsidR="0020104F" w:rsidRPr="006260A6">
        <w:fldChar w:fldCharType="separate"/>
      </w:r>
      <w:r w:rsidR="000D1634" w:rsidRPr="006260A6">
        <w:rPr>
          <w:noProof/>
        </w:rPr>
        <w:t>[42]</w:t>
      </w:r>
      <w:r w:rsidR="0020104F" w:rsidRPr="006260A6">
        <w:fldChar w:fldCharType="end"/>
      </w:r>
      <w:r w:rsidR="00E117E8" w:rsidRPr="006260A6">
        <w:t xml:space="preserve">. </w:t>
      </w:r>
    </w:p>
    <w:p w14:paraId="45AD5575" w14:textId="5161BD43" w:rsidR="00335820" w:rsidRPr="006260A6" w:rsidRDefault="00C66075" w:rsidP="00AA44B5">
      <w:pPr>
        <w:ind w:firstLine="144"/>
        <w:jc w:val="both"/>
      </w:pPr>
      <w:r w:rsidRPr="006260A6">
        <w:t xml:space="preserve">Researchers </w:t>
      </w:r>
      <w:r w:rsidR="00B736D1" w:rsidRPr="006260A6">
        <w:t xml:space="preserve">have also </w:t>
      </w:r>
      <w:r w:rsidRPr="006260A6">
        <w:t xml:space="preserve">studied </w:t>
      </w:r>
      <w:r w:rsidR="00E117E8" w:rsidRPr="006260A6">
        <w:t xml:space="preserve">safety measures through collision detection algorithm. </w:t>
      </w:r>
      <w:r w:rsidRPr="006260A6">
        <w:t xml:space="preserve">For example, </w:t>
      </w:r>
      <w:r w:rsidR="0040725B" w:rsidRPr="006260A6">
        <w:t xml:space="preserve"> </w:t>
      </w:r>
      <w:r w:rsidRPr="006260A6">
        <w:t>m</w:t>
      </w:r>
      <w:r w:rsidR="00536A11" w:rsidRPr="006260A6">
        <w:t>ulti robot collision avoidance</w:t>
      </w:r>
      <w:r w:rsidR="0040725B" w:rsidRPr="006260A6">
        <w:t xml:space="preserve"> based on</w:t>
      </w:r>
      <w:r w:rsidR="00536A11" w:rsidRPr="006260A6">
        <w:t xml:space="preserve"> velocity obstacle</w:t>
      </w:r>
      <w:r w:rsidR="00081A65" w:rsidRPr="006260A6">
        <w:t xml:space="preserve"> paradigm</w:t>
      </w:r>
      <w:r w:rsidR="00536A11" w:rsidRPr="006260A6">
        <w:t xml:space="preserve"> </w:t>
      </w:r>
      <w:r w:rsidR="0040725B" w:rsidRPr="006260A6">
        <w:t>is used</w:t>
      </w:r>
      <w:r w:rsidR="00536A11" w:rsidRPr="006260A6">
        <w:t xml:space="preserve"> in a dynamic workspace to reduce collision probability</w:t>
      </w:r>
      <w:r w:rsidR="0040725B" w:rsidRPr="006260A6">
        <w:t xml:space="preserve"> </w:t>
      </w:r>
      <w:r w:rsidR="00081A65" w:rsidRPr="006260A6">
        <w:fldChar w:fldCharType="begin" w:fldLock="1"/>
      </w:r>
      <w:r w:rsidR="00A107A2">
        <w:instrText>ADDIN CSL_CITATION {"citationItems":[{"id":"ITEM-1","itemData":{"DOI":"10.1007/s10514-018-9726-5","ISSN":"15737527","abstract":"This paper presents a decentralised human-aware navigation algorithm for shared human–robot work-spaces based on the velocity obstacles paradigm. By extending our previous work on collision avoidance, we are able to include and avoid static and dynamic obstacles, no matter whether they are induced by other robots and humans passing through. Using various cost maps and Monte Carlo sampling with different cost factors accounting for humans and robots, the approach allows human workers to use the same navigation space as robots. It does not rely on any external positioning sensors and shows its feasibility even in densely packed environments.","author":[{"dropping-particle":"","family":"Claes","given":"Daniel","non-dropping-particle":"","parse-names":false,"suffix":""},{"dropping-particle":"","family":"Tuyls","given":"Karl","non-dropping-particle":"","parse-names":false,"suffix":""}],"container-title":"Autonomous Robots","id":"ITEM-1","issue":"8","issued":{"date-parts":[["2018","12","1"]]},"page":"1749-1770","publisher":"Springer New York LLC","title":"Multi robot collision avoidance in a shared workspace","type":"article-journal","volume":"42"},"uris":["http://www.mendeley.com/documents/?uuid=b97f75f6-0bf5-332c-ae96-b781aaae1d33"]}],"mendeley":{"formattedCitation":"[43]","plainTextFormattedCitation":"[43]","previouslyFormattedCitation":"[43]"},"properties":{"noteIndex":0},"schema":"https://github.com/citation-style-language/schema/raw/master/csl-citation.json"}</w:instrText>
      </w:r>
      <w:r w:rsidR="00081A65" w:rsidRPr="006260A6">
        <w:fldChar w:fldCharType="separate"/>
      </w:r>
      <w:r w:rsidR="000D1634" w:rsidRPr="006260A6">
        <w:rPr>
          <w:noProof/>
        </w:rPr>
        <w:t>[43]</w:t>
      </w:r>
      <w:r w:rsidR="00081A65" w:rsidRPr="006260A6">
        <w:fldChar w:fldCharType="end"/>
      </w:r>
      <w:r w:rsidR="00536A11" w:rsidRPr="006260A6">
        <w:t xml:space="preserve">.  </w:t>
      </w:r>
      <w:r w:rsidR="00B419FE" w:rsidRPr="006260A6">
        <w:t xml:space="preserve"> </w:t>
      </w:r>
      <w:r w:rsidR="0040725B" w:rsidRPr="006260A6">
        <w:t>C</w:t>
      </w:r>
      <w:r w:rsidR="00E117E8" w:rsidRPr="006260A6">
        <w:t>ollision probabilities of high definition robots in a dynamic environment</w:t>
      </w:r>
      <w:r w:rsidR="00B419FE" w:rsidRPr="006260A6">
        <w:t xml:space="preserve"> </w:t>
      </w:r>
      <w:r w:rsidR="0040725B" w:rsidRPr="006260A6">
        <w:t>is used with</w:t>
      </w:r>
      <w:r w:rsidR="00B419FE" w:rsidRPr="006260A6">
        <w:t xml:space="preserve"> Gaussian distribution</w:t>
      </w:r>
      <w:r w:rsidR="00E117E8" w:rsidRPr="006260A6">
        <w:t xml:space="preserve"> where the obstacles are represented in the workspace as a probability distribution</w:t>
      </w:r>
      <w:r w:rsidR="00B419FE" w:rsidRPr="006260A6">
        <w:fldChar w:fldCharType="begin" w:fldLock="1"/>
      </w:r>
      <w:r w:rsidR="00A107A2">
        <w:instrText>ADDIN CSL_CITATION {"citationItems":[{"id":"ITEM-1","itemData":{"abstract":"We present a novel approach to performing probabilistic collision detection between a high-DOF robot and imperfect obstacle representations in dynamic, uncertain environments. These uncertainties are modeled using Gaussian distributions. We present an efficient algorithm for bounded collision probability approximation. We use our probabilistic collision algorithm for trajectory optimization in dynamic scenes for 7-DOF robots. We highlight its performance in challenging simulated and real-world environments with robot arms operating next to dynamically moving human obstacles.","author":[{"dropping-particle":"","family":"Park","given":"Chonhyon","non-dropping-particle":"","parse-names":false,"suffix":""},{"dropping-particle":"","family":"Park","given":"Jae Sung","non-dropping-particle":"","parse-names":false,"suffix":""},{"dropping-particle":"","family":"Manocha","given":"Dinesh","non-dropping-particle":"","parse-names":false,"suffix":""}],"id":"ITEM-1","issued":{"date-parts":[["0"]]},"title":"Fast and Bounded Probabilistic Collision Detection for High-DOF Robots in Dynamic Environments","type":"report"},"uris":["http://www.mendeley.com/documents/?uuid=6eb0b73f-af34-3462-8be3-4c2e331df47b"]}],"mendeley":{"formattedCitation":"[44]","plainTextFormattedCitation":"[44]","previouslyFormattedCitation":"[44]"},"properties":{"noteIndex":0},"schema":"https://github.com/citation-style-language/schema/raw/master/csl-citation.json"}</w:instrText>
      </w:r>
      <w:r w:rsidR="00B419FE" w:rsidRPr="006260A6">
        <w:fldChar w:fldCharType="separate"/>
      </w:r>
      <w:r w:rsidR="000D1634" w:rsidRPr="006260A6">
        <w:rPr>
          <w:noProof/>
        </w:rPr>
        <w:t>[44]</w:t>
      </w:r>
      <w:r w:rsidR="00B419FE" w:rsidRPr="006260A6">
        <w:fldChar w:fldCharType="end"/>
      </w:r>
      <w:r w:rsidR="00E117E8" w:rsidRPr="006260A6">
        <w:t>.</w:t>
      </w:r>
      <w:r w:rsidR="00805CE0" w:rsidRPr="006260A6">
        <w:t xml:space="preserve"> Cho</w:t>
      </w:r>
      <w:r w:rsidR="00FD0E94" w:rsidRPr="006260A6">
        <w:t xml:space="preserve"> et al. introduced and implemented obstacle- dependent Gaussian potential field method for autonomous vehicles to avoid obstacle collision</w:t>
      </w:r>
      <w:r w:rsidR="00805CE0" w:rsidRPr="006260A6">
        <w:t xml:space="preserve"> </w:t>
      </w:r>
      <w:r w:rsidR="002A2063" w:rsidRPr="006260A6">
        <w:fldChar w:fldCharType="begin" w:fldLock="1"/>
      </w:r>
      <w:r w:rsidR="00A107A2">
        <w:instrText>ADDIN CSL_CITATION {"citationItems":[{"id":"ITEM-1","itemData":{"DOI":"10.1155/2018/5041401","ISSN":"20423195","abstract":"A new obstacle avoidance method for autonomous vehicles called obstacle-dependent Gaussian potential field (ODG-PF) was designed and implemented. It detects obstacles and calculates the likelihood of collision with them. In this paper, we present a novel attractive field and repulsive field calculation method and direction decision approach. Simulations and the experiments were carried out and compared with other potential field-based obstacle avoidance methods. The results show that ODG-PF performed the best in most cases.","author":[{"dropping-particle":"","family":"Cho","given":"Jang Ho","non-dropping-particle":"","parse-names":false,"suffix":""},{"dropping-particle":"","family":"Pae","given":"Dong Sung","non-dropping-particle":"","parse-names":false,"suffix":""},{"dropping-particle":"","family":"Lim","given":"Myo Taeg","non-dropping-particle":"","parse-names":false,"suffix":""},{"dropping-particle":"","family":"Kang","given":"Tae Koo","non-dropping-particle":"","parse-names":false,"suffix":""}],"container-title":"Journal of Advanced Transportation","id":"ITEM-1","issued":{"date-parts":[["2018"]]},"title":"A Real-Time Obstacle Avoidance Method for Autonomous Vehicles Using an Obstacle-Dependent Gaussian Potential Field","type":"article-journal","volume":"2018"},"uris":["http://www.mendeley.com/documents/?uuid=ad8ec204-4e18-4631-a8ae-7e51010bacb3"]}],"mendeley":{"formattedCitation":"[45]","plainTextFormattedCitation":"[45]","previouslyFormattedCitation":"[45]"},"properties":{"noteIndex":0},"schema":"https://github.com/citation-style-language/schema/raw/master/csl-citation.json"}</w:instrText>
      </w:r>
      <w:r w:rsidR="002A2063" w:rsidRPr="006260A6">
        <w:fldChar w:fldCharType="separate"/>
      </w:r>
      <w:r w:rsidR="000D1634" w:rsidRPr="006260A6">
        <w:rPr>
          <w:noProof/>
        </w:rPr>
        <w:t>[45]</w:t>
      </w:r>
      <w:r w:rsidR="002A2063" w:rsidRPr="006260A6">
        <w:fldChar w:fldCharType="end"/>
      </w:r>
      <w:r w:rsidR="00FD0E94" w:rsidRPr="006260A6">
        <w:t>.</w:t>
      </w:r>
      <w:r w:rsidR="00AA44B5" w:rsidRPr="006260A6">
        <w:t xml:space="preserve"> Mathematical models are present to </w:t>
      </w:r>
      <w:r w:rsidR="0074009D" w:rsidRPr="006260A6">
        <w:t>facilitate the optimization of</w:t>
      </w:r>
      <w:r w:rsidR="00AA44B5" w:rsidRPr="006260A6">
        <w:t xml:space="preserve"> motion planning in a dynamic workspace. Example of models </w:t>
      </w:r>
      <w:r w:rsidR="0074009D" w:rsidRPr="006260A6">
        <w:t xml:space="preserve">based analytical model </w:t>
      </w:r>
      <w:r w:rsidR="00AA44B5" w:rsidRPr="006260A6">
        <w:t xml:space="preserve">include  Gaussian distribution </w:t>
      </w:r>
      <w:r w:rsidR="00AA44B5" w:rsidRPr="006260A6">
        <w:fldChar w:fldCharType="begin" w:fldLock="1"/>
      </w:r>
      <w:r w:rsidR="00A107A2">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[37]","plainTextFormattedCitation":"[37]","previouslyFormattedCitation":"[37]"},"properties":{"noteIndex":0},"schema":"https://github.com/citation-style-language/schema/raw/master/csl-citation.json"}</w:instrText>
      </w:r>
      <w:r w:rsidR="00AA44B5" w:rsidRPr="006260A6">
        <w:fldChar w:fldCharType="separate"/>
      </w:r>
      <w:r w:rsidR="000D1634" w:rsidRPr="006260A6">
        <w:rPr>
          <w:noProof/>
        </w:rPr>
        <w:t>[37]</w:t>
      </w:r>
      <w:r w:rsidR="00AA44B5" w:rsidRPr="006260A6">
        <w:fldChar w:fldCharType="end"/>
      </w:r>
      <w:r w:rsidR="00AA44B5"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AA44B5" w:rsidRPr="006260A6">
        <w:fldChar w:fldCharType="separate"/>
      </w:r>
      <w:r w:rsidR="000D1634" w:rsidRPr="006260A6">
        <w:rPr>
          <w:noProof/>
        </w:rPr>
        <w:t>[38]</w:t>
      </w:r>
      <w:r w:rsidR="00AA44B5" w:rsidRPr="006260A6">
        <w:fldChar w:fldCharType="end"/>
      </w:r>
      <w:r w:rsidR="00AA44B5" w:rsidRPr="006260A6">
        <w:fldChar w:fldCharType="begin" w:fldLock="1"/>
      </w:r>
      <w:r w:rsidR="00A107A2">
        <w:instrText>ADDIN CSL_CITATION {"citationItems":[{"id":"ITEM-1","itemData":{"abstract":"We present a novel approach to performing probabilistic collision detection between a high-DOF robot and imperfect obstacle representations in dynamic, uncertain environments. These uncertainties are modeled using Gaussian distributions. We present an efficient algorithm for bounded collision probability approximation. We use our probabilistic collision algorithm for trajectory optimization in dynamic scenes for 7-DOF robots. We highlight its performance in challenging simulated and real-world environments with robot arms operating next to dynamically moving human obstacles.","author":[{"dropping-particle":"","family":"Park","given":"Chonhyon","non-dropping-particle":"","parse-names":false,"suffix":""},{"dropping-particle":"","family":"Park","given":"Jae Sung","non-dropping-particle":"","parse-names":false,"suffix":""},{"dropping-particle":"","family":"Manocha","given":"Dinesh","non-dropping-particle":"","parse-names":false,"suffix":""}],"id":"ITEM-1","issued":{"date-parts":[["0"]]},"title":"Fast and Bounded Probabilistic Collision Detection for High-DOF Robots in Dynamic Environments","type":"report"},"uris":["http://www.mendeley.com/documents/?uuid=6eb0b73f-af34-3462-8be3-4c2e331df47b"]}],"mendeley":{"formattedCitation":"[44]","plainTextFormattedCitation":"[44]","previouslyFormattedCitation":"[44]"},"properties":{"noteIndex":0},"schema":"https://github.com/citation-style-language/schema/raw/master/csl-citation.json"}</w:instrText>
      </w:r>
      <w:r w:rsidR="00AA44B5" w:rsidRPr="006260A6">
        <w:fldChar w:fldCharType="separate"/>
      </w:r>
      <w:r w:rsidR="000D1634" w:rsidRPr="006260A6">
        <w:rPr>
          <w:noProof/>
        </w:rPr>
        <w:t>[44]</w:t>
      </w:r>
      <w:r w:rsidR="00AA44B5" w:rsidRPr="006260A6">
        <w:fldChar w:fldCharType="end"/>
      </w:r>
      <w:r w:rsidR="00AA44B5" w:rsidRPr="006260A6">
        <w:t xml:space="preserve"> , random tree </w:t>
      </w:r>
      <w:r w:rsidR="00AA44B5"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AA44B5" w:rsidRPr="006260A6">
        <w:fldChar w:fldCharType="separate"/>
      </w:r>
      <w:r w:rsidR="000D1634" w:rsidRPr="006260A6">
        <w:rPr>
          <w:noProof/>
        </w:rPr>
        <w:t>[38]</w:t>
      </w:r>
      <w:r w:rsidR="00AA44B5" w:rsidRPr="006260A6">
        <w:fldChar w:fldCharType="end"/>
      </w:r>
      <w:r w:rsidR="00AA44B5" w:rsidRPr="006260A6">
        <w:t xml:space="preserve"> and Monte Carlo sampling strategies</w:t>
      </w:r>
      <w:r w:rsidR="0074009D" w:rsidRPr="006260A6">
        <w:t xml:space="preserve"> </w:t>
      </w:r>
      <w:r w:rsidR="00AA44B5" w:rsidRPr="006260A6">
        <w:fldChar w:fldCharType="begin" w:fldLock="1"/>
      </w:r>
      <w:r w:rsidR="00A107A2">
        <w:instrText>ADDIN CSL_CITATION {"citationItems":[{"id":"ITEM-1","itemData":{"abstract":"In order to navigate safely, it is important to detect and to react to a potentially dangerous situation. Such a situation can be underlined by a judicious use of the locations and the uncertainties of both the navigating vehicle and the obstacles. We propose to build an estimation of the collision probability from the environment perception with its probabilistic modelling. The probability of collision is computed from integrals of Gaussians and takes into account the uncertain configurations and the volume of both the vehicle and the obstacles.","author":[{"dropping-particle":"","family":"Alain Lambert ; Dominique Gruyer ; Guillaume Saint Pierre","given":"","non-dropping-particle":"","parse-names":false,"suffix":""}],"id":"ITEM-1","issued":{"date-parts":[["2008"]]},"title":"A fast Monte Carlo algorithm for collision probability estimation","type":"article-journal"},"uris":["http://www.mendeley.com/documents/?uuid=58304374-fb89-377b-a211-fd56cf41428a"]}],"mendeley":{"formattedCitation":"[37]","plainTextFormattedCitation":"[37]","previouslyFormattedCitation":"[37]"},"properties":{"noteIndex":0},"schema":"https://github.com/citation-style-language/schema/raw/master/csl-citation.json"}</w:instrText>
      </w:r>
      <w:r w:rsidR="00AA44B5" w:rsidRPr="006260A6">
        <w:fldChar w:fldCharType="separate"/>
      </w:r>
      <w:r w:rsidR="000D1634" w:rsidRPr="006260A6">
        <w:rPr>
          <w:noProof/>
        </w:rPr>
        <w:t>[37]</w:t>
      </w:r>
      <w:r w:rsidR="00AA44B5" w:rsidRPr="006260A6">
        <w:fldChar w:fldCharType="end"/>
      </w:r>
      <w:r w:rsidR="00AA44B5" w:rsidRPr="006260A6">
        <w:fldChar w:fldCharType="begin" w:fldLock="1"/>
      </w:r>
      <w:r w:rsidR="00A107A2">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[39]","plainTextFormattedCitation":"[39]","previouslyFormattedCitation":"[39]"},"properties":{"noteIndex":0},"schema":"https://github.com/citation-style-language/schema/raw/master/csl-citation.json"}</w:instrText>
      </w:r>
      <w:r w:rsidR="00AA44B5" w:rsidRPr="006260A6">
        <w:fldChar w:fldCharType="separate"/>
      </w:r>
      <w:r w:rsidR="000D1634" w:rsidRPr="006260A6">
        <w:rPr>
          <w:noProof/>
        </w:rPr>
        <w:t>[39]</w:t>
      </w:r>
      <w:r w:rsidR="00AA44B5" w:rsidRPr="006260A6">
        <w:fldChar w:fldCharType="end"/>
      </w:r>
      <w:r w:rsidR="00AA44B5" w:rsidRPr="006260A6">
        <w:t xml:space="preserve">. Current researches </w:t>
      </w:r>
      <w:r w:rsidR="00AA44B5" w:rsidRPr="006260A6">
        <w:fldChar w:fldCharType="begin" w:fldLock="1"/>
      </w:r>
      <w:r w:rsidR="00A107A2">
        <w:instrText>ADDIN CSL_CITATION {"citationItems":[{"id":"ITEM-1","itemData":{"DOI":"10.1109/TRO.2004.833790","ISSN":"15523098","abstract":"We propose a novel single-shot motion-planning algorithm based on adaptive random walks. The proposed algorithm turns out to be simple to implement, and the solution it produces can be easily and efficiently optimized. Furthermore, the algorithm can incorporate adaptive components, so the developer is not required to specify all the parameters of the random distributions involved, and the algorithm itself can adapt to the environment it is moving in. Proofs of the theoretical soundness of the algorithm are provided, as well as implementation details. Numerical comparisons with well-known algorithms illustrate its effectiveness. © 2005 IEEE.","author":[{"dropping-particle":"","family":"Carpin","given":"Stefano","non-dropping-particle":"","parse-names":false,"suffix":""},{"dropping-particle":"","family":"Pillonetto","given":"Gianluigi","non-dropping-particle":"","parse-names":false,"suffix":""}],"container-title":"IEEE Transactions on Robotics","id":"ITEM-1","issue":"1","issued":{"date-parts":[["2005"]]},"page":"129-136","title":"Motion planning using adaptive random walks","type":"article-journal","volume":"21"},"uris":["http://www.mendeley.com/documents/?uuid=2badfebd-5cc0-4a97-acd8-3e4f2569c014","http://www.mendeley.com/documents/?uuid=0df3a953-438e-4932-86fb-182103f683db"]}],"mendeley":{"formattedCitation":"[46]","plainTextFormattedCitation":"[46]","previouslyFormattedCitation":"[46]"},"properties":{"noteIndex":0},"schema":"https://github.com/citation-style-language/schema/raw/master/csl-citation.json"}</w:instrText>
      </w:r>
      <w:r w:rsidR="00AA44B5" w:rsidRPr="006260A6">
        <w:fldChar w:fldCharType="separate"/>
      </w:r>
      <w:r w:rsidR="000D1634" w:rsidRPr="006260A6">
        <w:rPr>
          <w:noProof/>
        </w:rPr>
        <w:t>[46]</w:t>
      </w:r>
      <w:r w:rsidR="00AA44B5" w:rsidRPr="006260A6">
        <w:fldChar w:fldCharType="end"/>
      </w:r>
      <w:r w:rsidR="00AA44B5" w:rsidRPr="006260A6">
        <w:fldChar w:fldCharType="begin" w:fldLock="1"/>
      </w:r>
      <w:r w:rsidR="00A107A2">
        <w:instrText>ADDIN CSL_CITATION {"citationItems":[{"id":"ITEM-1","itemData":{"DOI":"10.1109/LRA.2016.2602240","ISSN":"23773766","abstract":"Finding a set of diverse paths among dynamic obstacles is an appealing navigation strategy for mobile robots to qualitatively reason about multiple path hypotheses to the goal. We introduce an efficient randomized approach, based on weighted random walks, that finds K diverse paths on the Voronoi diagram of the environment, where each path represents a distinct homotopy class. We show experimentally that our approach is significantly faster at finding paths of higher diversity in distinct homotopy classes than two state-of-the-art methods. Moreover, we prove that our method is probabilistically complete.","author":[{"dropping-particle":"","family":"Palmieri","given":"Luigi","non-dropping-particle":"","parse-names":false,"suffix":""},{"dropping-particle":"","family":"Rudenko","given":"Andrey","non-dropping-particle":"","parse-names":false,"suffix":""},{"dropping-particle":"","family":"Arras","given":"Kai O.","non-dropping-particle":"","parse-names":false,"suffix":""}],"container-title":"IEEE Robotics and Automation Letters","id":"ITEM-1","issue":"1","issued":{"date-parts":[["2017","1","1"]]},"page":"269-276","publisher":"Institute of Electrical and Electronics Engineers Inc.","title":"A fast random walk approach to find diverse paths for robot navigation","type":"article-journal","volume":"2"},"uris":["http://www.mendeley.com/documents/?uuid=b5bd9b55-fd08-37f5-afbf-344c8edab22b"]}],"mendeley":{"formattedCitation":"[47]","plainTextFormattedCitation":"[47]","previouslyFormattedCitation":"[47]"},"properties":{"noteIndex":0},"schema":"https://github.com/citation-style-language/schema/raw/master/csl-citation.json"}</w:instrText>
      </w:r>
      <w:r w:rsidR="00AA44B5" w:rsidRPr="006260A6">
        <w:fldChar w:fldCharType="separate"/>
      </w:r>
      <w:r w:rsidR="000D1634" w:rsidRPr="006260A6">
        <w:rPr>
          <w:noProof/>
        </w:rPr>
        <w:t>[47]</w:t>
      </w:r>
      <w:r w:rsidR="00AA44B5" w:rsidRPr="006260A6">
        <w:fldChar w:fldCharType="end"/>
      </w:r>
      <w:r w:rsidR="00AA44B5" w:rsidRPr="006260A6">
        <w:fldChar w:fldCharType="begin" w:fldLock="1"/>
      </w:r>
      <w:r w:rsidR="00A107A2">
        <w:instrText>ADDIN CSL_CITATION {"citationItems":[{"id":"ITEM-1","itemData":{"DOI":"10.1155/2019/6914212","ISSN":"16879619","abstract":"An environment can be searched far more efficiently if the appropriate search strategy is used. Because of the limited individual abilities of swarm robots, namely, local sensing and low processing power, random searching is the main search strategy used in swarm robotics. The random walk methods that are used most commonly are Brownian motion and Lévy flight, both of which mimic the self-organized behavior of social insects. However, both methods are somewhat limited when applied to swarm robotics, where having the robots search repeatedly can result in highly inefficient searching. Therefore, by analyzing the characteristics of swarm robotic exploration, this paper proposes an improved random walk method in which each robot adjusts its step size adaptively to reduce the number of repeated searches by estimating the density of robots in the environment. Simulation experiments and experiments with actual robots are conducted to study the effectiveness of the proposed method and evaluate its performance in an exploration mission. The experimental results presented in this paper show that an area is covered more efficiently using the proposed method than it is using either Brownian motion or Lévy flight.","author":[{"dropping-particle":"","family":"Pang","given":"Bao","non-dropping-particle":"","parse-names":false,"suffix":""},{"dropping-particle":"","family":"Song","given":"Yong","non-dropping-particle":"","parse-names":false,"suffix":""},{"dropping-particle":"","family":"Zhang","given":"Chengjin","non-dropping-particle":"","parse-names":false,"suffix":""},{"dropping-particle":"","family":"Wang","given":"Hongling","non-dropping-particle":"","parse-names":false,"suffix":""},{"dropping-particle":"","family":"Yang","given":"Runtao","non-dropping-particle":"","parse-names":false,"suffix":""}],"container-title":"Journal of Robotics","id":"ITEM-1","issued":{"date-parts":[["2019"]]},"publisher":"Hindawi Limited","title":"A Swarm Robotic Exploration Strategy Based on an Improved Random Walk Method","type":"article-journal","volume":"2019"},"uris":["http://www.mendeley.com/documents/?uuid=f821b02f-91c5-3330-9d57-5fc73df7b97e"]}],"mendeley":{"formattedCitation":"[48]","plainTextFormattedCitation":"[48]","previouslyFormattedCitation":"[48]"},"properties":{"noteIndex":0},"schema":"https://github.com/citation-style-language/schema/raw/master/csl-citation.json"}</w:instrText>
      </w:r>
      <w:r w:rsidR="00AA44B5" w:rsidRPr="006260A6">
        <w:fldChar w:fldCharType="separate"/>
      </w:r>
      <w:r w:rsidR="000D1634" w:rsidRPr="006260A6">
        <w:rPr>
          <w:noProof/>
        </w:rPr>
        <w:t>[48]</w:t>
      </w:r>
      <w:r w:rsidR="00AA44B5" w:rsidRPr="006260A6">
        <w:fldChar w:fldCharType="end"/>
      </w:r>
      <w:r w:rsidR="00AA44B5" w:rsidRPr="006260A6">
        <w:fldChar w:fldCharType="begin" w:fldLock="1"/>
      </w:r>
      <w:r w:rsidR="00A107A2">
        <w:instrText>ADDIN CSL_CITATION {"citationItems":[{"id":"ITEM-1","itemData":{"DOI":"10.1016/j.advengsoft.2014.09.006","ISSN":"18735339","abstract":"This paper aims to propose a novel design approach for on-line path planning of the multiple mobile robots system with free collision. Based on the artificial bee colony (ABC) algorithm, we propose an efficient artificial bee colony (EABC) algorithm for solving the on-line path planning of multiple mobile robots by choosing the proper objective function for target, obstacles, and robots collision avoidance. The proposed EABC algorithm enhances the performance by using elite individuals for preserving good evolution, the solution sharing provides a proper direction for searching, the instant update strategy provides the newest information of solution. By the proposed approach, the next positions of each robot are designed. Thus, the mobiles robots can travel to the designed targets without collision. Finally, simulation results of illustration examples are introduced to show the effectiveness and performance of the proposed approach.","author":[{"dropping-particle":"","family":"Liang","given":"Jun Hao","non-dropping-particle":"","parse-names":false,"suffix":""},{"dropping-particle":"","family":"Lee","given":"Ching Hung","non-dropping-particle":"","parse-names":false,"suffix":""}],"container-title":"Advances in Engineering Software","id":"ITEM-1","issued":{"date-parts":[["2015"]]},"page":"47-56","publisher":"Elsevier Ltd","title":"Efficient collision-free path-planning of multiple mobile robots system using efficient artificial bee colony algorithm","type":"article-journal","volume":"79"},"uris":["http://www.mendeley.com/documents/?uuid=8c6d95fe-bcfd-30b8-9c63-b9514a6b918a"]}],"mendeley":{"formattedCitation":"[41]","plainTextFormattedCitation":"[41]","previouslyFormattedCitation":"[41]"},"properties":{"noteIndex":0},"schema":"https://github.com/citation-style-language/schema/raw/master/csl-citation.json"}</w:instrText>
      </w:r>
      <w:r w:rsidR="00AA44B5" w:rsidRPr="006260A6">
        <w:fldChar w:fldCharType="separate"/>
      </w:r>
      <w:r w:rsidR="000D1634" w:rsidRPr="006260A6">
        <w:rPr>
          <w:noProof/>
        </w:rPr>
        <w:t>[41]</w:t>
      </w:r>
      <w:r w:rsidR="00AA44B5" w:rsidRPr="006260A6">
        <w:fldChar w:fldCharType="end"/>
      </w:r>
      <w:r w:rsidR="00AA44B5" w:rsidRPr="006260A6">
        <w:fldChar w:fldCharType="begin" w:fldLock="1"/>
      </w:r>
      <w:r w:rsidR="00A107A2">
        <w:instrText>ADDIN CSL_CITATION {"citationItems":[{"id":"ITEM-1","itemData":{"abstract":"We present a fast, analytical method for estimating the probability of collision of a motion plan for a mobile robot operating under the assumptions of Gaussian motion and sensing uncertainty. Estimating the probability of collision is an integral step in many algorithms for motion planning under uncertainty and is crucial for characterizing the safety of motion plans. Our method is computationally fast, enabling its use in online motion planning, and provides conservative estimates to promote safety. To improve accuracy, we use a novel method to truncate estimated a priori state distributions to account for the fact that the probability of collision at each stage along a plan is conditioned on the previous stages being collision free. Our method can be directly applied within a variety of existing motion planners to improve their performance and the quality of computed plans. We apply our method to a car-like mobile robot with second order dynamics and to a steerable medical needle in 3D and demonstrate that our method for estimating the probability of collision is orders of magnitude faster than na¨ıvena¨ıve Monte Carlo sampling methods and reduces estimation error by more than 25% compared to prior methods. I. INTRODUCTION For many applications ranging from autonomous vehicles to steerable medical needles operating in the human body [3], the motion plan chosen for execution should be as safe as possible such that there is minimal risk that the robot will collide with obstacles in the environment. Real-world uncertainties arise because the motion of the robot may deviate unpredictably from the assumed dynamics model and because sensors might provide imperfect information about the robot state due to noisy and incomplete measurements. Estimating the probability of collision of a motion plan before actual execution is a critical step in many motion planning algorithms that consider and compensate for the impact of uncertainty on task performance. In this work, we present a fast, analytical method to estimate the probability of collision for a mobile robot executing a given motion plan under Gaussian models of motion and sensing uncertainty. The speed of our algorithm (requiring only milliseconds of computation time) enables its use in applications that require real-time performance. Our algorithm also computes an estimate that is conservative; our goal is to not underestimate the probability of collision in order to ensure that safety requirements are s…","author":[{"dropping-particle":"","family":"Patil","given":"Sachin","non-dropping-particle":"","parse-names":false,"suffix":""},{"dropping-particle":"","family":"Berg","given":"Jur","non-dropping-particle":"Van Den","parse-names":false,"suffix":""},{"dropping-particle":"","family":"Alterovitz","given":"Ron","non-dropping-particle":"","parse-names":false,"suffix":""}],"id":"ITEM-1","issued":{"date-parts":[["0"]]},"title":"Estimating Probability of Collision for Safe Motion Planning under Gaussian Motion and Sensing Uncertainty","type":"report"},"uris":["http://www.mendeley.com/documents/?uuid=dfc79506-c4ee-394c-b30f-07c53003d94c"]}],"mendeley":{"formattedCitation":"[39]","plainTextFormattedCitation":"[39]","previouslyFormattedCitation":"[39]"},"properties":{"noteIndex":0},"schema":"https://github.com/citation-style-language/schema/raw/master/csl-citation.json"}</w:instrText>
      </w:r>
      <w:r w:rsidR="00AA44B5" w:rsidRPr="006260A6">
        <w:fldChar w:fldCharType="separate"/>
      </w:r>
      <w:r w:rsidR="000D1634" w:rsidRPr="006260A6">
        <w:rPr>
          <w:noProof/>
        </w:rPr>
        <w:t>[39]</w:t>
      </w:r>
      <w:r w:rsidR="00AA44B5" w:rsidRPr="006260A6">
        <w:fldChar w:fldCharType="end"/>
      </w:r>
      <w:r w:rsidR="00AA44B5" w:rsidRPr="006260A6">
        <w:fldChar w:fldCharType="begin" w:fldLock="1"/>
      </w:r>
      <w:r w:rsidR="00A107A2">
        <w:instrText>ADDIN CSL_CITATION {"citationItems":[{"id":"ITEM-1","itemData":{"DOI":"10.1177/0278364911406562","ISSN":"02783649","abstract":"In this paper we present LQG-MP (linear-quadratic Gaussian motion planning), a new approach to robot motion planning that takes into account the sensors and the controller that will be used during the execution of the robot's path. LQG-MP is based on the linear-quadratic controller with Gaussian models of uncertainty, and explicitly characterizes in advance (i.e. before execution) the a priori probability distributions of the state of the robot along its path. These distributions can be used to assess the quality of the path, for instance by computing the probability of avoiding collisions. Many methods can be used to generate the required ensemble of candidate paths from which the best path is selected; in this paper we report results using rapidly exploring random trees (RRT). We study the performance of LQG-MP with simulation experiments in three scenarios: (A) a kinodynamic car-like robot, (B) multi-robot planning with differential-drive robots, and (C) a 6-DOF serial manipulator. We also present a method that applies Kalman smoothing to make paths Ck-continuous and apply LQG-MP to precomputed roadmaps using a variant of Dijkstra's algorithm to efficiently find high-quality paths. © The Author(s) 2011.","author":[{"dropping-particle":"","family":"Berg","given":"Jur","non-dropping-particle":"Van Den","parse-names":false,"suffix":""},{"dropping-particle":"","family":"Abbee","given":"Pieter","non-dropping-particle":"","parse-names":false,"suffix":""},{"dropping-particle":"","family":"Goldberg","given":"Ken","non-dropping-particle":"","parse-names":false,"suffix":""}],"container-title":"International Journal of Robotics Research","id":"ITEM-1","issue":"7","issued":{"date-parts":[["2011","6"]]},"page":"895-913","title":"LQG-MP: Optimized path planning for robots with motion uncertainty and imperfect state information","type":"paper-conference","volume":"30"},"uris":["http://www.mendeley.com/documents/?uuid=2a4f8a5f-d661-388d-bf4d-d2dbfb2d36b0"]}],"mendeley":{"formattedCitation":"[38]","plainTextFormattedCitation":"[38]","previouslyFormattedCitation":"[38]"},"properties":{"noteIndex":0},"schema":"https://github.com/citation-style-language/schema/raw/master/csl-citation.json"}</w:instrText>
      </w:r>
      <w:r w:rsidR="00AA44B5" w:rsidRPr="006260A6">
        <w:fldChar w:fldCharType="separate"/>
      </w:r>
      <w:r w:rsidR="000D1634" w:rsidRPr="006260A6">
        <w:rPr>
          <w:noProof/>
        </w:rPr>
        <w:t>[38]</w:t>
      </w:r>
      <w:r w:rsidR="00AA44B5" w:rsidRPr="006260A6">
        <w:fldChar w:fldCharType="end"/>
      </w:r>
      <w:r w:rsidR="00AA44B5" w:rsidRPr="006260A6">
        <w:t xml:space="preserve"> show that the focus is primarily on the improvement on robotic path planning using different mathematical models but there is no substantial evidence of any mathematical form that can be used to calculate a process of creating random motion such as Simple Random Walk (SRW) for studying the effect of static and dynamic obstacles.</w:t>
      </w:r>
    </w:p>
    <w:p w14:paraId="75ED44AB" w14:textId="1D807A69" w:rsidR="00A663C0" w:rsidRPr="006260A6" w:rsidRDefault="00A663C0" w:rsidP="00A663C0">
      <w:pPr>
        <w:ind w:firstLine="144"/>
        <w:jc w:val="both"/>
      </w:pPr>
      <w:r w:rsidRPr="006260A6">
        <w:t>In recent researches Random Walk model has been used in  robot motion planning such as swarm robotics area exploration strategy where the random walk methods based on Brownian motion and levy flight method are used as the direction moved by a robot after each step is stochastic</w:t>
      </w:r>
      <w:r w:rsidRPr="006260A6">
        <w:fldChar w:fldCharType="begin" w:fldLock="1"/>
      </w:r>
      <w:r w:rsidR="00A107A2">
        <w:instrText>ADDIN CSL_CITATION {"citationItems":[{"id":"ITEM-1","itemData":{"DOI":"10.1155/2019/6914212","ISSN":"16879619","abstract":"An environment can be searched far more efficiently if the appropriate search strategy is used. Because of the limited individual abilities of swarm robots, namely, local sensing and low processing power, random searching is the main search strategy used in swarm robotics. The random walk methods that are used most commonly are Brownian motion and Lévy flight, both of which mimic the self-organized behavior of social insects. However, both methods are somewhat limited when applied to swarm robotics, where having the robots search repeatedly can result in highly inefficient searching. Therefore, by analyzing the characteristics of swarm robotic exploration, this paper proposes an improved random walk method in which each robot adjusts its step size adaptively to reduce the number of repeated searches by estimating the density of robots in the environment. Simulation experiments and experiments with actual robots are conducted to study the effectiveness of the proposed method and evaluate its performance in an exploration mission. The experimental results presented in this paper show that an area is covered more efficiently using the proposed method than it is using either Brownian motion or Lévy flight.","author":[{"dropping-particle":"","family":"Pang","given":"Bao","non-dropping-particle":"","parse-names":false,"suffix":""},{"dropping-particle":"","family":"Song","given":"Yong","non-dropping-particle":"","parse-names":false,"suffix":""},{"dropping-particle":"","family":"Zhang","given":"Chengjin","non-dropping-particle":"","parse-names":false,"suffix":""},{"dropping-particle":"","family":"Wang","given":"Hongling","non-dropping-particle":"","parse-names":false,"suffix":""},{"dropping-particle":"","family":"Yang","given":"Runtao","non-dropping-particle":"","parse-names":false,"suffix":""}],"container-title":"Journal of Robotics","id":"ITEM-1","issued":{"date-parts":[["2019"]]},"publisher":"Hindawi Limited","title":"A Swarm Robotic Exploration Strategy Based on an Improved Random Walk Method","type":"article-journal","volume":"2019"},"uris":["http://www.mendeley.com/documents/?uuid=f821b02f-91c5-3330-9d57-5fc73df7b97e"]}],"mendeley":{"formattedCitation":"[48]","plainTextFormattedCitation":"[48]","previouslyFormattedCitation":"[48]"},"properties":{"noteIndex":0},"schema":"https://github.com/citation-style-language/schema/raw/master/csl-citation.json"}</w:instrText>
      </w:r>
      <w:r w:rsidRPr="006260A6">
        <w:fldChar w:fldCharType="separate"/>
      </w:r>
      <w:r w:rsidR="000D1634" w:rsidRPr="006260A6">
        <w:rPr>
          <w:noProof/>
        </w:rPr>
        <w:t>[48]</w:t>
      </w:r>
      <w:r w:rsidRPr="006260A6">
        <w:fldChar w:fldCharType="end"/>
      </w:r>
      <w:r w:rsidRPr="006260A6">
        <w:t xml:space="preserve">. New approaches based on Monte Carlo random walk such as bidirectional Arvand and optimizing planner Arvand are used to improve better motion planning performances by using simple random walk to sample the workspace by measuring the distance between the goal point and the sampled states </w:t>
      </w:r>
      <w:r w:rsidRPr="006260A6">
        <w:fldChar w:fldCharType="begin" w:fldLock="1"/>
      </w:r>
      <w:r w:rsidR="00A107A2">
        <w:instrText>ADDIN CSL_CITATION {"citationItems":[{"id":"ITEM-1","itemData":{"abstract":"This thesis applies the Monte Carlo Random Walk method (MRW) to motion planning. We explore different global and local restart strategies to improve the performance. Several new algorithms based on the MRW approach, such as bidirectional Arvand and optimizing planner Arvand*, are introduced and compared with existing motion planning approaches in the Open Motion Planning Library (OMPL). The results of the experiments show that the Arvand planners are competitive against other motion planners on the planning problems provided by OMPL. ii","author":[{"dropping-particle":"","family":"Chen","given":"Weifeng","non-dropping-particle":"","parse-names":false,"suffix":""}],"id":"ITEM-1","issued":{"date-parts":[["0"]]},"title":"Motion Planning with Monte Carlo Random Walks","type":"report"},"uris":["http://www.mendeley.com/documents/?uuid=4ff26a1c-6da8-3a58-8332-2899c62b3c68"]}],"mendeley":{"formattedCitation":"[49]","plainTextFormattedCitation":"[49]","previouslyFormattedCitation":"[49]"},"properties":{"noteIndex":0},"schema":"https://github.com/citation-style-language/schema/raw/master/csl-citation.json"}</w:instrText>
      </w:r>
      <w:r w:rsidRPr="006260A6">
        <w:fldChar w:fldCharType="separate"/>
      </w:r>
      <w:r w:rsidR="000D1634" w:rsidRPr="006260A6">
        <w:rPr>
          <w:noProof/>
        </w:rPr>
        <w:t>[49]</w:t>
      </w:r>
      <w:r w:rsidRPr="006260A6">
        <w:fldChar w:fldCharType="end"/>
      </w:r>
      <w:r w:rsidRPr="006260A6">
        <w:t xml:space="preserve">. Fast random walk approach that determine diverse and efficient path from different homotopy class has also been proposed to improve robotic path planning </w:t>
      </w:r>
      <w:r w:rsidRPr="006260A6">
        <w:fldChar w:fldCharType="begin" w:fldLock="1"/>
      </w:r>
      <w:r w:rsidR="00A107A2">
        <w:instrText>ADDIN CSL_CITATION {"citationItems":[{"id":"ITEM-1","itemData":{"DOI":"10.1109/LRA.2016.2602240","ISSN":"23773766","abstract":"Finding a set of diverse paths among dynamic obstacles is an appealing navigation strategy for mobile robots to qualitatively reason about multiple path hypotheses to the goal. We introduce an efficient randomized approach, based on weighted random walks, that finds K diverse paths on the Voronoi diagram of the environment, where each path represents a distinct homotopy class. We show experimentally that our approach is significantly faster at finding paths of higher diversity in distinct homotopy classes than two state-of-the-art methods. Moreover, we prove that our method is probabilistically complete.","author":[{"dropping-particle":"","family":"Palmieri","given":"Luigi","non-dropping-particle":"","parse-names":false,"suffix":""},{"dropping-particle":"","family":"Rudenko","given":"Andrey","non-dropping-particle":"","parse-names":false,"suffix":""},{"dropping-particle":"","family":"Arras","given":"Kai O.","non-dropping-particle":"","parse-names":false,"suffix":""}],"container-title":"IEEE Robotics and Automation Letters","id":"ITEM-1","issue":"1","issued":{"date-parts":[["2017","1","1"]]},"page":"269-276","publisher":"Institute of Electrical and Electronics Engineers Inc.","title":"A fast random walk approach to find diverse paths for robot navigation","type":"article-journal","volume":"2"},"uris":["http://www.mendeley.com/documents/?uuid=b5bd9b55-fd08-37f5-afbf-344c8edab22b"]}],"mendeley":{"formattedCitation":"[47]","plainTextFormattedCitation":"[47]","previouslyFormattedCitation":"[47]"},"properties":{"noteIndex":0},"schema":"https://github.com/citation-style-language/schema/raw/master/csl-citation.json"}</w:instrText>
      </w:r>
      <w:r w:rsidRPr="006260A6">
        <w:fldChar w:fldCharType="separate"/>
      </w:r>
      <w:r w:rsidR="000D1634" w:rsidRPr="006260A6">
        <w:rPr>
          <w:noProof/>
        </w:rPr>
        <w:t>[47]</w:t>
      </w:r>
      <w:r w:rsidRPr="006260A6">
        <w:fldChar w:fldCharType="end"/>
      </w:r>
      <w:r w:rsidRPr="006260A6">
        <w:t xml:space="preserve">. For better motion planning proposed better and effective robotic motion with adaptive random walk </w:t>
      </w:r>
      <w:r w:rsidRPr="006260A6">
        <w:fldChar w:fldCharType="begin" w:fldLock="1"/>
      </w:r>
      <w:r w:rsidR="00A107A2">
        <w:instrText>ADDIN CSL_CITATION {"citationItems":[{"id":"ITEM-1","itemData":{"DOI":"10.1109/TRO.2004.833790","ISSN":"15523098","abstract":"We propose a novel single-shot motion-planning algorithm based on adaptive random walks. The proposed algorithm turns out to be simple to implement, and the solution it produces can be easily and efficiently optimized. Furthermore, the algorithm can incorporate adaptive components, so the developer is not required to specify all the parameters of the random distributions involved, and the algorithm itself can adapt to the environment it is moving in. Proofs of the theoretical soundness of the algorithm are provided, as well as implementation details. Numerical comparisons with well-known algorithms illustrate its effectiveness. © 2005 IEEE.","author":[{"dropping-particle":"","family":"Carpin","given":"Stefano","non-dropping-particle":"","parse-names":false,"suffix":""},{"dropping-particle":"","family":"Pillonetto","given":"Gianluigi","non-dropping-particle":"","parse-names":false,"suffix":""}],"container-title":"IEEE Transactions on Robotics","id":"ITEM-1","issue":"1","issued":{"date-parts":[["2005"]]},"page":"129-136","title":"Motion planning using adaptive random walks","type":"article-journal","volume":"21"},"uris":["http://www.mendeley.com/documents/?uuid=0df3a953-438e-4932-86fb-182103f683db","http://www.mendeley.com/documents/?uuid=2badfebd-5cc0-4a97-acd8-3e4f2569c014"]}],"mendeley":{"formattedCitation":"[46]","plainTextFormattedCitation":"[46]","previouslyFormattedCitation":"[46]"},"properties":{"noteIndex":0},"schema":"https://github.com/citation-style-language/schema/raw/master/csl-citation.json"}</w:instrText>
      </w:r>
      <w:r w:rsidRPr="006260A6">
        <w:fldChar w:fldCharType="separate"/>
      </w:r>
      <w:r w:rsidR="000D1634" w:rsidRPr="006260A6">
        <w:rPr>
          <w:noProof/>
        </w:rPr>
        <w:t>[46]</w:t>
      </w:r>
      <w:r w:rsidRPr="006260A6">
        <w:fldChar w:fldCharType="end"/>
      </w:r>
      <w:r w:rsidRPr="006260A6">
        <w:t xml:space="preserve">. </w:t>
      </w:r>
    </w:p>
    <w:p w14:paraId="0F8F168F" w14:textId="0D0DD809" w:rsidR="00A663C0" w:rsidRPr="006260A6" w:rsidRDefault="00A663C0" w:rsidP="00322E18">
      <w:pPr>
        <w:ind w:firstLine="144"/>
        <w:jc w:val="both"/>
      </w:pPr>
      <w:r w:rsidRPr="006260A6">
        <w:t xml:space="preserve">While </w:t>
      </w:r>
      <w:r w:rsidR="00A41270" w:rsidRPr="006260A6">
        <w:t xml:space="preserve">the </w:t>
      </w:r>
      <w:r w:rsidRPr="006260A6">
        <w:t>previous</w:t>
      </w:r>
      <w:r w:rsidR="00A41270" w:rsidRPr="006260A6">
        <w:t>ly</w:t>
      </w:r>
      <w:r w:rsidRPr="006260A6">
        <w:t xml:space="preserve"> aforementioned </w:t>
      </w:r>
      <w:r w:rsidR="00A41270" w:rsidRPr="006260A6">
        <w:t xml:space="preserve">path planning </w:t>
      </w:r>
      <w:r w:rsidRPr="006260A6">
        <w:t>methods</w:t>
      </w:r>
      <w:r w:rsidR="00A41270" w:rsidRPr="006260A6">
        <w:t xml:space="preserve"> require</w:t>
      </w:r>
      <w:r w:rsidRPr="006260A6">
        <w:t xml:space="preserve"> navigation capability</w:t>
      </w:r>
      <w:r w:rsidR="00A41270" w:rsidRPr="006260A6">
        <w:t xml:space="preserve"> based on distributed sensors</w:t>
      </w:r>
      <w:r w:rsidRPr="006260A6">
        <w:t xml:space="preserve"> that </w:t>
      </w:r>
      <w:r w:rsidR="00A41270" w:rsidRPr="006260A6">
        <w:t>can realize</w:t>
      </w:r>
      <w:r w:rsidRPr="006260A6">
        <w:t xml:space="preserve"> </w:t>
      </w:r>
      <w:r w:rsidR="00A41270" w:rsidRPr="006260A6">
        <w:t xml:space="preserve">and analyze </w:t>
      </w:r>
      <w:r w:rsidRPr="006260A6">
        <w:t xml:space="preserve">the surrounding environment in real-time </w:t>
      </w:r>
      <w:r w:rsidR="00A41270" w:rsidRPr="006260A6">
        <w:t>by using</w:t>
      </w:r>
      <w:r w:rsidRPr="006260A6">
        <w:t xml:space="preserve"> in board computational capability, however </w:t>
      </w:r>
      <w:r w:rsidR="00A41270" w:rsidRPr="006260A6">
        <w:t xml:space="preserve">this </w:t>
      </w:r>
      <w:r w:rsidRPr="006260A6">
        <w:t>paper present</w:t>
      </w:r>
      <w:r w:rsidR="00A41270" w:rsidRPr="006260A6">
        <w:t>s</w:t>
      </w:r>
      <w:r w:rsidRPr="006260A6">
        <w:t xml:space="preserve"> a failsafe method for </w:t>
      </w:r>
      <w:r w:rsidR="00A41270" w:rsidRPr="006260A6">
        <w:t>controlling the path of AGVs or</w:t>
      </w:r>
      <w:r w:rsidRPr="006260A6">
        <w:t xml:space="preserve"> robot</w:t>
      </w:r>
      <w:r w:rsidR="00A41270" w:rsidRPr="006260A6">
        <w:t xml:space="preserve"> </w:t>
      </w:r>
      <w:r w:rsidRPr="006260A6">
        <w:t xml:space="preserve">during </w:t>
      </w:r>
      <w:r w:rsidR="00A41270" w:rsidRPr="006260A6">
        <w:t>worst case</w:t>
      </w:r>
      <w:r w:rsidRPr="006260A6">
        <w:t xml:space="preserve"> scenario </w:t>
      </w:r>
      <w:r w:rsidR="00A41270" w:rsidRPr="006260A6">
        <w:t xml:space="preserve">particularly </w:t>
      </w:r>
      <w:r w:rsidRPr="006260A6">
        <w:t xml:space="preserve">when </w:t>
      </w:r>
      <w:r w:rsidR="00A41270" w:rsidRPr="006260A6">
        <w:t xml:space="preserve">only two sensing capabilities are presents: sense and avoid, and robot knows its final state upon arrival but not intermediate states. </w:t>
      </w:r>
      <w:r w:rsidRPr="006260A6">
        <w:t xml:space="preserve">The method </w:t>
      </w:r>
      <w:r w:rsidR="00A41270" w:rsidRPr="006260A6">
        <w:t>expands on</w:t>
      </w:r>
      <w:r w:rsidRPr="006260A6">
        <w:t xml:space="preserve"> </w:t>
      </w:r>
      <w:r w:rsidR="0008725D" w:rsidRPr="006260A6">
        <w:t>Random Walk</w:t>
      </w:r>
      <w:r w:rsidR="00A41270" w:rsidRPr="006260A6">
        <w:t xml:space="preserve"> theory</w:t>
      </w:r>
      <w:r w:rsidRPr="006260A6">
        <w:t xml:space="preserve"> </w:t>
      </w:r>
      <w:r w:rsidR="00202528" w:rsidRPr="006260A6">
        <w:t>to include simulation of freely ranging robot in confined comingling with static and dynamic obstacles. This modified process</w:t>
      </w:r>
      <w:r w:rsidRPr="006260A6">
        <w:t xml:space="preserve"> uses random step to steer AGV randomly until it reaches an end point.</w:t>
      </w:r>
      <w:r w:rsidR="00202528" w:rsidRPr="006260A6">
        <w:t xml:space="preserve"> </w:t>
      </w:r>
      <w:r w:rsidR="00147053" w:rsidRPr="006260A6">
        <w:t xml:space="preserve">While robot performance to go to a safe home position without any guidance remains unknown. </w:t>
      </w:r>
      <w:r w:rsidR="00202528" w:rsidRPr="006260A6">
        <w:t xml:space="preserve">The merit of this paper is </w:t>
      </w:r>
      <w:r w:rsidR="002E2DD5" w:rsidRPr="006260A6">
        <w:t>pertained</w:t>
      </w:r>
      <w:r w:rsidR="00202528" w:rsidRPr="006260A6">
        <w:t xml:space="preserve"> on</w:t>
      </w:r>
      <w:r w:rsidRPr="006260A6">
        <w:t xml:space="preserve"> </w:t>
      </w:r>
      <w:r w:rsidR="002E2DD5" w:rsidRPr="006260A6">
        <w:t xml:space="preserve">the need to </w:t>
      </w:r>
      <w:r w:rsidR="00202528" w:rsidRPr="006260A6">
        <w:t>u</w:t>
      </w:r>
      <w:r w:rsidR="002E2DD5" w:rsidRPr="006260A6">
        <w:t>nderstand</w:t>
      </w:r>
      <w:r w:rsidR="00202528" w:rsidRPr="006260A6">
        <w:t xml:space="preserve"> how</w:t>
      </w:r>
      <w:r w:rsidRPr="006260A6">
        <w:t xml:space="preserve"> </w:t>
      </w:r>
      <w:r w:rsidR="00322E18" w:rsidRPr="006260A6">
        <w:t xml:space="preserve">the distribution of </w:t>
      </w:r>
      <w:r w:rsidRPr="006260A6">
        <w:t xml:space="preserve">obstacles </w:t>
      </w:r>
      <w:r w:rsidR="00322E18" w:rsidRPr="006260A6">
        <w:t xml:space="preserve">within </w:t>
      </w:r>
      <w:r w:rsidR="002E2DD5" w:rsidRPr="006260A6">
        <w:t xml:space="preserve">a workspace </w:t>
      </w:r>
      <w:r w:rsidR="00147053" w:rsidRPr="006260A6">
        <w:t>could affect</w:t>
      </w:r>
      <w:r w:rsidR="002E2DD5" w:rsidRPr="006260A6">
        <w:t xml:space="preserve"> </w:t>
      </w:r>
      <w:r w:rsidR="00147053" w:rsidRPr="006260A6">
        <w:t>the ability of robot to achieve a simple task</w:t>
      </w:r>
      <w:r w:rsidRPr="006260A6">
        <w:t xml:space="preserve"> </w:t>
      </w:r>
      <w:r w:rsidR="00147053" w:rsidRPr="006260A6">
        <w:t>and how marching locomotion could help in deign layout of a safe working environment.</w:t>
      </w:r>
    </w:p>
    <w:p w14:paraId="4A479E0E" w14:textId="29C949BB" w:rsidR="00A663C0" w:rsidRPr="006260A6" w:rsidRDefault="00A663C0" w:rsidP="00AB2179">
      <w:pPr>
        <w:ind w:firstLine="144"/>
        <w:jc w:val="both"/>
      </w:pPr>
      <w:r w:rsidRPr="006260A6">
        <w:t xml:space="preserve">This paper is organized as follow: section </w:t>
      </w:r>
      <w:r w:rsidR="00CD0270" w:rsidRPr="006260A6">
        <w:t>II</w:t>
      </w:r>
      <w:r w:rsidRPr="006260A6">
        <w:t xml:space="preserve"> </w:t>
      </w:r>
      <w:r w:rsidR="00C32ECC" w:rsidRPr="006260A6">
        <w:t>introduces</w:t>
      </w:r>
      <w:r w:rsidRPr="006260A6">
        <w:t xml:space="preserve"> ‘Obstacle Design’ approach method…. Based on probabilistic approach through simulation on the effect of obstacles using the S</w:t>
      </w:r>
      <w:r w:rsidR="00B81A3D" w:rsidRPr="006260A6">
        <w:t>imple Random Walk (SRW)</w:t>
      </w:r>
      <w:r w:rsidRPr="006260A6">
        <w:t xml:space="preserve"> model in a shared workspace.</w:t>
      </w:r>
    </w:p>
    <w:p w14:paraId="2123A0B6" w14:textId="55A172EA" w:rsidR="00761DDF" w:rsidRPr="006260A6" w:rsidRDefault="00761DDF" w:rsidP="00AA44B5">
      <w:pPr>
        <w:ind w:firstLine="144"/>
        <w:jc w:val="both"/>
      </w:pPr>
    </w:p>
    <w:p w14:paraId="21BCC505" w14:textId="2EFA54F5" w:rsidR="00E97B99" w:rsidRPr="006260A6" w:rsidRDefault="00775909" w:rsidP="00537BF2">
      <w:pPr>
        <w:pStyle w:val="Heading1"/>
        <w:spacing w:before="0" w:after="0"/>
        <w:ind w:firstLine="144"/>
        <w:jc w:val="both"/>
      </w:pPr>
      <w:r w:rsidRPr="006260A6">
        <w:t xml:space="preserve">Roaming based on </w:t>
      </w:r>
      <w:r w:rsidR="00FF71E6" w:rsidRPr="006260A6">
        <w:t>Random walk</w:t>
      </w:r>
      <w:r w:rsidR="00F2597D" w:rsidRPr="006260A6">
        <w:t xml:space="preserve"> </w:t>
      </w:r>
      <w:r w:rsidR="00707551" w:rsidRPr="006260A6">
        <w:t>Method</w:t>
      </w:r>
      <w:r w:rsidRPr="006260A6">
        <w:t xml:space="preserve"> </w:t>
      </w:r>
    </w:p>
    <w:p w14:paraId="52FD36BF" w14:textId="77777777" w:rsidR="006A2C22" w:rsidRDefault="006A2C22" w:rsidP="00775909">
      <w:pPr>
        <w:ind w:firstLine="144"/>
        <w:jc w:val="both"/>
        <w:rPr>
          <w:szCs w:val="22"/>
        </w:rPr>
      </w:pPr>
    </w:p>
    <w:p w14:paraId="118C9CE7" w14:textId="61D09FFD" w:rsidR="00775909" w:rsidRPr="006260A6" w:rsidRDefault="009B1460" w:rsidP="00775909">
      <w:pPr>
        <w:ind w:firstLine="144"/>
        <w:jc w:val="both"/>
        <w:rPr>
          <w:szCs w:val="22"/>
        </w:rPr>
      </w:pPr>
      <w:r w:rsidRPr="006260A6">
        <w:rPr>
          <w:szCs w:val="22"/>
        </w:rPr>
        <w:t>When the navigation systems on an AGV</w:t>
      </w:r>
      <w:r w:rsidR="00B17626" w:rsidRPr="006260A6">
        <w:rPr>
          <w:szCs w:val="22"/>
        </w:rPr>
        <w:t xml:space="preserve"> or </w:t>
      </w:r>
      <w:r w:rsidR="00B14311" w:rsidRPr="006260A6">
        <w:rPr>
          <w:szCs w:val="22"/>
        </w:rPr>
        <w:t xml:space="preserve">a </w:t>
      </w:r>
      <w:r w:rsidR="00B17626" w:rsidRPr="006260A6">
        <w:rPr>
          <w:szCs w:val="22"/>
        </w:rPr>
        <w:t>robot</w:t>
      </w:r>
      <w:r w:rsidRPr="006260A6">
        <w:rPr>
          <w:szCs w:val="22"/>
        </w:rPr>
        <w:t xml:space="preserve"> fail, the best their users can hope for is </w:t>
      </w:r>
      <w:r w:rsidR="009D03A6" w:rsidRPr="006260A6">
        <w:rPr>
          <w:szCs w:val="22"/>
        </w:rPr>
        <w:t>to</w:t>
      </w:r>
      <w:r w:rsidRPr="006260A6">
        <w:rPr>
          <w:szCs w:val="22"/>
        </w:rPr>
        <w:t xml:space="preserve"> send a signal</w:t>
      </w:r>
      <w:r w:rsidR="000F413F" w:rsidRPr="006260A6">
        <w:rPr>
          <w:szCs w:val="22"/>
        </w:rPr>
        <w:t xml:space="preserve"> </w:t>
      </w:r>
      <w:r w:rsidR="00AA0A4E" w:rsidRPr="006260A6">
        <w:rPr>
          <w:szCs w:val="22"/>
        </w:rPr>
        <w:t xml:space="preserve">to </w:t>
      </w:r>
      <w:r w:rsidR="009D03A6" w:rsidRPr="006260A6">
        <w:rPr>
          <w:szCs w:val="22"/>
        </w:rPr>
        <w:t>shut it</w:t>
      </w:r>
      <w:r w:rsidR="000F413F" w:rsidRPr="006260A6">
        <w:rPr>
          <w:szCs w:val="22"/>
        </w:rPr>
        <w:t xml:space="preserve"> down or </w:t>
      </w:r>
      <w:r w:rsidR="00B17626" w:rsidRPr="006260A6">
        <w:rPr>
          <w:szCs w:val="22"/>
        </w:rPr>
        <w:t xml:space="preserve">to </w:t>
      </w:r>
      <w:r w:rsidR="009D03A6" w:rsidRPr="006260A6">
        <w:rPr>
          <w:szCs w:val="22"/>
        </w:rPr>
        <w:t xml:space="preserve">task it to </w:t>
      </w:r>
      <w:r w:rsidR="000F413F" w:rsidRPr="006260A6">
        <w:rPr>
          <w:szCs w:val="22"/>
        </w:rPr>
        <w:t xml:space="preserve">go </w:t>
      </w:r>
      <w:r w:rsidR="009D03A6" w:rsidRPr="006260A6">
        <w:rPr>
          <w:szCs w:val="22"/>
        </w:rPr>
        <w:t xml:space="preserve">safely </w:t>
      </w:r>
      <w:r w:rsidR="000F413F" w:rsidRPr="006260A6">
        <w:rPr>
          <w:szCs w:val="22"/>
        </w:rPr>
        <w:t xml:space="preserve">to </w:t>
      </w:r>
      <w:r w:rsidR="009D03A6" w:rsidRPr="006260A6">
        <w:rPr>
          <w:szCs w:val="22"/>
        </w:rPr>
        <w:t xml:space="preserve">a </w:t>
      </w:r>
      <w:r w:rsidR="000F413F" w:rsidRPr="006260A6">
        <w:rPr>
          <w:szCs w:val="22"/>
        </w:rPr>
        <w:t>home position.</w:t>
      </w:r>
      <w:r w:rsidRPr="006260A6">
        <w:rPr>
          <w:szCs w:val="22"/>
        </w:rPr>
        <w:t xml:space="preserve"> The use of simple and robust sensors, such as inductive sensors, </w:t>
      </w:r>
      <w:r w:rsidR="00AA0A4E" w:rsidRPr="006260A6">
        <w:rPr>
          <w:szCs w:val="22"/>
        </w:rPr>
        <w:t xml:space="preserve">could be </w:t>
      </w:r>
      <w:r w:rsidR="00B14311" w:rsidRPr="006260A6">
        <w:rPr>
          <w:szCs w:val="22"/>
        </w:rPr>
        <w:t>a viable</w:t>
      </w:r>
      <w:r w:rsidR="00B17626" w:rsidRPr="006260A6">
        <w:rPr>
          <w:szCs w:val="22"/>
        </w:rPr>
        <w:t xml:space="preserve"> solution</w:t>
      </w:r>
      <w:r w:rsidR="00AA0A4E" w:rsidRPr="006260A6">
        <w:rPr>
          <w:szCs w:val="22"/>
        </w:rPr>
        <w:t xml:space="preserve"> to report whether a free ranging </w:t>
      </w:r>
      <w:r w:rsidRPr="006260A6">
        <w:rPr>
          <w:szCs w:val="22"/>
        </w:rPr>
        <w:t xml:space="preserve">AGV </w:t>
      </w:r>
      <w:r w:rsidR="00AA0A4E" w:rsidRPr="006260A6">
        <w:rPr>
          <w:szCs w:val="22"/>
        </w:rPr>
        <w:t xml:space="preserve">has arrived onto </w:t>
      </w:r>
      <w:r w:rsidR="000323F5" w:rsidRPr="006260A6">
        <w:rPr>
          <w:szCs w:val="22"/>
        </w:rPr>
        <w:t xml:space="preserve">a </w:t>
      </w:r>
      <w:r w:rsidR="00AA0A4E" w:rsidRPr="006260A6">
        <w:rPr>
          <w:szCs w:val="22"/>
        </w:rPr>
        <w:t xml:space="preserve">desired state. </w:t>
      </w:r>
      <w:r w:rsidR="00B14311" w:rsidRPr="006260A6">
        <w:rPr>
          <w:szCs w:val="22"/>
        </w:rPr>
        <w:t>This analogy is similar to sending a robot on planet Mars and then task i</w:t>
      </w:r>
      <w:r w:rsidR="006A2C22">
        <w:rPr>
          <w:szCs w:val="22"/>
        </w:rPr>
        <w:t>t</w:t>
      </w:r>
      <w:r w:rsidR="00B14311" w:rsidRPr="006260A6">
        <w:rPr>
          <w:szCs w:val="22"/>
        </w:rPr>
        <w:t xml:space="preserve"> to find its way to a command station without use of navigation system. Or having a blind person randomly navigates </w:t>
      </w:r>
      <w:r w:rsidR="006A2C22">
        <w:rPr>
          <w:szCs w:val="22"/>
        </w:rPr>
        <w:t xml:space="preserve">his way </w:t>
      </w:r>
      <w:r w:rsidR="00E16AA8">
        <w:rPr>
          <w:szCs w:val="22"/>
        </w:rPr>
        <w:t xml:space="preserve">in a room </w:t>
      </w:r>
      <w:r w:rsidR="006A2C22">
        <w:rPr>
          <w:szCs w:val="22"/>
        </w:rPr>
        <w:t>to an exit door</w:t>
      </w:r>
      <w:r w:rsidR="00B14311" w:rsidRPr="006260A6">
        <w:rPr>
          <w:szCs w:val="22"/>
        </w:rPr>
        <w:t>.  These free marching walks whether applied to a blind person or robot can be modeled by</w:t>
      </w:r>
      <w:r w:rsidRPr="006260A6">
        <w:rPr>
          <w:szCs w:val="22"/>
        </w:rPr>
        <w:t xml:space="preserve"> </w:t>
      </w:r>
      <w:r w:rsidR="0066018B" w:rsidRPr="006260A6">
        <w:rPr>
          <w:szCs w:val="22"/>
        </w:rPr>
        <w:t>SRW</w:t>
      </w:r>
      <w:r w:rsidR="00A30CE4" w:rsidRPr="006260A6">
        <w:rPr>
          <w:color w:val="FF0000"/>
          <w:szCs w:val="22"/>
        </w:rPr>
        <w:t xml:space="preserve"> </w:t>
      </w:r>
      <w:r w:rsidR="00A30CE4" w:rsidRPr="006260A6">
        <w:rPr>
          <w:szCs w:val="22"/>
        </w:rPr>
        <w:t>principle</w:t>
      </w:r>
      <w:r w:rsidR="00AA0A4E" w:rsidRPr="006260A6">
        <w:rPr>
          <w:szCs w:val="22"/>
        </w:rPr>
        <w:t xml:space="preserve"> that randomize steps during </w:t>
      </w:r>
      <w:r w:rsidR="00B14311" w:rsidRPr="006260A6">
        <w:rPr>
          <w:szCs w:val="22"/>
        </w:rPr>
        <w:t xml:space="preserve">a </w:t>
      </w:r>
      <w:r w:rsidR="00AA0A4E" w:rsidRPr="006260A6">
        <w:rPr>
          <w:szCs w:val="22"/>
        </w:rPr>
        <w:t>journey to a desired location. This</w:t>
      </w:r>
      <w:r w:rsidRPr="006260A6">
        <w:rPr>
          <w:szCs w:val="22"/>
        </w:rPr>
        <w:t xml:space="preserve"> </w:t>
      </w:r>
      <w:r w:rsidR="00593DC9" w:rsidRPr="006260A6">
        <w:rPr>
          <w:szCs w:val="22"/>
        </w:rPr>
        <w:t>sensor less</w:t>
      </w:r>
      <w:r w:rsidR="000323F5" w:rsidRPr="006260A6">
        <w:rPr>
          <w:szCs w:val="22"/>
        </w:rPr>
        <w:t xml:space="preserve"> roaming method when combined with obstacle avoidance could be a </w:t>
      </w:r>
      <w:r w:rsidR="00B14311" w:rsidRPr="006260A6">
        <w:rPr>
          <w:szCs w:val="22"/>
        </w:rPr>
        <w:t>replacement in</w:t>
      </w:r>
      <w:r w:rsidR="000323F5" w:rsidRPr="006260A6">
        <w:rPr>
          <w:szCs w:val="22"/>
        </w:rPr>
        <w:t xml:space="preserve"> absence of </w:t>
      </w:r>
      <w:r w:rsidRPr="006260A6">
        <w:rPr>
          <w:szCs w:val="22"/>
        </w:rPr>
        <w:t>navigation system.</w:t>
      </w:r>
      <w:r w:rsidR="00EA3C96" w:rsidRPr="006260A6">
        <w:rPr>
          <w:szCs w:val="22"/>
        </w:rPr>
        <w:t xml:space="preserve"> </w:t>
      </w:r>
      <w:r w:rsidR="00A30CE4" w:rsidRPr="006260A6">
        <w:rPr>
          <w:szCs w:val="22"/>
        </w:rPr>
        <w:t>On the other</w:t>
      </w:r>
      <w:r w:rsidR="004E7E8B" w:rsidRPr="006260A6">
        <w:rPr>
          <w:szCs w:val="22"/>
        </w:rPr>
        <w:t xml:space="preserve"> hand, with increase of installation of AGVs in manufacturing plants, and with demand for inclusion of collaborative human robot interaction, it is desired to understand the</w:t>
      </w:r>
      <w:r w:rsidRPr="006260A6">
        <w:rPr>
          <w:szCs w:val="22"/>
        </w:rPr>
        <w:t xml:space="preserve"> risk of </w:t>
      </w:r>
      <w:r w:rsidR="004E7E8B" w:rsidRPr="006260A6">
        <w:rPr>
          <w:szCs w:val="22"/>
        </w:rPr>
        <w:t xml:space="preserve">such collaboration at worst case scenario when robot or worker are randomly and carelessly roaming around. The question that </w:t>
      </w:r>
      <w:r w:rsidR="00DD24FA" w:rsidRPr="006260A6">
        <w:rPr>
          <w:szCs w:val="22"/>
        </w:rPr>
        <w:t>one</w:t>
      </w:r>
      <w:r w:rsidR="004E7E8B" w:rsidRPr="006260A6">
        <w:rPr>
          <w:szCs w:val="22"/>
        </w:rPr>
        <w:t xml:space="preserve"> could ask, what is the accidence chance within </w:t>
      </w:r>
      <w:r w:rsidR="00DD24FA" w:rsidRPr="006260A6">
        <w:rPr>
          <w:szCs w:val="22"/>
        </w:rPr>
        <w:t xml:space="preserve">manufacturing </w:t>
      </w:r>
      <w:r w:rsidR="004E7E8B" w:rsidRPr="006260A6">
        <w:rPr>
          <w:szCs w:val="22"/>
        </w:rPr>
        <w:t xml:space="preserve">workspace area, and what should be done better to improve facility layout in such away if a layout is reconfigured the accident probability reduces.  </w:t>
      </w:r>
    </w:p>
    <w:p w14:paraId="50913EF3" w14:textId="51052ABD" w:rsidR="00381CFD" w:rsidRPr="006260A6" w:rsidRDefault="00FF71E6" w:rsidP="00591661">
      <w:pPr>
        <w:ind w:firstLine="144"/>
        <w:jc w:val="both"/>
        <w:rPr>
          <w:szCs w:val="22"/>
        </w:rPr>
      </w:pPr>
      <w:r w:rsidRPr="006260A6">
        <w:t>Random Walk is a stochastic process</w:t>
      </w:r>
      <w:r w:rsidR="005125C6" w:rsidRPr="006260A6">
        <w:t xml:space="preserve"> where the path consists of a succession of random steps</w:t>
      </w:r>
      <w:r w:rsidR="008B22F7" w:rsidRPr="006260A6">
        <w:t>.</w:t>
      </w:r>
      <w:r w:rsidR="008B22F7" w:rsidRPr="006260A6">
        <w:rPr>
          <w:sz w:val="16"/>
          <w:szCs w:val="16"/>
        </w:rPr>
        <w:t xml:space="preserve"> </w:t>
      </w:r>
      <w:r w:rsidRPr="006260A6">
        <w:rPr>
          <w:sz w:val="16"/>
          <w:szCs w:val="16"/>
        </w:rPr>
        <w:t xml:space="preserve"> </w:t>
      </w:r>
      <w:r w:rsidR="009C7567" w:rsidRPr="006260A6">
        <w:t xml:space="preserve">Therefore, this </w:t>
      </w:r>
      <w:r w:rsidR="00941D3D" w:rsidRPr="006260A6">
        <w:t>method is</w:t>
      </w:r>
      <w:r w:rsidR="009C7567" w:rsidRPr="006260A6">
        <w:t xml:space="preserve"> </w:t>
      </w:r>
      <w:r w:rsidR="00941D3D" w:rsidRPr="006260A6">
        <w:t>not truly a stochastic process, as the direction the AGV moves is restricted by the presence of obstacles and workers. Conditional probabilities were used in formulating the probability expression that we are testing. They are commonly used in situations with some complexity that make the use of a</w:t>
      </w:r>
      <w:r w:rsidR="006650F9" w:rsidRPr="006260A6">
        <w:t xml:space="preserve"> </w:t>
      </w:r>
      <w:r w:rsidR="00941D3D" w:rsidRPr="006260A6">
        <w:t>single simple probability calculation inaccurate.</w:t>
      </w:r>
    </w:p>
    <w:p w14:paraId="3AF0F661" w14:textId="090729FA" w:rsidR="006D6500" w:rsidRPr="006D6500" w:rsidRDefault="006D6500" w:rsidP="006D6500">
      <w:pPr>
        <w:ind w:firstLine="202"/>
        <w:jc w:val="both"/>
        <w:rPr>
          <w:color w:val="FF0000"/>
        </w:rPr>
      </w:pPr>
      <w:r>
        <w:t>SRW</w:t>
      </w:r>
      <w:r w:rsidRPr="006260A6">
        <w:t xml:space="preserve"> is a stochastic process which involves the collection of identical independent random variables where each of those random variables represent the next move </w:t>
      </w:r>
      <w:r w:rsidRPr="006260A6">
        <w:fldChar w:fldCharType="begin" w:fldLock="1"/>
      </w:r>
      <w:r w:rsidR="00A107A2">
        <w:instrText>ADDIN CSL_CITATION {"citationItems":[{"id":"ITEM-1","itemData":{"author":[{"dropping-particle":"","family":"Biskup","given":"Marek","non-dropping-particle":"","parse-names":false,"suffix":""}],"id":"ITEM-1","issued":{"date-parts":[["1827"]]},"number-of-pages":"15-39","title":"Random walks","type":"book"},"uris":["http://www.mendeley.com/documents/?uuid=54a4aa18-6c3c-4e44-9466-5751491b7b71","http://www.mendeley.com/documents/?uuid=671a93ec-0ae4-477a-bb6f-fff519262bc0"]}],"mendeley":{"formattedCitation":"[50]","plainTextFormattedCitation":"[50]","previouslyFormattedCitation":"[50]"},"properties":{"noteIndex":0},"schema":"https://github.com/citation-style-language/schema/raw/master/csl-citation.json"}</w:instrText>
      </w:r>
      <w:r w:rsidRPr="006260A6">
        <w:fldChar w:fldCharType="separate"/>
      </w:r>
      <w:r w:rsidRPr="006260A6">
        <w:rPr>
          <w:noProof/>
        </w:rPr>
        <w:t>[50]</w:t>
      </w:r>
      <w:r w:rsidRPr="006260A6">
        <w:fldChar w:fldCharType="end"/>
      </w:r>
      <w:r w:rsidRPr="006260A6">
        <w:t>.</w:t>
      </w:r>
      <w:r w:rsidRPr="006260A6">
        <w:rPr>
          <w:rFonts w:ascii="Calibri" w:hAnsi="Calibri" w:cs="Calibri"/>
          <w:color w:val="000000"/>
          <w:sz w:val="24"/>
          <w:szCs w:val="24"/>
        </w:rPr>
        <w:t xml:space="preserve"> </w:t>
      </w:r>
      <w:r>
        <w:rPr>
          <w:rFonts w:eastAsiaTheme="minorEastAsia"/>
        </w:rPr>
        <w:t>An</w:t>
      </w:r>
      <w:r w:rsidRPr="006260A6">
        <w:rPr>
          <w:rFonts w:eastAsiaTheme="minorEastAsia"/>
        </w:rPr>
        <w:t xml:space="preserve"> AGV undergoing SRW </w:t>
      </w:r>
      <w:r>
        <w:rPr>
          <w:rFonts w:eastAsiaTheme="minorEastAsia"/>
        </w:rPr>
        <w:t xml:space="preserve">in a rectangular gridded area </w:t>
      </w:r>
      <w:r w:rsidRPr="006260A6">
        <w:rPr>
          <w:rFonts w:eastAsiaTheme="minorEastAsia"/>
        </w:rPr>
        <w:t>move</w:t>
      </w:r>
      <w:r>
        <w:rPr>
          <w:rFonts w:eastAsiaTheme="minorEastAsia"/>
        </w:rPr>
        <w:t>s</w:t>
      </w:r>
      <w:r w:rsidRPr="006260A6">
        <w:rPr>
          <w:rFonts w:eastAsiaTheme="minorEastAsia"/>
        </w:rPr>
        <w:t xml:space="preserve"> </w:t>
      </w:r>
      <w:r>
        <w:rPr>
          <w:rFonts w:eastAsiaTheme="minorEastAsia"/>
        </w:rPr>
        <w:t>discretely at probability of</w:t>
      </w:r>
      <w:r w:rsidRPr="006260A6">
        <w:rPr>
          <w:rFonts w:eastAsiaTheme="minorEastAsia"/>
        </w:rPr>
        <w:t xml:space="preserve"> 25%. </w:t>
      </w:r>
      <w:r>
        <w:rPr>
          <w:rFonts w:eastAsiaTheme="minorEastAsia"/>
        </w:rPr>
        <w:t>When r</w:t>
      </w:r>
      <w:r w:rsidRPr="006260A6">
        <w:rPr>
          <w:rFonts w:eastAsiaTheme="minorEastAsia"/>
        </w:rPr>
        <w:t xml:space="preserve">epeated </w:t>
      </w:r>
      <w:r w:rsidRPr="006260A6">
        <w:rPr>
          <w:rFonts w:eastAsiaTheme="minorEastAsia"/>
          <w:i/>
        </w:rPr>
        <w:t>n</w:t>
      </w:r>
      <w:r w:rsidRPr="006260A6">
        <w:rPr>
          <w:rFonts w:eastAsiaTheme="minorEastAsia"/>
        </w:rPr>
        <w:t xml:space="preserve"> times, the probability </w:t>
      </w:r>
      <w:r>
        <w:rPr>
          <w:rFonts w:eastAsiaTheme="minorEastAsia"/>
        </w:rPr>
        <w:t>becomes</w:t>
      </w:r>
      <w:r w:rsidRPr="006260A6">
        <w:rPr>
          <w:rFonts w:eastAsiaTheme="minorEastAsia"/>
        </w:rPr>
        <w:t xml:space="preserve"> </w:t>
      </w:r>
      <m:oMath>
        <m:sSup>
          <m:sSupPr>
            <m:ctrlPr>
              <w:rPr>
                <w:rFonts w:ascii="Cambria Math" w:eastAsiaTheme="minorEastAsia" w:hAnsi="Cambria Math" w:cstheme="minorBidi"/>
                <w:i/>
                <w:sz w:val="22"/>
                <w:szCs w:val="22"/>
              </w:rPr>
            </m:ctrlPr>
          </m:sSupPr>
          <m:e>
            <m:r>
              <w:rPr>
                <w:rFonts w:ascii="Cambria Math" w:eastAsiaTheme="minorEastAsia" w:hAnsi="Cambria Math"/>
              </w:rPr>
              <m:t>(25%)</m:t>
            </m:r>
          </m:e>
          <m:sup>
            <m:r>
              <w:rPr>
                <w:rFonts w:ascii="Cambria Math" w:eastAsiaTheme="minorEastAsia" w:hAnsi="Cambria Math"/>
              </w:rPr>
              <m:t>n</m:t>
            </m:r>
          </m:sup>
        </m:sSup>
      </m:oMath>
      <w:r w:rsidRPr="006260A6">
        <w:rPr>
          <w:rFonts w:eastAsiaTheme="minorEastAsia"/>
        </w:rPr>
        <w:t xml:space="preserve">. </w:t>
      </w:r>
      <w:r w:rsidRPr="006260A6">
        <w:rPr>
          <w:color w:val="000000"/>
          <w:szCs w:val="24"/>
        </w:rPr>
        <w:t>For example, for a robot moving in a grid workspace, at any given position, has chance of moving along each of the adjacent grid points.</w:t>
      </w:r>
      <w:r w:rsidRPr="006260A6">
        <w:t xml:space="preserve"> In one dimensional SRW, the walk state </w:t>
      </w:r>
      <w:r w:rsidRPr="006260A6">
        <w:rPr>
          <w:i/>
        </w:rPr>
        <w:t>X</w:t>
      </w:r>
      <w:r w:rsidRPr="006260A6">
        <w:rPr>
          <w:i/>
          <w:vertAlign w:val="subscript"/>
        </w:rPr>
        <w:t>1</w:t>
      </w:r>
      <w:r w:rsidRPr="006260A6">
        <w:t xml:space="preserve"> jumps left or right equally likely at each time along X-direction. Similarly, in two dimensional, each step will have an equal probability bounded by </w:t>
      </w:r>
      <w:r>
        <w:t xml:space="preserve">a rectangular wall  defined by two-end corners </w:t>
      </w:r>
      <w:r w:rsidRPr="006260A6">
        <w:t xml:space="preserve"> </w:t>
      </w:r>
      <m:oMath>
        <m:d>
          <m:dPr>
            <m:begChr m:val="〈"/>
            <m:endChr m:val="〉"/>
            <m:ctrlPr>
              <w:rPr>
                <w:rFonts w:ascii="Cambria Math" w:hAnsi="Cambria Math"/>
                <w:i/>
              </w:rPr>
            </m:ctrlPr>
          </m:dPr>
          <m:e>
            <m:r>
              <w:rPr>
                <w:rFonts w:ascii="Cambria Math" w:hAnsi="Cambria Math"/>
              </w:rPr>
              <m:t>0,0</m:t>
            </m:r>
          </m:e>
        </m:d>
      </m:oMath>
      <w:r>
        <w:t xml:space="preserve"> and </w:t>
      </w:r>
      <w:r w:rsidRPr="006260A6">
        <w:t xml:space="preserve"> </w:t>
      </w:r>
      <m:oMath>
        <m:d>
          <m:dPr>
            <m:begChr m:val="〈"/>
            <m:endChr m:val="〉"/>
            <m:ctrlPr>
              <w:rPr>
                <w:rFonts w:ascii="Cambria Math" w:hAnsi="Cambria Math"/>
                <w:i/>
              </w:rPr>
            </m:ctrlPr>
          </m:dPr>
          <m:e>
            <m:r>
              <w:rPr>
                <w:rFonts w:ascii="Cambria Math" w:hAnsi="Cambria Math"/>
              </w:rPr>
              <m:t>a,b</m:t>
            </m:r>
          </m:e>
        </m:d>
      </m:oMath>
      <w:r>
        <w:t>.</w:t>
      </w:r>
      <w:r>
        <w:rPr>
          <w:color w:val="FF0000"/>
        </w:rPr>
        <w:t xml:space="preserve"> </w:t>
      </w:r>
      <w:r w:rsidR="00853D1B" w:rsidRPr="006260A6">
        <w:rPr>
          <w:szCs w:val="18"/>
        </w:rPr>
        <w:t xml:space="preserve">A step is </w:t>
      </w:r>
      <w:r w:rsidR="00A1626D">
        <w:rPr>
          <w:szCs w:val="18"/>
        </w:rPr>
        <w:t xml:space="preserve">defined by </w:t>
      </w:r>
      <w:r w:rsidR="00135274">
        <w:rPr>
          <w:szCs w:val="18"/>
        </w:rPr>
        <w:t xml:space="preserve">the </w:t>
      </w:r>
      <w:r w:rsidR="00A1626D">
        <w:rPr>
          <w:szCs w:val="18"/>
        </w:rPr>
        <w:t>displacement</w:t>
      </w:r>
      <w:r w:rsidR="00853D1B" w:rsidRPr="006260A6">
        <w:rPr>
          <w:szCs w:val="18"/>
        </w:rPr>
        <w:t xml:space="preserve"> unit </w:t>
      </w:r>
      <w:r w:rsidR="00A1626D">
        <w:rPr>
          <w:szCs w:val="18"/>
        </w:rPr>
        <w:t>made by AGV</w:t>
      </w:r>
      <w:r w:rsidR="00853D1B" w:rsidRPr="006260A6">
        <w:rPr>
          <w:szCs w:val="18"/>
        </w:rPr>
        <w:t xml:space="preserve"> in </w:t>
      </w:r>
      <w:r w:rsidR="00853D1B" w:rsidRPr="00FF7331">
        <w:rPr>
          <w:i/>
          <w:szCs w:val="18"/>
        </w:rPr>
        <w:t>x</w:t>
      </w:r>
      <w:r w:rsidR="00853D1B" w:rsidRPr="006260A6">
        <w:rPr>
          <w:szCs w:val="18"/>
        </w:rPr>
        <w:t xml:space="preserve"> and </w:t>
      </w:r>
      <w:r w:rsidR="00853D1B" w:rsidRPr="00FF7331">
        <w:rPr>
          <w:i/>
          <w:szCs w:val="18"/>
        </w:rPr>
        <w:t>y</w:t>
      </w:r>
      <w:r w:rsidR="00FF7331">
        <w:rPr>
          <w:szCs w:val="18"/>
        </w:rPr>
        <w:t xml:space="preserve"> co</w:t>
      </w:r>
      <w:r w:rsidR="00853D1B" w:rsidRPr="006260A6">
        <w:rPr>
          <w:szCs w:val="18"/>
        </w:rPr>
        <w:t>ordinate</w:t>
      </w:r>
      <w:r w:rsidR="00FF7331">
        <w:rPr>
          <w:szCs w:val="18"/>
        </w:rPr>
        <w:t>s</w:t>
      </w:r>
      <w:r w:rsidR="00853D1B" w:rsidRPr="006260A6">
        <w:rPr>
          <w:szCs w:val="18"/>
        </w:rPr>
        <w:t>.</w:t>
      </w:r>
      <w:r w:rsidR="00A1626D">
        <w:rPr>
          <w:szCs w:val="18"/>
        </w:rPr>
        <w:t xml:space="preserve"> The </w:t>
      </w:r>
      <w:r w:rsidR="00853D1B" w:rsidRPr="006260A6">
        <w:rPr>
          <w:szCs w:val="18"/>
        </w:rPr>
        <w:t xml:space="preserve">average steps per walk </w:t>
      </w:r>
      <w:r w:rsidR="00A1626D">
        <w:rPr>
          <w:szCs w:val="18"/>
        </w:rPr>
        <w:t>are used to account for the</w:t>
      </w:r>
      <w:r w:rsidR="00853D1B" w:rsidRPr="006260A6">
        <w:rPr>
          <w:szCs w:val="18"/>
        </w:rPr>
        <w:t xml:space="preserve"> uncertainties in </w:t>
      </w:r>
      <w:r w:rsidR="00A1626D">
        <w:rPr>
          <w:szCs w:val="18"/>
        </w:rPr>
        <w:t xml:space="preserve">the </w:t>
      </w:r>
      <w:r w:rsidR="00853D1B" w:rsidRPr="006260A6">
        <w:rPr>
          <w:szCs w:val="18"/>
        </w:rPr>
        <w:t>robotic motion and to avoid outliers.</w:t>
      </w:r>
      <w:r w:rsidR="00853D1B" w:rsidRPr="006260A6">
        <w:rPr>
          <w:sz w:val="18"/>
          <w:szCs w:val="18"/>
        </w:rPr>
        <w:t xml:space="preserve"> </w:t>
      </w:r>
      <w:r w:rsidR="00AF6324" w:rsidRPr="006260A6">
        <w:rPr>
          <w:rFonts w:eastAsiaTheme="minorEastAsia"/>
        </w:rPr>
        <w:t xml:space="preserve">The </w:t>
      </w:r>
      <w:r w:rsidR="000D3A3A" w:rsidRPr="006260A6">
        <w:rPr>
          <w:rFonts w:eastAsiaTheme="minorEastAsia"/>
        </w:rPr>
        <w:t xml:space="preserve">average step </w:t>
      </w:r>
      <w:r w:rsidR="00AF6324" w:rsidRPr="006260A6">
        <w:rPr>
          <w:rFonts w:eastAsiaTheme="minorEastAsia"/>
        </w:rPr>
        <w:t>of an AGV</w:t>
      </w:r>
      <w:r w:rsidR="00381CFD" w:rsidRPr="006260A6">
        <w:rPr>
          <w:rFonts w:eastAsiaTheme="minorEastAsia"/>
        </w:rPr>
        <w:t xml:space="preserve"> </w:t>
      </w:r>
      <w:r w:rsidR="00AF6324" w:rsidRPr="006260A6">
        <w:rPr>
          <w:rFonts w:eastAsiaTheme="minorEastAsia"/>
        </w:rPr>
        <w:t xml:space="preserve">roaming in </w:t>
      </w:r>
      <w:r w:rsidR="00135274">
        <w:rPr>
          <w:rFonts w:eastAsiaTheme="minorEastAsia"/>
        </w:rPr>
        <w:t xml:space="preserve">a </w:t>
      </w:r>
      <w:r w:rsidR="00381CFD" w:rsidRPr="006260A6">
        <w:rPr>
          <w:rFonts w:eastAsiaTheme="minorEastAsia"/>
        </w:rPr>
        <w:t>finite plane</w:t>
      </w:r>
      <w:r>
        <w:rPr>
          <w:rFonts w:eastAsiaTheme="minorEastAsia"/>
        </w:rPr>
        <w:t xml:space="preserve"> with obstacles</w:t>
      </w:r>
      <w:r w:rsidR="00381CFD" w:rsidRPr="006260A6">
        <w:rPr>
          <w:rFonts w:eastAsiaTheme="minorEastAsia"/>
        </w:rPr>
        <w:t>, with an initial point “</w:t>
      </w:r>
      <w:r w:rsidR="00381CFD" w:rsidRPr="00DB35CC">
        <w:rPr>
          <w:rFonts w:eastAsiaTheme="minorEastAsia"/>
          <w:i/>
        </w:rPr>
        <w:t>i</w:t>
      </w:r>
      <w:r w:rsidR="00381CFD" w:rsidRPr="006260A6">
        <w:rPr>
          <w:rFonts w:eastAsiaTheme="minorEastAsia"/>
        </w:rPr>
        <w:t>” and end point “</w:t>
      </w:r>
      <w:r w:rsidR="00AF6324" w:rsidRPr="00DB35CC">
        <w:rPr>
          <w:rFonts w:eastAsiaTheme="minorEastAsia"/>
          <w:i/>
        </w:rPr>
        <w:t>f</w:t>
      </w:r>
      <w:r w:rsidR="00381CFD" w:rsidRPr="006260A6">
        <w:rPr>
          <w:rFonts w:eastAsiaTheme="minorEastAsia"/>
        </w:rPr>
        <w:t>”</w:t>
      </w:r>
      <w:r w:rsidR="00792CB0" w:rsidRPr="006260A6">
        <w:rPr>
          <w:rFonts w:eastAsiaTheme="minorEastAsia"/>
        </w:rPr>
        <w:t xml:space="preserve"> has </w:t>
      </w:r>
      <w:r w:rsidR="000D3A3A" w:rsidRPr="006260A6">
        <w:rPr>
          <w:rFonts w:eastAsiaTheme="minorEastAsia"/>
        </w:rPr>
        <w:t>no</w:t>
      </w:r>
      <w:r w:rsidR="00792CB0" w:rsidRPr="006260A6">
        <w:rPr>
          <w:rFonts w:eastAsiaTheme="minorEastAsia"/>
        </w:rPr>
        <w:t xml:space="preserve"> analytical </w:t>
      </w:r>
      <w:r w:rsidR="000D3A3A" w:rsidRPr="006260A6">
        <w:rPr>
          <w:rFonts w:eastAsiaTheme="minorEastAsia"/>
        </w:rPr>
        <w:t>form</w:t>
      </w:r>
      <w:r w:rsidR="00DB35CC">
        <w:rPr>
          <w:rFonts w:eastAsiaTheme="minorEastAsia"/>
        </w:rPr>
        <w:t>. T</w:t>
      </w:r>
      <w:r w:rsidR="00135274">
        <w:rPr>
          <w:rFonts w:eastAsiaTheme="minorEastAsia"/>
        </w:rPr>
        <w:t>herefore</w:t>
      </w:r>
      <w:r w:rsidR="00DB35CC">
        <w:rPr>
          <w:rFonts w:eastAsiaTheme="minorEastAsia"/>
        </w:rPr>
        <w:t>,</w:t>
      </w:r>
      <w:r w:rsidR="00135274">
        <w:rPr>
          <w:rFonts w:eastAsiaTheme="minorEastAsia"/>
        </w:rPr>
        <w:t xml:space="preserve"> numerical </w:t>
      </w:r>
      <w:r w:rsidR="00A370E5" w:rsidRPr="006260A6">
        <w:rPr>
          <w:rFonts w:eastAsiaTheme="minorEastAsia"/>
        </w:rPr>
        <w:t xml:space="preserve">simulation </w:t>
      </w:r>
      <w:r w:rsidR="00DB35CC">
        <w:rPr>
          <w:rFonts w:eastAsiaTheme="minorEastAsia"/>
        </w:rPr>
        <w:t>has been</w:t>
      </w:r>
      <w:r w:rsidR="00A370E5" w:rsidRPr="006260A6">
        <w:rPr>
          <w:rFonts w:eastAsiaTheme="minorEastAsia"/>
        </w:rPr>
        <w:t xml:space="preserve"> being adopted </w:t>
      </w:r>
      <w:r w:rsidR="00135274">
        <w:rPr>
          <w:rFonts w:eastAsiaTheme="minorEastAsia"/>
        </w:rPr>
        <w:t xml:space="preserve">in this research </w:t>
      </w:r>
      <w:r w:rsidR="00DB35CC">
        <w:rPr>
          <w:rFonts w:eastAsiaTheme="minorEastAsia"/>
        </w:rPr>
        <w:t>to investigate several case studies related to ability of AGV to succeed in completing a mission in presence of obstacles</w:t>
      </w:r>
      <w:r w:rsidR="000D3A3A" w:rsidRPr="006260A6">
        <w:rPr>
          <w:rFonts w:eastAsiaTheme="minorEastAsia"/>
        </w:rPr>
        <w:t>.</w:t>
      </w:r>
      <w:r>
        <w:rPr>
          <w:rFonts w:eastAsiaTheme="minorEastAsia"/>
        </w:rPr>
        <w:t xml:space="preserve"> P</w:t>
      </w:r>
      <w:r w:rsidRPr="006260A6">
        <w:rPr>
          <w:rFonts w:eastAsiaTheme="minorEastAsia"/>
        </w:rPr>
        <w:t xml:space="preserve">seudo code algorithms will be used to </w:t>
      </w:r>
      <w:r w:rsidRPr="006260A6">
        <w:rPr>
          <w:rFonts w:eastAsiaTheme="minorEastAsia"/>
        </w:rPr>
        <w:lastRenderedPageBreak/>
        <w:t xml:space="preserve">analyze the probability and the success to arrive at the desired location simulated for different environments.  </w:t>
      </w:r>
    </w:p>
    <w:p w14:paraId="450A88F2" w14:textId="20829473" w:rsidR="003652E2" w:rsidRPr="006260A6" w:rsidRDefault="00792CB0" w:rsidP="006D6500">
      <w:pPr>
        <w:ind w:firstLine="202"/>
        <w:jc w:val="both"/>
      </w:pPr>
      <w:r w:rsidRPr="006260A6">
        <w:rPr>
          <w:rFonts w:eastAsiaTheme="minorEastAsia"/>
        </w:rPr>
        <w:t xml:space="preserve"> </w:t>
      </w:r>
      <w:r w:rsidR="009D7D55" w:rsidRPr="006260A6">
        <w:t>The</w:t>
      </w:r>
      <w:r w:rsidR="00292619" w:rsidRPr="006260A6">
        <w:t xml:space="preserve"> relationship between robot</w:t>
      </w:r>
      <w:r w:rsidR="009C7567" w:rsidRPr="006260A6">
        <w:t>s</w:t>
      </w:r>
      <w:r w:rsidR="00292619" w:rsidRPr="006260A6">
        <w:t xml:space="preserve"> and </w:t>
      </w:r>
      <w:r w:rsidR="00040D30" w:rsidRPr="006260A6">
        <w:t>obstacles</w:t>
      </w:r>
      <w:r w:rsidR="00292619" w:rsidRPr="006260A6">
        <w:t xml:space="preserve"> </w:t>
      </w:r>
      <w:r w:rsidR="008C4B99" w:rsidRPr="006260A6">
        <w:t xml:space="preserve">will </w:t>
      </w:r>
      <w:r w:rsidR="001F2B2C" w:rsidRPr="006260A6">
        <w:t>be</w:t>
      </w:r>
      <w:r w:rsidR="00292619" w:rsidRPr="006260A6">
        <w:t xml:space="preserve"> examine</w:t>
      </w:r>
      <w:r w:rsidR="001F2B2C" w:rsidRPr="006260A6">
        <w:t>d</w:t>
      </w:r>
      <w:r w:rsidR="00292619" w:rsidRPr="006260A6">
        <w:t xml:space="preserve"> </w:t>
      </w:r>
      <w:r w:rsidR="001F2B2C" w:rsidRPr="006260A6">
        <w:t>through</w:t>
      </w:r>
      <w:r w:rsidR="00040D30" w:rsidRPr="006260A6">
        <w:t xml:space="preserve"> a novel obstacle design approach.</w:t>
      </w:r>
      <w:r w:rsidR="00292619" w:rsidRPr="006260A6">
        <w:t xml:space="preserve"> </w:t>
      </w:r>
      <w:r w:rsidR="00F51CFE" w:rsidRPr="006260A6">
        <w:t xml:space="preserve">In real time workspace, an automated guided vehicle may malfunction and lose its navigational </w:t>
      </w:r>
      <w:r w:rsidR="009C7567" w:rsidRPr="006260A6">
        <w:t>capability that</w:t>
      </w:r>
      <w:r w:rsidR="00F51CFE" w:rsidRPr="006260A6">
        <w:t xml:space="preserve"> may lead t</w:t>
      </w:r>
      <w:r w:rsidR="003D5AF6" w:rsidRPr="006260A6">
        <w:t>o</w:t>
      </w:r>
      <w:r w:rsidR="00A76F26" w:rsidRPr="006260A6">
        <w:t xml:space="preserve"> robot- robot collisions </w:t>
      </w:r>
      <w:r w:rsidR="003D5AF6" w:rsidRPr="006260A6">
        <w:t xml:space="preserve">or </w:t>
      </w:r>
      <w:r w:rsidR="00F51CFE" w:rsidRPr="006260A6">
        <w:t>human injuries and fatalities.</w:t>
      </w:r>
      <w:r w:rsidR="003D5AF6" w:rsidRPr="006260A6">
        <w:t xml:space="preserve"> To avoid these undesirable circumstances</w:t>
      </w:r>
      <w:r w:rsidR="003B2BF6" w:rsidRPr="006260A6">
        <w:t xml:space="preserve">, the </w:t>
      </w:r>
      <w:r w:rsidR="00365E94" w:rsidRPr="006260A6">
        <w:t xml:space="preserve">relation between the </w:t>
      </w:r>
      <w:r w:rsidR="003B2BF6" w:rsidRPr="006260A6">
        <w:t>variables in the workspace must be studied and evaluated</w:t>
      </w:r>
      <w:r w:rsidR="00365E94" w:rsidRPr="006260A6">
        <w:t>.</w:t>
      </w:r>
      <w:r w:rsidR="00B24452" w:rsidRPr="006260A6">
        <w:t xml:space="preserve"> </w:t>
      </w:r>
      <w:r w:rsidR="00390931">
        <w:t>T</w:t>
      </w:r>
      <w:r w:rsidR="0003105B" w:rsidRPr="006260A6">
        <w:t xml:space="preserve">his research develops </w:t>
      </w:r>
      <w:r w:rsidR="00292619" w:rsidRPr="006260A6">
        <w:t>an environment and a model</w:t>
      </w:r>
      <w:r w:rsidR="00BE6A6C" w:rsidRPr="006260A6">
        <w:t xml:space="preserve"> </w:t>
      </w:r>
      <w:r w:rsidR="0003105B" w:rsidRPr="006260A6">
        <w:t>for</w:t>
      </w:r>
      <w:r w:rsidR="000B465C" w:rsidRPr="006260A6">
        <w:t xml:space="preserve"> </w:t>
      </w:r>
      <w:r w:rsidR="009C7567" w:rsidRPr="006260A6">
        <w:t xml:space="preserve">a </w:t>
      </w:r>
      <w:r w:rsidR="000B465C" w:rsidRPr="006260A6">
        <w:t xml:space="preserve">number of </w:t>
      </w:r>
      <w:r w:rsidR="003652E2" w:rsidRPr="006260A6">
        <w:t>robot</w:t>
      </w:r>
      <w:r w:rsidR="000B465C" w:rsidRPr="006260A6">
        <w:t>s</w:t>
      </w:r>
      <w:r w:rsidR="005E70B1" w:rsidRPr="006260A6">
        <w:t xml:space="preserve"> </w:t>
      </w:r>
      <w:r w:rsidR="0003105B" w:rsidRPr="006260A6">
        <w:t xml:space="preserve">stepping randomly around </w:t>
      </w:r>
      <w:r w:rsidR="000B465C" w:rsidRPr="006260A6">
        <w:t>a</w:t>
      </w:r>
      <w:r w:rsidR="000B465C" w:rsidRPr="006260A6">
        <w:rPr>
          <w:i/>
        </w:rPr>
        <w:t xml:space="preserve"> </w:t>
      </w:r>
      <w:r w:rsidR="000B465C" w:rsidRPr="006260A6">
        <w:t>number</w:t>
      </w:r>
      <w:r w:rsidR="0003105B" w:rsidRPr="006260A6">
        <w:t xml:space="preserve"> of obstacles </w:t>
      </w:r>
      <w:r w:rsidR="005E70B1" w:rsidRPr="006260A6">
        <w:t>within a</w:t>
      </w:r>
      <w:r w:rsidR="0012577B" w:rsidRPr="006260A6">
        <w:t xml:space="preserve"> specified</w:t>
      </w:r>
      <w:r w:rsidR="005E70B1" w:rsidRPr="006260A6">
        <w:t xml:space="preserve"> boundary.</w:t>
      </w:r>
      <w:r w:rsidR="00B24452" w:rsidRPr="006260A6">
        <w:t xml:space="preserve"> An array of static and dynamic obstacles</w:t>
      </w:r>
      <w:r w:rsidR="00E26548" w:rsidRPr="006260A6">
        <w:t xml:space="preserve"> </w:t>
      </w:r>
      <w:r w:rsidR="00B24452" w:rsidRPr="006260A6">
        <w:t>are populated ran</w:t>
      </w:r>
      <w:r w:rsidR="009C7567" w:rsidRPr="006260A6">
        <w:t xml:space="preserve">domly </w:t>
      </w:r>
      <w:r w:rsidR="00B24452" w:rsidRPr="006260A6">
        <w:t>and deterministically within the workspace introducing various obstacle design approach</w:t>
      </w:r>
      <w:r w:rsidR="009C7567" w:rsidRPr="006260A6">
        <w:t>es</w:t>
      </w:r>
      <w:r w:rsidR="00B24452" w:rsidRPr="006260A6">
        <w:t xml:space="preserve"> to evaluate the success </w:t>
      </w:r>
      <w:r w:rsidR="009C7567" w:rsidRPr="006260A6">
        <w:t>which is determined by</w:t>
      </w:r>
      <w:r w:rsidR="00B24452" w:rsidRPr="006260A6">
        <w:t xml:space="preserve"> the average n</w:t>
      </w:r>
      <w:r w:rsidR="009C7567" w:rsidRPr="006260A6">
        <w:t>umber</w:t>
      </w:r>
      <w:r w:rsidR="00B24452" w:rsidRPr="006260A6">
        <w:t xml:space="preserve"> of steps taken by the robot to reach its final position.</w:t>
      </w:r>
      <w:r w:rsidR="005E70B1" w:rsidRPr="006260A6">
        <w:t xml:space="preserve"> </w:t>
      </w:r>
    </w:p>
    <w:p w14:paraId="7C78433B" w14:textId="77777777" w:rsidR="00CC0071" w:rsidRPr="006260A6" w:rsidRDefault="00296694" w:rsidP="008B0499">
      <w:pPr>
        <w:ind w:firstLine="144"/>
        <w:jc w:val="both"/>
      </w:pPr>
      <w:r w:rsidRPr="006260A6">
        <w:t>The simulated algorithms</w:t>
      </w:r>
      <w:r w:rsidR="003012B1" w:rsidRPr="006260A6">
        <w:t xml:space="preserve"> attempt</w:t>
      </w:r>
      <w:r w:rsidR="0003105B" w:rsidRPr="006260A6">
        <w:t xml:space="preserve"> to</w:t>
      </w:r>
      <w:r w:rsidR="00485841" w:rsidRPr="006260A6">
        <w:t xml:space="preserve"> </w:t>
      </w:r>
      <w:r w:rsidR="003652E2" w:rsidRPr="006260A6">
        <w:t>answer the</w:t>
      </w:r>
      <w:r w:rsidR="005F0096" w:rsidRPr="006260A6">
        <w:t xml:space="preserve"> following</w:t>
      </w:r>
      <w:r w:rsidR="00485841" w:rsidRPr="006260A6">
        <w:t xml:space="preserve"> research questions: </w:t>
      </w:r>
    </w:p>
    <w:p w14:paraId="2D2301C6" w14:textId="77777777" w:rsidR="00E731E9" w:rsidRDefault="00A81D90" w:rsidP="0067222F">
      <w:pPr>
        <w:pStyle w:val="ListParagraph"/>
        <w:numPr>
          <w:ilvl w:val="0"/>
          <w:numId w:val="3"/>
        </w:numPr>
        <w:jc w:val="both"/>
      </w:pPr>
      <w:r w:rsidRPr="006260A6">
        <w:t>How</w:t>
      </w:r>
      <w:r w:rsidR="001417BF" w:rsidRPr="006260A6">
        <w:t xml:space="preserve"> </w:t>
      </w:r>
      <w:r w:rsidRPr="006260A6">
        <w:t>does the</w:t>
      </w:r>
      <w:r w:rsidR="006C3ADF" w:rsidRPr="006260A6">
        <w:t xml:space="preserve"> distance </w:t>
      </w:r>
      <w:r w:rsidR="00296694" w:rsidRPr="00E731E9">
        <w:rPr>
          <w:i/>
        </w:rPr>
        <w:t>D</w:t>
      </w:r>
      <w:r w:rsidR="00296694" w:rsidRPr="006260A6">
        <w:t xml:space="preserve"> </w:t>
      </w:r>
      <w:r w:rsidRPr="006260A6">
        <w:t>measured between an initial</w:t>
      </w:r>
      <w:r w:rsidR="006C3ADF" w:rsidRPr="006260A6">
        <w:t xml:space="preserve"> and </w:t>
      </w:r>
      <w:r w:rsidRPr="006260A6">
        <w:t>a final position relate to the</w:t>
      </w:r>
      <w:r w:rsidR="006C3ADF" w:rsidRPr="006260A6">
        <w:t xml:space="preserve"> success of the robot to reach its final position</w:t>
      </w:r>
      <w:r w:rsidR="000E00D8" w:rsidRPr="006260A6">
        <w:t xml:space="preserve"> when </w:t>
      </w:r>
      <w:r w:rsidRPr="00E731E9">
        <w:rPr>
          <w:i/>
        </w:rPr>
        <w:t>m</w:t>
      </w:r>
      <w:r w:rsidR="000E00D8" w:rsidRPr="006260A6">
        <w:t xml:space="preserve"> </w:t>
      </w:r>
      <w:r w:rsidRPr="006260A6">
        <w:t>number of</w:t>
      </w:r>
      <w:r w:rsidR="000E00D8" w:rsidRPr="006260A6">
        <w:t xml:space="preserve"> obstacles are</w:t>
      </w:r>
      <w:r w:rsidR="001E0BAC" w:rsidRPr="006260A6">
        <w:t xml:space="preserve"> placed</w:t>
      </w:r>
      <w:r w:rsidR="00E452E4" w:rsidRPr="006260A6">
        <w:t xml:space="preserve"> randomly in a confined workspace</w:t>
      </w:r>
      <w:r w:rsidR="006C3ADF" w:rsidRPr="006260A6">
        <w:t>?</w:t>
      </w:r>
    </w:p>
    <w:p w14:paraId="5253A631" w14:textId="77777777" w:rsidR="00E731E9" w:rsidRDefault="00503A7A" w:rsidP="0067222F">
      <w:pPr>
        <w:pStyle w:val="ListParagraph"/>
        <w:numPr>
          <w:ilvl w:val="0"/>
          <w:numId w:val="3"/>
        </w:numPr>
        <w:jc w:val="both"/>
      </w:pPr>
      <w:r w:rsidRPr="006260A6">
        <w:t xml:space="preserve">Would such success be improved if the obstacle </w:t>
      </w:r>
      <w:r w:rsidR="00C25548" w:rsidRPr="006260A6">
        <w:t>is</w:t>
      </w:r>
      <w:r w:rsidRPr="006260A6">
        <w:t xml:space="preserve"> determinately </w:t>
      </w:r>
      <w:r w:rsidR="00C25548" w:rsidRPr="006260A6">
        <w:t>arranged</w:t>
      </w:r>
      <w:r w:rsidRPr="006260A6">
        <w:t xml:space="preserve"> in pattern such as L</w:t>
      </w:r>
      <w:r w:rsidR="00C25548" w:rsidRPr="006260A6">
        <w:t xml:space="preserve">-shape, passage, and Zig-Zag? </w:t>
      </w:r>
    </w:p>
    <w:p w14:paraId="64816AC2" w14:textId="2ECF1AE0" w:rsidR="00445796" w:rsidRPr="006260A6" w:rsidRDefault="00B23D94" w:rsidP="0067222F">
      <w:pPr>
        <w:pStyle w:val="ListParagraph"/>
        <w:numPr>
          <w:ilvl w:val="0"/>
          <w:numId w:val="3"/>
        </w:numPr>
        <w:jc w:val="both"/>
      </w:pPr>
      <w:r w:rsidRPr="006260A6">
        <w:t xml:space="preserve">What is the success of the robot in the workspace where obstacles are </w:t>
      </w:r>
      <w:r w:rsidR="00C25548" w:rsidRPr="006260A6">
        <w:t>undergoing</w:t>
      </w:r>
      <w:r w:rsidR="008010EA">
        <w:t xml:space="preserve"> Markov chain </w:t>
      </w:r>
      <w:r w:rsidR="008010EA" w:rsidRPr="00710682">
        <w:rPr>
          <w:highlight w:val="yellow"/>
        </w:rPr>
        <w:t>motion</w:t>
      </w:r>
      <w:r w:rsidR="00C25548" w:rsidRPr="006260A6">
        <w:t xml:space="preserve"> or random walk</w:t>
      </w:r>
      <w:r w:rsidRPr="006260A6">
        <w:t>?</w:t>
      </w:r>
    </w:p>
    <w:p w14:paraId="51F048FD" w14:textId="49808D26" w:rsidR="001046DD" w:rsidRPr="006260A6" w:rsidRDefault="001046DD" w:rsidP="008B0499">
      <w:pPr>
        <w:jc w:val="both"/>
      </w:pPr>
    </w:p>
    <w:p w14:paraId="4F1E5052" w14:textId="700E015D" w:rsidR="000206D3" w:rsidRPr="006260A6" w:rsidRDefault="00E36F38" w:rsidP="008B0499">
      <w:pPr>
        <w:jc w:val="both"/>
      </w:pPr>
      <w:r w:rsidRPr="006260A6">
        <w:rPr>
          <w:noProof/>
        </w:rPr>
        <w:drawing>
          <wp:inline distT="0" distB="0" distL="0" distR="0" wp14:anchorId="273444E8" wp14:editId="2AE1DF16">
            <wp:extent cx="3200400" cy="1840664"/>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0400" cy="1840664"/>
                    </a:xfrm>
                    <a:prstGeom prst="rect">
                      <a:avLst/>
                    </a:prstGeom>
                    <a:noFill/>
                    <a:ln>
                      <a:noFill/>
                    </a:ln>
                  </pic:spPr>
                </pic:pic>
              </a:graphicData>
            </a:graphic>
          </wp:inline>
        </w:drawing>
      </w:r>
    </w:p>
    <w:p w14:paraId="2EBD0D11" w14:textId="7DD294FC" w:rsidR="00746D19" w:rsidRPr="006260A6" w:rsidRDefault="009F0DB2" w:rsidP="008B0499">
      <w:pPr>
        <w:jc w:val="both"/>
        <w:rPr>
          <w:sz w:val="18"/>
        </w:rPr>
      </w:pPr>
      <w:r w:rsidRPr="00D27081">
        <w:rPr>
          <w:b/>
          <w:sz w:val="18"/>
        </w:rPr>
        <w:t>Fig. 1</w:t>
      </w:r>
      <w:r w:rsidRPr="006260A6">
        <w:rPr>
          <w:sz w:val="18"/>
        </w:rPr>
        <w:t xml:space="preserve"> Robots and obstacles marching in confined work space with stationary </w:t>
      </w:r>
      <w:r w:rsidR="000B465C" w:rsidRPr="006260A6">
        <w:rPr>
          <w:sz w:val="18"/>
        </w:rPr>
        <w:t>obstacles</w:t>
      </w:r>
      <w:r w:rsidRPr="006260A6">
        <w:rPr>
          <w:sz w:val="18"/>
        </w:rPr>
        <w:t>.</w:t>
      </w:r>
    </w:p>
    <w:p w14:paraId="6DCD5597" w14:textId="77777777" w:rsidR="000206D3" w:rsidRPr="006260A6" w:rsidRDefault="000206D3" w:rsidP="008B0499">
      <w:pPr>
        <w:jc w:val="both"/>
      </w:pPr>
    </w:p>
    <w:p w14:paraId="0AB63CEB" w14:textId="354EE160" w:rsidR="00853D1B" w:rsidRPr="006260A6" w:rsidRDefault="00810E92" w:rsidP="001E02CC">
      <w:pPr>
        <w:ind w:firstLine="202"/>
        <w:jc w:val="both"/>
      </w:pPr>
      <w:r w:rsidRPr="006260A6">
        <w:t xml:space="preserve">In the simulation examples </w:t>
      </w:r>
      <w:r w:rsidR="00791A24" w:rsidRPr="006260A6">
        <w:t xml:space="preserve">that </w:t>
      </w:r>
      <w:r w:rsidRPr="006260A6">
        <w:t>follow,</w:t>
      </w:r>
      <w:r w:rsidR="0017719A" w:rsidRPr="006260A6">
        <w:t xml:space="preserve"> </w:t>
      </w:r>
      <w:r w:rsidRPr="006260A6">
        <w:t xml:space="preserve">the workspace is defined by a rectangular area whose </w:t>
      </w:r>
      <w:r w:rsidR="0002607D" w:rsidRPr="006260A6">
        <w:t>size</w:t>
      </w:r>
      <w:r w:rsidRPr="006260A6">
        <w:t xml:space="preserve"> is</w:t>
      </w:r>
      <w:r w:rsidR="0002607D" w:rsidRPr="006260A6">
        <w:t xml:space="preserve"> (</w:t>
      </w:r>
      <w:r w:rsidR="0002607D" w:rsidRPr="006260A6">
        <w:rPr>
          <w:i/>
        </w:rPr>
        <w:t>a</w:t>
      </w:r>
      <w:r w:rsidR="0002607D" w:rsidRPr="006260A6">
        <w:t xml:space="preserve">, </w:t>
      </w:r>
      <w:r w:rsidR="0002607D" w:rsidRPr="006260A6">
        <w:rPr>
          <w:i/>
        </w:rPr>
        <w:t>b</w:t>
      </w:r>
      <w:r w:rsidR="0002607D" w:rsidRPr="006260A6">
        <w:t xml:space="preserve">) as </w:t>
      </w:r>
      <w:r w:rsidR="000B465C" w:rsidRPr="006260A6">
        <w:t>shown in Figure 1</w:t>
      </w:r>
      <w:r w:rsidRPr="006260A6">
        <w:t>.</w:t>
      </w:r>
      <w:r w:rsidR="000B465C" w:rsidRPr="006260A6">
        <w:t xml:space="preserve"> </w:t>
      </w:r>
      <w:r w:rsidR="000B465C" w:rsidRPr="006260A6">
        <w:rPr>
          <w:i/>
        </w:rPr>
        <w:t>n</w:t>
      </w:r>
      <w:r w:rsidR="000B465C" w:rsidRPr="006260A6">
        <w:t xml:space="preserve"> number of </w:t>
      </w:r>
      <w:r w:rsidR="0002607D" w:rsidRPr="006260A6">
        <w:t xml:space="preserve">swarming </w:t>
      </w:r>
      <w:r w:rsidR="000B465C" w:rsidRPr="006260A6">
        <w:t xml:space="preserve">robots </w:t>
      </w:r>
      <w:r w:rsidR="0002607D" w:rsidRPr="006260A6">
        <w:t xml:space="preserve">are </w:t>
      </w:r>
      <w:r w:rsidR="000B465C" w:rsidRPr="006260A6">
        <w:t xml:space="preserve">comingling with </w:t>
      </w:r>
      <w:r w:rsidR="000B465C" w:rsidRPr="006260A6">
        <w:rPr>
          <w:i/>
        </w:rPr>
        <w:t>m</w:t>
      </w:r>
      <w:r w:rsidR="000B465C" w:rsidRPr="006260A6">
        <w:t xml:space="preserve"> number of stationary obstacles and</w:t>
      </w:r>
      <w:r w:rsidRPr="006260A6">
        <w:t xml:space="preserve"> with</w:t>
      </w:r>
      <w:r w:rsidR="000B465C" w:rsidRPr="006260A6">
        <w:t xml:space="preserve"> </w:t>
      </w:r>
      <w:r w:rsidR="000B465C" w:rsidRPr="006260A6">
        <w:rPr>
          <w:i/>
        </w:rPr>
        <w:t>h</w:t>
      </w:r>
      <w:r w:rsidR="000B465C" w:rsidRPr="006260A6">
        <w:t xml:space="preserve"> number of obstacle in motion</w:t>
      </w:r>
      <w:r w:rsidR="000206D3" w:rsidRPr="006260A6">
        <w:t xml:space="preserve">. </w:t>
      </w:r>
      <w:r w:rsidR="009C573A" w:rsidRPr="006260A6">
        <w:t>All robots and obstacles in motion</w:t>
      </w:r>
      <w:r w:rsidRPr="006260A6">
        <w:t xml:space="preserve"> </w:t>
      </w:r>
      <w:r w:rsidR="009C573A" w:rsidRPr="006260A6">
        <w:t xml:space="preserve">or </w:t>
      </w:r>
      <w:r w:rsidRPr="006260A6">
        <w:t xml:space="preserve">“dynamic obstacles” </w:t>
      </w:r>
      <w:r w:rsidR="005A5483" w:rsidRPr="006260A6">
        <w:t>follow</w:t>
      </w:r>
      <w:r w:rsidR="009C573A" w:rsidRPr="006260A6">
        <w:t xml:space="preserve"> </w:t>
      </w:r>
      <w:r w:rsidR="00E4171A" w:rsidRPr="006260A6">
        <w:t xml:space="preserve">SRW </w:t>
      </w:r>
      <w:r w:rsidR="005A5483" w:rsidRPr="006260A6">
        <w:t>properties</w:t>
      </w:r>
      <w:r w:rsidR="009C573A" w:rsidRPr="006260A6">
        <w:t>. The location of static obstacle does not change with time.</w:t>
      </w:r>
      <w:r w:rsidR="00510E7B" w:rsidRPr="006260A6">
        <w:t xml:space="preserve"> Let </w:t>
      </w:r>
      <m:oMath>
        <m:r>
          <w:rPr>
            <w:rFonts w:ascii="Cambria Math" w:hAnsi="Cambria Math"/>
          </w:rPr>
          <m:t>s</m:t>
        </m:r>
        <m:d>
          <m:dPr>
            <m:ctrlPr>
              <w:rPr>
                <w:rFonts w:ascii="Cambria Math" w:hAnsi="Cambria Math"/>
                <w:i/>
              </w:rPr>
            </m:ctrlPr>
          </m:dPr>
          <m:e>
            <m:r>
              <w:rPr>
                <w:rFonts w:ascii="Cambria Math" w:hAnsi="Cambria Math"/>
              </w:rPr>
              <m:t>t</m:t>
            </m:r>
          </m:e>
        </m:d>
      </m:oMath>
      <w:r w:rsidR="00E11ED2" w:rsidRPr="006260A6">
        <w:t xml:space="preserve"> define the step count at time or discreet  event </w:t>
      </w:r>
      <w:r w:rsidR="00E11ED2" w:rsidRPr="006260A6">
        <w:rPr>
          <w:i/>
        </w:rPr>
        <w:t>t</w:t>
      </w:r>
      <w:r w:rsidR="00911D9A">
        <w:t>. T</w:t>
      </w:r>
      <w:r w:rsidR="00E11ED2" w:rsidRPr="006260A6">
        <w:t xml:space="preserve">he location of an object in </w:t>
      </w:r>
      <w:r w:rsidR="00911D9A">
        <w:t xml:space="preserve">the </w:t>
      </w:r>
      <w:r w:rsidR="00E11ED2" w:rsidRPr="006260A6">
        <w:t>Cartesian coordinate</w:t>
      </w:r>
      <w:r w:rsidR="00791A24" w:rsidRPr="006260A6">
        <w:t>s</w:t>
      </w:r>
      <w:r w:rsidR="00E11ED2" w:rsidRPr="006260A6">
        <w:t xml:space="preserve"> can then </w:t>
      </w:r>
      <w:r w:rsidR="00791A24" w:rsidRPr="006260A6">
        <w:t xml:space="preserve">be </w:t>
      </w:r>
      <w:r w:rsidR="00E11ED2" w:rsidRPr="006260A6">
        <w:t xml:space="preserve">defined by the value of their components for </w:t>
      </w:r>
      <w:r w:rsidR="00791A24" w:rsidRPr="006260A6">
        <w:t xml:space="preserve">a </w:t>
      </w:r>
      <w:r w:rsidR="00E11ED2" w:rsidRPr="006260A6">
        <w:t xml:space="preserve">given step count </w:t>
      </w:r>
      <m:oMath>
        <m:d>
          <m:dPr>
            <m:ctrlPr>
              <w:rPr>
                <w:rFonts w:ascii="Cambria Math" w:hAnsi="Cambria Math"/>
                <w:i/>
              </w:rPr>
            </m:ctrlPr>
          </m:dPr>
          <m:e>
            <m:r>
              <w:rPr>
                <w:rFonts w:ascii="Cambria Math" w:hAnsi="Cambria Math"/>
              </w:rPr>
              <m:t>x(s(t)),y(s(t))</m:t>
            </m:r>
          </m:e>
        </m:d>
        <m:r>
          <w:rPr>
            <w:rFonts w:ascii="Cambria Math" w:hAnsi="Cambria Math"/>
          </w:rPr>
          <m:t xml:space="preserve"> </m:t>
        </m:r>
      </m:oMath>
      <w:r w:rsidR="00E11ED2" w:rsidRPr="006260A6">
        <w:t xml:space="preserve">. For example, robot </w:t>
      </w:r>
      <w:r w:rsidR="00E11ED2" w:rsidRPr="006260A6">
        <w:rPr>
          <w:i/>
        </w:rPr>
        <w:t>k</w:t>
      </w:r>
      <w:r w:rsidR="00E11ED2" w:rsidRPr="006260A6">
        <w:t xml:space="preserve"> and </w:t>
      </w:r>
      <w:r w:rsidR="001649D6" w:rsidRPr="006260A6">
        <w:t xml:space="preserve">dynamic </w:t>
      </w:r>
      <w:r w:rsidR="00E11ED2" w:rsidRPr="006260A6">
        <w:t xml:space="preserve">obstacle </w:t>
      </w:r>
      <w:r w:rsidR="00E11ED2" w:rsidRPr="006260A6">
        <w:rPr>
          <w:i/>
        </w:rPr>
        <w:t xml:space="preserve">w </w:t>
      </w:r>
      <w:r w:rsidR="001649D6" w:rsidRPr="006260A6">
        <w:t xml:space="preserve">march simultaneously under </w:t>
      </w:r>
      <w:r w:rsidR="00B40A74" w:rsidRPr="006260A6">
        <w:t xml:space="preserve">SRW </w:t>
      </w:r>
      <w:r w:rsidR="001649D6" w:rsidRPr="006260A6">
        <w:t>algorithm.  The walk stops when all robots in a subset reach</w:t>
      </w:r>
      <w:r w:rsidR="00911D9A">
        <w:t>es</w:t>
      </w:r>
      <w:r w:rsidR="001649D6" w:rsidRPr="006260A6">
        <w:t xml:space="preserve"> their desired locations. </w:t>
      </w:r>
      <w:r w:rsidR="00F5192D" w:rsidRPr="006260A6">
        <w:t>Let’s</w:t>
      </w:r>
      <w:r w:rsidR="001649D6" w:rsidRPr="006260A6">
        <w:t xml:space="preserve"> say that the subset has one robot at zero step </w:t>
      </w:r>
      <w:r w:rsidR="00911D9A">
        <w:t>with</w:t>
      </w:r>
      <w:r w:rsidR="001649D6" w:rsidRPr="006260A6">
        <w:t xml:space="preserve"> initial position </w:t>
      </w:r>
      <m:oMath>
        <m:d>
          <m:dPr>
            <m:ctrlPr>
              <w:rPr>
                <w:rFonts w:ascii="Cambria Math" w:hAnsi="Cambria Math"/>
                <w:i/>
              </w:rPr>
            </m:ctrlPr>
          </m:dPr>
          <m:e>
            <m:r>
              <w:rPr>
                <w:rFonts w:ascii="Cambria Math" w:hAnsi="Cambria Math"/>
              </w:rPr>
              <m:t>x(s(0)),y(s(0))</m:t>
            </m:r>
          </m:e>
        </m:d>
      </m:oMath>
      <w:r w:rsidR="001649D6" w:rsidRPr="006260A6">
        <w:t xml:space="preserve">, then it requires </w:t>
      </w:r>
      <m:oMath>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sidR="001649D6" w:rsidRPr="006260A6">
        <w:t xml:space="preserve"> steps to reach </w:t>
      </w:r>
      <w:r w:rsidR="00911D9A">
        <w:t xml:space="preserve">the </w:t>
      </w:r>
      <w:r w:rsidR="001649D6" w:rsidRPr="006260A6">
        <w:t xml:space="preserve">final location </w:t>
      </w:r>
      <m:oMath>
        <m:d>
          <m:dPr>
            <m:ctrlPr>
              <w:rPr>
                <w:rFonts w:ascii="Cambria Math" w:hAnsi="Cambria Math"/>
                <w:i/>
              </w:rPr>
            </m:ctrlPr>
          </m:dPr>
          <m:e>
            <m:r>
              <w:rPr>
                <w:rFonts w:ascii="Cambria Math" w:hAnsi="Cambria Math"/>
              </w:rPr>
              <m:t>x(s(</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)),y(s(</m:t>
            </m:r>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e>
        </m:d>
      </m:oMath>
      <w:r w:rsidR="001649D6" w:rsidRPr="006260A6">
        <w:t>.</w:t>
      </w:r>
      <w:r w:rsidR="00B33FCB" w:rsidRPr="006260A6">
        <w:t xml:space="preserve"> During</w:t>
      </w:r>
      <w:r w:rsidR="00911D9A">
        <w:t xml:space="preserve"> </w:t>
      </w:r>
      <w:r w:rsidR="00B33FCB" w:rsidRPr="006260A6">
        <w:t>one walk</w:t>
      </w:r>
      <w:r w:rsidR="00911D9A">
        <w:t xml:space="preserve"> journey</w:t>
      </w:r>
      <w:r w:rsidR="00B33FCB" w:rsidRPr="006260A6">
        <w:t xml:space="preserve">, a robot could collide with workspace boundary, </w:t>
      </w:r>
      <w:r w:rsidR="0011363E" w:rsidRPr="006260A6">
        <w:t>obstacle,</w:t>
      </w:r>
      <w:r w:rsidR="00B33FCB" w:rsidRPr="006260A6">
        <w:t xml:space="preserve"> or another robot. </w:t>
      </w:r>
    </w:p>
    <w:p w14:paraId="74206999" w14:textId="55765052" w:rsidR="003539B3" w:rsidRPr="006260A6" w:rsidRDefault="00853D1B" w:rsidP="001E02CC">
      <w:pPr>
        <w:shd w:val="clear" w:color="auto" w:fill="FFFFFF" w:themeFill="background1"/>
        <w:ind w:firstLine="202"/>
        <w:jc w:val="both"/>
      </w:pPr>
      <w:r w:rsidRPr="006260A6">
        <w:t>Multiple walk</w:t>
      </w:r>
      <w:r w:rsidR="00F843B7">
        <w:t>s</w:t>
      </w:r>
      <w:r w:rsidRPr="006260A6">
        <w:t xml:space="preserve"> will be simulated to average the number of steps it takes a robot to reach final destination starting from same initial condition.  </w:t>
      </w:r>
      <w:r w:rsidR="008F73B7" w:rsidRPr="006260A6">
        <w:t xml:space="preserve">In one </w:t>
      </w:r>
      <w:r w:rsidR="001E02CC">
        <w:t>walk</w:t>
      </w:r>
      <w:r w:rsidR="008F73B7" w:rsidRPr="006260A6">
        <w:t xml:space="preserve">, a </w:t>
      </w:r>
      <w:r w:rsidR="008F73B7" w:rsidRPr="006260A6">
        <w:rPr>
          <w:bCs/>
        </w:rPr>
        <w:t>success</w:t>
      </w:r>
      <w:r w:rsidR="008F73B7" w:rsidRPr="006260A6">
        <w:t xml:space="preserve"> is defined as the average </w:t>
      </w:r>
      <w:r w:rsidR="00791A24" w:rsidRPr="006260A6">
        <w:t xml:space="preserve">number </w:t>
      </w:r>
      <w:r w:rsidR="008F73B7" w:rsidRPr="006260A6">
        <w:t>of steps taken by the robot to reach its final position.</w:t>
      </w:r>
      <w:r w:rsidR="003539B3" w:rsidRPr="006260A6">
        <w:t xml:space="preserve"> However, not all walks could lead to a reasonable success. Therefore, a </w:t>
      </w:r>
      <w:r w:rsidR="008B0499" w:rsidRPr="006260A6">
        <w:rPr>
          <w:bCs/>
        </w:rPr>
        <w:t>c</w:t>
      </w:r>
      <w:r w:rsidR="003539B3" w:rsidRPr="006260A6">
        <w:rPr>
          <w:bCs/>
        </w:rPr>
        <w:t>ut- off step</w:t>
      </w:r>
      <w:r w:rsidR="003539B3" w:rsidRPr="006260A6">
        <w:t xml:space="preserve"> </w:t>
      </w:r>
      <w:r w:rsidR="008B0499" w:rsidRPr="006260A6">
        <w:t>of 10</w:t>
      </w:r>
      <w:r w:rsidR="008B0499" w:rsidRPr="006260A6">
        <w:rPr>
          <w:vertAlign w:val="superscript"/>
        </w:rPr>
        <w:t>6</w:t>
      </w:r>
      <w:r w:rsidR="008B0499" w:rsidRPr="006260A6">
        <w:t xml:space="preserve"> </w:t>
      </w:r>
      <w:r w:rsidR="003539B3" w:rsidRPr="006260A6">
        <w:t xml:space="preserve">is </w:t>
      </w:r>
      <w:r w:rsidR="008B0499" w:rsidRPr="006260A6">
        <w:t>applied</w:t>
      </w:r>
      <w:r w:rsidR="003539B3" w:rsidRPr="006260A6">
        <w:t xml:space="preserve"> </w:t>
      </w:r>
      <w:r w:rsidR="008B0499" w:rsidRPr="006260A6">
        <w:t xml:space="preserve">to limit </w:t>
      </w:r>
      <w:r w:rsidR="00BF4BFE" w:rsidRPr="006260A6">
        <w:t>the maximum</w:t>
      </w:r>
      <w:r w:rsidR="008B0499" w:rsidRPr="006260A6">
        <w:t xml:space="preserve"> number of steps within on</w:t>
      </w:r>
      <w:r w:rsidR="00BF4BFE" w:rsidRPr="006260A6">
        <w:t>e</w:t>
      </w:r>
      <w:r w:rsidR="008B0499" w:rsidRPr="006260A6">
        <w:t xml:space="preserve"> walk. </w:t>
      </w:r>
    </w:p>
    <w:p w14:paraId="2753DA1F" w14:textId="3E12A62A" w:rsidR="00775909" w:rsidRPr="006260A6" w:rsidRDefault="00542090" w:rsidP="001E02CC">
      <w:pPr>
        <w:ind w:firstLine="202"/>
        <w:jc w:val="both"/>
      </w:pPr>
      <w:r w:rsidRPr="006260A6">
        <w:t>It is assumed that the</w:t>
      </w:r>
      <w:r w:rsidR="00F5192D" w:rsidRPr="006260A6">
        <w:t xml:space="preserve"> robot has a defense mechanism -simple obstacle avoidance such as bumper switch- that instruct </w:t>
      </w:r>
      <w:r w:rsidRPr="006260A6">
        <w:t>it</w:t>
      </w:r>
      <w:r w:rsidR="00F5192D" w:rsidRPr="006260A6">
        <w:t xml:space="preserve"> to </w:t>
      </w:r>
      <w:r w:rsidRPr="006260A6">
        <w:t>try to move away by repeating step again hoping it doesn’t land on boundary or another object</w:t>
      </w:r>
      <w:r w:rsidR="00552AD2" w:rsidRPr="006260A6">
        <w:t xml:space="preserve">. Such overlap is </w:t>
      </w:r>
      <w:r w:rsidRPr="006260A6">
        <w:t xml:space="preserve">counted as </w:t>
      </w:r>
      <w:r w:rsidR="00552AD2" w:rsidRPr="006260A6">
        <w:t xml:space="preserve">a </w:t>
      </w:r>
      <w:r w:rsidRPr="006260A6">
        <w:t xml:space="preserve">step and </w:t>
      </w:r>
      <w:r w:rsidR="00552AD2" w:rsidRPr="006260A6">
        <w:t>it will weight</w:t>
      </w:r>
      <w:r w:rsidRPr="006260A6">
        <w:t xml:space="preserve"> </w:t>
      </w:r>
      <w:r w:rsidR="00552AD2" w:rsidRPr="006260A6">
        <w:t xml:space="preserve">on the </w:t>
      </w:r>
      <w:r w:rsidRPr="006260A6">
        <w:t>robot</w:t>
      </w:r>
      <w:r w:rsidR="00552AD2" w:rsidRPr="006260A6">
        <w:t>’s</w:t>
      </w:r>
      <w:r w:rsidRPr="006260A6">
        <w:t xml:space="preserve"> success to find its desired location. On the other hand, obstacles are assumed to have least intelligence</w:t>
      </w:r>
      <w:r w:rsidR="00174646" w:rsidRPr="006260A6">
        <w:t>;</w:t>
      </w:r>
      <w:r w:rsidRPr="006260A6">
        <w:t xml:space="preserve"> </w:t>
      </w:r>
      <w:r w:rsidR="00BB7375" w:rsidRPr="006260A6">
        <w:t>therefore,</w:t>
      </w:r>
      <w:r w:rsidRPr="006260A6">
        <w:t xml:space="preserve"> they don’t change the </w:t>
      </w:r>
      <w:r w:rsidR="00BB7375" w:rsidRPr="006260A6">
        <w:t>co</w:t>
      </w:r>
      <w:r w:rsidR="00BB7375">
        <w:t>a</w:t>
      </w:r>
      <w:r w:rsidR="00BB7375" w:rsidRPr="006260A6">
        <w:t>rse</w:t>
      </w:r>
      <w:r w:rsidRPr="006260A6">
        <w:t xml:space="preserve"> of motion when </w:t>
      </w:r>
      <w:r w:rsidR="00174646" w:rsidRPr="006260A6">
        <w:t>overlaps occur</w:t>
      </w:r>
      <w:r w:rsidRPr="006260A6">
        <w:t>. An example of that could be a worker wondering in work</w:t>
      </w:r>
      <w:r w:rsidR="001D714F" w:rsidRPr="006260A6">
        <w:t>space and not paying attention to surrounding.</w:t>
      </w:r>
    </w:p>
    <w:p w14:paraId="2AB50757" w14:textId="5ADE69F6" w:rsidR="00CC562C" w:rsidRPr="006260A6" w:rsidRDefault="007A2C26" w:rsidP="007F6D22">
      <w:pPr>
        <w:ind w:firstLine="202"/>
        <w:jc w:val="both"/>
      </w:pPr>
      <w:r w:rsidRPr="006260A6">
        <w:t>In practice, AGVs or in general</w:t>
      </w:r>
      <w:r w:rsidR="00084DBD" w:rsidRPr="006260A6">
        <w:t>,</w:t>
      </w:r>
      <w:r w:rsidRPr="006260A6">
        <w:t xml:space="preserve"> </w:t>
      </w:r>
      <w:r w:rsidR="00325C0D">
        <w:t xml:space="preserve">most </w:t>
      </w:r>
      <w:r w:rsidRPr="006260A6">
        <w:t>programmable mobile robot</w:t>
      </w:r>
      <w:r w:rsidR="00594CED" w:rsidRPr="006260A6">
        <w:t>s</w:t>
      </w:r>
      <w:r w:rsidRPr="006260A6">
        <w:t xml:space="preserve"> are equipped with</w:t>
      </w:r>
      <w:r w:rsidR="002D3552" w:rsidRPr="006260A6">
        <w:t xml:space="preserve"> </w:t>
      </w:r>
      <w:r w:rsidR="00651CBB" w:rsidRPr="006260A6">
        <w:t xml:space="preserve">basic </w:t>
      </w:r>
      <w:r w:rsidRPr="006260A6">
        <w:t>obstacle avoidance</w:t>
      </w:r>
      <w:r w:rsidR="007F6D22" w:rsidRPr="006260A6">
        <w:t xml:space="preserve"> sensors</w:t>
      </w:r>
      <w:r w:rsidR="00651CBB" w:rsidRPr="006260A6">
        <w:t xml:space="preserve"> such as low range ultrasonic sen</w:t>
      </w:r>
      <w:r w:rsidR="007F6D22" w:rsidRPr="006260A6">
        <w:t xml:space="preserve">sor or </w:t>
      </w:r>
      <w:r w:rsidR="004F3217" w:rsidRPr="006260A6">
        <w:t>spring-loaded</w:t>
      </w:r>
      <w:r w:rsidR="00B0524B" w:rsidRPr="006260A6">
        <w:t xml:space="preserve"> switch.</w:t>
      </w:r>
      <w:r w:rsidR="00A10475" w:rsidRPr="006260A6">
        <w:t xml:space="preserve"> </w:t>
      </w:r>
      <w:r w:rsidR="000206D3" w:rsidRPr="006260A6">
        <w:t xml:space="preserve">The mobile robot </w:t>
      </w:r>
      <w:r w:rsidR="00325C0D">
        <w:t>could know</w:t>
      </w:r>
      <w:r w:rsidR="000206D3" w:rsidRPr="006260A6">
        <w:t xml:space="preserve"> its </w:t>
      </w:r>
      <w:r w:rsidR="00B0524B" w:rsidRPr="006260A6">
        <w:t xml:space="preserve">final position by means of magnetic, color, inductive, or capacitive sensors mounted on the floor. </w:t>
      </w:r>
      <w:r w:rsidR="00594CED" w:rsidRPr="006260A6">
        <w:t>The examples discussed in the simulation section assume all navigation sensors are turned off except for the obstacle detection sensor and final state sensor.</w:t>
      </w:r>
    </w:p>
    <w:p w14:paraId="224A9F09" w14:textId="19BCEA9F" w:rsidR="00594CED" w:rsidRPr="006260A6" w:rsidRDefault="00440FA0" w:rsidP="000D4AE9">
      <w:pPr>
        <w:jc w:val="both"/>
        <w:rPr>
          <w:sz w:val="18"/>
        </w:rPr>
      </w:pPr>
      <w:r w:rsidRPr="006260A6">
        <w:t>In this paper, simulations of AGVs are studied for several environment</w:t>
      </w:r>
      <w:r w:rsidR="000D4AE9" w:rsidRPr="006260A6">
        <w:t>s</w:t>
      </w:r>
      <w:r w:rsidRPr="006260A6">
        <w:t xml:space="preserve"> </w:t>
      </w:r>
      <w:r w:rsidR="000D4AE9" w:rsidRPr="006260A6">
        <w:t xml:space="preserve">defined in </w:t>
      </w:r>
      <w:r w:rsidR="00240FE6" w:rsidRPr="006260A6">
        <w:t xml:space="preserve">the </w:t>
      </w:r>
      <w:r w:rsidR="000D4AE9" w:rsidRPr="006260A6">
        <w:t xml:space="preserve">following </w:t>
      </w:r>
      <w:r w:rsidR="00240FE6" w:rsidRPr="006260A6">
        <w:t>sub</w:t>
      </w:r>
      <w:r w:rsidR="000D4AE9" w:rsidRPr="006260A6">
        <w:t>sections</w:t>
      </w:r>
      <w:r w:rsidR="00240FE6" w:rsidRPr="006260A6">
        <w:t>.</w:t>
      </w:r>
      <w:r w:rsidRPr="006260A6">
        <w:t xml:space="preserve"> </w:t>
      </w:r>
    </w:p>
    <w:p w14:paraId="17326C8C" w14:textId="047AFE88" w:rsidR="00B55959" w:rsidRPr="006260A6" w:rsidRDefault="00B55959" w:rsidP="00B55959">
      <w:pPr>
        <w:jc w:val="both"/>
        <w:rPr>
          <w:sz w:val="18"/>
        </w:rPr>
      </w:pPr>
    </w:p>
    <w:p w14:paraId="7D83640F" w14:textId="3D6BC213" w:rsidR="00B55959" w:rsidRPr="006260A6" w:rsidRDefault="00B55959" w:rsidP="00B55959">
      <w:pPr>
        <w:pStyle w:val="Heading2"/>
      </w:pPr>
      <w:r w:rsidRPr="006260A6">
        <w:t xml:space="preserve">Random Walk Roaming </w:t>
      </w:r>
      <w:r w:rsidR="005A5483" w:rsidRPr="006260A6">
        <w:t>a</w:t>
      </w:r>
      <w:r w:rsidRPr="006260A6">
        <w:t>midst Static Obstacles</w:t>
      </w:r>
    </w:p>
    <w:p w14:paraId="3B6DD452" w14:textId="2A7AA9BB" w:rsidR="00D95EF0" w:rsidRPr="006260A6" w:rsidRDefault="002C1966" w:rsidP="00667ED0">
      <w:pPr>
        <w:ind w:firstLine="202"/>
        <w:jc w:val="both"/>
        <w:rPr>
          <w:szCs w:val="18"/>
        </w:rPr>
      </w:pPr>
      <w:r w:rsidRPr="006260A6">
        <w:rPr>
          <w:szCs w:val="18"/>
        </w:rPr>
        <w:t>The static obstacles are defined as non- moving objects which are randomly and deterministically</w:t>
      </w:r>
      <w:r w:rsidR="00440FA0" w:rsidRPr="006260A6">
        <w:rPr>
          <w:szCs w:val="18"/>
        </w:rPr>
        <w:t xml:space="preserve"> </w:t>
      </w:r>
      <w:r w:rsidR="00F574DC" w:rsidRPr="006260A6">
        <w:rPr>
          <w:szCs w:val="18"/>
        </w:rPr>
        <w:t>structured</w:t>
      </w:r>
      <w:r w:rsidRPr="006260A6">
        <w:rPr>
          <w:szCs w:val="18"/>
        </w:rPr>
        <w:t xml:space="preserve"> within the workspace. The obstacles(s) are placed in such a way to mimic various kinds of ‘obstacle regions’ in real time workspace. To perform a Random Walk amidst an array of static obstacles, an alg</w:t>
      </w:r>
      <w:r w:rsidR="00231E12" w:rsidRPr="006260A6">
        <w:rPr>
          <w:szCs w:val="18"/>
        </w:rPr>
        <w:t>orithm has been proposed which will be</w:t>
      </w:r>
      <w:r w:rsidR="000D4AE9" w:rsidRPr="006260A6">
        <w:rPr>
          <w:szCs w:val="18"/>
        </w:rPr>
        <w:t xml:space="preserve"> explained in Algorithm 1 in Figure</w:t>
      </w:r>
      <w:r w:rsidR="00231E12" w:rsidRPr="006260A6">
        <w:rPr>
          <w:szCs w:val="18"/>
        </w:rPr>
        <w:t xml:space="preserve"> 2.</w:t>
      </w:r>
      <w:r w:rsidR="00D236EA" w:rsidRPr="006260A6">
        <w:rPr>
          <w:szCs w:val="18"/>
        </w:rPr>
        <w:t xml:space="preserve"> </w:t>
      </w:r>
    </w:p>
    <w:p w14:paraId="19719A94" w14:textId="132A891F" w:rsidR="00D95EF0" w:rsidRPr="006260A6" w:rsidRDefault="00B62918" w:rsidP="00D95EF0">
      <w:pPr>
        <w:pStyle w:val="Heading2"/>
      </w:pPr>
      <w:r w:rsidRPr="006260A6">
        <w:t>Random Walk amidst Random Obstacles</w:t>
      </w:r>
    </w:p>
    <w:p w14:paraId="34C4766B" w14:textId="77777777" w:rsidR="00E14068" w:rsidRDefault="009E42E5" w:rsidP="002F646B">
      <w:pPr>
        <w:ind w:firstLine="202"/>
        <w:jc w:val="both"/>
      </w:pPr>
      <w:r w:rsidRPr="006260A6">
        <w:t>The dynamic obstacle(s) are defined as moving objects under constant change in motion. The obstacle(s) can move either on a preprogrammed path or on a random walk which abides by any real-world human robot workspace which contains different in</w:t>
      </w:r>
      <w:r w:rsidR="00231E12" w:rsidRPr="006260A6">
        <w:t>teractions such as robot- robot and human</w:t>
      </w:r>
      <w:r w:rsidRPr="006260A6">
        <w:t xml:space="preserve">- robot. Algorithm 2 </w:t>
      </w:r>
      <w:r w:rsidR="00231E12" w:rsidRPr="006260A6">
        <w:t xml:space="preserve">in Figure 3 </w:t>
      </w:r>
      <w:r w:rsidRPr="006260A6">
        <w:t xml:space="preserve">describes the boundary conditions of </w:t>
      </w:r>
    </w:p>
    <w:p w14:paraId="131CC7FE" w14:textId="1D14D66D" w:rsidR="00272CDB" w:rsidRDefault="009E42E5" w:rsidP="00865601">
      <w:pPr>
        <w:jc w:val="both"/>
      </w:pPr>
      <w:r w:rsidRPr="006260A6">
        <w:t xml:space="preserve">dynamic obstacles similar to Algorithm 1. </w:t>
      </w:r>
      <w:r w:rsidR="00E12241" w:rsidRPr="006260A6">
        <w:t xml:space="preserve">The </w:t>
      </w:r>
      <w:r w:rsidR="006B1F5A" w:rsidRPr="006260A6">
        <w:t>Dynamic</w:t>
      </w:r>
      <w:r w:rsidR="001420C7" w:rsidRPr="006260A6">
        <w:t xml:space="preserve"> Obstacles are </w:t>
      </w:r>
      <w:r w:rsidR="00E12241" w:rsidRPr="006260A6">
        <w:t>simulated into</w:t>
      </w:r>
      <w:r w:rsidR="001420C7" w:rsidRPr="006260A6">
        <w:t xml:space="preserve"> Markov Chain </w:t>
      </w:r>
      <w:r w:rsidR="00865601">
        <w:t>o</w:t>
      </w:r>
      <w:r w:rsidR="001420C7" w:rsidRPr="006260A6">
        <w:t xml:space="preserve">bstacle </w:t>
      </w:r>
      <w:r w:rsidR="00E12241" w:rsidRPr="006260A6">
        <w:t xml:space="preserve">and </w:t>
      </w:r>
      <w:r w:rsidR="00270F36" w:rsidRPr="006260A6">
        <w:t xml:space="preserve">Random Walk </w:t>
      </w:r>
      <w:r w:rsidR="00865601">
        <w:t>o</w:t>
      </w:r>
      <w:r w:rsidR="00270F36" w:rsidRPr="006260A6">
        <w:t>bstacle</w:t>
      </w:r>
      <w:r w:rsidR="00E12241" w:rsidRPr="006260A6">
        <w:t>.</w:t>
      </w:r>
      <w:r w:rsidR="00865601">
        <w:t xml:space="preserve"> </w:t>
      </w:r>
      <w:r w:rsidR="0007533A">
        <w:t xml:space="preserve"> The </w:t>
      </w:r>
      <w:r w:rsidR="00206040" w:rsidRPr="00303574">
        <w:rPr>
          <w:i/>
        </w:rPr>
        <w:t>Markov</w:t>
      </w:r>
      <w:r w:rsidR="00865601" w:rsidRPr="00303574">
        <w:rPr>
          <w:i/>
        </w:rPr>
        <w:t xml:space="preserve"> C</w:t>
      </w:r>
      <w:r w:rsidR="00206040" w:rsidRPr="00303574">
        <w:rPr>
          <w:i/>
        </w:rPr>
        <w:t xml:space="preserve">hain </w:t>
      </w:r>
      <w:r w:rsidR="00865601" w:rsidRPr="00303574">
        <w:rPr>
          <w:i/>
        </w:rPr>
        <w:t>o</w:t>
      </w:r>
      <w:r w:rsidR="00206040" w:rsidRPr="00303574">
        <w:rPr>
          <w:i/>
        </w:rPr>
        <w:t>bstacle</w:t>
      </w:r>
      <w:r w:rsidR="00501BF0" w:rsidRPr="00303574">
        <w:rPr>
          <w:i/>
        </w:rPr>
        <w:t xml:space="preserve"> design</w:t>
      </w:r>
      <w:r w:rsidR="00501BF0" w:rsidRPr="0007533A">
        <w:rPr>
          <w:b/>
        </w:rPr>
        <w:t xml:space="preserve"> </w:t>
      </w:r>
      <w:r w:rsidR="00501BF0" w:rsidRPr="006260A6">
        <w:t xml:space="preserve">is based on the </w:t>
      </w:r>
      <w:r w:rsidR="00501BF0" w:rsidRPr="00865601">
        <w:rPr>
          <w:i/>
        </w:rPr>
        <w:t>Markov Property</w:t>
      </w:r>
      <w:r w:rsidR="00501BF0" w:rsidRPr="006260A6">
        <w:t xml:space="preserve"> which states that </w:t>
      </w:r>
      <w:r w:rsidR="00E21390">
        <w:t>“</w:t>
      </w:r>
      <w:r w:rsidR="00501BF0" w:rsidRPr="006260A6">
        <w:t xml:space="preserve">Future is independent of the </w:t>
      </w:r>
      <w:r w:rsidR="00E21390">
        <w:t>past given the present”</w:t>
      </w:r>
      <w:r w:rsidR="00501BF0" w:rsidRPr="006260A6">
        <w:t xml:space="preserve"> </w:t>
      </w:r>
      <w:r w:rsidR="00501BF0" w:rsidRPr="006260A6">
        <w:rPr>
          <w:i/>
        </w:rPr>
        <w:fldChar w:fldCharType="begin" w:fldLock="1"/>
      </w:r>
      <w:r w:rsidR="00A107A2">
        <w:instrText>ADDIN CSL_CITATION {"citationItems":[{"id":"ITEM-1","itemData":{"URL":"file:///C:/Users/indra/Downloads/Reinforcement Learning _ Markov-Decision Process (Part 1).pdf","abstract":"In a typical Reinforcement Learning (RL) problem, there is a learner and a decision maker called agent and the surrounding with which it interacts is called environment. The environment, in return, provides rewards and a new state based on the actions of the agent. So, in reinforcement learning, we do not teach an agent how it should do something but presents it with rewards whether positive or negative based on its actions. So our root question for this blog is how we formulate any problem in RL mathematically. This is where the Markov Decision Process(MDP) comes in","author":[{"dropping-particle":"","family":"Singh","given":"Ayush","non-dropping-particle":"","parse-names":false,"suffix":""}],"id":"ITEM-1","issued":{"date-parts":[["2019"]]},"title":"Reinforcement Learning : Markov-Decision Process (Part 1)","type":"webpage"},"uris":["http://www.mendeley.com/documents/?uuid=1cf03ae3-5d32-47df-8f07-14777f751dfc","http://www.mendeley.com/documents/?uuid=5cb73793-6ff6-4bb3-ad18-eb10a30f8a06"]}],"mendeley":{"formattedCitation":"[51]","plainTextFormattedCitation":"[51]","previouslyFormattedCitation":"[51]"},"properties":{"noteIndex":0},"schema":"https://github.com/citation-style-language/schema/raw/master/csl-citation.json"}</w:instrText>
      </w:r>
      <w:r w:rsidR="00501BF0" w:rsidRPr="006260A6">
        <w:rPr>
          <w:i/>
        </w:rPr>
        <w:fldChar w:fldCharType="separate"/>
      </w:r>
      <w:r w:rsidR="000D1634" w:rsidRPr="006260A6">
        <w:rPr>
          <w:noProof/>
        </w:rPr>
        <w:t>[51]</w:t>
      </w:r>
      <w:r w:rsidR="00501BF0" w:rsidRPr="006260A6">
        <w:rPr>
          <w:i/>
        </w:rPr>
        <w:fldChar w:fldCharType="end"/>
      </w:r>
      <w:r w:rsidR="00501BF0" w:rsidRPr="006260A6">
        <w:t xml:space="preserve">. </w:t>
      </w:r>
    </w:p>
    <w:p w14:paraId="1E3CF02C" w14:textId="77777777" w:rsidR="00D50A13" w:rsidRPr="006260A6" w:rsidRDefault="00D50A13" w:rsidP="00D50A13">
      <w:pPr>
        <w:pStyle w:val="Heading3"/>
        <w:numPr>
          <w:ilvl w:val="0"/>
          <w:numId w:val="0"/>
        </w:numPr>
        <w:jc w:val="both"/>
        <w:rPr>
          <w:i w:val="0"/>
        </w:rPr>
      </w:pPr>
      <w:r w:rsidRPr="006260A6">
        <w:rPr>
          <w:i w:val="0"/>
        </w:rPr>
        <w:t>Mathematically this statement can be expressed as</w:t>
      </w:r>
    </w:p>
    <w:p w14:paraId="22D68713" w14:textId="77777777" w:rsidR="00D50A13" w:rsidRPr="006260A6" w:rsidRDefault="00D50A13" w:rsidP="00D50A13">
      <w:pPr>
        <w:pStyle w:val="Heading3"/>
        <w:numPr>
          <w:ilvl w:val="0"/>
          <w:numId w:val="0"/>
        </w:numPr>
        <w:jc w:val="right"/>
        <w:rPr>
          <w:i w:val="0"/>
        </w:rPr>
      </w:pPr>
      <w:r w:rsidRPr="006260A6">
        <w:rPr>
          <w:i w:val="0"/>
        </w:rPr>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d>
          <m:dPr>
            <m:ctrlPr>
              <w:rPr>
                <w:rFonts w:ascii="Cambria Math" w:hAnsi="Cambria Math"/>
                <w:i w:val="0"/>
              </w:rPr>
            </m:ctrlPr>
          </m:dPr>
          <m:e>
            <m:sSub>
              <m:sSubPr>
                <m:ctrlPr>
                  <w:rPr>
                    <w:rFonts w:ascii="Cambria Math" w:hAnsi="Cambria Math"/>
                    <w:i w:val="0"/>
                  </w:rPr>
                </m:ctrlPr>
              </m:sSubPr>
              <m:e>
                <m:r>
                  <w:rPr>
                    <w:rFonts w:ascii="Cambria Math" w:hAnsi="Cambria Math"/>
                  </w:rPr>
                  <m:t>S</m:t>
                </m:r>
              </m:e>
              <m:sub>
                <m:r>
                  <w:rPr>
                    <w:rFonts w:ascii="Cambria Math" w:hAnsi="Cambria Math"/>
                  </w:rPr>
                  <m:t xml:space="preserve">t+1 </m:t>
                </m:r>
              </m:sub>
            </m:sSub>
            <m:r>
              <w:rPr>
                <w:rFonts w:ascii="Cambria Math" w:hAnsi="Cambria Math"/>
              </w:rPr>
              <m:t>|</m:t>
            </m:r>
            <m:sSub>
              <m:sSubPr>
                <m:ctrlPr>
                  <w:rPr>
                    <w:rFonts w:ascii="Cambria Math" w:hAnsi="Cambria Math"/>
                    <w:i w:val="0"/>
                  </w:rPr>
                </m:ctrlPr>
              </m:sSubPr>
              <m:e>
                <m:r>
                  <w:rPr>
                    <w:rFonts w:ascii="Cambria Math" w:hAnsi="Cambria Math"/>
                  </w:rPr>
                  <m:t>s</m:t>
                </m:r>
              </m:e>
              <m:sub>
                <m:r>
                  <w:rPr>
                    <w:rFonts w:ascii="Cambria Math" w:hAnsi="Cambria Math"/>
                  </w:rPr>
                  <m:t>t</m:t>
                </m:r>
              </m:sub>
            </m:sSub>
          </m:e>
        </m:d>
        <m:r>
          <w:rPr>
            <w:rFonts w:ascii="Cambria Math" w:hAnsi="Cambria Math"/>
          </w:rPr>
          <m:t>=</m:t>
        </m:r>
        <m:func>
          <m:funcPr>
            <m:ctrlPr>
              <w:rPr>
                <w:rFonts w:ascii="Cambria Math" w:hAnsi="Cambria Math"/>
                <w:i w:val="0"/>
              </w:rPr>
            </m:ctrlPr>
          </m:funcPr>
          <m:fName>
            <m:sSub>
              <m:sSubPr>
                <m:ctrlPr>
                  <w:rPr>
                    <w:rFonts w:ascii="Cambria Math" w:hAnsi="Cambria Math"/>
                  </w:rPr>
                </m:ctrlPr>
              </m:sSubPr>
              <m:e>
                <m:r>
                  <w:rPr>
                    <w:rFonts w:ascii="Cambria Math" w:hAnsi="Cambria Math"/>
                  </w:rPr>
                  <m:t>P</m:t>
                </m:r>
              </m:e>
              <m:sub>
                <m:r>
                  <w:rPr>
                    <w:rFonts w:ascii="Cambria Math" w:hAnsi="Cambria Math"/>
                  </w:rPr>
                  <m:t>r</m:t>
                </m:r>
              </m:sub>
            </m:sSub>
          </m:fName>
          <m:e>
            <m:d>
              <m:dPr>
                <m:ctrlPr>
                  <w:rPr>
                    <w:rFonts w:ascii="Cambria Math" w:hAnsi="Cambria Math"/>
                  </w:rPr>
                </m:ctrlPr>
              </m:dPr>
              <m:e>
                <m:sSub>
                  <m:sSubPr>
                    <m:ctrlPr>
                      <w:rPr>
                        <w:rFonts w:ascii="Cambria Math" w:hAnsi="Cambria Math"/>
                        <w:i w:val="0"/>
                      </w:rPr>
                    </m:ctrlPr>
                  </m:sSubPr>
                  <m:e>
                    <m:r>
                      <w:rPr>
                        <w:rFonts w:ascii="Cambria Math" w:hAnsi="Cambria Math"/>
                      </w:rPr>
                      <m:t>S</m:t>
                    </m:r>
                  </m:e>
                  <m:sub>
                    <m:r>
                      <w:rPr>
                        <w:rFonts w:ascii="Cambria Math" w:hAnsi="Cambria Math"/>
                      </w:rPr>
                      <m:t xml:space="preserve">t+1 </m:t>
                    </m:r>
                  </m:sub>
                </m:sSub>
                <m:r>
                  <w:rPr>
                    <w:rFonts w:ascii="Cambria Math" w:hAnsi="Cambria Math"/>
                  </w:rPr>
                  <m:t>|</m:t>
                </m:r>
                <m:sSub>
                  <m:sSubPr>
                    <m:ctrlPr>
                      <w:rPr>
                        <w:rFonts w:ascii="Cambria Math" w:hAnsi="Cambria Math"/>
                        <w:i w:val="0"/>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val="0"/>
                      </w:rPr>
                    </m:ctrlPr>
                  </m:sSubPr>
                  <m:e>
                    <m:r>
                      <w:rPr>
                        <w:rFonts w:ascii="Cambria Math" w:hAnsi="Cambria Math"/>
                      </w:rPr>
                      <m:t>s</m:t>
                    </m:r>
                  </m:e>
                  <m:sub>
                    <m:r>
                      <w:rPr>
                        <w:rFonts w:ascii="Cambria Math" w:hAnsi="Cambria Math"/>
                      </w:rPr>
                      <m:t>t</m:t>
                    </m:r>
                  </m:sub>
                </m:sSub>
              </m:e>
            </m:d>
          </m:e>
        </m:func>
      </m:oMath>
      <w:r w:rsidRPr="006260A6">
        <w:rPr>
          <w:i w:val="0"/>
        </w:rPr>
        <w:t xml:space="preserve">                  (1)</w:t>
      </w:r>
    </w:p>
    <w:p w14:paraId="1B08BB7F" w14:textId="77777777" w:rsidR="00D50A13" w:rsidRPr="006260A6" w:rsidRDefault="00D50A13" w:rsidP="00D50A13">
      <w:pPr>
        <w:jc w:val="both"/>
      </w:pPr>
      <w:r>
        <w:t>Where i</w:t>
      </w:r>
      <w:r w:rsidRPr="006260A6">
        <w:t xml:space="preserve">n the above equation,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6260A6">
        <w:t xml:space="preserve"> or </w:t>
      </w:r>
      <m:oMath>
        <m:r>
          <w:rPr>
            <w:rFonts w:ascii="Cambria Math" w:hAnsi="Cambria Math"/>
          </w:rPr>
          <m:t>S</m:t>
        </m:r>
        <m:d>
          <m:dPr>
            <m:ctrlPr>
              <w:rPr>
                <w:rFonts w:ascii="Cambria Math" w:hAnsi="Cambria Math"/>
                <w:i/>
              </w:rPr>
            </m:ctrlPr>
          </m:dPr>
          <m:e>
            <m:r>
              <w:rPr>
                <w:rFonts w:ascii="Cambria Math" w:hAnsi="Cambria Math"/>
              </w:rPr>
              <m:t>t</m:t>
            </m:r>
          </m:e>
        </m:d>
      </m:oMath>
      <w:r w:rsidRPr="006260A6">
        <w:t xml:space="preserve"> denotes the current state and </w:t>
      </w:r>
      <m:oMath>
        <m:r>
          <w:rPr>
            <w:rFonts w:ascii="Cambria Math" w:hAnsi="Cambria Math"/>
          </w:rPr>
          <m:t>S</m:t>
        </m:r>
        <m:d>
          <m:dPr>
            <m:ctrlPr>
              <w:rPr>
                <w:rFonts w:ascii="Cambria Math" w:hAnsi="Cambria Math"/>
                <w:i/>
              </w:rPr>
            </m:ctrlPr>
          </m:dPr>
          <m:e>
            <m:r>
              <w:rPr>
                <w:rFonts w:ascii="Cambria Math" w:hAnsi="Cambria Math"/>
              </w:rPr>
              <m:t>t+1</m:t>
            </m:r>
          </m:e>
        </m:d>
      </m:oMath>
      <w:r w:rsidRPr="006260A6">
        <w:t xml:space="preserve"> or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Pr="006260A6">
        <w:t xml:space="preserve"> denotes the next state. The </w:t>
      </w:r>
      <w:r>
        <w:t>transition state of the Markov C</w:t>
      </w:r>
      <w:r w:rsidRPr="006260A6">
        <w:t>hain obstacle is entirely independent of the past states. An obstacle such as (</w:t>
      </w:r>
      <w:r w:rsidRPr="006260A6">
        <w:rPr>
          <w:i/>
        </w:rPr>
        <w:t>ow</w:t>
      </w:r>
      <w:r w:rsidRPr="006260A6">
        <w:t>) in the workspace (</w:t>
      </w:r>
      <w:r w:rsidRPr="006260A6">
        <w:rPr>
          <w:i/>
        </w:rPr>
        <w:t>a,b</w:t>
      </w:r>
      <w:r w:rsidRPr="006260A6">
        <w:t xml:space="preserve">) in Figure 1 is based on Markov Chain model. In this obstacle design the </w:t>
      </w:r>
      <w:r w:rsidRPr="006260A6">
        <w:lastRenderedPageBreak/>
        <w:t xml:space="preserve">obstacle changes its positions on </w:t>
      </w:r>
      <w:r w:rsidRPr="006260A6">
        <w:rPr>
          <w:i/>
        </w:rPr>
        <w:t>n</w:t>
      </w:r>
      <w:r w:rsidRPr="006260A6">
        <w:t xml:space="preserve"> fixed number of states with the probabilities from a fixed transition matrix. The Markov Chain in this study is assumed to be known absorbing. </w:t>
      </w:r>
    </w:p>
    <w:p w14:paraId="5B457CD2" w14:textId="63E34383" w:rsidR="00865601" w:rsidRDefault="00865601" w:rsidP="00865601">
      <w:pPr>
        <w:jc w:val="both"/>
      </w:pPr>
    </w:p>
    <w:p w14:paraId="304B7F27" w14:textId="2372B52A" w:rsidR="00272CDB" w:rsidRPr="006260A6" w:rsidRDefault="00F37E37" w:rsidP="00272CDB">
      <w:pPr>
        <w:jc w:val="both"/>
        <w:rPr>
          <w:sz w:val="18"/>
        </w:rPr>
      </w:pPr>
      <w:r w:rsidRPr="006260A6">
        <w:rPr>
          <w:noProof/>
          <w:sz w:val="18"/>
          <w:szCs w:val="18"/>
          <w:shd w:val="clear" w:color="auto" w:fill="FFFF00"/>
        </w:rPr>
        <mc:AlternateContent>
          <mc:Choice Requires="wps">
            <w:drawing>
              <wp:anchor distT="45720" distB="45720" distL="114300" distR="114300" simplePos="0" relativeHeight="251663360" behindDoc="0" locked="0" layoutInCell="1" allowOverlap="1" wp14:anchorId="0BDDDDEB" wp14:editId="275A3DD9">
                <wp:simplePos x="0" y="0"/>
                <wp:positionH relativeFrom="margin">
                  <wp:align>left</wp:align>
                </wp:positionH>
                <wp:positionV relativeFrom="paragraph">
                  <wp:posOffset>127387</wp:posOffset>
                </wp:positionV>
                <wp:extent cx="3092450" cy="2388870"/>
                <wp:effectExtent l="0" t="0" r="12700" b="1143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0" cy="2388870"/>
                        </a:xfrm>
                        <a:prstGeom prst="rect">
                          <a:avLst/>
                        </a:prstGeom>
                        <a:solidFill>
                          <a:srgbClr val="FFFFFF"/>
                        </a:solidFill>
                        <a:ln w="9525">
                          <a:solidFill>
                            <a:srgbClr val="000000"/>
                          </a:solidFill>
                          <a:miter lim="800000"/>
                          <a:headEnd/>
                          <a:tailEnd/>
                        </a:ln>
                      </wps:spPr>
                      <wps:txbx>
                        <w:txbxContent>
                          <w:p w14:paraId="234070B2" w14:textId="77777777" w:rsidR="008010EA" w:rsidRPr="00F37E37" w:rsidRDefault="008010EA" w:rsidP="00F37E37">
                            <w:pPr>
                              <w:rPr>
                                <w:b/>
                                <w:sz w:val="14"/>
                                <w:szCs w:val="18"/>
                              </w:rPr>
                            </w:pPr>
                            <w:r w:rsidRPr="00F37E37">
                              <w:rPr>
                                <w:b/>
                                <w:sz w:val="14"/>
                                <w:szCs w:val="18"/>
                              </w:rPr>
                              <w:t>Algorithm (1) – Static Obstacles</w:t>
                            </w:r>
                          </w:p>
                          <w:p w14:paraId="7A3012D6" w14:textId="77777777" w:rsidR="008010EA" w:rsidRPr="00F37E37" w:rsidRDefault="008010EA" w:rsidP="00F37E37">
                            <w:pPr>
                              <w:shd w:val="clear" w:color="auto" w:fill="FFFFFF" w:themeFill="background1"/>
                              <w:rPr>
                                <w:sz w:val="14"/>
                                <w:szCs w:val="18"/>
                              </w:rPr>
                            </w:pPr>
                          </w:p>
                          <w:p w14:paraId="214F8219" w14:textId="77777777" w:rsidR="008010EA" w:rsidRPr="00F37E37" w:rsidRDefault="008010EA" w:rsidP="00F37E37">
                            <w:pPr>
                              <w:shd w:val="clear" w:color="auto" w:fill="FFFFFF" w:themeFill="background1"/>
                              <w:rPr>
                                <w:sz w:val="14"/>
                                <w:szCs w:val="18"/>
                              </w:rPr>
                            </w:pPr>
                            <w:r w:rsidRPr="00F37E37">
                              <w:rPr>
                                <w:sz w:val="14"/>
                                <w:szCs w:val="18"/>
                              </w:rPr>
                              <w:t>S = 0</w:t>
                            </w:r>
                          </w:p>
                          <w:p w14:paraId="023EB15B" w14:textId="77777777" w:rsidR="008010EA" w:rsidRPr="00F37E37" w:rsidRDefault="008010EA" w:rsidP="00F37E37">
                            <w:pPr>
                              <w:shd w:val="clear" w:color="auto" w:fill="FFFFFF" w:themeFill="background1"/>
                              <w:rPr>
                                <w:sz w:val="14"/>
                                <w:szCs w:val="18"/>
                              </w:rPr>
                            </w:pPr>
                            <w:r w:rsidRPr="00F37E37">
                              <w:rPr>
                                <w:sz w:val="14"/>
                                <w:szCs w:val="18"/>
                              </w:rPr>
                              <w:t>B ← workspace boundaries</w:t>
                            </w:r>
                          </w:p>
                          <w:p w14:paraId="3A26B358" w14:textId="77777777" w:rsidR="008010EA" w:rsidRPr="00F37E37" w:rsidRDefault="008010EA" w:rsidP="00F37E37">
                            <w:pPr>
                              <w:shd w:val="clear" w:color="auto" w:fill="FFFFFF" w:themeFill="background1"/>
                              <w:rPr>
                                <w:sz w:val="14"/>
                                <w:szCs w:val="18"/>
                              </w:rPr>
                            </w:pPr>
                            <w:r w:rsidRPr="00F37E37">
                              <w:rPr>
                                <w:sz w:val="14"/>
                                <w:szCs w:val="18"/>
                              </w:rPr>
                              <w:t>O ← randomly placed obstacle(s) positions or deterministic boundaries</w:t>
                            </w:r>
                          </w:p>
                          <w:p w14:paraId="79BB1527" w14:textId="77777777" w:rsidR="008010EA" w:rsidRPr="00F37E37" w:rsidRDefault="008010EA" w:rsidP="00F37E37">
                            <w:pPr>
                              <w:shd w:val="clear" w:color="auto" w:fill="FFFFFF" w:themeFill="background1"/>
                              <w:rPr>
                                <w:sz w:val="14"/>
                                <w:szCs w:val="18"/>
                              </w:rPr>
                            </w:pPr>
                            <w:r w:rsidRPr="00F37E37">
                              <w:rPr>
                                <w:sz w:val="14"/>
                                <w:szCs w:val="18"/>
                              </w:rPr>
                              <w:t>C ← cutoff</w:t>
                            </w:r>
                          </w:p>
                          <w:p w14:paraId="19277660" w14:textId="77777777" w:rsidR="008010EA" w:rsidRPr="00F37E37" w:rsidRDefault="008010EA" w:rsidP="00F37E37">
                            <w:pPr>
                              <w:shd w:val="clear" w:color="auto" w:fill="FFFFFF" w:themeFill="background1"/>
                              <w:rPr>
                                <w:sz w:val="14"/>
                                <w:szCs w:val="18"/>
                              </w:rPr>
                            </w:pPr>
                            <w:r w:rsidRPr="00F37E37">
                              <w:rPr>
                                <w:sz w:val="14"/>
                                <w:szCs w:val="18"/>
                              </w:rPr>
                              <w:t>W ← number of journeys robot takes from (X</w:t>
                            </w:r>
                            <w:r w:rsidRPr="00F37E37">
                              <w:rPr>
                                <w:sz w:val="14"/>
                                <w:szCs w:val="18"/>
                                <w:vertAlign w:val="subscript"/>
                              </w:rPr>
                              <w:t>i</w:t>
                            </w:r>
                            <w:r w:rsidRPr="00F37E37">
                              <w:rPr>
                                <w:sz w:val="14"/>
                                <w:szCs w:val="18"/>
                              </w:rPr>
                              <w:t>, Y</w:t>
                            </w:r>
                            <w:r w:rsidRPr="00F37E37">
                              <w:rPr>
                                <w:sz w:val="14"/>
                                <w:szCs w:val="18"/>
                                <w:vertAlign w:val="subscript"/>
                              </w:rPr>
                              <w:t>i</w:t>
                            </w:r>
                            <w:r w:rsidRPr="00F37E37">
                              <w:rPr>
                                <w:sz w:val="14"/>
                                <w:szCs w:val="18"/>
                              </w:rPr>
                              <w:t>) to (X</w:t>
                            </w:r>
                            <w:r w:rsidRPr="00F37E37">
                              <w:rPr>
                                <w:sz w:val="14"/>
                                <w:szCs w:val="18"/>
                                <w:vertAlign w:val="subscript"/>
                              </w:rPr>
                              <w:t>f</w:t>
                            </w:r>
                            <w:r w:rsidRPr="00F37E37">
                              <w:rPr>
                                <w:sz w:val="14"/>
                                <w:szCs w:val="18"/>
                              </w:rPr>
                              <w:t>, Y</w:t>
                            </w:r>
                            <w:r w:rsidRPr="00F37E37">
                              <w:rPr>
                                <w:sz w:val="14"/>
                                <w:szCs w:val="18"/>
                                <w:vertAlign w:val="subscript"/>
                              </w:rPr>
                              <w:t>f</w:t>
                            </w:r>
                            <w:r w:rsidRPr="00F37E37">
                              <w:rPr>
                                <w:sz w:val="14"/>
                                <w:szCs w:val="18"/>
                              </w:rPr>
                              <w:t>)</w:t>
                            </w:r>
                          </w:p>
                          <w:p w14:paraId="19F5086F" w14:textId="77777777" w:rsidR="008010EA" w:rsidRPr="00F37E37" w:rsidRDefault="008010EA" w:rsidP="00F37E37">
                            <w:pPr>
                              <w:shd w:val="clear" w:color="auto" w:fill="FFFFFF" w:themeFill="background1"/>
                              <w:rPr>
                                <w:sz w:val="14"/>
                                <w:szCs w:val="18"/>
                              </w:rPr>
                            </w:pPr>
                            <w:r w:rsidRPr="00F37E37">
                              <w:rPr>
                                <w:b/>
                                <w:bCs/>
                                <w:sz w:val="14"/>
                                <w:szCs w:val="18"/>
                              </w:rPr>
                              <w:t>For</w:t>
                            </w:r>
                            <w:r w:rsidRPr="00F37E37">
                              <w:rPr>
                                <w:sz w:val="14"/>
                                <w:szCs w:val="18"/>
                              </w:rPr>
                              <w:t xml:space="preserve"> w = 1:W</w:t>
                            </w:r>
                          </w:p>
                          <w:p w14:paraId="68514FB5" w14:textId="77777777" w:rsidR="008010EA" w:rsidRPr="00F37E37" w:rsidRDefault="008010EA" w:rsidP="00F37E37">
                            <w:pPr>
                              <w:shd w:val="clear" w:color="auto" w:fill="FFFFFF" w:themeFill="background1"/>
                              <w:ind w:left="720"/>
                              <w:rPr>
                                <w:sz w:val="14"/>
                                <w:szCs w:val="18"/>
                              </w:rPr>
                            </w:pPr>
                            <w:r w:rsidRPr="00F37E37">
                              <w:rPr>
                                <w:sz w:val="14"/>
                                <w:szCs w:val="18"/>
                              </w:rPr>
                              <w:t>(X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(X</w:t>
                            </w:r>
                            <w:r w:rsidRPr="00F37E37">
                              <w:rPr>
                                <w:sz w:val="14"/>
                                <w:szCs w:val="18"/>
                                <w:vertAlign w:val="subscript"/>
                              </w:rPr>
                              <w:t>i</w:t>
                            </w:r>
                            <w:r w:rsidRPr="00F37E37">
                              <w:rPr>
                                <w:sz w:val="14"/>
                                <w:szCs w:val="18"/>
                              </w:rPr>
                              <w:t>, Y</w:t>
                            </w:r>
                            <w:r w:rsidRPr="00F37E37">
                              <w:rPr>
                                <w:sz w:val="14"/>
                                <w:szCs w:val="18"/>
                                <w:vertAlign w:val="subscript"/>
                              </w:rPr>
                              <w:t>i</w:t>
                            </w:r>
                            <w:r w:rsidRPr="00F37E37">
                              <w:rPr>
                                <w:sz w:val="14"/>
                                <w:szCs w:val="18"/>
                              </w:rPr>
                              <w:t>)</w:t>
                            </w:r>
                          </w:p>
                          <w:p w14:paraId="126BB43D" w14:textId="77777777" w:rsidR="008010EA" w:rsidRPr="00F37E37" w:rsidRDefault="008010EA" w:rsidP="00F37E37">
                            <w:pPr>
                              <w:shd w:val="clear" w:color="auto" w:fill="FFFFFF" w:themeFill="background1"/>
                              <w:ind w:left="720"/>
                              <w:rPr>
                                <w:sz w:val="14"/>
                                <w:szCs w:val="18"/>
                              </w:rPr>
                            </w:pPr>
                            <w:r w:rsidRPr="00F37E37">
                              <w:rPr>
                                <w:b/>
                                <w:bCs/>
                                <w:sz w:val="14"/>
                                <w:szCs w:val="18"/>
                              </w:rPr>
                              <w:t>While</w:t>
                            </w:r>
                            <w:r w:rsidRPr="00F37E37">
                              <w:rPr>
                                <w:sz w:val="14"/>
                                <w:szCs w:val="18"/>
                              </w:rPr>
                              <w:t xml:space="preserve"> (X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(X</w:t>
                            </w:r>
                            <w:r w:rsidRPr="00F37E37">
                              <w:rPr>
                                <w:sz w:val="14"/>
                                <w:szCs w:val="18"/>
                                <w:vertAlign w:val="subscript"/>
                              </w:rPr>
                              <w:t>f</w:t>
                            </w:r>
                            <w:r w:rsidRPr="00F37E37">
                              <w:rPr>
                                <w:sz w:val="14"/>
                                <w:szCs w:val="18"/>
                              </w:rPr>
                              <w:t>, Y</w:t>
                            </w:r>
                            <w:r w:rsidRPr="00F37E37">
                              <w:rPr>
                                <w:sz w:val="14"/>
                                <w:szCs w:val="18"/>
                                <w:vertAlign w:val="subscript"/>
                              </w:rPr>
                              <w:t>f</w:t>
                            </w:r>
                            <w:r w:rsidRPr="00F37E37">
                              <w:rPr>
                                <w:sz w:val="14"/>
                                <w:szCs w:val="18"/>
                              </w:rPr>
                              <w:t>)</w:t>
                            </w:r>
                          </w:p>
                          <w:p w14:paraId="48EE47B3" w14:textId="77777777" w:rsidR="008010EA" w:rsidRPr="00F37E37" w:rsidRDefault="008010EA" w:rsidP="00F37E37">
                            <w:pPr>
                              <w:shd w:val="clear" w:color="auto" w:fill="FFFFFF" w:themeFill="background1"/>
                              <w:ind w:left="1440"/>
                              <w:rPr>
                                <w:sz w:val="14"/>
                                <w:szCs w:val="18"/>
                              </w:rPr>
                            </w:pPr>
                            <w:r w:rsidRPr="00F37E37">
                              <w:rPr>
                                <w:sz w:val="14"/>
                                <w:szCs w:val="18"/>
                              </w:rPr>
                              <w:t>S = S + 1</w:t>
                            </w:r>
                          </w:p>
                          <w:p w14:paraId="78417910" w14:textId="77777777" w:rsidR="008010EA" w:rsidRPr="00F37E37" w:rsidRDefault="008010EA" w:rsidP="00F37E37">
                            <w:pPr>
                              <w:shd w:val="clear" w:color="auto" w:fill="FFFFFF" w:themeFill="background1"/>
                              <w:ind w:left="1440"/>
                              <w:rPr>
                                <w:sz w:val="14"/>
                                <w:szCs w:val="18"/>
                              </w:rPr>
                            </w:pPr>
                            <w:r w:rsidRPr="00F37E37">
                              <w:rPr>
                                <w:sz w:val="14"/>
                                <w:szCs w:val="18"/>
                              </w:rPr>
                              <w:t>(R</w:t>
                            </w:r>
                            <w:r w:rsidRPr="00F37E37">
                              <w:rPr>
                                <w:sz w:val="14"/>
                                <w:szCs w:val="18"/>
                                <w:vertAlign w:val="subscript"/>
                              </w:rPr>
                              <w:t>x</w:t>
                            </w:r>
                            <w:r w:rsidRPr="00F37E37">
                              <w:rPr>
                                <w:sz w:val="14"/>
                                <w:szCs w:val="18"/>
                              </w:rPr>
                              <w:t>, R</w:t>
                            </w:r>
                            <w:r w:rsidRPr="00F37E37">
                              <w:rPr>
                                <w:sz w:val="14"/>
                                <w:szCs w:val="18"/>
                                <w:vertAlign w:val="subscript"/>
                              </w:rPr>
                              <w:t>y</w:t>
                            </w:r>
                            <w:r w:rsidRPr="00F37E37">
                              <w:rPr>
                                <w:sz w:val="14"/>
                                <w:szCs w:val="18"/>
                              </w:rPr>
                              <w:t xml:space="preserve">) ← randomly generated ± 1 </w:t>
                            </w:r>
                          </w:p>
                          <w:p w14:paraId="02CE4F41" w14:textId="77777777" w:rsidR="008010EA" w:rsidRPr="00F37E37" w:rsidRDefault="008010EA" w:rsidP="00F37E37">
                            <w:pPr>
                              <w:shd w:val="clear" w:color="auto" w:fill="FFFFFF" w:themeFill="background1"/>
                              <w:ind w:left="1440"/>
                              <w:rPr>
                                <w:sz w:val="14"/>
                                <w:szCs w:val="18"/>
                              </w:rPr>
                            </w:pPr>
                            <w:r w:rsidRPr="00F37E37">
                              <w:rPr>
                                <w:sz w:val="14"/>
                                <w:szCs w:val="18"/>
                              </w:rPr>
                              <w:t>X</w:t>
                            </w:r>
                            <w:r w:rsidRPr="00F37E37">
                              <w:rPr>
                                <w:sz w:val="14"/>
                                <w:szCs w:val="18"/>
                                <w:vertAlign w:val="subscript"/>
                              </w:rPr>
                              <w:t>r</w:t>
                            </w:r>
                            <w:r w:rsidRPr="00F37E37">
                              <w:rPr>
                                <w:sz w:val="14"/>
                                <w:szCs w:val="18"/>
                              </w:rPr>
                              <w:t xml:space="preserve"> = X</w:t>
                            </w:r>
                            <w:r w:rsidRPr="00F37E37">
                              <w:rPr>
                                <w:sz w:val="14"/>
                                <w:szCs w:val="18"/>
                                <w:vertAlign w:val="subscript"/>
                              </w:rPr>
                              <w:t>r</w:t>
                            </w:r>
                            <w:r w:rsidRPr="00F37E37">
                              <w:rPr>
                                <w:sz w:val="14"/>
                                <w:szCs w:val="18"/>
                              </w:rPr>
                              <w:t xml:space="preserve"> + R</w:t>
                            </w:r>
                            <w:r w:rsidRPr="00F37E37">
                              <w:rPr>
                                <w:sz w:val="14"/>
                                <w:szCs w:val="18"/>
                                <w:vertAlign w:val="subscript"/>
                              </w:rPr>
                              <w:t>x</w:t>
                            </w:r>
                          </w:p>
                          <w:p w14:paraId="3FC32E94" w14:textId="77777777" w:rsidR="008010EA" w:rsidRPr="00F37E37" w:rsidRDefault="008010EA" w:rsidP="00F37E37">
                            <w:pPr>
                              <w:shd w:val="clear" w:color="auto" w:fill="FFFFFF" w:themeFill="background1"/>
                              <w:ind w:left="1440"/>
                              <w:rPr>
                                <w:sz w:val="14"/>
                                <w:szCs w:val="18"/>
                              </w:rPr>
                            </w:pPr>
                            <w:r w:rsidRPr="00F37E37">
                              <w:rPr>
                                <w:sz w:val="14"/>
                                <w:szCs w:val="18"/>
                              </w:rPr>
                              <w:t>Y</w:t>
                            </w:r>
                            <w:r w:rsidRPr="00F37E37">
                              <w:rPr>
                                <w:sz w:val="14"/>
                                <w:szCs w:val="18"/>
                                <w:vertAlign w:val="subscript"/>
                              </w:rPr>
                              <w:t>r</w:t>
                            </w:r>
                            <w:r w:rsidRPr="00F37E37">
                              <w:rPr>
                                <w:sz w:val="14"/>
                                <w:szCs w:val="18"/>
                              </w:rPr>
                              <w:t xml:space="preserve"> = Y</w:t>
                            </w:r>
                            <w:r w:rsidRPr="00F37E37">
                              <w:rPr>
                                <w:sz w:val="14"/>
                                <w:szCs w:val="18"/>
                                <w:vertAlign w:val="subscript"/>
                              </w:rPr>
                              <w:t>r</w:t>
                            </w:r>
                            <w:r w:rsidRPr="00F37E37">
                              <w:rPr>
                                <w:sz w:val="14"/>
                                <w:szCs w:val="18"/>
                              </w:rPr>
                              <w:t xml:space="preserve"> + R</w:t>
                            </w:r>
                            <w:r w:rsidRPr="00F37E37">
                              <w:rPr>
                                <w:sz w:val="14"/>
                                <w:szCs w:val="18"/>
                                <w:vertAlign w:val="subscript"/>
                              </w:rPr>
                              <w:t>y</w:t>
                            </w:r>
                          </w:p>
                          <w:p w14:paraId="3DDEC5ED" w14:textId="77777777" w:rsidR="008010EA" w:rsidRPr="00F37E37" w:rsidRDefault="008010EA" w:rsidP="00F37E37">
                            <w:pPr>
                              <w:shd w:val="clear" w:color="auto" w:fill="FFFFFF" w:themeFill="background1"/>
                              <w:ind w:left="1440"/>
                              <w:rPr>
                                <w:sz w:val="14"/>
                                <w:szCs w:val="18"/>
                              </w:rPr>
                            </w:pPr>
                            <w:r w:rsidRPr="00F37E37">
                              <w:rPr>
                                <w:b/>
                                <w:bCs/>
                                <w:sz w:val="14"/>
                                <w:szCs w:val="18"/>
                              </w:rPr>
                              <w:t>If</w:t>
                            </w:r>
                            <w:r w:rsidRPr="00F37E37">
                              <w:rPr>
                                <w:sz w:val="14"/>
                                <w:szCs w:val="18"/>
                              </w:rPr>
                              <w:t xml:space="preserve"> (X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B</w:t>
                            </w:r>
                          </w:p>
                          <w:p w14:paraId="265BDDA1" w14:textId="77777777" w:rsidR="008010EA" w:rsidRPr="00F37E37" w:rsidRDefault="008010EA" w:rsidP="00F37E37">
                            <w:pPr>
                              <w:shd w:val="clear" w:color="auto" w:fill="FFFFFF" w:themeFill="background1"/>
                              <w:ind w:left="1440" w:firstLine="720"/>
                              <w:rPr>
                                <w:sz w:val="14"/>
                                <w:szCs w:val="18"/>
                              </w:rPr>
                            </w:pPr>
                            <w:r w:rsidRPr="00F37E37">
                              <w:rPr>
                                <w:sz w:val="14"/>
                                <w:szCs w:val="18"/>
                              </w:rPr>
                              <w:t>robot pushes back into workspace</w:t>
                            </w:r>
                          </w:p>
                          <w:p w14:paraId="2D523CBC" w14:textId="77777777" w:rsidR="008010EA" w:rsidRPr="00F37E37" w:rsidRDefault="008010EA" w:rsidP="00F37E37">
                            <w:pPr>
                              <w:shd w:val="clear" w:color="auto" w:fill="FFFFFF" w:themeFill="background1"/>
                              <w:ind w:left="1440"/>
                              <w:rPr>
                                <w:sz w:val="14"/>
                                <w:szCs w:val="18"/>
                              </w:rPr>
                            </w:pPr>
                            <w:r w:rsidRPr="00F37E37">
                              <w:rPr>
                                <w:b/>
                                <w:bCs/>
                                <w:sz w:val="14"/>
                                <w:szCs w:val="18"/>
                              </w:rPr>
                              <w:t>If</w:t>
                            </w:r>
                            <w:r w:rsidRPr="00F37E37">
                              <w:rPr>
                                <w:sz w:val="14"/>
                                <w:szCs w:val="18"/>
                              </w:rPr>
                              <w:t xml:space="preserve"> (X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O</w:t>
                            </w:r>
                          </w:p>
                          <w:p w14:paraId="46F0CA91" w14:textId="77777777" w:rsidR="008010EA" w:rsidRPr="00F37E37" w:rsidRDefault="008010EA" w:rsidP="00F37E37">
                            <w:pPr>
                              <w:shd w:val="clear" w:color="auto" w:fill="FFFFFF" w:themeFill="background1"/>
                              <w:ind w:left="1440"/>
                              <w:rPr>
                                <w:sz w:val="14"/>
                                <w:szCs w:val="18"/>
                              </w:rPr>
                            </w:pPr>
                            <w:r w:rsidRPr="00F37E37">
                              <w:rPr>
                                <w:sz w:val="14"/>
                                <w:szCs w:val="18"/>
                              </w:rPr>
                              <w:t>robot takes a step back or forward away from O</w:t>
                            </w:r>
                          </w:p>
                          <w:p w14:paraId="1E980773" w14:textId="77777777" w:rsidR="008010EA" w:rsidRPr="00F37E37" w:rsidRDefault="008010EA" w:rsidP="00F37E37">
                            <w:pPr>
                              <w:shd w:val="clear" w:color="auto" w:fill="FFFFFF" w:themeFill="background1"/>
                              <w:ind w:left="1440"/>
                              <w:rPr>
                                <w:sz w:val="14"/>
                                <w:szCs w:val="18"/>
                              </w:rPr>
                            </w:pPr>
                            <w:r w:rsidRPr="00F37E37">
                              <w:rPr>
                                <w:sz w:val="14"/>
                                <w:szCs w:val="18"/>
                              </w:rPr>
                              <w:t>Or, robot pushes back into the obstacle region</w:t>
                            </w:r>
                          </w:p>
                          <w:p w14:paraId="49629A66" w14:textId="77777777" w:rsidR="008010EA" w:rsidRPr="00F37E37" w:rsidRDefault="008010EA" w:rsidP="00F37E37">
                            <w:pPr>
                              <w:shd w:val="clear" w:color="auto" w:fill="FFFFFF" w:themeFill="background1"/>
                              <w:rPr>
                                <w:sz w:val="14"/>
                                <w:szCs w:val="18"/>
                              </w:rPr>
                            </w:pPr>
                            <w:r w:rsidRPr="00F37E37">
                              <w:rPr>
                                <w:sz w:val="14"/>
                                <w:szCs w:val="18"/>
                              </w:rPr>
                              <w:tab/>
                            </w:r>
                            <w:r w:rsidRPr="00F37E37">
                              <w:rPr>
                                <w:sz w:val="14"/>
                                <w:szCs w:val="18"/>
                              </w:rPr>
                              <w:tab/>
                            </w:r>
                            <w:r w:rsidRPr="00F37E37">
                              <w:rPr>
                                <w:b/>
                                <w:bCs/>
                                <w:sz w:val="14"/>
                                <w:szCs w:val="18"/>
                              </w:rPr>
                              <w:t>If</w:t>
                            </w:r>
                            <w:r w:rsidRPr="00F37E37">
                              <w:rPr>
                                <w:sz w:val="14"/>
                                <w:szCs w:val="18"/>
                              </w:rPr>
                              <w:t xml:space="preserve"> S &gt;= C</w:t>
                            </w:r>
                            <w:r w:rsidRPr="00F37E37">
                              <w:rPr>
                                <w:sz w:val="14"/>
                                <w:szCs w:val="18"/>
                              </w:rPr>
                              <w:softHyphen/>
                            </w:r>
                            <w:r w:rsidRPr="00F37E37">
                              <w:rPr>
                                <w:sz w:val="14"/>
                                <w:szCs w:val="18"/>
                              </w:rPr>
                              <w:softHyphen/>
                            </w:r>
                          </w:p>
                          <w:p w14:paraId="66CA09CD" w14:textId="77777777" w:rsidR="008010EA" w:rsidRPr="00F37E37" w:rsidRDefault="008010EA" w:rsidP="00F37E37">
                            <w:pPr>
                              <w:shd w:val="clear" w:color="auto" w:fill="FFFFFF" w:themeFill="background1"/>
                              <w:rPr>
                                <w:sz w:val="14"/>
                                <w:szCs w:val="18"/>
                              </w:rPr>
                            </w:pPr>
                            <w:r w:rsidRPr="00F37E37">
                              <w:rPr>
                                <w:sz w:val="14"/>
                                <w:szCs w:val="18"/>
                              </w:rPr>
                              <w:tab/>
                            </w:r>
                            <w:r w:rsidRPr="00F37E37">
                              <w:rPr>
                                <w:sz w:val="14"/>
                                <w:szCs w:val="18"/>
                              </w:rPr>
                              <w:tab/>
                            </w:r>
                            <w:r w:rsidRPr="00F37E37">
                              <w:rPr>
                                <w:sz w:val="14"/>
                                <w:szCs w:val="18"/>
                              </w:rPr>
                              <w:tab/>
                              <w:t>loop breaks</w:t>
                            </w:r>
                          </w:p>
                          <w:p w14:paraId="6FE6FA00" w14:textId="77777777" w:rsidR="008010EA" w:rsidRPr="00F37E37" w:rsidRDefault="008010EA" w:rsidP="00F37E37">
                            <w:pPr>
                              <w:shd w:val="clear" w:color="auto" w:fill="FFFFFF" w:themeFill="background1"/>
                              <w:rPr>
                                <w:sz w:val="14"/>
                                <w:szCs w:val="18"/>
                              </w:rPr>
                            </w:pPr>
                            <w:r w:rsidRPr="00F37E37">
                              <w:rPr>
                                <w:b/>
                                <w:bCs/>
                                <w:sz w:val="14"/>
                                <w:szCs w:val="18"/>
                              </w:rPr>
                              <w:t>Avg_Step</w:t>
                            </w:r>
                            <w:r w:rsidRPr="00F37E37">
                              <w:rPr>
                                <w:sz w:val="14"/>
                                <w:szCs w:val="18"/>
                              </w:rPr>
                              <w:t xml:space="preserve"> = mean S over all w</w:t>
                            </w:r>
                          </w:p>
                          <w:p w14:paraId="0B11CDDC" w14:textId="77777777" w:rsidR="008010EA" w:rsidRPr="009857EC" w:rsidRDefault="008010EA" w:rsidP="00F37E37">
                            <w:pPr>
                              <w:rPr>
                                <w:sz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DDDDEB" id="_x0000_t202" coordsize="21600,21600" o:spt="202" path="m,l,21600r21600,l21600,xe">
                <v:stroke joinstyle="miter"/>
                <v:path gradientshapeok="t" o:connecttype="rect"/>
              </v:shapetype>
              <v:shape id="Text Box 2" o:spid="_x0000_s1026" type="#_x0000_t202" style="position:absolute;left:0;text-align:left;margin-left:0;margin-top:10.05pt;width:243.5pt;height:188.1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">
                <v:textbox>
                  <w:txbxContent>
                    <w:p w14:paraId="234070B2" w14:textId="77777777" w:rsidR="008010EA" w:rsidRPr="00F37E37" w:rsidRDefault="008010EA" w:rsidP="00F37E37">
                      <w:pPr>
                        <w:rPr>
                          <w:b/>
                          <w:sz w:val="14"/>
                          <w:szCs w:val="18"/>
                        </w:rPr>
                      </w:pPr>
                      <w:r w:rsidRPr="00F37E37">
                        <w:rPr>
                          <w:b/>
                          <w:sz w:val="14"/>
                          <w:szCs w:val="18"/>
                        </w:rPr>
                        <w:t>Algorithm (1) – Static Obstacles</w:t>
                      </w:r>
                    </w:p>
                    <w:p w14:paraId="7A3012D6" w14:textId="77777777" w:rsidR="008010EA" w:rsidRPr="00F37E37" w:rsidRDefault="008010EA" w:rsidP="00F37E37">
                      <w:pPr>
                        <w:shd w:val="clear" w:color="auto" w:fill="FFFFFF" w:themeFill="background1"/>
                        <w:rPr>
                          <w:sz w:val="14"/>
                          <w:szCs w:val="18"/>
                        </w:rPr>
                      </w:pPr>
                    </w:p>
                    <w:p w14:paraId="214F8219" w14:textId="77777777" w:rsidR="008010EA" w:rsidRPr="00F37E37" w:rsidRDefault="008010EA" w:rsidP="00F37E37">
                      <w:pPr>
                        <w:shd w:val="clear" w:color="auto" w:fill="FFFFFF" w:themeFill="background1"/>
                        <w:rPr>
                          <w:sz w:val="14"/>
                          <w:szCs w:val="18"/>
                        </w:rPr>
                      </w:pPr>
                      <w:r w:rsidRPr="00F37E37">
                        <w:rPr>
                          <w:sz w:val="14"/>
                          <w:szCs w:val="18"/>
                        </w:rPr>
                        <w:t>S = 0</w:t>
                      </w:r>
                    </w:p>
                    <w:p w14:paraId="023EB15B" w14:textId="77777777" w:rsidR="008010EA" w:rsidRPr="00F37E37" w:rsidRDefault="008010EA" w:rsidP="00F37E37">
                      <w:pPr>
                        <w:shd w:val="clear" w:color="auto" w:fill="FFFFFF" w:themeFill="background1"/>
                        <w:rPr>
                          <w:sz w:val="14"/>
                          <w:szCs w:val="18"/>
                        </w:rPr>
                      </w:pPr>
                      <w:r w:rsidRPr="00F37E37">
                        <w:rPr>
                          <w:sz w:val="14"/>
                          <w:szCs w:val="18"/>
                        </w:rPr>
                        <w:t>B ← workspace boundaries</w:t>
                      </w:r>
                    </w:p>
                    <w:p w14:paraId="3A26B358" w14:textId="77777777" w:rsidR="008010EA" w:rsidRPr="00F37E37" w:rsidRDefault="008010EA" w:rsidP="00F37E37">
                      <w:pPr>
                        <w:shd w:val="clear" w:color="auto" w:fill="FFFFFF" w:themeFill="background1"/>
                        <w:rPr>
                          <w:sz w:val="14"/>
                          <w:szCs w:val="18"/>
                        </w:rPr>
                      </w:pPr>
                      <w:r w:rsidRPr="00F37E37">
                        <w:rPr>
                          <w:sz w:val="14"/>
                          <w:szCs w:val="18"/>
                        </w:rPr>
                        <w:t>O ← randomly placed obstacle(s) positions or deterministic boundaries</w:t>
                      </w:r>
                    </w:p>
                    <w:p w14:paraId="79BB1527" w14:textId="77777777" w:rsidR="008010EA" w:rsidRPr="00F37E37" w:rsidRDefault="008010EA" w:rsidP="00F37E37">
                      <w:pPr>
                        <w:shd w:val="clear" w:color="auto" w:fill="FFFFFF" w:themeFill="background1"/>
                        <w:rPr>
                          <w:sz w:val="14"/>
                          <w:szCs w:val="18"/>
                        </w:rPr>
                      </w:pPr>
                      <w:r w:rsidRPr="00F37E37">
                        <w:rPr>
                          <w:sz w:val="14"/>
                          <w:szCs w:val="18"/>
                        </w:rPr>
                        <w:t>C ← cutoff</w:t>
                      </w:r>
                    </w:p>
                    <w:p w14:paraId="19277660" w14:textId="77777777" w:rsidR="008010EA" w:rsidRPr="00F37E37" w:rsidRDefault="008010EA" w:rsidP="00F37E37">
                      <w:pPr>
                        <w:shd w:val="clear" w:color="auto" w:fill="FFFFFF" w:themeFill="background1"/>
                        <w:rPr>
                          <w:sz w:val="14"/>
                          <w:szCs w:val="18"/>
                        </w:rPr>
                      </w:pPr>
                      <w:r w:rsidRPr="00F37E37">
                        <w:rPr>
                          <w:sz w:val="14"/>
                          <w:szCs w:val="18"/>
                        </w:rPr>
                        <w:t>W ← number of journeys robot takes from (X</w:t>
                      </w:r>
                      <w:r w:rsidRPr="00F37E37">
                        <w:rPr>
                          <w:sz w:val="14"/>
                          <w:szCs w:val="18"/>
                          <w:vertAlign w:val="subscript"/>
                        </w:rPr>
                        <w:t>i</w:t>
                      </w:r>
                      <w:r w:rsidRPr="00F37E37">
                        <w:rPr>
                          <w:sz w:val="14"/>
                          <w:szCs w:val="18"/>
                        </w:rPr>
                        <w:t>, Y</w:t>
                      </w:r>
                      <w:r w:rsidRPr="00F37E37">
                        <w:rPr>
                          <w:sz w:val="14"/>
                          <w:szCs w:val="18"/>
                          <w:vertAlign w:val="subscript"/>
                        </w:rPr>
                        <w:t>i</w:t>
                      </w:r>
                      <w:r w:rsidRPr="00F37E37">
                        <w:rPr>
                          <w:sz w:val="14"/>
                          <w:szCs w:val="18"/>
                        </w:rPr>
                        <w:t>) to (X</w:t>
                      </w:r>
                      <w:r w:rsidRPr="00F37E37">
                        <w:rPr>
                          <w:sz w:val="14"/>
                          <w:szCs w:val="18"/>
                          <w:vertAlign w:val="subscript"/>
                        </w:rPr>
                        <w:t>f</w:t>
                      </w:r>
                      <w:r w:rsidRPr="00F37E37">
                        <w:rPr>
                          <w:sz w:val="14"/>
                          <w:szCs w:val="18"/>
                        </w:rPr>
                        <w:t>, Y</w:t>
                      </w:r>
                      <w:r w:rsidRPr="00F37E37">
                        <w:rPr>
                          <w:sz w:val="14"/>
                          <w:szCs w:val="18"/>
                          <w:vertAlign w:val="subscript"/>
                        </w:rPr>
                        <w:t>f</w:t>
                      </w:r>
                      <w:r w:rsidRPr="00F37E37">
                        <w:rPr>
                          <w:sz w:val="14"/>
                          <w:szCs w:val="18"/>
                        </w:rPr>
                        <w:t>)</w:t>
                      </w:r>
                    </w:p>
                    <w:p w14:paraId="19F5086F" w14:textId="77777777" w:rsidR="008010EA" w:rsidRPr="00F37E37" w:rsidRDefault="008010EA" w:rsidP="00F37E37">
                      <w:pPr>
                        <w:shd w:val="clear" w:color="auto" w:fill="FFFFFF" w:themeFill="background1"/>
                        <w:rPr>
                          <w:sz w:val="14"/>
                          <w:szCs w:val="18"/>
                        </w:rPr>
                      </w:pPr>
                      <w:r w:rsidRPr="00F37E37">
                        <w:rPr>
                          <w:b/>
                          <w:bCs/>
                          <w:sz w:val="14"/>
                          <w:szCs w:val="18"/>
                        </w:rPr>
                        <w:t>For</w:t>
                      </w:r>
                      <w:r w:rsidRPr="00F37E37">
                        <w:rPr>
                          <w:sz w:val="14"/>
                          <w:szCs w:val="18"/>
                        </w:rPr>
                        <w:t xml:space="preserve"> w = 1:W</w:t>
                      </w:r>
                    </w:p>
                    <w:p w14:paraId="68514FB5" w14:textId="77777777" w:rsidR="008010EA" w:rsidRPr="00F37E37" w:rsidRDefault="008010EA" w:rsidP="00F37E37">
                      <w:pPr>
                        <w:shd w:val="clear" w:color="auto" w:fill="FFFFFF" w:themeFill="background1"/>
                        <w:ind w:left="720"/>
                        <w:rPr>
                          <w:sz w:val="14"/>
                          <w:szCs w:val="18"/>
                        </w:rPr>
                      </w:pPr>
                      <w:r w:rsidRPr="00F37E37">
                        <w:rPr>
                          <w:sz w:val="14"/>
                          <w:szCs w:val="18"/>
                        </w:rPr>
                        <w:t>(X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(X</w:t>
                      </w:r>
                      <w:r w:rsidRPr="00F37E37">
                        <w:rPr>
                          <w:sz w:val="14"/>
                          <w:szCs w:val="18"/>
                          <w:vertAlign w:val="subscript"/>
                        </w:rPr>
                        <w:t>i</w:t>
                      </w:r>
                      <w:r w:rsidRPr="00F37E37">
                        <w:rPr>
                          <w:sz w:val="14"/>
                          <w:szCs w:val="18"/>
                        </w:rPr>
                        <w:t>, Y</w:t>
                      </w:r>
                      <w:r w:rsidRPr="00F37E37">
                        <w:rPr>
                          <w:sz w:val="14"/>
                          <w:szCs w:val="18"/>
                          <w:vertAlign w:val="subscript"/>
                        </w:rPr>
                        <w:t>i</w:t>
                      </w:r>
                      <w:r w:rsidRPr="00F37E37">
                        <w:rPr>
                          <w:sz w:val="14"/>
                          <w:szCs w:val="18"/>
                        </w:rPr>
                        <w:t>)</w:t>
                      </w:r>
                    </w:p>
                    <w:p w14:paraId="126BB43D" w14:textId="77777777" w:rsidR="008010EA" w:rsidRPr="00F37E37" w:rsidRDefault="008010EA" w:rsidP="00F37E37">
                      <w:pPr>
                        <w:shd w:val="clear" w:color="auto" w:fill="FFFFFF" w:themeFill="background1"/>
                        <w:ind w:left="720"/>
                        <w:rPr>
                          <w:sz w:val="14"/>
                          <w:szCs w:val="18"/>
                        </w:rPr>
                      </w:pPr>
                      <w:r w:rsidRPr="00F37E37">
                        <w:rPr>
                          <w:b/>
                          <w:bCs/>
                          <w:sz w:val="14"/>
                          <w:szCs w:val="18"/>
                        </w:rPr>
                        <w:t>While</w:t>
                      </w:r>
                      <w:r w:rsidRPr="00F37E37">
                        <w:rPr>
                          <w:sz w:val="14"/>
                          <w:szCs w:val="18"/>
                        </w:rPr>
                        <w:t xml:space="preserve"> (X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(X</w:t>
                      </w:r>
                      <w:r w:rsidRPr="00F37E37">
                        <w:rPr>
                          <w:sz w:val="14"/>
                          <w:szCs w:val="18"/>
                          <w:vertAlign w:val="subscript"/>
                        </w:rPr>
                        <w:t>f</w:t>
                      </w:r>
                      <w:r w:rsidRPr="00F37E37">
                        <w:rPr>
                          <w:sz w:val="14"/>
                          <w:szCs w:val="18"/>
                        </w:rPr>
                        <w:t>, Y</w:t>
                      </w:r>
                      <w:r w:rsidRPr="00F37E37">
                        <w:rPr>
                          <w:sz w:val="14"/>
                          <w:szCs w:val="18"/>
                          <w:vertAlign w:val="subscript"/>
                        </w:rPr>
                        <w:t>f</w:t>
                      </w:r>
                      <w:r w:rsidRPr="00F37E37">
                        <w:rPr>
                          <w:sz w:val="14"/>
                          <w:szCs w:val="18"/>
                        </w:rPr>
                        <w:t>)</w:t>
                      </w:r>
                    </w:p>
                    <w:p w14:paraId="48EE47B3" w14:textId="77777777" w:rsidR="008010EA" w:rsidRPr="00F37E37" w:rsidRDefault="008010EA" w:rsidP="00F37E37">
                      <w:pPr>
                        <w:shd w:val="clear" w:color="auto" w:fill="FFFFFF" w:themeFill="background1"/>
                        <w:ind w:left="1440"/>
                        <w:rPr>
                          <w:sz w:val="14"/>
                          <w:szCs w:val="18"/>
                        </w:rPr>
                      </w:pPr>
                      <w:r w:rsidRPr="00F37E37">
                        <w:rPr>
                          <w:sz w:val="14"/>
                          <w:szCs w:val="18"/>
                        </w:rPr>
                        <w:t>S = S + 1</w:t>
                      </w:r>
                    </w:p>
                    <w:p w14:paraId="78417910" w14:textId="77777777" w:rsidR="008010EA" w:rsidRPr="00F37E37" w:rsidRDefault="008010EA" w:rsidP="00F37E37">
                      <w:pPr>
                        <w:shd w:val="clear" w:color="auto" w:fill="FFFFFF" w:themeFill="background1"/>
                        <w:ind w:left="1440"/>
                        <w:rPr>
                          <w:sz w:val="14"/>
                          <w:szCs w:val="18"/>
                        </w:rPr>
                      </w:pPr>
                      <w:r w:rsidRPr="00F37E37">
                        <w:rPr>
                          <w:sz w:val="14"/>
                          <w:szCs w:val="18"/>
                        </w:rPr>
                        <w:t>(R</w:t>
                      </w:r>
                      <w:r w:rsidRPr="00F37E37">
                        <w:rPr>
                          <w:sz w:val="14"/>
                          <w:szCs w:val="18"/>
                          <w:vertAlign w:val="subscript"/>
                        </w:rPr>
                        <w:t>x</w:t>
                      </w:r>
                      <w:r w:rsidRPr="00F37E37">
                        <w:rPr>
                          <w:sz w:val="14"/>
                          <w:szCs w:val="18"/>
                        </w:rPr>
                        <w:t>, R</w:t>
                      </w:r>
                      <w:r w:rsidRPr="00F37E37">
                        <w:rPr>
                          <w:sz w:val="14"/>
                          <w:szCs w:val="18"/>
                          <w:vertAlign w:val="subscript"/>
                        </w:rPr>
                        <w:t>y</w:t>
                      </w:r>
                      <w:r w:rsidRPr="00F37E37">
                        <w:rPr>
                          <w:sz w:val="14"/>
                          <w:szCs w:val="18"/>
                        </w:rPr>
                        <w:t xml:space="preserve">) ← randomly generated ± 1 </w:t>
                      </w:r>
                    </w:p>
                    <w:p w14:paraId="02CE4F41" w14:textId="77777777" w:rsidR="008010EA" w:rsidRPr="00F37E37" w:rsidRDefault="008010EA" w:rsidP="00F37E37">
                      <w:pPr>
                        <w:shd w:val="clear" w:color="auto" w:fill="FFFFFF" w:themeFill="background1"/>
                        <w:ind w:left="1440"/>
                        <w:rPr>
                          <w:sz w:val="14"/>
                          <w:szCs w:val="18"/>
                        </w:rPr>
                      </w:pPr>
                      <w:r w:rsidRPr="00F37E37">
                        <w:rPr>
                          <w:sz w:val="14"/>
                          <w:szCs w:val="18"/>
                        </w:rPr>
                        <w:t>X</w:t>
                      </w:r>
                      <w:r w:rsidRPr="00F37E37">
                        <w:rPr>
                          <w:sz w:val="14"/>
                          <w:szCs w:val="18"/>
                          <w:vertAlign w:val="subscript"/>
                        </w:rPr>
                        <w:t>r</w:t>
                      </w:r>
                      <w:r w:rsidRPr="00F37E37">
                        <w:rPr>
                          <w:sz w:val="14"/>
                          <w:szCs w:val="18"/>
                        </w:rPr>
                        <w:t xml:space="preserve"> = X</w:t>
                      </w:r>
                      <w:r w:rsidRPr="00F37E37">
                        <w:rPr>
                          <w:sz w:val="14"/>
                          <w:szCs w:val="18"/>
                          <w:vertAlign w:val="subscript"/>
                        </w:rPr>
                        <w:t>r</w:t>
                      </w:r>
                      <w:r w:rsidRPr="00F37E37">
                        <w:rPr>
                          <w:sz w:val="14"/>
                          <w:szCs w:val="18"/>
                        </w:rPr>
                        <w:t xml:space="preserve"> + R</w:t>
                      </w:r>
                      <w:r w:rsidRPr="00F37E37">
                        <w:rPr>
                          <w:sz w:val="14"/>
                          <w:szCs w:val="18"/>
                          <w:vertAlign w:val="subscript"/>
                        </w:rPr>
                        <w:t>x</w:t>
                      </w:r>
                    </w:p>
                    <w:p w14:paraId="3FC32E94" w14:textId="77777777" w:rsidR="008010EA" w:rsidRPr="00F37E37" w:rsidRDefault="008010EA" w:rsidP="00F37E37">
                      <w:pPr>
                        <w:shd w:val="clear" w:color="auto" w:fill="FFFFFF" w:themeFill="background1"/>
                        <w:ind w:left="1440"/>
                        <w:rPr>
                          <w:sz w:val="14"/>
                          <w:szCs w:val="18"/>
                        </w:rPr>
                      </w:pPr>
                      <w:r w:rsidRPr="00F37E37">
                        <w:rPr>
                          <w:sz w:val="14"/>
                          <w:szCs w:val="18"/>
                        </w:rPr>
                        <w:t>Y</w:t>
                      </w:r>
                      <w:r w:rsidRPr="00F37E37">
                        <w:rPr>
                          <w:sz w:val="14"/>
                          <w:szCs w:val="18"/>
                          <w:vertAlign w:val="subscript"/>
                        </w:rPr>
                        <w:t>r</w:t>
                      </w:r>
                      <w:r w:rsidRPr="00F37E37">
                        <w:rPr>
                          <w:sz w:val="14"/>
                          <w:szCs w:val="18"/>
                        </w:rPr>
                        <w:t xml:space="preserve"> = Y</w:t>
                      </w:r>
                      <w:r w:rsidRPr="00F37E37">
                        <w:rPr>
                          <w:sz w:val="14"/>
                          <w:szCs w:val="18"/>
                          <w:vertAlign w:val="subscript"/>
                        </w:rPr>
                        <w:t>r</w:t>
                      </w:r>
                      <w:r w:rsidRPr="00F37E37">
                        <w:rPr>
                          <w:sz w:val="14"/>
                          <w:szCs w:val="18"/>
                        </w:rPr>
                        <w:t xml:space="preserve"> + R</w:t>
                      </w:r>
                      <w:r w:rsidRPr="00F37E37">
                        <w:rPr>
                          <w:sz w:val="14"/>
                          <w:szCs w:val="18"/>
                          <w:vertAlign w:val="subscript"/>
                        </w:rPr>
                        <w:t>y</w:t>
                      </w:r>
                    </w:p>
                    <w:p w14:paraId="3DDEC5ED" w14:textId="77777777" w:rsidR="008010EA" w:rsidRPr="00F37E37" w:rsidRDefault="008010EA" w:rsidP="00F37E37">
                      <w:pPr>
                        <w:shd w:val="clear" w:color="auto" w:fill="FFFFFF" w:themeFill="background1"/>
                        <w:ind w:left="1440"/>
                        <w:rPr>
                          <w:sz w:val="14"/>
                          <w:szCs w:val="18"/>
                        </w:rPr>
                      </w:pPr>
                      <w:r w:rsidRPr="00F37E37">
                        <w:rPr>
                          <w:b/>
                          <w:bCs/>
                          <w:sz w:val="14"/>
                          <w:szCs w:val="18"/>
                        </w:rPr>
                        <w:t>If</w:t>
                      </w:r>
                      <w:r w:rsidRPr="00F37E37">
                        <w:rPr>
                          <w:sz w:val="14"/>
                          <w:szCs w:val="18"/>
                        </w:rPr>
                        <w:t xml:space="preserve"> (X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B</w:t>
                      </w:r>
                    </w:p>
                    <w:p w14:paraId="265BDDA1" w14:textId="77777777" w:rsidR="008010EA" w:rsidRPr="00F37E37" w:rsidRDefault="008010EA" w:rsidP="00F37E37">
                      <w:pPr>
                        <w:shd w:val="clear" w:color="auto" w:fill="FFFFFF" w:themeFill="background1"/>
                        <w:ind w:left="1440" w:firstLine="720"/>
                        <w:rPr>
                          <w:sz w:val="14"/>
                          <w:szCs w:val="18"/>
                        </w:rPr>
                      </w:pPr>
                      <w:r w:rsidRPr="00F37E37">
                        <w:rPr>
                          <w:sz w:val="14"/>
                          <w:szCs w:val="18"/>
                        </w:rPr>
                        <w:t>robot pushes back into workspace</w:t>
                      </w:r>
                    </w:p>
                    <w:p w14:paraId="2D523CBC" w14:textId="77777777" w:rsidR="008010EA" w:rsidRPr="00F37E37" w:rsidRDefault="008010EA" w:rsidP="00F37E37">
                      <w:pPr>
                        <w:shd w:val="clear" w:color="auto" w:fill="FFFFFF" w:themeFill="background1"/>
                        <w:ind w:left="1440"/>
                        <w:rPr>
                          <w:sz w:val="14"/>
                          <w:szCs w:val="18"/>
                        </w:rPr>
                      </w:pPr>
                      <w:r w:rsidRPr="00F37E37">
                        <w:rPr>
                          <w:b/>
                          <w:bCs/>
                          <w:sz w:val="14"/>
                          <w:szCs w:val="18"/>
                        </w:rPr>
                        <w:t>If</w:t>
                      </w:r>
                      <w:r w:rsidRPr="00F37E37">
                        <w:rPr>
                          <w:sz w:val="14"/>
                          <w:szCs w:val="18"/>
                        </w:rPr>
                        <w:t xml:space="preserve"> (X</w:t>
                      </w:r>
                      <w:r w:rsidRPr="00F37E37">
                        <w:rPr>
                          <w:sz w:val="14"/>
                          <w:szCs w:val="18"/>
                          <w:vertAlign w:val="subscript"/>
                        </w:rPr>
                        <w:t>r</w:t>
                      </w:r>
                      <w:r w:rsidRPr="00F37E37">
                        <w:rPr>
                          <w:sz w:val="14"/>
                          <w:szCs w:val="18"/>
                        </w:rPr>
                        <w:t>, Y</w:t>
                      </w:r>
                      <w:r w:rsidRPr="00F37E37">
                        <w:rPr>
                          <w:sz w:val="14"/>
                          <w:szCs w:val="18"/>
                          <w:vertAlign w:val="subscript"/>
                        </w:rPr>
                        <w:t>r</w:t>
                      </w:r>
                      <w:r w:rsidRPr="00F37E37">
                        <w:rPr>
                          <w:sz w:val="14"/>
                          <w:szCs w:val="18"/>
                        </w:rPr>
                        <w:t>) = O</w:t>
                      </w:r>
                    </w:p>
                    <w:p w14:paraId="46F0CA91" w14:textId="77777777" w:rsidR="008010EA" w:rsidRPr="00F37E37" w:rsidRDefault="008010EA" w:rsidP="00F37E37">
                      <w:pPr>
                        <w:shd w:val="clear" w:color="auto" w:fill="FFFFFF" w:themeFill="background1"/>
                        <w:ind w:left="1440"/>
                        <w:rPr>
                          <w:sz w:val="14"/>
                          <w:szCs w:val="18"/>
                        </w:rPr>
                      </w:pPr>
                      <w:r w:rsidRPr="00F37E37">
                        <w:rPr>
                          <w:sz w:val="14"/>
                          <w:szCs w:val="18"/>
                        </w:rPr>
                        <w:t>robot takes a step back or forward away from O</w:t>
                      </w:r>
                    </w:p>
                    <w:p w14:paraId="1E980773" w14:textId="77777777" w:rsidR="008010EA" w:rsidRPr="00F37E37" w:rsidRDefault="008010EA" w:rsidP="00F37E37">
                      <w:pPr>
                        <w:shd w:val="clear" w:color="auto" w:fill="FFFFFF" w:themeFill="background1"/>
                        <w:ind w:left="1440"/>
                        <w:rPr>
                          <w:sz w:val="14"/>
                          <w:szCs w:val="18"/>
                        </w:rPr>
                      </w:pPr>
                      <w:r w:rsidRPr="00F37E37">
                        <w:rPr>
                          <w:sz w:val="14"/>
                          <w:szCs w:val="18"/>
                        </w:rPr>
                        <w:t>Or, robot pushes back into the obstacle region</w:t>
                      </w:r>
                    </w:p>
                    <w:p w14:paraId="49629A66" w14:textId="77777777" w:rsidR="008010EA" w:rsidRPr="00F37E37" w:rsidRDefault="008010EA" w:rsidP="00F37E37">
                      <w:pPr>
                        <w:shd w:val="clear" w:color="auto" w:fill="FFFFFF" w:themeFill="background1"/>
                        <w:rPr>
                          <w:sz w:val="14"/>
                          <w:szCs w:val="18"/>
                        </w:rPr>
                      </w:pPr>
                      <w:r w:rsidRPr="00F37E37">
                        <w:rPr>
                          <w:sz w:val="14"/>
                          <w:szCs w:val="18"/>
                        </w:rPr>
                        <w:tab/>
                      </w:r>
                      <w:r w:rsidRPr="00F37E37">
                        <w:rPr>
                          <w:sz w:val="14"/>
                          <w:szCs w:val="18"/>
                        </w:rPr>
                        <w:tab/>
                      </w:r>
                      <w:r w:rsidRPr="00F37E37">
                        <w:rPr>
                          <w:b/>
                          <w:bCs/>
                          <w:sz w:val="14"/>
                          <w:szCs w:val="18"/>
                        </w:rPr>
                        <w:t>If</w:t>
                      </w:r>
                      <w:r w:rsidRPr="00F37E37">
                        <w:rPr>
                          <w:sz w:val="14"/>
                          <w:szCs w:val="18"/>
                        </w:rPr>
                        <w:t xml:space="preserve"> S &gt;= C</w:t>
                      </w:r>
                      <w:r w:rsidRPr="00F37E37">
                        <w:rPr>
                          <w:sz w:val="14"/>
                          <w:szCs w:val="18"/>
                        </w:rPr>
                        <w:softHyphen/>
                      </w:r>
                      <w:r w:rsidRPr="00F37E37">
                        <w:rPr>
                          <w:sz w:val="14"/>
                          <w:szCs w:val="18"/>
                        </w:rPr>
                        <w:softHyphen/>
                      </w:r>
                    </w:p>
                    <w:p w14:paraId="66CA09CD" w14:textId="77777777" w:rsidR="008010EA" w:rsidRPr="00F37E37" w:rsidRDefault="008010EA" w:rsidP="00F37E37">
                      <w:pPr>
                        <w:shd w:val="clear" w:color="auto" w:fill="FFFFFF" w:themeFill="background1"/>
                        <w:rPr>
                          <w:sz w:val="14"/>
                          <w:szCs w:val="18"/>
                        </w:rPr>
                      </w:pPr>
                      <w:r w:rsidRPr="00F37E37">
                        <w:rPr>
                          <w:sz w:val="14"/>
                          <w:szCs w:val="18"/>
                        </w:rPr>
                        <w:tab/>
                      </w:r>
                      <w:r w:rsidRPr="00F37E37">
                        <w:rPr>
                          <w:sz w:val="14"/>
                          <w:szCs w:val="18"/>
                        </w:rPr>
                        <w:tab/>
                      </w:r>
                      <w:r w:rsidRPr="00F37E37">
                        <w:rPr>
                          <w:sz w:val="14"/>
                          <w:szCs w:val="18"/>
                        </w:rPr>
                        <w:tab/>
                        <w:t>loop breaks</w:t>
                      </w:r>
                    </w:p>
                    <w:p w14:paraId="6FE6FA00" w14:textId="77777777" w:rsidR="008010EA" w:rsidRPr="00F37E37" w:rsidRDefault="008010EA" w:rsidP="00F37E37">
                      <w:pPr>
                        <w:shd w:val="clear" w:color="auto" w:fill="FFFFFF" w:themeFill="background1"/>
                        <w:rPr>
                          <w:sz w:val="14"/>
                          <w:szCs w:val="18"/>
                        </w:rPr>
                      </w:pPr>
                      <w:r w:rsidRPr="00F37E37">
                        <w:rPr>
                          <w:b/>
                          <w:bCs/>
                          <w:sz w:val="14"/>
                          <w:szCs w:val="18"/>
                        </w:rPr>
                        <w:t>Avg_Step</w:t>
                      </w:r>
                      <w:r w:rsidRPr="00F37E37">
                        <w:rPr>
                          <w:sz w:val="14"/>
                          <w:szCs w:val="18"/>
                        </w:rPr>
                        <w:t xml:space="preserve"> = mean S over all w</w:t>
                      </w:r>
                    </w:p>
                    <w:p w14:paraId="0B11CDDC" w14:textId="77777777" w:rsidR="008010EA" w:rsidRPr="009857EC" w:rsidRDefault="008010EA" w:rsidP="00F37E37">
                      <w:pPr>
                        <w:rPr>
                          <w:sz w:val="18"/>
                        </w:rPr>
                      </w:pPr>
                    </w:p>
                  </w:txbxContent>
                </v:textbox>
                <w10:wrap type="topAndBottom" anchorx="margin"/>
              </v:shape>
            </w:pict>
          </mc:Fallback>
        </mc:AlternateContent>
      </w:r>
      <w:r w:rsidR="00272CDB" w:rsidRPr="00D27081">
        <w:rPr>
          <w:b/>
          <w:sz w:val="18"/>
        </w:rPr>
        <w:t>Fig. 2.</w:t>
      </w:r>
      <w:r w:rsidR="00272CDB" w:rsidRPr="006260A6">
        <w:rPr>
          <w:sz w:val="18"/>
        </w:rPr>
        <w:t xml:space="preserve"> Random walk of a robot within confined environment with static obstacles. </w:t>
      </w:r>
    </w:p>
    <w:p w14:paraId="34C4087B" w14:textId="24DBE87C" w:rsidR="00272CDB" w:rsidRDefault="00272CDB" w:rsidP="004B2AAB">
      <w:pPr>
        <w:pStyle w:val="Heading3"/>
        <w:numPr>
          <w:ilvl w:val="0"/>
          <w:numId w:val="0"/>
        </w:numPr>
        <w:jc w:val="both"/>
        <w:rPr>
          <w:i w:val="0"/>
        </w:rPr>
      </w:pPr>
    </w:p>
    <w:p w14:paraId="2B8CD9AE" w14:textId="540CF1DF" w:rsidR="00F37E37" w:rsidRPr="00F37E37" w:rsidRDefault="0007533A" w:rsidP="00F37E37">
      <w:pPr>
        <w:pStyle w:val="Heading3"/>
        <w:numPr>
          <w:ilvl w:val="0"/>
          <w:numId w:val="0"/>
        </w:numPr>
        <w:jc w:val="both"/>
      </w:pPr>
      <w:r w:rsidRPr="0007533A">
        <w:rPr>
          <w:i w:val="0"/>
        </w:rPr>
        <w:t>On the other hand,</w:t>
      </w:r>
      <w:r w:rsidRPr="00F37E37">
        <w:t xml:space="preserve"> </w:t>
      </w:r>
      <w:r w:rsidR="00F37E37">
        <w:t>t</w:t>
      </w:r>
      <w:r w:rsidRPr="00F37E37">
        <w:t xml:space="preserve">he </w:t>
      </w:r>
      <w:r w:rsidR="005B138C" w:rsidRPr="00F37E37">
        <w:t xml:space="preserve">Random Walk </w:t>
      </w:r>
      <w:r w:rsidRPr="00F37E37">
        <w:t>Obstacle</w:t>
      </w:r>
      <w:r w:rsidR="00C8047B" w:rsidRPr="00F37E37">
        <w:rPr>
          <w:szCs w:val="18"/>
        </w:rPr>
        <w:t xml:space="preserve"> design</w:t>
      </w:r>
      <w:r w:rsidR="00C8047B" w:rsidRPr="006260A6">
        <w:rPr>
          <w:i w:val="0"/>
          <w:szCs w:val="18"/>
        </w:rPr>
        <w:t xml:space="preserve"> </w:t>
      </w:r>
      <w:r>
        <w:rPr>
          <w:i w:val="0"/>
          <w:szCs w:val="18"/>
        </w:rPr>
        <w:t>as</w:t>
      </w:r>
      <w:r w:rsidR="00D54748">
        <w:rPr>
          <w:i w:val="0"/>
          <w:szCs w:val="18"/>
        </w:rPr>
        <w:t>sumes a free-</w:t>
      </w:r>
      <w:r>
        <w:rPr>
          <w:i w:val="0"/>
          <w:szCs w:val="18"/>
        </w:rPr>
        <w:t>ranging</w:t>
      </w:r>
      <w:r w:rsidR="00C8047B" w:rsidRPr="006260A6">
        <w:rPr>
          <w:i w:val="0"/>
          <w:szCs w:val="18"/>
        </w:rPr>
        <w:t xml:space="preserve"> AGV roaming </w:t>
      </w:r>
      <w:r>
        <w:rPr>
          <w:i w:val="0"/>
          <w:szCs w:val="18"/>
        </w:rPr>
        <w:t xml:space="preserve">between </w:t>
      </w:r>
      <w:r w:rsidR="00C8047B" w:rsidRPr="006260A6">
        <w:rPr>
          <w:i w:val="0"/>
          <w:szCs w:val="18"/>
        </w:rPr>
        <w:t>random obstacles.</w:t>
      </w:r>
      <w:r w:rsidR="00855BBE" w:rsidRPr="006260A6">
        <w:rPr>
          <w:i w:val="0"/>
          <w:szCs w:val="18"/>
        </w:rPr>
        <w:t xml:space="preserve"> </w:t>
      </w:r>
      <w:r w:rsidR="006F3458" w:rsidRPr="006260A6">
        <w:rPr>
          <w:i w:val="0"/>
          <w:szCs w:val="18"/>
        </w:rPr>
        <w:t xml:space="preserve">In this study the </w:t>
      </w:r>
      <w:r w:rsidR="005375B6" w:rsidRPr="006260A6">
        <w:rPr>
          <w:i w:val="0"/>
          <w:szCs w:val="18"/>
        </w:rPr>
        <w:t>robot such as (</w:t>
      </w:r>
      <w:r w:rsidR="00E015C5">
        <w:rPr>
          <w:szCs w:val="18"/>
        </w:rPr>
        <w:t>R</w:t>
      </w:r>
      <w:r w:rsidR="005375B6" w:rsidRPr="006260A6">
        <w:rPr>
          <w:szCs w:val="18"/>
        </w:rPr>
        <w:t>k</w:t>
      </w:r>
      <w:r w:rsidR="005375B6" w:rsidRPr="006260A6">
        <w:rPr>
          <w:i w:val="0"/>
          <w:szCs w:val="18"/>
        </w:rPr>
        <w:t xml:space="preserve">) </w:t>
      </w:r>
      <w:r w:rsidR="006F3458" w:rsidRPr="006260A6">
        <w:rPr>
          <w:i w:val="0"/>
          <w:szCs w:val="18"/>
        </w:rPr>
        <w:t xml:space="preserve">and </w:t>
      </w:r>
      <w:r w:rsidR="005375B6" w:rsidRPr="006260A6">
        <w:rPr>
          <w:i w:val="0"/>
          <w:szCs w:val="18"/>
        </w:rPr>
        <w:t>obstacle(s)</w:t>
      </w:r>
      <w:r w:rsidR="006F3458" w:rsidRPr="006260A6">
        <w:rPr>
          <w:i w:val="0"/>
          <w:szCs w:val="18"/>
        </w:rPr>
        <w:t xml:space="preserve"> </w:t>
      </w:r>
      <w:r w:rsidR="005375B6" w:rsidRPr="006260A6">
        <w:rPr>
          <w:i w:val="0"/>
        </w:rPr>
        <w:t>such as</w:t>
      </w:r>
      <w:r w:rsidR="005375B6" w:rsidRPr="006260A6">
        <w:t xml:space="preserve"> (</w:t>
      </w:r>
      <w:r w:rsidR="00E015C5">
        <w:rPr>
          <w:i w:val="0"/>
        </w:rPr>
        <w:t>O</w:t>
      </w:r>
      <w:r w:rsidR="005375B6" w:rsidRPr="006260A6">
        <w:rPr>
          <w:i w:val="0"/>
        </w:rPr>
        <w:t>w</w:t>
      </w:r>
      <w:r w:rsidR="005375B6" w:rsidRPr="006260A6">
        <w:t xml:space="preserve">) </w:t>
      </w:r>
      <w:r w:rsidR="005375B6" w:rsidRPr="006260A6">
        <w:rPr>
          <w:i w:val="0"/>
          <w:szCs w:val="18"/>
        </w:rPr>
        <w:t>both</w:t>
      </w:r>
      <w:r w:rsidR="006F3458" w:rsidRPr="006260A6">
        <w:rPr>
          <w:i w:val="0"/>
          <w:szCs w:val="18"/>
        </w:rPr>
        <w:t xml:space="preserve"> are moving on Random Walk model. The obstacles are independent entities moving around the workspace (</w:t>
      </w:r>
      <w:r w:rsidR="006F3458" w:rsidRPr="006260A6">
        <w:rPr>
          <w:szCs w:val="18"/>
        </w:rPr>
        <w:t>a,b</w:t>
      </w:r>
      <w:r w:rsidR="006F3458" w:rsidRPr="006260A6">
        <w:rPr>
          <w:i w:val="0"/>
          <w:szCs w:val="18"/>
        </w:rPr>
        <w:t>) generating random initial positions with no destinations.</w:t>
      </w:r>
      <w:r w:rsidR="00B96CDD">
        <w:rPr>
          <w:i w:val="0"/>
          <w:szCs w:val="18"/>
        </w:rPr>
        <w:t xml:space="preserve"> </w:t>
      </w:r>
      <w:r w:rsidR="00B96CDD">
        <w:rPr>
          <w:i w:val="0"/>
        </w:rPr>
        <w:t>The random walk concept</w:t>
      </w:r>
      <w:r w:rsidR="009A3C70" w:rsidRPr="00B96CDD">
        <w:rPr>
          <w:i w:val="0"/>
        </w:rPr>
        <w:t xml:space="preserve"> is </w:t>
      </w:r>
      <w:r w:rsidR="00B96CDD">
        <w:rPr>
          <w:i w:val="0"/>
        </w:rPr>
        <w:t xml:space="preserve">related to </w:t>
      </w:r>
      <w:r w:rsidR="009A3C70" w:rsidRPr="00B96CDD">
        <w:rPr>
          <w:i w:val="0"/>
        </w:rPr>
        <w:t>the Hamiltonian cycle. A Hamiltonian cycle is a path along a set of points that passes through every point exactly once before returning to the original start point. In the context of an AGV, a Hamiltonian cycle would allow the vehicle to pass through every point on a grid that defines its working zone. Generating a Hamiltonian cycle ensures that the robot reaches the end point, but at the cost of moving efficiently. While this method will not be used directly, the results of the random walk can be compared to the Hamiltonian cycle of the operating space</w:t>
      </w:r>
      <w:r w:rsidR="009A3C70" w:rsidRPr="00C9042D">
        <w:t>.</w:t>
      </w:r>
    </w:p>
    <w:p w14:paraId="54739ECD" w14:textId="7EA3FAAB" w:rsidR="006F3458" w:rsidRPr="006260A6" w:rsidRDefault="00D31B9F" w:rsidP="00D31B9F">
      <w:pPr>
        <w:pStyle w:val="Heading2"/>
      </w:pPr>
      <w:r w:rsidRPr="006260A6">
        <w:t>Probability of Presence</w:t>
      </w:r>
    </w:p>
    <w:p w14:paraId="1B396882" w14:textId="0A8D4107" w:rsidR="00880663" w:rsidRPr="00907145" w:rsidRDefault="008725BD" w:rsidP="002F646B">
      <w:pPr>
        <w:ind w:firstLine="202"/>
        <w:jc w:val="both"/>
        <w:rPr>
          <w:szCs w:val="18"/>
        </w:rPr>
      </w:pPr>
      <w:r w:rsidRPr="00907145">
        <w:rPr>
          <w:szCs w:val="18"/>
        </w:rPr>
        <w:t xml:space="preserve">The </w:t>
      </w:r>
      <w:r w:rsidR="00907145">
        <w:rPr>
          <w:szCs w:val="18"/>
        </w:rPr>
        <w:t>“</w:t>
      </w:r>
      <w:r w:rsidRPr="00907145">
        <w:rPr>
          <w:i/>
          <w:szCs w:val="18"/>
        </w:rPr>
        <w:t>Probability of Presence</w:t>
      </w:r>
      <w:r w:rsidR="00907145">
        <w:rPr>
          <w:i/>
          <w:szCs w:val="18"/>
        </w:rPr>
        <w:t>”</w:t>
      </w:r>
      <w:r w:rsidRPr="00907145">
        <w:rPr>
          <w:szCs w:val="18"/>
        </w:rPr>
        <w:t xml:space="preserve"> of</w:t>
      </w:r>
      <w:r w:rsidR="00880663" w:rsidRPr="00907145">
        <w:rPr>
          <w:szCs w:val="18"/>
        </w:rPr>
        <w:t xml:space="preserve"> a robot for </w:t>
      </w:r>
      <w:r w:rsidR="00C97446" w:rsidRPr="00907145">
        <w:rPr>
          <w:szCs w:val="18"/>
        </w:rPr>
        <w:t>a</w:t>
      </w:r>
      <w:r w:rsidR="00880663" w:rsidRPr="00907145">
        <w:rPr>
          <w:szCs w:val="18"/>
        </w:rPr>
        <w:t xml:space="preserve"> </w:t>
      </w:r>
      <w:r w:rsidR="00F17754" w:rsidRPr="00907145">
        <w:rPr>
          <w:szCs w:val="18"/>
        </w:rPr>
        <w:t>specified obstacle region</w:t>
      </w:r>
      <w:r w:rsidR="00880663" w:rsidRPr="00907145">
        <w:rPr>
          <w:szCs w:val="18"/>
        </w:rPr>
        <w:t xml:space="preserve"> are also simulated </w:t>
      </w:r>
      <w:r w:rsidR="002F668A" w:rsidRPr="00907145">
        <w:rPr>
          <w:szCs w:val="18"/>
        </w:rPr>
        <w:t>to</w:t>
      </w:r>
      <w:r w:rsidR="00C97446" w:rsidRPr="00907145">
        <w:rPr>
          <w:szCs w:val="18"/>
        </w:rPr>
        <w:t xml:space="preserve"> present</w:t>
      </w:r>
      <w:r w:rsidR="00880663" w:rsidRPr="00907145">
        <w:rPr>
          <w:szCs w:val="18"/>
        </w:rPr>
        <w:t xml:space="preserve"> long-term chances of a robot to be in a certain position. To pursue a long-term probability of presence, the robot is performing infinite SRW with no destination within the obstacle region</w:t>
      </w:r>
      <w:r w:rsidR="00A107A2">
        <w:rPr>
          <w:szCs w:val="18"/>
        </w:rPr>
        <w:t xml:space="preserve"> </w:t>
      </w:r>
      <w:r w:rsidR="00A107A2">
        <w:rPr>
          <w:szCs w:val="18"/>
        </w:rPr>
        <w:fldChar w:fldCharType="begin" w:fldLock="1"/>
      </w:r>
      <w:r w:rsidR="00A107A2">
        <w:rPr>
          <w:szCs w:val="18"/>
        </w:rPr>
        <w:instrText>ADDIN CSL_CITATION {"citationItems":[{"id":"ITEM-1","itemData":{"author":[{"dropping-particle":"","family":"Behrends","given":"Ehrhard","non-dropping-particle":"","parse-names":false,"suffix":""}],"id":"ITEM-1","issued":{"date-parts":[["2000"]]},"publisher":"Springer","title":"Introduction to Markov chains","type":"book","volume":"228"},"uris":["http://www.mendeley.com/documents/?uuid=2ddd5fa8-02f7-4ae4-a2a8-3bda881e721b"]}],"mendeley":{"formattedCitation":"[52]","plainTextFormattedCitation":"[52]"},"properties":{"noteIndex":0},"schema":"https://github.com/citation-style-language/schema/raw/master/csl-citation.json"}</w:instrText>
      </w:r>
      <w:r w:rsidR="00A107A2">
        <w:rPr>
          <w:szCs w:val="18"/>
        </w:rPr>
        <w:fldChar w:fldCharType="separate"/>
      </w:r>
      <w:r w:rsidR="00A107A2" w:rsidRPr="00A107A2">
        <w:rPr>
          <w:noProof/>
          <w:szCs w:val="18"/>
        </w:rPr>
        <w:t>[52]</w:t>
      </w:r>
      <w:r w:rsidR="00A107A2">
        <w:rPr>
          <w:szCs w:val="18"/>
        </w:rPr>
        <w:fldChar w:fldCharType="end"/>
      </w:r>
      <w:r w:rsidR="00880663" w:rsidRPr="00907145">
        <w:rPr>
          <w:szCs w:val="18"/>
        </w:rPr>
        <w:t xml:space="preserve">. </w:t>
      </w:r>
      <w:r w:rsidR="00EF1026" w:rsidRPr="00907145">
        <w:rPr>
          <w:szCs w:val="18"/>
        </w:rPr>
        <w:t>The theorem stipulates that t</w:t>
      </w:r>
      <w:r w:rsidR="00880663" w:rsidRPr="00907145">
        <w:rPr>
          <w:szCs w:val="18"/>
        </w:rPr>
        <w:t xml:space="preserve">he long-term </w:t>
      </w:r>
      <w:r w:rsidR="00EF1026" w:rsidRPr="00907145">
        <w:rPr>
          <w:rFonts w:eastAsiaTheme="minorEastAsia"/>
          <w:szCs w:val="18"/>
        </w:rPr>
        <w:t xml:space="preserve">stationary </w:t>
      </w:r>
      <w:r w:rsidR="00880663" w:rsidRPr="00907145">
        <w:rPr>
          <w:szCs w:val="18"/>
        </w:rPr>
        <w:t>pro</w:t>
      </w:r>
      <w:r w:rsidR="00C97446" w:rsidRPr="00907145">
        <w:rPr>
          <w:szCs w:val="18"/>
        </w:rPr>
        <w:t xml:space="preserve">bability matrix </w:t>
      </w:r>
      <w:r w:rsidR="00880663" w:rsidRPr="00080E6C">
        <w:rPr>
          <w:i/>
          <w:szCs w:val="18"/>
        </w:rPr>
        <w:t>P</w:t>
      </w:r>
      <w:r w:rsidR="00880663" w:rsidRPr="00907145">
        <w:rPr>
          <w:szCs w:val="18"/>
        </w:rPr>
        <w:t xml:space="preserve"> </w:t>
      </w:r>
      <w:r w:rsidR="007A339F" w:rsidRPr="00907145">
        <w:rPr>
          <w:szCs w:val="18"/>
        </w:rPr>
        <w:t>of random</w:t>
      </w:r>
      <w:r w:rsidR="00EF1026" w:rsidRPr="00907145">
        <w:rPr>
          <w:szCs w:val="18"/>
        </w:rPr>
        <w:t xml:space="preserve"> walk </w:t>
      </w:r>
      <w:r w:rsidR="00880663" w:rsidRPr="00907145">
        <w:rPr>
          <w:szCs w:val="18"/>
        </w:rPr>
        <w:t>is computed f</w:t>
      </w:r>
      <w:r w:rsidR="00EF1026" w:rsidRPr="00907145">
        <w:rPr>
          <w:szCs w:val="18"/>
        </w:rPr>
        <w:t xml:space="preserve">rom a matrix degree of freedom </w:t>
      </w:r>
      <w:r w:rsidR="00EF1026" w:rsidRPr="00080E6C">
        <w:rPr>
          <w:i/>
          <w:szCs w:val="18"/>
        </w:rPr>
        <w:t>D</w:t>
      </w:r>
    </w:p>
    <w:p w14:paraId="15C3B1DC" w14:textId="6DCF4673" w:rsidR="00880663" w:rsidRPr="006260A6" w:rsidRDefault="00880663" w:rsidP="00C97446">
      <w:pPr>
        <w:jc w:val="right"/>
        <w:rPr>
          <w:rFonts w:eastAsiaTheme="minorEastAsia"/>
          <w:szCs w:val="18"/>
        </w:rPr>
      </w:pPr>
      <m:oMath>
        <m:r>
          <w:rPr>
            <w:rFonts w:ascii="Cambria Math" w:hAnsi="Cambria Math"/>
            <w:szCs w:val="18"/>
          </w:rPr>
          <m:t>P=</m:t>
        </m:r>
        <m:d>
          <m:dPr>
            <m:ctrlPr>
              <w:rPr>
                <w:rFonts w:ascii="Cambria Math" w:hAnsi="Cambria Math"/>
                <w:i/>
                <w:szCs w:val="18"/>
              </w:rPr>
            </m:ctrlPr>
          </m:dPr>
          <m:e>
            <m:f>
              <m:fPr>
                <m:ctrlPr>
                  <w:rPr>
                    <w:rFonts w:ascii="Cambria Math" w:hAnsi="Cambria Math"/>
                    <w:i/>
                    <w:szCs w:val="18"/>
                  </w:rPr>
                </m:ctrlPr>
              </m:fPr>
              <m:num>
                <m:r>
                  <w:rPr>
                    <w:rFonts w:ascii="Cambria Math" w:hAnsi="Cambria Math"/>
                    <w:szCs w:val="18"/>
                  </w:rPr>
                  <m:t>1</m:t>
                </m:r>
              </m:num>
              <m:den>
                <m:r>
                  <w:rPr>
                    <w:rFonts w:ascii="Cambria Math" w:hAnsi="Cambria Math"/>
                    <w:szCs w:val="18"/>
                  </w:rPr>
                  <m:t>∑</m:t>
                </m:r>
                <m:sSub>
                  <m:sSubPr>
                    <m:ctrlPr>
                      <w:rPr>
                        <w:rFonts w:ascii="Cambria Math" w:hAnsi="Cambria Math"/>
                        <w:i/>
                        <w:szCs w:val="18"/>
                      </w:rPr>
                    </m:ctrlPr>
                  </m:sSubPr>
                  <m:e>
                    <m:r>
                      <w:rPr>
                        <w:rFonts w:ascii="Cambria Math" w:hAnsi="Cambria Math"/>
                        <w:szCs w:val="18"/>
                      </w:rPr>
                      <m:t>D</m:t>
                    </m:r>
                  </m:e>
                  <m:sub>
                    <m:r>
                      <w:rPr>
                        <w:rFonts w:ascii="Cambria Math" w:hAnsi="Cambria Math"/>
                        <w:szCs w:val="18"/>
                      </w:rPr>
                      <m:t>ij</m:t>
                    </m:r>
                  </m:sub>
                </m:sSub>
              </m:den>
            </m:f>
          </m:e>
        </m:d>
      </m:oMath>
      <w:r w:rsidR="00C97446" w:rsidRPr="006260A6">
        <w:rPr>
          <w:rFonts w:eastAsiaTheme="minorEastAsia"/>
          <w:szCs w:val="18"/>
        </w:rPr>
        <w:t xml:space="preserve">                                        (2)</w:t>
      </w:r>
    </w:p>
    <w:p w14:paraId="7E2BCF31" w14:textId="6C8BCF20" w:rsidR="00E17986" w:rsidRDefault="00F37E37" w:rsidP="00B865C1">
      <w:pPr>
        <w:jc w:val="both"/>
        <w:rPr>
          <w:rFonts w:eastAsiaTheme="minorEastAsia"/>
          <w:szCs w:val="18"/>
        </w:rPr>
      </w:pPr>
      <w:r w:rsidRPr="006260A6">
        <w:rPr>
          <w:noProof/>
          <w:sz w:val="18"/>
          <w:szCs w:val="18"/>
          <w:shd w:val="clear" w:color="auto" w:fill="FFFF00"/>
        </w:rPr>
        <mc:AlternateContent>
          <mc:Choice Requires="wps">
            <w:drawing>
              <wp:anchor distT="45720" distB="45720" distL="114300" distR="114300" simplePos="0" relativeHeight="251665408" behindDoc="0" locked="0" layoutInCell="1" allowOverlap="1" wp14:anchorId="29470CA7" wp14:editId="65C590B1">
                <wp:simplePos x="0" y="0"/>
                <wp:positionH relativeFrom="column">
                  <wp:align>left</wp:align>
                </wp:positionH>
                <wp:positionV relativeFrom="paragraph">
                  <wp:posOffset>885825</wp:posOffset>
                </wp:positionV>
                <wp:extent cx="3115310" cy="2961640"/>
                <wp:effectExtent l="0" t="0" r="27940" b="1016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10" cy="2961640"/>
                        </a:xfrm>
                        <a:prstGeom prst="rect">
                          <a:avLst/>
                        </a:prstGeom>
                        <a:solidFill>
                          <a:srgbClr val="FFFFFF"/>
                        </a:solidFill>
                        <a:ln w="9525">
                          <a:solidFill>
                            <a:srgbClr val="000000"/>
                          </a:solidFill>
                          <a:miter lim="800000"/>
                          <a:headEnd/>
                          <a:tailEnd/>
                        </a:ln>
                      </wps:spPr>
                      <wps:txbx>
                        <w:txbxContent>
                          <w:p w14:paraId="3A14461C" w14:textId="77777777" w:rsidR="008010EA" w:rsidRPr="00F37E37" w:rsidRDefault="008010EA" w:rsidP="00F37E37">
                            <w:pPr>
                              <w:rPr>
                                <w:b/>
                                <w:sz w:val="14"/>
                                <w:szCs w:val="16"/>
                              </w:rPr>
                            </w:pPr>
                            <w:r w:rsidRPr="00F37E37">
                              <w:rPr>
                                <w:b/>
                                <w:sz w:val="14"/>
                                <w:szCs w:val="16"/>
                              </w:rPr>
                              <w:t>Algorithm (2) – Dynamic Obstacles</w:t>
                            </w:r>
                          </w:p>
                          <w:p w14:paraId="36D28507" w14:textId="77777777" w:rsidR="008010EA" w:rsidRPr="00F37E37" w:rsidRDefault="008010EA" w:rsidP="00F37E37">
                            <w:pPr>
                              <w:rPr>
                                <w:sz w:val="14"/>
                                <w:szCs w:val="16"/>
                              </w:rPr>
                            </w:pPr>
                            <w:r w:rsidRPr="00F37E37">
                              <w:rPr>
                                <w:sz w:val="14"/>
                                <w:szCs w:val="16"/>
                              </w:rPr>
                              <w:t>S = 0</w:t>
                            </w:r>
                          </w:p>
                          <w:p w14:paraId="454623C0" w14:textId="77777777" w:rsidR="008010EA" w:rsidRPr="00F37E37" w:rsidRDefault="008010EA" w:rsidP="00F37E37">
                            <w:pPr>
                              <w:rPr>
                                <w:sz w:val="14"/>
                                <w:szCs w:val="16"/>
                              </w:rPr>
                            </w:pPr>
                            <w:r w:rsidRPr="00F37E37">
                              <w:rPr>
                                <w:sz w:val="14"/>
                                <w:szCs w:val="16"/>
                              </w:rPr>
                              <w:t>B ← workspace boundaries</w:t>
                            </w:r>
                          </w:p>
                          <w:p w14:paraId="2ED65E28" w14:textId="77777777" w:rsidR="008010EA" w:rsidRPr="00F37E37" w:rsidRDefault="008010EA" w:rsidP="00F37E37">
                            <w:pPr>
                              <w:rPr>
                                <w:sz w:val="14"/>
                                <w:szCs w:val="16"/>
                              </w:rPr>
                            </w:pPr>
                            <w:r w:rsidRPr="00F37E37">
                              <w:rPr>
                                <w:sz w:val="14"/>
                                <w:szCs w:val="16"/>
                              </w:rPr>
                              <w:t>O ≡(X</w:t>
                            </w:r>
                            <w:r w:rsidRPr="00F37E37">
                              <w:rPr>
                                <w:sz w:val="14"/>
                                <w:szCs w:val="16"/>
                                <w:vertAlign w:val="subscript"/>
                              </w:rPr>
                              <w:t>oj</w:t>
                            </w:r>
                            <w:r w:rsidRPr="00F37E37">
                              <w:rPr>
                                <w:sz w:val="14"/>
                                <w:szCs w:val="16"/>
                              </w:rPr>
                              <w:t>, Y</w:t>
                            </w:r>
                            <w:r w:rsidRPr="00F37E37">
                              <w:rPr>
                                <w:sz w:val="14"/>
                                <w:szCs w:val="16"/>
                                <w:vertAlign w:val="subscript"/>
                              </w:rPr>
                              <w:t>oj</w:t>
                            </w:r>
                            <w:r w:rsidRPr="00F37E37">
                              <w:rPr>
                                <w:sz w:val="14"/>
                                <w:szCs w:val="16"/>
                              </w:rPr>
                              <w:t>) ← j obstacle(s) performing independent random motion</w:t>
                            </w:r>
                          </w:p>
                          <w:p w14:paraId="70E70376" w14:textId="77777777" w:rsidR="008010EA" w:rsidRPr="00F37E37" w:rsidRDefault="008010EA" w:rsidP="00F37E37">
                            <w:pPr>
                              <w:rPr>
                                <w:sz w:val="14"/>
                                <w:szCs w:val="16"/>
                              </w:rPr>
                            </w:pPr>
                            <w:r w:rsidRPr="00F37E37">
                              <w:rPr>
                                <w:sz w:val="14"/>
                                <w:szCs w:val="16"/>
                              </w:rPr>
                              <w:t>C ← cutoff</w:t>
                            </w:r>
                          </w:p>
                          <w:p w14:paraId="697CCB63" w14:textId="77777777" w:rsidR="008010EA" w:rsidRPr="00F37E37" w:rsidRDefault="008010EA" w:rsidP="00F37E37">
                            <w:pPr>
                              <w:rPr>
                                <w:sz w:val="14"/>
                                <w:szCs w:val="16"/>
                              </w:rPr>
                            </w:pPr>
                            <w:r w:rsidRPr="00F37E37">
                              <w:rPr>
                                <w:sz w:val="14"/>
                                <w:szCs w:val="16"/>
                              </w:rPr>
                              <w:t>W ← number of journeys robot takes from (X</w:t>
                            </w:r>
                            <w:r w:rsidRPr="00F37E37">
                              <w:rPr>
                                <w:sz w:val="14"/>
                                <w:szCs w:val="16"/>
                                <w:vertAlign w:val="subscript"/>
                              </w:rPr>
                              <w:t>i</w:t>
                            </w:r>
                            <w:r w:rsidRPr="00F37E37">
                              <w:rPr>
                                <w:sz w:val="14"/>
                                <w:szCs w:val="16"/>
                              </w:rPr>
                              <w:t>, Y</w:t>
                            </w:r>
                            <w:r w:rsidRPr="00F37E37">
                              <w:rPr>
                                <w:sz w:val="14"/>
                                <w:szCs w:val="16"/>
                                <w:vertAlign w:val="subscript"/>
                              </w:rPr>
                              <w:t>i</w:t>
                            </w:r>
                            <w:r w:rsidRPr="00F37E37">
                              <w:rPr>
                                <w:sz w:val="14"/>
                                <w:szCs w:val="16"/>
                              </w:rPr>
                              <w:t>) to (X</w:t>
                            </w:r>
                            <w:r w:rsidRPr="00F37E37">
                              <w:rPr>
                                <w:sz w:val="14"/>
                                <w:szCs w:val="16"/>
                                <w:vertAlign w:val="subscript"/>
                              </w:rPr>
                              <w:t>f</w:t>
                            </w:r>
                            <w:r w:rsidRPr="00F37E37">
                              <w:rPr>
                                <w:sz w:val="14"/>
                                <w:szCs w:val="16"/>
                              </w:rPr>
                              <w:t>, Y</w:t>
                            </w:r>
                            <w:r w:rsidRPr="00F37E37">
                              <w:rPr>
                                <w:sz w:val="14"/>
                                <w:szCs w:val="16"/>
                                <w:vertAlign w:val="subscript"/>
                              </w:rPr>
                              <w:t>f</w:t>
                            </w:r>
                            <w:r w:rsidRPr="00F37E37">
                              <w:rPr>
                                <w:sz w:val="14"/>
                                <w:szCs w:val="16"/>
                              </w:rPr>
                              <w:t>)</w:t>
                            </w:r>
                          </w:p>
                          <w:p w14:paraId="7393892D" w14:textId="77777777" w:rsidR="008010EA" w:rsidRPr="00F37E37" w:rsidRDefault="008010EA" w:rsidP="00F37E37">
                            <w:pPr>
                              <w:rPr>
                                <w:sz w:val="14"/>
                                <w:szCs w:val="16"/>
                              </w:rPr>
                            </w:pPr>
                            <w:r w:rsidRPr="00F37E37">
                              <w:rPr>
                                <w:b/>
                                <w:bCs/>
                                <w:sz w:val="14"/>
                                <w:szCs w:val="16"/>
                              </w:rPr>
                              <w:t>For</w:t>
                            </w:r>
                            <w:r w:rsidRPr="00F37E37">
                              <w:rPr>
                                <w:sz w:val="14"/>
                                <w:szCs w:val="16"/>
                              </w:rPr>
                              <w:t xml:space="preserve"> w = 1:W</w:t>
                            </w:r>
                          </w:p>
                          <w:p w14:paraId="7E0278FB" w14:textId="77777777" w:rsidR="008010EA" w:rsidRPr="00F37E37" w:rsidRDefault="008010EA" w:rsidP="00F37E37">
                            <w:pPr>
                              <w:ind w:left="720"/>
                              <w:rPr>
                                <w:sz w:val="14"/>
                                <w:szCs w:val="16"/>
                              </w:rPr>
                            </w:pPr>
                            <w:r w:rsidRPr="00F37E37">
                              <w:rPr>
                                <w:sz w:val="14"/>
                                <w:szCs w:val="16"/>
                              </w:rPr>
                              <w:t>(X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(X</w:t>
                            </w:r>
                            <w:r w:rsidRPr="00F37E37">
                              <w:rPr>
                                <w:sz w:val="14"/>
                                <w:szCs w:val="16"/>
                                <w:vertAlign w:val="subscript"/>
                              </w:rPr>
                              <w:t>i</w:t>
                            </w:r>
                            <w:r w:rsidRPr="00F37E37">
                              <w:rPr>
                                <w:sz w:val="14"/>
                                <w:szCs w:val="16"/>
                              </w:rPr>
                              <w:t>, Y</w:t>
                            </w:r>
                            <w:r w:rsidRPr="00F37E37">
                              <w:rPr>
                                <w:sz w:val="14"/>
                                <w:szCs w:val="16"/>
                                <w:vertAlign w:val="subscript"/>
                              </w:rPr>
                              <w:t>i</w:t>
                            </w:r>
                            <w:r w:rsidRPr="00F37E37">
                              <w:rPr>
                                <w:sz w:val="14"/>
                                <w:szCs w:val="16"/>
                              </w:rPr>
                              <w:t>)</w:t>
                            </w:r>
                          </w:p>
                          <w:p w14:paraId="3FE83C48" w14:textId="77777777" w:rsidR="008010EA" w:rsidRPr="00F37E37" w:rsidRDefault="008010EA" w:rsidP="00F37E37">
                            <w:pPr>
                              <w:ind w:left="720"/>
                              <w:rPr>
                                <w:sz w:val="14"/>
                                <w:szCs w:val="16"/>
                              </w:rPr>
                            </w:pPr>
                            <w:r w:rsidRPr="00F37E37">
                              <w:rPr>
                                <w:sz w:val="14"/>
                                <w:szCs w:val="16"/>
                              </w:rPr>
                              <w:t>O ← random initial positions to all obstacles</w:t>
                            </w:r>
                          </w:p>
                          <w:p w14:paraId="4B5D5CD0" w14:textId="77777777" w:rsidR="008010EA" w:rsidRPr="00F37E37" w:rsidRDefault="008010EA" w:rsidP="00F37E37">
                            <w:pPr>
                              <w:ind w:left="720"/>
                              <w:rPr>
                                <w:sz w:val="14"/>
                                <w:szCs w:val="16"/>
                              </w:rPr>
                            </w:pPr>
                            <w:r w:rsidRPr="00F37E37">
                              <w:rPr>
                                <w:b/>
                                <w:bCs/>
                                <w:sz w:val="14"/>
                                <w:szCs w:val="16"/>
                              </w:rPr>
                              <w:t>While</w:t>
                            </w:r>
                            <w:r w:rsidRPr="00F37E37">
                              <w:rPr>
                                <w:sz w:val="14"/>
                                <w:szCs w:val="16"/>
                              </w:rPr>
                              <w:t xml:space="preserve"> (X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(X</w:t>
                            </w:r>
                            <w:r w:rsidRPr="00F37E37">
                              <w:rPr>
                                <w:sz w:val="14"/>
                                <w:szCs w:val="16"/>
                                <w:vertAlign w:val="subscript"/>
                              </w:rPr>
                              <w:t>f</w:t>
                            </w:r>
                            <w:r w:rsidRPr="00F37E37">
                              <w:rPr>
                                <w:sz w:val="14"/>
                                <w:szCs w:val="16"/>
                              </w:rPr>
                              <w:t>, Y</w:t>
                            </w:r>
                            <w:r w:rsidRPr="00F37E37">
                              <w:rPr>
                                <w:sz w:val="14"/>
                                <w:szCs w:val="16"/>
                                <w:vertAlign w:val="subscript"/>
                              </w:rPr>
                              <w:t>f</w:t>
                            </w:r>
                            <w:r w:rsidRPr="00F37E37">
                              <w:rPr>
                                <w:sz w:val="14"/>
                                <w:szCs w:val="16"/>
                              </w:rPr>
                              <w:t>)</w:t>
                            </w:r>
                          </w:p>
                          <w:p w14:paraId="57BE7C6A" w14:textId="77777777" w:rsidR="008010EA" w:rsidRPr="00F37E37" w:rsidRDefault="008010EA" w:rsidP="00F37E37">
                            <w:pPr>
                              <w:ind w:left="1440"/>
                              <w:rPr>
                                <w:sz w:val="14"/>
                                <w:szCs w:val="16"/>
                              </w:rPr>
                            </w:pPr>
                            <w:r w:rsidRPr="00F37E37">
                              <w:rPr>
                                <w:sz w:val="14"/>
                                <w:szCs w:val="16"/>
                              </w:rPr>
                              <w:t>S = S + 1</w:t>
                            </w:r>
                          </w:p>
                          <w:p w14:paraId="41B7DB14" w14:textId="77777777" w:rsidR="008010EA" w:rsidRPr="00F37E37" w:rsidRDefault="008010EA" w:rsidP="00F37E37">
                            <w:pPr>
                              <w:ind w:left="720" w:firstLine="720"/>
                              <w:rPr>
                                <w:sz w:val="14"/>
                                <w:szCs w:val="16"/>
                              </w:rPr>
                            </w:pPr>
                            <w:r w:rsidRPr="00F37E37">
                              <w:rPr>
                                <w:sz w:val="14"/>
                                <w:szCs w:val="16"/>
                              </w:rPr>
                              <w:t>(R</w:t>
                            </w:r>
                            <w:r w:rsidRPr="00F37E37">
                              <w:rPr>
                                <w:sz w:val="14"/>
                                <w:szCs w:val="16"/>
                                <w:vertAlign w:val="subscript"/>
                              </w:rPr>
                              <w:t>x</w:t>
                            </w:r>
                            <w:r w:rsidRPr="00F37E37">
                              <w:rPr>
                                <w:sz w:val="14"/>
                                <w:szCs w:val="16"/>
                              </w:rPr>
                              <w:t>, R</w:t>
                            </w:r>
                            <w:r w:rsidRPr="00F37E37">
                              <w:rPr>
                                <w:sz w:val="14"/>
                                <w:szCs w:val="16"/>
                                <w:vertAlign w:val="subscript"/>
                              </w:rPr>
                              <w:t>y</w:t>
                            </w:r>
                            <w:r w:rsidRPr="00F37E37">
                              <w:rPr>
                                <w:sz w:val="14"/>
                                <w:szCs w:val="16"/>
                              </w:rPr>
                              <w:t xml:space="preserve">) ← randomly generated ± 1 </w:t>
                            </w:r>
                          </w:p>
                          <w:p w14:paraId="455C6FAC" w14:textId="77777777" w:rsidR="008010EA" w:rsidRPr="00F37E37" w:rsidRDefault="008010EA" w:rsidP="00F37E37">
                            <w:pPr>
                              <w:ind w:left="1440"/>
                              <w:rPr>
                                <w:sz w:val="14"/>
                                <w:szCs w:val="16"/>
                              </w:rPr>
                            </w:pPr>
                            <w:r w:rsidRPr="00F37E37">
                              <w:rPr>
                                <w:sz w:val="14"/>
                                <w:szCs w:val="16"/>
                              </w:rPr>
                              <w:t>X</w:t>
                            </w:r>
                            <w:r w:rsidRPr="00F37E37">
                              <w:rPr>
                                <w:sz w:val="14"/>
                                <w:szCs w:val="16"/>
                                <w:vertAlign w:val="subscript"/>
                              </w:rPr>
                              <w:t>r</w:t>
                            </w:r>
                            <w:r w:rsidRPr="00F37E37">
                              <w:rPr>
                                <w:sz w:val="14"/>
                                <w:szCs w:val="16"/>
                              </w:rPr>
                              <w:t xml:space="preserve"> = X</w:t>
                            </w:r>
                            <w:r w:rsidRPr="00F37E37">
                              <w:rPr>
                                <w:sz w:val="14"/>
                                <w:szCs w:val="16"/>
                                <w:vertAlign w:val="subscript"/>
                              </w:rPr>
                              <w:t>r</w:t>
                            </w:r>
                            <w:r w:rsidRPr="00F37E37">
                              <w:rPr>
                                <w:sz w:val="14"/>
                                <w:szCs w:val="16"/>
                              </w:rPr>
                              <w:t xml:space="preserve"> + R</w:t>
                            </w:r>
                            <w:r w:rsidRPr="00F37E37">
                              <w:rPr>
                                <w:sz w:val="14"/>
                                <w:szCs w:val="16"/>
                                <w:vertAlign w:val="subscript"/>
                              </w:rPr>
                              <w:t>x</w:t>
                            </w:r>
                          </w:p>
                          <w:p w14:paraId="0634F86C" w14:textId="77777777" w:rsidR="008010EA" w:rsidRPr="00F37E37" w:rsidRDefault="008010EA" w:rsidP="00F37E37">
                            <w:pPr>
                              <w:ind w:left="1440"/>
                              <w:rPr>
                                <w:sz w:val="14"/>
                                <w:szCs w:val="16"/>
                                <w:vertAlign w:val="subscript"/>
                              </w:rPr>
                            </w:pPr>
                            <w:r w:rsidRPr="00F37E37">
                              <w:rPr>
                                <w:sz w:val="14"/>
                                <w:szCs w:val="16"/>
                              </w:rPr>
                              <w:t>Y</w:t>
                            </w:r>
                            <w:r w:rsidRPr="00F37E37">
                              <w:rPr>
                                <w:sz w:val="14"/>
                                <w:szCs w:val="16"/>
                                <w:vertAlign w:val="subscript"/>
                              </w:rPr>
                              <w:t>r</w:t>
                            </w:r>
                            <w:r w:rsidRPr="00F37E37">
                              <w:rPr>
                                <w:sz w:val="14"/>
                                <w:szCs w:val="16"/>
                              </w:rPr>
                              <w:t xml:space="preserve"> = Y</w:t>
                            </w:r>
                            <w:r w:rsidRPr="00F37E37">
                              <w:rPr>
                                <w:sz w:val="14"/>
                                <w:szCs w:val="16"/>
                                <w:vertAlign w:val="subscript"/>
                              </w:rPr>
                              <w:t>r</w:t>
                            </w:r>
                            <w:r w:rsidRPr="00F37E37">
                              <w:rPr>
                                <w:sz w:val="14"/>
                                <w:szCs w:val="16"/>
                              </w:rPr>
                              <w:t xml:space="preserve"> + R</w:t>
                            </w:r>
                            <w:r w:rsidRPr="00F37E37">
                              <w:rPr>
                                <w:sz w:val="14"/>
                                <w:szCs w:val="16"/>
                                <w:vertAlign w:val="subscript"/>
                              </w:rPr>
                              <w:t>y</w:t>
                            </w:r>
                          </w:p>
                          <w:p w14:paraId="392B0008" w14:textId="77777777" w:rsidR="008010EA" w:rsidRPr="00F37E37" w:rsidRDefault="008010EA" w:rsidP="00F37E37">
                            <w:pPr>
                              <w:ind w:left="1440"/>
                              <w:rPr>
                                <w:sz w:val="14"/>
                                <w:szCs w:val="16"/>
                              </w:rPr>
                            </w:pPr>
                            <w:r w:rsidRPr="00F37E37">
                              <w:rPr>
                                <w:b/>
                                <w:bCs/>
                                <w:sz w:val="14"/>
                                <w:szCs w:val="16"/>
                              </w:rPr>
                              <w:t>For</w:t>
                            </w:r>
                            <w:r w:rsidRPr="00F37E37">
                              <w:rPr>
                                <w:sz w:val="14"/>
                                <w:szCs w:val="16"/>
                              </w:rPr>
                              <w:t xml:space="preserve"> j ɛ O</w:t>
                            </w:r>
                          </w:p>
                          <w:p w14:paraId="41AD009B" w14:textId="77777777" w:rsidR="008010EA" w:rsidRPr="00F37E37" w:rsidRDefault="008010EA" w:rsidP="00F37E37">
                            <w:pPr>
                              <w:ind w:left="1440" w:firstLine="720"/>
                              <w:rPr>
                                <w:sz w:val="14"/>
                                <w:szCs w:val="16"/>
                              </w:rPr>
                            </w:pPr>
                            <w:r w:rsidRPr="00F37E37">
                              <w:rPr>
                                <w:sz w:val="14"/>
                                <w:szCs w:val="16"/>
                              </w:rPr>
                              <w:t>(Q</w:t>
                            </w:r>
                            <w:r w:rsidRPr="00F37E37">
                              <w:rPr>
                                <w:sz w:val="14"/>
                                <w:szCs w:val="16"/>
                                <w:vertAlign w:val="subscript"/>
                              </w:rPr>
                              <w:t>xj</w:t>
                            </w:r>
                            <w:r w:rsidRPr="00F37E37">
                              <w:rPr>
                                <w:sz w:val="14"/>
                                <w:szCs w:val="16"/>
                              </w:rPr>
                              <w:t>, Q</w:t>
                            </w:r>
                            <w:r w:rsidRPr="00F37E37">
                              <w:rPr>
                                <w:sz w:val="14"/>
                                <w:szCs w:val="16"/>
                                <w:vertAlign w:val="subscript"/>
                              </w:rPr>
                              <w:t>yj</w:t>
                            </w:r>
                            <w:r w:rsidRPr="00F37E37">
                              <w:rPr>
                                <w:sz w:val="14"/>
                                <w:szCs w:val="16"/>
                              </w:rPr>
                              <w:t xml:space="preserve">) ← randomly generated ± 1 </w:t>
                            </w:r>
                          </w:p>
                          <w:p w14:paraId="24FD2203" w14:textId="77777777" w:rsidR="008010EA" w:rsidRPr="00F37E37" w:rsidRDefault="008010EA" w:rsidP="00F37E37">
                            <w:pPr>
                              <w:ind w:left="1440" w:firstLine="720"/>
                              <w:rPr>
                                <w:sz w:val="14"/>
                                <w:szCs w:val="16"/>
                              </w:rPr>
                            </w:pPr>
                            <w:r w:rsidRPr="00F37E37">
                              <w:rPr>
                                <w:sz w:val="14"/>
                                <w:szCs w:val="16"/>
                              </w:rPr>
                              <w:t>X</w:t>
                            </w:r>
                            <w:r w:rsidRPr="00F37E37">
                              <w:rPr>
                                <w:sz w:val="14"/>
                                <w:szCs w:val="16"/>
                                <w:vertAlign w:val="subscript"/>
                              </w:rPr>
                              <w:t>oj</w:t>
                            </w:r>
                            <w:r w:rsidRPr="00F37E37">
                              <w:rPr>
                                <w:sz w:val="14"/>
                                <w:szCs w:val="16"/>
                              </w:rPr>
                              <w:t xml:space="preserve"> = X</w:t>
                            </w:r>
                            <w:r w:rsidRPr="00F37E37">
                              <w:rPr>
                                <w:sz w:val="14"/>
                                <w:szCs w:val="16"/>
                                <w:vertAlign w:val="subscript"/>
                              </w:rPr>
                              <w:t>oj</w:t>
                            </w:r>
                            <w:r w:rsidRPr="00F37E37">
                              <w:rPr>
                                <w:sz w:val="14"/>
                                <w:szCs w:val="16"/>
                              </w:rPr>
                              <w:t xml:space="preserve"> + Q</w:t>
                            </w:r>
                            <w:r w:rsidRPr="00F37E37">
                              <w:rPr>
                                <w:sz w:val="14"/>
                                <w:szCs w:val="16"/>
                                <w:vertAlign w:val="subscript"/>
                              </w:rPr>
                              <w:t>oj</w:t>
                            </w:r>
                          </w:p>
                          <w:p w14:paraId="1E0E8F8E" w14:textId="77777777" w:rsidR="008010EA" w:rsidRPr="00F37E37" w:rsidRDefault="008010EA" w:rsidP="00F37E37">
                            <w:pPr>
                              <w:ind w:left="1440" w:firstLine="720"/>
                              <w:rPr>
                                <w:sz w:val="14"/>
                                <w:szCs w:val="16"/>
                                <w:vertAlign w:val="subscript"/>
                              </w:rPr>
                            </w:pPr>
                            <w:r w:rsidRPr="00F37E37">
                              <w:rPr>
                                <w:sz w:val="14"/>
                                <w:szCs w:val="16"/>
                              </w:rPr>
                              <w:t>Y</w:t>
                            </w:r>
                            <w:r w:rsidRPr="00F37E37">
                              <w:rPr>
                                <w:sz w:val="14"/>
                                <w:szCs w:val="16"/>
                                <w:vertAlign w:val="subscript"/>
                              </w:rPr>
                              <w:t>oj</w:t>
                            </w:r>
                            <w:r w:rsidRPr="00F37E37">
                              <w:rPr>
                                <w:sz w:val="14"/>
                                <w:szCs w:val="16"/>
                              </w:rPr>
                              <w:t xml:space="preserve"> = Y</w:t>
                            </w:r>
                            <w:r w:rsidRPr="00F37E37">
                              <w:rPr>
                                <w:sz w:val="14"/>
                                <w:szCs w:val="16"/>
                                <w:vertAlign w:val="subscript"/>
                              </w:rPr>
                              <w:t>oj</w:t>
                            </w:r>
                            <w:r w:rsidRPr="00F37E37">
                              <w:rPr>
                                <w:sz w:val="14"/>
                                <w:szCs w:val="16"/>
                              </w:rPr>
                              <w:t xml:space="preserve"> + Q</w:t>
                            </w:r>
                            <w:r w:rsidRPr="00F37E37">
                              <w:rPr>
                                <w:sz w:val="14"/>
                                <w:szCs w:val="16"/>
                                <w:vertAlign w:val="subscript"/>
                              </w:rPr>
                              <w:t>oj</w:t>
                            </w:r>
                          </w:p>
                          <w:p w14:paraId="2FA5F27C" w14:textId="77777777" w:rsidR="008010EA" w:rsidRPr="00F37E37" w:rsidRDefault="008010EA" w:rsidP="00F37E37">
                            <w:pPr>
                              <w:ind w:left="1440"/>
                              <w:rPr>
                                <w:sz w:val="14"/>
                                <w:szCs w:val="16"/>
                              </w:rPr>
                            </w:pPr>
                            <w:r w:rsidRPr="00F37E37">
                              <w:rPr>
                                <w:b/>
                                <w:bCs/>
                                <w:sz w:val="14"/>
                                <w:szCs w:val="16"/>
                              </w:rPr>
                              <w:t xml:space="preserve">If </w:t>
                            </w:r>
                            <w:r w:rsidRPr="00F37E37">
                              <w:rPr>
                                <w:sz w:val="14"/>
                                <w:szCs w:val="16"/>
                              </w:rPr>
                              <w:t>(X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B</w:t>
                            </w:r>
                          </w:p>
                          <w:p w14:paraId="0C5445DC" w14:textId="77777777" w:rsidR="008010EA" w:rsidRPr="00F37E37" w:rsidRDefault="008010EA" w:rsidP="00F37E37">
                            <w:pPr>
                              <w:ind w:left="1440" w:firstLine="720"/>
                              <w:rPr>
                                <w:sz w:val="14"/>
                                <w:szCs w:val="16"/>
                              </w:rPr>
                            </w:pPr>
                            <w:r w:rsidRPr="00F37E37">
                              <w:rPr>
                                <w:sz w:val="14"/>
                                <w:szCs w:val="16"/>
                              </w:rPr>
                              <w:t>robot pushes back into workspace</w:t>
                            </w:r>
                          </w:p>
                          <w:p w14:paraId="1808AEFD" w14:textId="77777777" w:rsidR="008010EA" w:rsidRPr="00F37E37" w:rsidRDefault="008010EA" w:rsidP="00F37E37">
                            <w:pPr>
                              <w:ind w:left="1440"/>
                              <w:rPr>
                                <w:sz w:val="14"/>
                                <w:szCs w:val="16"/>
                              </w:rPr>
                            </w:pPr>
                            <w:r w:rsidRPr="00F37E37">
                              <w:rPr>
                                <w:b/>
                                <w:bCs/>
                                <w:sz w:val="14"/>
                                <w:szCs w:val="16"/>
                              </w:rPr>
                              <w:t>If</w:t>
                            </w:r>
                            <w:r w:rsidRPr="00F37E37">
                              <w:rPr>
                                <w:sz w:val="14"/>
                                <w:szCs w:val="16"/>
                              </w:rPr>
                              <w:t xml:space="preserve"> O = B</w:t>
                            </w:r>
                          </w:p>
                          <w:p w14:paraId="202DDDE1" w14:textId="77777777" w:rsidR="008010EA" w:rsidRPr="00F37E37" w:rsidRDefault="008010EA" w:rsidP="00F37E37">
                            <w:pPr>
                              <w:ind w:left="1440" w:firstLine="720"/>
                              <w:rPr>
                                <w:sz w:val="14"/>
                                <w:szCs w:val="16"/>
                              </w:rPr>
                            </w:pPr>
                            <w:r w:rsidRPr="00F37E37">
                              <w:rPr>
                                <w:sz w:val="14"/>
                                <w:szCs w:val="16"/>
                              </w:rPr>
                              <w:t>obstacle(s) pushes back into workspace</w:t>
                            </w:r>
                          </w:p>
                          <w:p w14:paraId="1AA5BC89" w14:textId="77777777" w:rsidR="008010EA" w:rsidRPr="00F37E37" w:rsidRDefault="008010EA" w:rsidP="00F37E37">
                            <w:pPr>
                              <w:ind w:left="1440"/>
                              <w:rPr>
                                <w:sz w:val="14"/>
                                <w:szCs w:val="16"/>
                              </w:rPr>
                            </w:pPr>
                            <w:r w:rsidRPr="00F37E37">
                              <w:rPr>
                                <w:b/>
                                <w:bCs/>
                                <w:sz w:val="14"/>
                                <w:szCs w:val="16"/>
                              </w:rPr>
                              <w:t>If</w:t>
                            </w:r>
                            <w:r w:rsidRPr="00F37E37">
                              <w:rPr>
                                <w:sz w:val="14"/>
                                <w:szCs w:val="16"/>
                              </w:rPr>
                              <w:t xml:space="preserve"> (X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O</w:t>
                            </w:r>
                          </w:p>
                          <w:p w14:paraId="633E854C" w14:textId="77777777" w:rsidR="008010EA" w:rsidRPr="00F37E37" w:rsidRDefault="008010EA" w:rsidP="00F37E37">
                            <w:pPr>
                              <w:ind w:left="1440" w:firstLine="720"/>
                              <w:rPr>
                                <w:sz w:val="14"/>
                                <w:szCs w:val="16"/>
                              </w:rPr>
                            </w:pPr>
                            <w:r w:rsidRPr="00F37E37">
                              <w:rPr>
                                <w:sz w:val="14"/>
                                <w:szCs w:val="16"/>
                              </w:rPr>
                              <w:t>robot takes a step back or forward away from O</w:t>
                            </w:r>
                          </w:p>
                          <w:p w14:paraId="708C90EB" w14:textId="77777777" w:rsidR="008010EA" w:rsidRPr="00F37E37" w:rsidRDefault="008010EA" w:rsidP="00F37E37">
                            <w:pPr>
                              <w:rPr>
                                <w:sz w:val="14"/>
                                <w:szCs w:val="16"/>
                              </w:rPr>
                            </w:pPr>
                            <w:r w:rsidRPr="00F37E37">
                              <w:rPr>
                                <w:sz w:val="14"/>
                                <w:szCs w:val="16"/>
                              </w:rPr>
                              <w:tab/>
                            </w:r>
                            <w:r w:rsidRPr="00F37E37">
                              <w:rPr>
                                <w:sz w:val="14"/>
                                <w:szCs w:val="16"/>
                              </w:rPr>
                              <w:tab/>
                            </w:r>
                            <w:r w:rsidRPr="00F37E37">
                              <w:rPr>
                                <w:b/>
                                <w:bCs/>
                                <w:sz w:val="14"/>
                                <w:szCs w:val="16"/>
                              </w:rPr>
                              <w:t>If</w:t>
                            </w:r>
                            <w:r w:rsidRPr="00F37E37">
                              <w:rPr>
                                <w:sz w:val="14"/>
                                <w:szCs w:val="16"/>
                              </w:rPr>
                              <w:t xml:space="preserve"> S &gt;= C</w:t>
                            </w:r>
                            <w:r w:rsidRPr="00F37E37">
                              <w:rPr>
                                <w:sz w:val="14"/>
                                <w:szCs w:val="16"/>
                              </w:rPr>
                              <w:softHyphen/>
                            </w:r>
                            <w:r w:rsidRPr="00F37E37">
                              <w:rPr>
                                <w:sz w:val="14"/>
                                <w:szCs w:val="16"/>
                              </w:rPr>
                              <w:softHyphen/>
                            </w:r>
                          </w:p>
                          <w:p w14:paraId="5BA07F2E" w14:textId="77777777" w:rsidR="008010EA" w:rsidRPr="00F37E37" w:rsidRDefault="008010EA" w:rsidP="00F37E37">
                            <w:pPr>
                              <w:rPr>
                                <w:sz w:val="14"/>
                                <w:szCs w:val="16"/>
                              </w:rPr>
                            </w:pPr>
                            <w:r w:rsidRPr="00F37E37">
                              <w:rPr>
                                <w:sz w:val="14"/>
                                <w:szCs w:val="16"/>
                              </w:rPr>
                              <w:tab/>
                            </w:r>
                            <w:r w:rsidRPr="00F37E37">
                              <w:rPr>
                                <w:sz w:val="14"/>
                                <w:szCs w:val="16"/>
                              </w:rPr>
                              <w:tab/>
                            </w:r>
                            <w:r w:rsidRPr="00F37E37">
                              <w:rPr>
                                <w:sz w:val="14"/>
                                <w:szCs w:val="16"/>
                              </w:rPr>
                              <w:tab/>
                              <w:t>loop breaks</w:t>
                            </w:r>
                          </w:p>
                          <w:p w14:paraId="373BF2A2" w14:textId="77777777" w:rsidR="008010EA" w:rsidRPr="00F37E37" w:rsidRDefault="008010EA" w:rsidP="00F37E37">
                            <w:pPr>
                              <w:rPr>
                                <w:sz w:val="14"/>
                                <w:szCs w:val="16"/>
                              </w:rPr>
                            </w:pPr>
                            <w:r w:rsidRPr="00F37E37">
                              <w:rPr>
                                <w:b/>
                                <w:bCs/>
                                <w:sz w:val="14"/>
                                <w:szCs w:val="16"/>
                              </w:rPr>
                              <w:t>Average Steps</w:t>
                            </w:r>
                            <w:r w:rsidRPr="00F37E37">
                              <w:rPr>
                                <w:sz w:val="14"/>
                                <w:szCs w:val="16"/>
                              </w:rPr>
                              <w:t xml:space="preserve"> = mean S over all 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70CA7" id="_x0000_s1027" type="#_x0000_t202" style="position:absolute;left:0;text-align:left;margin-left:0;margin-top:69.75pt;width:245.3pt;height:233.2pt;z-index:251665408;visibility:visible;mso-wrap-style:square;mso-width-percent:0;mso-height-percent:0;mso-wrap-distance-left:9pt;mso-wrap-distance-top:3.6pt;mso-wrap-distance-right:9pt;mso-wrap-distance-bottom:3.6pt;mso-position-horizontal:left;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">
                <v:textbox>
                  <w:txbxContent>
                    <w:p w14:paraId="3A14461C" w14:textId="77777777" w:rsidR="008010EA" w:rsidRPr="00F37E37" w:rsidRDefault="008010EA" w:rsidP="00F37E37">
                      <w:pPr>
                        <w:rPr>
                          <w:b/>
                          <w:sz w:val="14"/>
                          <w:szCs w:val="16"/>
                        </w:rPr>
                      </w:pPr>
                      <w:r w:rsidRPr="00F37E37">
                        <w:rPr>
                          <w:b/>
                          <w:sz w:val="14"/>
                          <w:szCs w:val="16"/>
                        </w:rPr>
                        <w:t>Algorithm (2) – Dynamic Obstacles</w:t>
                      </w:r>
                    </w:p>
                    <w:p w14:paraId="36D28507" w14:textId="77777777" w:rsidR="008010EA" w:rsidRPr="00F37E37" w:rsidRDefault="008010EA" w:rsidP="00F37E37">
                      <w:pPr>
                        <w:rPr>
                          <w:sz w:val="14"/>
                          <w:szCs w:val="16"/>
                        </w:rPr>
                      </w:pPr>
                      <w:r w:rsidRPr="00F37E37">
                        <w:rPr>
                          <w:sz w:val="14"/>
                          <w:szCs w:val="16"/>
                        </w:rPr>
                        <w:t>S = 0</w:t>
                      </w:r>
                    </w:p>
                    <w:p w14:paraId="454623C0" w14:textId="77777777" w:rsidR="008010EA" w:rsidRPr="00F37E37" w:rsidRDefault="008010EA" w:rsidP="00F37E37">
                      <w:pPr>
                        <w:rPr>
                          <w:sz w:val="14"/>
                          <w:szCs w:val="16"/>
                        </w:rPr>
                      </w:pPr>
                      <w:r w:rsidRPr="00F37E37">
                        <w:rPr>
                          <w:sz w:val="14"/>
                          <w:szCs w:val="16"/>
                        </w:rPr>
                        <w:t>B ← workspace boundaries</w:t>
                      </w:r>
                    </w:p>
                    <w:p w14:paraId="2ED65E28" w14:textId="77777777" w:rsidR="008010EA" w:rsidRPr="00F37E37" w:rsidRDefault="008010EA" w:rsidP="00F37E37">
                      <w:pPr>
                        <w:rPr>
                          <w:sz w:val="14"/>
                          <w:szCs w:val="16"/>
                        </w:rPr>
                      </w:pPr>
                      <w:r w:rsidRPr="00F37E37">
                        <w:rPr>
                          <w:sz w:val="14"/>
                          <w:szCs w:val="16"/>
                        </w:rPr>
                        <w:t>O ≡(X</w:t>
                      </w:r>
                      <w:r w:rsidRPr="00F37E37">
                        <w:rPr>
                          <w:sz w:val="14"/>
                          <w:szCs w:val="16"/>
                          <w:vertAlign w:val="subscript"/>
                        </w:rPr>
                        <w:t>oj</w:t>
                      </w:r>
                      <w:r w:rsidRPr="00F37E37">
                        <w:rPr>
                          <w:sz w:val="14"/>
                          <w:szCs w:val="16"/>
                        </w:rPr>
                        <w:t>, Y</w:t>
                      </w:r>
                      <w:r w:rsidRPr="00F37E37">
                        <w:rPr>
                          <w:sz w:val="14"/>
                          <w:szCs w:val="16"/>
                          <w:vertAlign w:val="subscript"/>
                        </w:rPr>
                        <w:t>oj</w:t>
                      </w:r>
                      <w:r w:rsidRPr="00F37E37">
                        <w:rPr>
                          <w:sz w:val="14"/>
                          <w:szCs w:val="16"/>
                        </w:rPr>
                        <w:t>) ← j obstacle(s) performing independent random motion</w:t>
                      </w:r>
                    </w:p>
                    <w:p w14:paraId="70E70376" w14:textId="77777777" w:rsidR="008010EA" w:rsidRPr="00F37E37" w:rsidRDefault="008010EA" w:rsidP="00F37E37">
                      <w:pPr>
                        <w:rPr>
                          <w:sz w:val="14"/>
                          <w:szCs w:val="16"/>
                        </w:rPr>
                      </w:pPr>
                      <w:r w:rsidRPr="00F37E37">
                        <w:rPr>
                          <w:sz w:val="14"/>
                          <w:szCs w:val="16"/>
                        </w:rPr>
                        <w:t>C ← cutoff</w:t>
                      </w:r>
                    </w:p>
                    <w:p w14:paraId="697CCB63" w14:textId="77777777" w:rsidR="008010EA" w:rsidRPr="00F37E37" w:rsidRDefault="008010EA" w:rsidP="00F37E37">
                      <w:pPr>
                        <w:rPr>
                          <w:sz w:val="14"/>
                          <w:szCs w:val="16"/>
                        </w:rPr>
                      </w:pPr>
                      <w:r w:rsidRPr="00F37E37">
                        <w:rPr>
                          <w:sz w:val="14"/>
                          <w:szCs w:val="16"/>
                        </w:rPr>
                        <w:t>W ← number of journeys robot takes from (X</w:t>
                      </w:r>
                      <w:r w:rsidRPr="00F37E37">
                        <w:rPr>
                          <w:sz w:val="14"/>
                          <w:szCs w:val="16"/>
                          <w:vertAlign w:val="subscript"/>
                        </w:rPr>
                        <w:t>i</w:t>
                      </w:r>
                      <w:r w:rsidRPr="00F37E37">
                        <w:rPr>
                          <w:sz w:val="14"/>
                          <w:szCs w:val="16"/>
                        </w:rPr>
                        <w:t>, Y</w:t>
                      </w:r>
                      <w:r w:rsidRPr="00F37E37">
                        <w:rPr>
                          <w:sz w:val="14"/>
                          <w:szCs w:val="16"/>
                          <w:vertAlign w:val="subscript"/>
                        </w:rPr>
                        <w:t>i</w:t>
                      </w:r>
                      <w:r w:rsidRPr="00F37E37">
                        <w:rPr>
                          <w:sz w:val="14"/>
                          <w:szCs w:val="16"/>
                        </w:rPr>
                        <w:t>) to (X</w:t>
                      </w:r>
                      <w:r w:rsidRPr="00F37E37">
                        <w:rPr>
                          <w:sz w:val="14"/>
                          <w:szCs w:val="16"/>
                          <w:vertAlign w:val="subscript"/>
                        </w:rPr>
                        <w:t>f</w:t>
                      </w:r>
                      <w:r w:rsidRPr="00F37E37">
                        <w:rPr>
                          <w:sz w:val="14"/>
                          <w:szCs w:val="16"/>
                        </w:rPr>
                        <w:t>, Y</w:t>
                      </w:r>
                      <w:r w:rsidRPr="00F37E37">
                        <w:rPr>
                          <w:sz w:val="14"/>
                          <w:szCs w:val="16"/>
                          <w:vertAlign w:val="subscript"/>
                        </w:rPr>
                        <w:t>f</w:t>
                      </w:r>
                      <w:r w:rsidRPr="00F37E37">
                        <w:rPr>
                          <w:sz w:val="14"/>
                          <w:szCs w:val="16"/>
                        </w:rPr>
                        <w:t>)</w:t>
                      </w:r>
                    </w:p>
                    <w:p w14:paraId="7393892D" w14:textId="77777777" w:rsidR="008010EA" w:rsidRPr="00F37E37" w:rsidRDefault="008010EA" w:rsidP="00F37E37">
                      <w:pPr>
                        <w:rPr>
                          <w:sz w:val="14"/>
                          <w:szCs w:val="16"/>
                        </w:rPr>
                      </w:pPr>
                      <w:r w:rsidRPr="00F37E37">
                        <w:rPr>
                          <w:b/>
                          <w:bCs/>
                          <w:sz w:val="14"/>
                          <w:szCs w:val="16"/>
                        </w:rPr>
                        <w:t>For</w:t>
                      </w:r>
                      <w:r w:rsidRPr="00F37E37">
                        <w:rPr>
                          <w:sz w:val="14"/>
                          <w:szCs w:val="16"/>
                        </w:rPr>
                        <w:t xml:space="preserve"> w = 1:W</w:t>
                      </w:r>
                    </w:p>
                    <w:p w14:paraId="7E0278FB" w14:textId="77777777" w:rsidR="008010EA" w:rsidRPr="00F37E37" w:rsidRDefault="008010EA" w:rsidP="00F37E37">
                      <w:pPr>
                        <w:ind w:left="720"/>
                        <w:rPr>
                          <w:sz w:val="14"/>
                          <w:szCs w:val="16"/>
                        </w:rPr>
                      </w:pPr>
                      <w:r w:rsidRPr="00F37E37">
                        <w:rPr>
                          <w:sz w:val="14"/>
                          <w:szCs w:val="16"/>
                        </w:rPr>
                        <w:t>(X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(X</w:t>
                      </w:r>
                      <w:r w:rsidRPr="00F37E37">
                        <w:rPr>
                          <w:sz w:val="14"/>
                          <w:szCs w:val="16"/>
                          <w:vertAlign w:val="subscript"/>
                        </w:rPr>
                        <w:t>i</w:t>
                      </w:r>
                      <w:r w:rsidRPr="00F37E37">
                        <w:rPr>
                          <w:sz w:val="14"/>
                          <w:szCs w:val="16"/>
                        </w:rPr>
                        <w:t>, Y</w:t>
                      </w:r>
                      <w:r w:rsidRPr="00F37E37">
                        <w:rPr>
                          <w:sz w:val="14"/>
                          <w:szCs w:val="16"/>
                          <w:vertAlign w:val="subscript"/>
                        </w:rPr>
                        <w:t>i</w:t>
                      </w:r>
                      <w:r w:rsidRPr="00F37E37">
                        <w:rPr>
                          <w:sz w:val="14"/>
                          <w:szCs w:val="16"/>
                        </w:rPr>
                        <w:t>)</w:t>
                      </w:r>
                    </w:p>
                    <w:p w14:paraId="3FE83C48" w14:textId="77777777" w:rsidR="008010EA" w:rsidRPr="00F37E37" w:rsidRDefault="008010EA" w:rsidP="00F37E37">
                      <w:pPr>
                        <w:ind w:left="720"/>
                        <w:rPr>
                          <w:sz w:val="14"/>
                          <w:szCs w:val="16"/>
                        </w:rPr>
                      </w:pPr>
                      <w:r w:rsidRPr="00F37E37">
                        <w:rPr>
                          <w:sz w:val="14"/>
                          <w:szCs w:val="16"/>
                        </w:rPr>
                        <w:t>O ← random initial positions to all obstacles</w:t>
                      </w:r>
                    </w:p>
                    <w:p w14:paraId="4B5D5CD0" w14:textId="77777777" w:rsidR="008010EA" w:rsidRPr="00F37E37" w:rsidRDefault="008010EA" w:rsidP="00F37E37">
                      <w:pPr>
                        <w:ind w:left="720"/>
                        <w:rPr>
                          <w:sz w:val="14"/>
                          <w:szCs w:val="16"/>
                        </w:rPr>
                      </w:pPr>
                      <w:r w:rsidRPr="00F37E37">
                        <w:rPr>
                          <w:b/>
                          <w:bCs/>
                          <w:sz w:val="14"/>
                          <w:szCs w:val="16"/>
                        </w:rPr>
                        <w:t>While</w:t>
                      </w:r>
                      <w:r w:rsidRPr="00F37E37">
                        <w:rPr>
                          <w:sz w:val="14"/>
                          <w:szCs w:val="16"/>
                        </w:rPr>
                        <w:t xml:space="preserve"> (X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(X</w:t>
                      </w:r>
                      <w:r w:rsidRPr="00F37E37">
                        <w:rPr>
                          <w:sz w:val="14"/>
                          <w:szCs w:val="16"/>
                          <w:vertAlign w:val="subscript"/>
                        </w:rPr>
                        <w:t>f</w:t>
                      </w:r>
                      <w:r w:rsidRPr="00F37E37">
                        <w:rPr>
                          <w:sz w:val="14"/>
                          <w:szCs w:val="16"/>
                        </w:rPr>
                        <w:t>, Y</w:t>
                      </w:r>
                      <w:r w:rsidRPr="00F37E37">
                        <w:rPr>
                          <w:sz w:val="14"/>
                          <w:szCs w:val="16"/>
                          <w:vertAlign w:val="subscript"/>
                        </w:rPr>
                        <w:t>f</w:t>
                      </w:r>
                      <w:r w:rsidRPr="00F37E37">
                        <w:rPr>
                          <w:sz w:val="14"/>
                          <w:szCs w:val="16"/>
                        </w:rPr>
                        <w:t>)</w:t>
                      </w:r>
                    </w:p>
                    <w:p w14:paraId="57BE7C6A" w14:textId="77777777" w:rsidR="008010EA" w:rsidRPr="00F37E37" w:rsidRDefault="008010EA" w:rsidP="00F37E37">
                      <w:pPr>
                        <w:ind w:left="1440"/>
                        <w:rPr>
                          <w:sz w:val="14"/>
                          <w:szCs w:val="16"/>
                        </w:rPr>
                      </w:pPr>
                      <w:r w:rsidRPr="00F37E37">
                        <w:rPr>
                          <w:sz w:val="14"/>
                          <w:szCs w:val="16"/>
                        </w:rPr>
                        <w:t>S = S + 1</w:t>
                      </w:r>
                    </w:p>
                    <w:p w14:paraId="41B7DB14" w14:textId="77777777" w:rsidR="008010EA" w:rsidRPr="00F37E37" w:rsidRDefault="008010EA" w:rsidP="00F37E37">
                      <w:pPr>
                        <w:ind w:left="720" w:firstLine="720"/>
                        <w:rPr>
                          <w:sz w:val="14"/>
                          <w:szCs w:val="16"/>
                        </w:rPr>
                      </w:pPr>
                      <w:r w:rsidRPr="00F37E37">
                        <w:rPr>
                          <w:sz w:val="14"/>
                          <w:szCs w:val="16"/>
                        </w:rPr>
                        <w:t>(R</w:t>
                      </w:r>
                      <w:r w:rsidRPr="00F37E37">
                        <w:rPr>
                          <w:sz w:val="14"/>
                          <w:szCs w:val="16"/>
                          <w:vertAlign w:val="subscript"/>
                        </w:rPr>
                        <w:t>x</w:t>
                      </w:r>
                      <w:r w:rsidRPr="00F37E37">
                        <w:rPr>
                          <w:sz w:val="14"/>
                          <w:szCs w:val="16"/>
                        </w:rPr>
                        <w:t>, R</w:t>
                      </w:r>
                      <w:r w:rsidRPr="00F37E37">
                        <w:rPr>
                          <w:sz w:val="14"/>
                          <w:szCs w:val="16"/>
                          <w:vertAlign w:val="subscript"/>
                        </w:rPr>
                        <w:t>y</w:t>
                      </w:r>
                      <w:r w:rsidRPr="00F37E37">
                        <w:rPr>
                          <w:sz w:val="14"/>
                          <w:szCs w:val="16"/>
                        </w:rPr>
                        <w:t xml:space="preserve">) ← randomly generated ± 1 </w:t>
                      </w:r>
                    </w:p>
                    <w:p w14:paraId="455C6FAC" w14:textId="77777777" w:rsidR="008010EA" w:rsidRPr="00F37E37" w:rsidRDefault="008010EA" w:rsidP="00F37E37">
                      <w:pPr>
                        <w:ind w:left="1440"/>
                        <w:rPr>
                          <w:sz w:val="14"/>
                          <w:szCs w:val="16"/>
                        </w:rPr>
                      </w:pPr>
                      <w:r w:rsidRPr="00F37E37">
                        <w:rPr>
                          <w:sz w:val="14"/>
                          <w:szCs w:val="16"/>
                        </w:rPr>
                        <w:t>X</w:t>
                      </w:r>
                      <w:r w:rsidRPr="00F37E37">
                        <w:rPr>
                          <w:sz w:val="14"/>
                          <w:szCs w:val="16"/>
                          <w:vertAlign w:val="subscript"/>
                        </w:rPr>
                        <w:t>r</w:t>
                      </w:r>
                      <w:r w:rsidRPr="00F37E37">
                        <w:rPr>
                          <w:sz w:val="14"/>
                          <w:szCs w:val="16"/>
                        </w:rPr>
                        <w:t xml:space="preserve"> = X</w:t>
                      </w:r>
                      <w:r w:rsidRPr="00F37E37">
                        <w:rPr>
                          <w:sz w:val="14"/>
                          <w:szCs w:val="16"/>
                          <w:vertAlign w:val="subscript"/>
                        </w:rPr>
                        <w:t>r</w:t>
                      </w:r>
                      <w:r w:rsidRPr="00F37E37">
                        <w:rPr>
                          <w:sz w:val="14"/>
                          <w:szCs w:val="16"/>
                        </w:rPr>
                        <w:t xml:space="preserve"> + R</w:t>
                      </w:r>
                      <w:r w:rsidRPr="00F37E37">
                        <w:rPr>
                          <w:sz w:val="14"/>
                          <w:szCs w:val="16"/>
                          <w:vertAlign w:val="subscript"/>
                        </w:rPr>
                        <w:t>x</w:t>
                      </w:r>
                    </w:p>
                    <w:p w14:paraId="0634F86C" w14:textId="77777777" w:rsidR="008010EA" w:rsidRPr="00F37E37" w:rsidRDefault="008010EA" w:rsidP="00F37E37">
                      <w:pPr>
                        <w:ind w:left="1440"/>
                        <w:rPr>
                          <w:sz w:val="14"/>
                          <w:szCs w:val="16"/>
                          <w:vertAlign w:val="subscript"/>
                        </w:rPr>
                      </w:pPr>
                      <w:r w:rsidRPr="00F37E37">
                        <w:rPr>
                          <w:sz w:val="14"/>
                          <w:szCs w:val="16"/>
                        </w:rPr>
                        <w:t>Y</w:t>
                      </w:r>
                      <w:r w:rsidRPr="00F37E37">
                        <w:rPr>
                          <w:sz w:val="14"/>
                          <w:szCs w:val="16"/>
                          <w:vertAlign w:val="subscript"/>
                        </w:rPr>
                        <w:t>r</w:t>
                      </w:r>
                      <w:r w:rsidRPr="00F37E37">
                        <w:rPr>
                          <w:sz w:val="14"/>
                          <w:szCs w:val="16"/>
                        </w:rPr>
                        <w:t xml:space="preserve"> = Y</w:t>
                      </w:r>
                      <w:r w:rsidRPr="00F37E37">
                        <w:rPr>
                          <w:sz w:val="14"/>
                          <w:szCs w:val="16"/>
                          <w:vertAlign w:val="subscript"/>
                        </w:rPr>
                        <w:t>r</w:t>
                      </w:r>
                      <w:r w:rsidRPr="00F37E37">
                        <w:rPr>
                          <w:sz w:val="14"/>
                          <w:szCs w:val="16"/>
                        </w:rPr>
                        <w:t xml:space="preserve"> + R</w:t>
                      </w:r>
                      <w:r w:rsidRPr="00F37E37">
                        <w:rPr>
                          <w:sz w:val="14"/>
                          <w:szCs w:val="16"/>
                          <w:vertAlign w:val="subscript"/>
                        </w:rPr>
                        <w:t>y</w:t>
                      </w:r>
                    </w:p>
                    <w:p w14:paraId="392B0008" w14:textId="77777777" w:rsidR="008010EA" w:rsidRPr="00F37E37" w:rsidRDefault="008010EA" w:rsidP="00F37E37">
                      <w:pPr>
                        <w:ind w:left="1440"/>
                        <w:rPr>
                          <w:sz w:val="14"/>
                          <w:szCs w:val="16"/>
                        </w:rPr>
                      </w:pPr>
                      <w:r w:rsidRPr="00F37E37">
                        <w:rPr>
                          <w:b/>
                          <w:bCs/>
                          <w:sz w:val="14"/>
                          <w:szCs w:val="16"/>
                        </w:rPr>
                        <w:t>For</w:t>
                      </w:r>
                      <w:r w:rsidRPr="00F37E37">
                        <w:rPr>
                          <w:sz w:val="14"/>
                          <w:szCs w:val="16"/>
                        </w:rPr>
                        <w:t xml:space="preserve"> j ɛ O</w:t>
                      </w:r>
                    </w:p>
                    <w:p w14:paraId="41AD009B" w14:textId="77777777" w:rsidR="008010EA" w:rsidRPr="00F37E37" w:rsidRDefault="008010EA" w:rsidP="00F37E37">
                      <w:pPr>
                        <w:ind w:left="1440" w:firstLine="720"/>
                        <w:rPr>
                          <w:sz w:val="14"/>
                          <w:szCs w:val="16"/>
                        </w:rPr>
                      </w:pPr>
                      <w:r w:rsidRPr="00F37E37">
                        <w:rPr>
                          <w:sz w:val="14"/>
                          <w:szCs w:val="16"/>
                        </w:rPr>
                        <w:t>(Q</w:t>
                      </w:r>
                      <w:r w:rsidRPr="00F37E37">
                        <w:rPr>
                          <w:sz w:val="14"/>
                          <w:szCs w:val="16"/>
                          <w:vertAlign w:val="subscript"/>
                        </w:rPr>
                        <w:t>xj</w:t>
                      </w:r>
                      <w:r w:rsidRPr="00F37E37">
                        <w:rPr>
                          <w:sz w:val="14"/>
                          <w:szCs w:val="16"/>
                        </w:rPr>
                        <w:t>, Q</w:t>
                      </w:r>
                      <w:r w:rsidRPr="00F37E37">
                        <w:rPr>
                          <w:sz w:val="14"/>
                          <w:szCs w:val="16"/>
                          <w:vertAlign w:val="subscript"/>
                        </w:rPr>
                        <w:t>yj</w:t>
                      </w:r>
                      <w:r w:rsidRPr="00F37E37">
                        <w:rPr>
                          <w:sz w:val="14"/>
                          <w:szCs w:val="16"/>
                        </w:rPr>
                        <w:t xml:space="preserve">) ← randomly generated ± 1 </w:t>
                      </w:r>
                    </w:p>
                    <w:p w14:paraId="24FD2203" w14:textId="77777777" w:rsidR="008010EA" w:rsidRPr="00F37E37" w:rsidRDefault="008010EA" w:rsidP="00F37E37">
                      <w:pPr>
                        <w:ind w:left="1440" w:firstLine="720"/>
                        <w:rPr>
                          <w:sz w:val="14"/>
                          <w:szCs w:val="16"/>
                        </w:rPr>
                      </w:pPr>
                      <w:r w:rsidRPr="00F37E37">
                        <w:rPr>
                          <w:sz w:val="14"/>
                          <w:szCs w:val="16"/>
                        </w:rPr>
                        <w:t>X</w:t>
                      </w:r>
                      <w:r w:rsidRPr="00F37E37">
                        <w:rPr>
                          <w:sz w:val="14"/>
                          <w:szCs w:val="16"/>
                          <w:vertAlign w:val="subscript"/>
                        </w:rPr>
                        <w:t>oj</w:t>
                      </w:r>
                      <w:r w:rsidRPr="00F37E37">
                        <w:rPr>
                          <w:sz w:val="14"/>
                          <w:szCs w:val="16"/>
                        </w:rPr>
                        <w:t xml:space="preserve"> = X</w:t>
                      </w:r>
                      <w:r w:rsidRPr="00F37E37">
                        <w:rPr>
                          <w:sz w:val="14"/>
                          <w:szCs w:val="16"/>
                          <w:vertAlign w:val="subscript"/>
                        </w:rPr>
                        <w:t>oj</w:t>
                      </w:r>
                      <w:r w:rsidRPr="00F37E37">
                        <w:rPr>
                          <w:sz w:val="14"/>
                          <w:szCs w:val="16"/>
                        </w:rPr>
                        <w:t xml:space="preserve"> + Q</w:t>
                      </w:r>
                      <w:r w:rsidRPr="00F37E37">
                        <w:rPr>
                          <w:sz w:val="14"/>
                          <w:szCs w:val="16"/>
                          <w:vertAlign w:val="subscript"/>
                        </w:rPr>
                        <w:t>oj</w:t>
                      </w:r>
                    </w:p>
                    <w:p w14:paraId="1E0E8F8E" w14:textId="77777777" w:rsidR="008010EA" w:rsidRPr="00F37E37" w:rsidRDefault="008010EA" w:rsidP="00F37E37">
                      <w:pPr>
                        <w:ind w:left="1440" w:firstLine="720"/>
                        <w:rPr>
                          <w:sz w:val="14"/>
                          <w:szCs w:val="16"/>
                          <w:vertAlign w:val="subscript"/>
                        </w:rPr>
                      </w:pPr>
                      <w:r w:rsidRPr="00F37E37">
                        <w:rPr>
                          <w:sz w:val="14"/>
                          <w:szCs w:val="16"/>
                        </w:rPr>
                        <w:t>Y</w:t>
                      </w:r>
                      <w:r w:rsidRPr="00F37E37">
                        <w:rPr>
                          <w:sz w:val="14"/>
                          <w:szCs w:val="16"/>
                          <w:vertAlign w:val="subscript"/>
                        </w:rPr>
                        <w:t>oj</w:t>
                      </w:r>
                      <w:r w:rsidRPr="00F37E37">
                        <w:rPr>
                          <w:sz w:val="14"/>
                          <w:szCs w:val="16"/>
                        </w:rPr>
                        <w:t xml:space="preserve"> = Y</w:t>
                      </w:r>
                      <w:r w:rsidRPr="00F37E37">
                        <w:rPr>
                          <w:sz w:val="14"/>
                          <w:szCs w:val="16"/>
                          <w:vertAlign w:val="subscript"/>
                        </w:rPr>
                        <w:t>oj</w:t>
                      </w:r>
                      <w:r w:rsidRPr="00F37E37">
                        <w:rPr>
                          <w:sz w:val="14"/>
                          <w:szCs w:val="16"/>
                        </w:rPr>
                        <w:t xml:space="preserve"> + Q</w:t>
                      </w:r>
                      <w:r w:rsidRPr="00F37E37">
                        <w:rPr>
                          <w:sz w:val="14"/>
                          <w:szCs w:val="16"/>
                          <w:vertAlign w:val="subscript"/>
                        </w:rPr>
                        <w:t>oj</w:t>
                      </w:r>
                    </w:p>
                    <w:p w14:paraId="2FA5F27C" w14:textId="77777777" w:rsidR="008010EA" w:rsidRPr="00F37E37" w:rsidRDefault="008010EA" w:rsidP="00F37E37">
                      <w:pPr>
                        <w:ind w:left="1440"/>
                        <w:rPr>
                          <w:sz w:val="14"/>
                          <w:szCs w:val="16"/>
                        </w:rPr>
                      </w:pPr>
                      <w:r w:rsidRPr="00F37E37">
                        <w:rPr>
                          <w:b/>
                          <w:bCs/>
                          <w:sz w:val="14"/>
                          <w:szCs w:val="16"/>
                        </w:rPr>
                        <w:t xml:space="preserve">If </w:t>
                      </w:r>
                      <w:r w:rsidRPr="00F37E37">
                        <w:rPr>
                          <w:sz w:val="14"/>
                          <w:szCs w:val="16"/>
                        </w:rPr>
                        <w:t>(X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B</w:t>
                      </w:r>
                    </w:p>
                    <w:p w14:paraId="0C5445DC" w14:textId="77777777" w:rsidR="008010EA" w:rsidRPr="00F37E37" w:rsidRDefault="008010EA" w:rsidP="00F37E37">
                      <w:pPr>
                        <w:ind w:left="1440" w:firstLine="720"/>
                        <w:rPr>
                          <w:sz w:val="14"/>
                          <w:szCs w:val="16"/>
                        </w:rPr>
                      </w:pPr>
                      <w:r w:rsidRPr="00F37E37">
                        <w:rPr>
                          <w:sz w:val="14"/>
                          <w:szCs w:val="16"/>
                        </w:rPr>
                        <w:t>robot pushes back into workspace</w:t>
                      </w:r>
                    </w:p>
                    <w:p w14:paraId="1808AEFD" w14:textId="77777777" w:rsidR="008010EA" w:rsidRPr="00F37E37" w:rsidRDefault="008010EA" w:rsidP="00F37E37">
                      <w:pPr>
                        <w:ind w:left="1440"/>
                        <w:rPr>
                          <w:sz w:val="14"/>
                          <w:szCs w:val="16"/>
                        </w:rPr>
                      </w:pPr>
                      <w:r w:rsidRPr="00F37E37">
                        <w:rPr>
                          <w:b/>
                          <w:bCs/>
                          <w:sz w:val="14"/>
                          <w:szCs w:val="16"/>
                        </w:rPr>
                        <w:t>If</w:t>
                      </w:r>
                      <w:r w:rsidRPr="00F37E37">
                        <w:rPr>
                          <w:sz w:val="14"/>
                          <w:szCs w:val="16"/>
                        </w:rPr>
                        <w:t xml:space="preserve"> O = B</w:t>
                      </w:r>
                    </w:p>
                    <w:p w14:paraId="202DDDE1" w14:textId="77777777" w:rsidR="008010EA" w:rsidRPr="00F37E37" w:rsidRDefault="008010EA" w:rsidP="00F37E37">
                      <w:pPr>
                        <w:ind w:left="1440" w:firstLine="720"/>
                        <w:rPr>
                          <w:sz w:val="14"/>
                          <w:szCs w:val="16"/>
                        </w:rPr>
                      </w:pPr>
                      <w:r w:rsidRPr="00F37E37">
                        <w:rPr>
                          <w:sz w:val="14"/>
                          <w:szCs w:val="16"/>
                        </w:rPr>
                        <w:t>obstacle(s) pushes back into workspace</w:t>
                      </w:r>
                    </w:p>
                    <w:p w14:paraId="1AA5BC89" w14:textId="77777777" w:rsidR="008010EA" w:rsidRPr="00F37E37" w:rsidRDefault="008010EA" w:rsidP="00F37E37">
                      <w:pPr>
                        <w:ind w:left="1440"/>
                        <w:rPr>
                          <w:sz w:val="14"/>
                          <w:szCs w:val="16"/>
                        </w:rPr>
                      </w:pPr>
                      <w:r w:rsidRPr="00F37E37">
                        <w:rPr>
                          <w:b/>
                          <w:bCs/>
                          <w:sz w:val="14"/>
                          <w:szCs w:val="16"/>
                        </w:rPr>
                        <w:t>If</w:t>
                      </w:r>
                      <w:r w:rsidRPr="00F37E37">
                        <w:rPr>
                          <w:sz w:val="14"/>
                          <w:szCs w:val="16"/>
                        </w:rPr>
                        <w:t xml:space="preserve"> (X</w:t>
                      </w:r>
                      <w:r w:rsidRPr="00F37E37">
                        <w:rPr>
                          <w:sz w:val="14"/>
                          <w:szCs w:val="16"/>
                          <w:vertAlign w:val="subscript"/>
                        </w:rPr>
                        <w:t>r</w:t>
                      </w:r>
                      <w:r w:rsidRPr="00F37E37">
                        <w:rPr>
                          <w:sz w:val="14"/>
                          <w:szCs w:val="16"/>
                        </w:rPr>
                        <w:t>, Y</w:t>
                      </w:r>
                      <w:r w:rsidRPr="00F37E37">
                        <w:rPr>
                          <w:sz w:val="14"/>
                          <w:szCs w:val="16"/>
                          <w:vertAlign w:val="subscript"/>
                        </w:rPr>
                        <w:t>r</w:t>
                      </w:r>
                      <w:r w:rsidRPr="00F37E37">
                        <w:rPr>
                          <w:sz w:val="14"/>
                          <w:szCs w:val="16"/>
                        </w:rPr>
                        <w:t>) = O</w:t>
                      </w:r>
                    </w:p>
                    <w:p w14:paraId="633E854C" w14:textId="77777777" w:rsidR="008010EA" w:rsidRPr="00F37E37" w:rsidRDefault="008010EA" w:rsidP="00F37E37">
                      <w:pPr>
                        <w:ind w:left="1440" w:firstLine="720"/>
                        <w:rPr>
                          <w:sz w:val="14"/>
                          <w:szCs w:val="16"/>
                        </w:rPr>
                      </w:pPr>
                      <w:r w:rsidRPr="00F37E37">
                        <w:rPr>
                          <w:sz w:val="14"/>
                          <w:szCs w:val="16"/>
                        </w:rPr>
                        <w:t>robot takes a step back or forward away from O</w:t>
                      </w:r>
                    </w:p>
                    <w:p w14:paraId="708C90EB" w14:textId="77777777" w:rsidR="008010EA" w:rsidRPr="00F37E37" w:rsidRDefault="008010EA" w:rsidP="00F37E37">
                      <w:pPr>
                        <w:rPr>
                          <w:sz w:val="14"/>
                          <w:szCs w:val="16"/>
                        </w:rPr>
                      </w:pPr>
                      <w:r w:rsidRPr="00F37E37">
                        <w:rPr>
                          <w:sz w:val="14"/>
                          <w:szCs w:val="16"/>
                        </w:rPr>
                        <w:tab/>
                      </w:r>
                      <w:r w:rsidRPr="00F37E37">
                        <w:rPr>
                          <w:sz w:val="14"/>
                          <w:szCs w:val="16"/>
                        </w:rPr>
                        <w:tab/>
                      </w:r>
                      <w:r w:rsidRPr="00F37E37">
                        <w:rPr>
                          <w:b/>
                          <w:bCs/>
                          <w:sz w:val="14"/>
                          <w:szCs w:val="16"/>
                        </w:rPr>
                        <w:t>If</w:t>
                      </w:r>
                      <w:r w:rsidRPr="00F37E37">
                        <w:rPr>
                          <w:sz w:val="14"/>
                          <w:szCs w:val="16"/>
                        </w:rPr>
                        <w:t xml:space="preserve"> S &gt;= C</w:t>
                      </w:r>
                      <w:r w:rsidRPr="00F37E37">
                        <w:rPr>
                          <w:sz w:val="14"/>
                          <w:szCs w:val="16"/>
                        </w:rPr>
                        <w:softHyphen/>
                      </w:r>
                      <w:r w:rsidRPr="00F37E37">
                        <w:rPr>
                          <w:sz w:val="14"/>
                          <w:szCs w:val="16"/>
                        </w:rPr>
                        <w:softHyphen/>
                      </w:r>
                    </w:p>
                    <w:p w14:paraId="5BA07F2E" w14:textId="77777777" w:rsidR="008010EA" w:rsidRPr="00F37E37" w:rsidRDefault="008010EA" w:rsidP="00F37E37">
                      <w:pPr>
                        <w:rPr>
                          <w:sz w:val="14"/>
                          <w:szCs w:val="16"/>
                        </w:rPr>
                      </w:pPr>
                      <w:r w:rsidRPr="00F37E37">
                        <w:rPr>
                          <w:sz w:val="14"/>
                          <w:szCs w:val="16"/>
                        </w:rPr>
                        <w:tab/>
                      </w:r>
                      <w:r w:rsidRPr="00F37E37">
                        <w:rPr>
                          <w:sz w:val="14"/>
                          <w:szCs w:val="16"/>
                        </w:rPr>
                        <w:tab/>
                      </w:r>
                      <w:r w:rsidRPr="00F37E37">
                        <w:rPr>
                          <w:sz w:val="14"/>
                          <w:szCs w:val="16"/>
                        </w:rPr>
                        <w:tab/>
                        <w:t>loop breaks</w:t>
                      </w:r>
                    </w:p>
                    <w:p w14:paraId="373BF2A2" w14:textId="77777777" w:rsidR="008010EA" w:rsidRPr="00F37E37" w:rsidRDefault="008010EA" w:rsidP="00F37E37">
                      <w:pPr>
                        <w:rPr>
                          <w:sz w:val="14"/>
                          <w:szCs w:val="16"/>
                        </w:rPr>
                      </w:pPr>
                      <w:r w:rsidRPr="00F37E37">
                        <w:rPr>
                          <w:b/>
                          <w:bCs/>
                          <w:sz w:val="14"/>
                          <w:szCs w:val="16"/>
                        </w:rPr>
                        <w:t>Average Steps</w:t>
                      </w:r>
                      <w:r w:rsidRPr="00F37E37">
                        <w:rPr>
                          <w:sz w:val="14"/>
                          <w:szCs w:val="16"/>
                        </w:rPr>
                        <w:t xml:space="preserve"> = mean S over all w</w:t>
                      </w:r>
                    </w:p>
                  </w:txbxContent>
                </v:textbox>
                <w10:wrap type="topAndBottom"/>
              </v:shape>
            </w:pict>
          </mc:Fallback>
        </mc:AlternateContent>
      </w:r>
      <w:r w:rsidR="00B865C1" w:rsidRPr="006260A6">
        <w:rPr>
          <w:rFonts w:eastAsiaTheme="minorEastAsia"/>
          <w:szCs w:val="18"/>
        </w:rPr>
        <w:t>Where</w:t>
      </w:r>
      <m:oMath>
        <m:r>
          <w:rPr>
            <w:rFonts w:ascii="Cambria Math" w:eastAsiaTheme="minorEastAsia" w:hAnsi="Cambria Math"/>
            <w:szCs w:val="18"/>
          </w:rPr>
          <m:t xml:space="preserve"> </m:t>
        </m:r>
        <m:sSub>
          <m:sSubPr>
            <m:ctrlPr>
              <w:rPr>
                <w:rFonts w:ascii="Cambria Math" w:hAnsi="Cambria Math"/>
                <w:i/>
                <w:szCs w:val="18"/>
              </w:rPr>
            </m:ctrlPr>
          </m:sSubPr>
          <m:e>
            <m:r>
              <w:rPr>
                <w:rFonts w:ascii="Cambria Math" w:hAnsi="Cambria Math"/>
                <w:szCs w:val="18"/>
              </w:rPr>
              <m:t>D</m:t>
            </m:r>
          </m:e>
          <m:sub>
            <m:r>
              <w:rPr>
                <w:rFonts w:ascii="Cambria Math" w:hAnsi="Cambria Math"/>
                <w:szCs w:val="18"/>
              </w:rPr>
              <m:t>ij</m:t>
            </m:r>
          </m:sub>
        </m:sSub>
      </m:oMath>
      <w:r w:rsidR="00B865C1" w:rsidRPr="006260A6">
        <w:rPr>
          <w:rFonts w:eastAsiaTheme="minorEastAsia"/>
          <w:szCs w:val="18"/>
        </w:rPr>
        <w:t xml:space="preserve"> is the number of directions the robot can move when at the position (</w:t>
      </w:r>
      <w:r w:rsidR="00B865C1" w:rsidRPr="006260A6">
        <w:rPr>
          <w:rFonts w:eastAsiaTheme="minorEastAsia"/>
          <w:i/>
          <w:szCs w:val="18"/>
        </w:rPr>
        <w:t>i,j</w:t>
      </w:r>
      <w:r w:rsidR="00B865C1" w:rsidRPr="006260A6">
        <w:rPr>
          <w:rFonts w:eastAsiaTheme="minorEastAsia"/>
          <w:szCs w:val="18"/>
        </w:rPr>
        <w:t xml:space="preserve">) and </w:t>
      </w:r>
      <m:oMath>
        <m:sSub>
          <m:sSubPr>
            <m:ctrlPr>
              <w:rPr>
                <w:rFonts w:ascii="Cambria Math" w:hAnsi="Cambria Math"/>
                <w:i/>
                <w:szCs w:val="18"/>
              </w:rPr>
            </m:ctrlPr>
          </m:sSubPr>
          <m:e>
            <m:r>
              <w:rPr>
                <w:rFonts w:ascii="Cambria Math" w:hAnsi="Cambria Math"/>
                <w:szCs w:val="18"/>
              </w:rPr>
              <m:t>D</m:t>
            </m:r>
          </m:e>
          <m:sub>
            <m:r>
              <w:rPr>
                <w:rFonts w:ascii="Cambria Math" w:hAnsi="Cambria Math"/>
                <w:szCs w:val="18"/>
              </w:rPr>
              <m:t>ij</m:t>
            </m:r>
          </m:sub>
        </m:sSub>
      </m:oMath>
      <w:r w:rsidR="00B865C1" w:rsidRPr="007E1BB8">
        <w:rPr>
          <w:rFonts w:eastAsiaTheme="minorEastAsia"/>
          <w:i/>
          <w:szCs w:val="18"/>
        </w:rPr>
        <w:t>= 0</w:t>
      </w:r>
      <w:r w:rsidR="00B865C1" w:rsidRPr="006260A6">
        <w:rPr>
          <w:rFonts w:eastAsiaTheme="minorEastAsia"/>
          <w:szCs w:val="18"/>
        </w:rPr>
        <w:t xml:space="preserve"> for </w:t>
      </w:r>
      <m:oMath>
        <m:r>
          <w:rPr>
            <w:rFonts w:ascii="Cambria Math" w:hAnsi="Cambria Math"/>
            <w:szCs w:val="18"/>
          </w:rPr>
          <m:t>(i,j)</m:t>
        </m:r>
      </m:oMath>
      <w:r w:rsidR="00CB7E9F">
        <w:rPr>
          <w:rFonts w:eastAsiaTheme="minorEastAsia"/>
          <w:szCs w:val="18"/>
        </w:rPr>
        <w:t xml:space="preserve"> </w:t>
      </w:r>
      <w:r w:rsidR="00B865C1" w:rsidRPr="006260A6">
        <w:rPr>
          <w:rFonts w:eastAsiaTheme="minorEastAsia"/>
          <w:szCs w:val="18"/>
        </w:rPr>
        <w:t>at obstacle’s position</w:t>
      </w:r>
      <w:r w:rsidR="00555F16" w:rsidRPr="006260A6">
        <w:rPr>
          <w:rFonts w:eastAsiaTheme="minorEastAsia"/>
          <w:szCs w:val="18"/>
        </w:rPr>
        <w:t xml:space="preserve"> </w:t>
      </w:r>
      <w:r w:rsidR="00555F16" w:rsidRPr="006260A6">
        <w:rPr>
          <w:rFonts w:eastAsiaTheme="minorEastAsia"/>
          <w:szCs w:val="18"/>
        </w:rPr>
        <w:fldChar w:fldCharType="begin" w:fldLock="1"/>
      </w:r>
      <w:r w:rsidR="00A107A2">
        <w:rPr>
          <w:rFonts w:eastAsiaTheme="minorEastAsia"/>
          <w:szCs w:val="18"/>
        </w:rPr>
        <w:instrText>ADDIN CSL_CITATION {"citationItems":[{"id":"ITEM-1","itemData":{"abstract":"CMU 15-251: Great Ideas in Theoretical Computer Science Spring 2016 Lecture #20: Random Walks and Markov Chains","author":[{"dropping-particle":"","family":"Ryan O'Donnell","given":"","non-dropping-particle":"","parse-names":false,"suffix":""}],"id":"ITEM-1","issued":{"date-parts":[["2017"]]},"page":"53:13, 54:59","publisher":"Youtube","publisher-place":"USA","title":"Great Ideas in Theoretical Computer Science: Random Walks and Markov Chains (Spring 2016","type":"motion_picture"},"uris":["http://www.mendeley.com/documents/?uuid=d0f32777-b9e6-443f-b206-65f74bd734bc"]}],"mendeley":{"formattedCitation":"[53]","plainTextFormattedCitation":"[53]","previouslyFormattedCitation":"[52]"},"properties":{"noteIndex":0},"schema":"https://github.com/citation-style-language/schema/raw/master/csl-citation.json"}</w:instrText>
      </w:r>
      <w:r w:rsidR="00555F16" w:rsidRPr="006260A6">
        <w:rPr>
          <w:rFonts w:eastAsiaTheme="minorEastAsia"/>
          <w:szCs w:val="18"/>
        </w:rPr>
        <w:fldChar w:fldCharType="separate"/>
      </w:r>
      <w:r w:rsidR="00A107A2" w:rsidRPr="00A107A2">
        <w:rPr>
          <w:rFonts w:eastAsiaTheme="minorEastAsia"/>
          <w:noProof/>
          <w:szCs w:val="18"/>
        </w:rPr>
        <w:t>[53]</w:t>
      </w:r>
      <w:r w:rsidR="00555F16" w:rsidRPr="006260A6">
        <w:rPr>
          <w:rFonts w:eastAsiaTheme="minorEastAsia"/>
          <w:szCs w:val="18"/>
        </w:rPr>
        <w:fldChar w:fldCharType="end"/>
      </w:r>
      <w:r w:rsidR="00B865C1" w:rsidRPr="006260A6">
        <w:rPr>
          <w:rFonts w:eastAsiaTheme="minorEastAsia"/>
          <w:szCs w:val="18"/>
        </w:rPr>
        <w:t>.</w:t>
      </w:r>
      <w:r w:rsidR="00E17986" w:rsidRPr="006260A6">
        <w:rPr>
          <w:rFonts w:eastAsiaTheme="minorEastAsia"/>
          <w:szCs w:val="18"/>
        </w:rPr>
        <w:t xml:space="preserve"> It is important to note that here the</w:t>
      </w:r>
      <w:r w:rsidR="00E17986" w:rsidRPr="006260A6">
        <w:rPr>
          <w:rFonts w:eastAsiaTheme="minorEastAsia"/>
          <w:i/>
          <w:iCs/>
          <w:szCs w:val="18"/>
        </w:rPr>
        <w:t xml:space="preserve"> P</w:t>
      </w:r>
      <w:r w:rsidR="007E1BB8">
        <w:rPr>
          <w:rFonts w:eastAsiaTheme="minorEastAsia"/>
          <w:szCs w:val="18"/>
        </w:rPr>
        <w:t xml:space="preserve"> is basically an invariant or </w:t>
      </w:r>
      <w:r w:rsidR="00E17986" w:rsidRPr="006260A6">
        <w:rPr>
          <w:rFonts w:eastAsiaTheme="minorEastAsia"/>
          <w:szCs w:val="18"/>
        </w:rPr>
        <w:t>stationary distribution vector written in form of a matrix since we have a 2D workspace grid.</w:t>
      </w:r>
    </w:p>
    <w:p w14:paraId="66CDF854" w14:textId="6642FB86" w:rsidR="00F37E37" w:rsidRPr="006260A6" w:rsidRDefault="00F37E37" w:rsidP="00F37E37">
      <w:pPr>
        <w:rPr>
          <w:sz w:val="18"/>
        </w:rPr>
      </w:pPr>
      <w:r w:rsidRPr="00D27081">
        <w:rPr>
          <w:b/>
          <w:sz w:val="18"/>
        </w:rPr>
        <w:t>Fig. 3.</w:t>
      </w:r>
      <w:r w:rsidRPr="006260A6">
        <w:rPr>
          <w:sz w:val="18"/>
        </w:rPr>
        <w:t xml:space="preserve"> Random walk of a robot within confined environment with dynamic obstacles.</w:t>
      </w:r>
    </w:p>
    <w:p w14:paraId="3040AD8B" w14:textId="5DBE673F" w:rsidR="00F37E37" w:rsidRPr="006260A6" w:rsidRDefault="00F37E37" w:rsidP="00B865C1">
      <w:pPr>
        <w:jc w:val="both"/>
        <w:rPr>
          <w:rFonts w:eastAsiaTheme="minorEastAsia"/>
          <w:szCs w:val="18"/>
        </w:rPr>
      </w:pPr>
    </w:p>
    <w:p w14:paraId="656C291F" w14:textId="5C074354" w:rsidR="00D64F6E" w:rsidRPr="006260A6" w:rsidRDefault="00D64F6E" w:rsidP="00B865C1">
      <w:pPr>
        <w:pStyle w:val="Heading2"/>
      </w:pPr>
      <w:r w:rsidRPr="006260A6">
        <w:t xml:space="preserve">Proposed </w:t>
      </w:r>
      <w:r w:rsidR="00A11EA2" w:rsidRPr="006260A6">
        <w:t>Approach</w:t>
      </w:r>
      <w:r w:rsidR="002F4D0A" w:rsidRPr="006260A6">
        <w:t>es</w:t>
      </w:r>
      <w:r w:rsidRPr="006260A6">
        <w:t xml:space="preserve"> </w:t>
      </w:r>
    </w:p>
    <w:p w14:paraId="665F44A1" w14:textId="48500FDE" w:rsidR="004A5ADA" w:rsidRPr="006260A6" w:rsidRDefault="00D64F6E" w:rsidP="002F646B">
      <w:pPr>
        <w:ind w:firstLine="202"/>
        <w:jc w:val="both"/>
        <w:rPr>
          <w:szCs w:val="18"/>
        </w:rPr>
      </w:pPr>
      <w:r w:rsidRPr="006260A6">
        <w:rPr>
          <w:szCs w:val="18"/>
        </w:rPr>
        <w:t xml:space="preserve">The proposed </w:t>
      </w:r>
      <w:r w:rsidR="00A11EA2" w:rsidRPr="006260A6">
        <w:rPr>
          <w:szCs w:val="18"/>
        </w:rPr>
        <w:t>approach</w:t>
      </w:r>
      <w:r w:rsidRPr="006260A6">
        <w:rPr>
          <w:szCs w:val="18"/>
        </w:rPr>
        <w:t xml:space="preserve"> </w:t>
      </w:r>
      <w:r w:rsidR="00997F4F" w:rsidRPr="006260A6">
        <w:rPr>
          <w:szCs w:val="18"/>
        </w:rPr>
        <w:t xml:space="preserve">is </w:t>
      </w:r>
      <w:r w:rsidRPr="006260A6">
        <w:rPr>
          <w:szCs w:val="18"/>
        </w:rPr>
        <w:t>to ensur</w:t>
      </w:r>
      <w:r w:rsidR="00423B4D" w:rsidRPr="006260A6">
        <w:rPr>
          <w:szCs w:val="18"/>
        </w:rPr>
        <w:t xml:space="preserve">e safety through probabilistic </w:t>
      </w:r>
      <w:r w:rsidR="00907145">
        <w:rPr>
          <w:szCs w:val="18"/>
        </w:rPr>
        <w:t>“</w:t>
      </w:r>
      <w:r w:rsidR="00423B4D" w:rsidRPr="00907145">
        <w:rPr>
          <w:i/>
          <w:szCs w:val="18"/>
        </w:rPr>
        <w:t>Obstacle Design</w:t>
      </w:r>
      <w:r w:rsidR="00907145">
        <w:rPr>
          <w:i/>
          <w:szCs w:val="18"/>
        </w:rPr>
        <w:t>”</w:t>
      </w:r>
      <w:r w:rsidRPr="006260A6">
        <w:rPr>
          <w:szCs w:val="18"/>
        </w:rPr>
        <w:t xml:space="preserve"> </w:t>
      </w:r>
      <w:r w:rsidR="00997F4F" w:rsidRPr="006260A6">
        <w:rPr>
          <w:szCs w:val="18"/>
        </w:rPr>
        <w:t>approach in</w:t>
      </w:r>
      <w:r w:rsidRPr="006260A6">
        <w:rPr>
          <w:szCs w:val="18"/>
        </w:rPr>
        <w:t xml:space="preserve"> a workspace </w:t>
      </w:r>
      <w:r w:rsidR="00840D4D" w:rsidRPr="006260A6">
        <w:rPr>
          <w:szCs w:val="18"/>
        </w:rPr>
        <w:t>are composed</w:t>
      </w:r>
      <w:r w:rsidRPr="006260A6">
        <w:rPr>
          <w:szCs w:val="18"/>
        </w:rPr>
        <w:t xml:space="preserve"> of mainly six types of </w:t>
      </w:r>
      <w:r w:rsidR="004E3205" w:rsidRPr="006260A6">
        <w:rPr>
          <w:szCs w:val="18"/>
        </w:rPr>
        <w:t xml:space="preserve">structured static </w:t>
      </w:r>
      <w:r w:rsidRPr="006260A6">
        <w:rPr>
          <w:szCs w:val="18"/>
        </w:rPr>
        <w:t>obstacle designs</w:t>
      </w:r>
      <w:r w:rsidR="00997F4F" w:rsidRPr="006260A6">
        <w:rPr>
          <w:szCs w:val="18"/>
        </w:rPr>
        <w:t xml:space="preserve">, </w:t>
      </w:r>
      <w:r w:rsidRPr="006260A6">
        <w:rPr>
          <w:szCs w:val="18"/>
        </w:rPr>
        <w:t>Diagonal Design</w:t>
      </w:r>
      <w:r w:rsidR="00997F4F" w:rsidRPr="006260A6">
        <w:rPr>
          <w:szCs w:val="18"/>
        </w:rPr>
        <w:t>,</w:t>
      </w:r>
      <w:r w:rsidRPr="006260A6">
        <w:rPr>
          <w:szCs w:val="18"/>
        </w:rPr>
        <w:t xml:space="preserve"> Passage </w:t>
      </w:r>
      <w:r w:rsidR="00840D4D" w:rsidRPr="006260A6">
        <w:rPr>
          <w:szCs w:val="18"/>
        </w:rPr>
        <w:t>Design, L</w:t>
      </w:r>
      <w:r w:rsidRPr="006260A6">
        <w:rPr>
          <w:szCs w:val="18"/>
        </w:rPr>
        <w:t>-shaped Design</w:t>
      </w:r>
      <w:r w:rsidR="00997F4F" w:rsidRPr="006260A6">
        <w:rPr>
          <w:szCs w:val="18"/>
        </w:rPr>
        <w:t>,</w:t>
      </w:r>
      <w:r w:rsidRPr="006260A6">
        <w:rPr>
          <w:szCs w:val="18"/>
        </w:rPr>
        <w:t xml:space="preserve"> Zig Zag Design </w:t>
      </w:r>
      <w:r w:rsidR="00997F4F" w:rsidRPr="006260A6">
        <w:rPr>
          <w:szCs w:val="18"/>
        </w:rPr>
        <w:t>and</w:t>
      </w:r>
      <w:r w:rsidRPr="006260A6">
        <w:rPr>
          <w:szCs w:val="18"/>
        </w:rPr>
        <w:t xml:space="preserve"> Dynamic Obstacles Design.</w:t>
      </w:r>
      <w:r w:rsidR="001952EE" w:rsidRPr="006260A6">
        <w:rPr>
          <w:szCs w:val="18"/>
        </w:rPr>
        <w:t xml:space="preserve"> The dynamic obstacle contains two types </w:t>
      </w:r>
      <w:r w:rsidR="00243D49">
        <w:rPr>
          <w:szCs w:val="18"/>
        </w:rPr>
        <w:t>(</w:t>
      </w:r>
      <w:r w:rsidR="001952EE" w:rsidRPr="006260A6">
        <w:rPr>
          <w:szCs w:val="18"/>
        </w:rPr>
        <w:t xml:space="preserve">i) Markov Chain Obstacle </w:t>
      </w:r>
      <w:r w:rsidR="00243D49">
        <w:rPr>
          <w:szCs w:val="18"/>
        </w:rPr>
        <w:t>(</w:t>
      </w:r>
      <w:r w:rsidR="001952EE" w:rsidRPr="006260A6">
        <w:rPr>
          <w:szCs w:val="18"/>
        </w:rPr>
        <w:t xml:space="preserve">ii) Obstacles performing </w:t>
      </w:r>
      <w:r w:rsidR="008830A7" w:rsidRPr="006260A6">
        <w:rPr>
          <w:szCs w:val="18"/>
        </w:rPr>
        <w:t xml:space="preserve">Simple </w:t>
      </w:r>
      <w:r w:rsidR="001952EE" w:rsidRPr="006260A6">
        <w:rPr>
          <w:szCs w:val="18"/>
        </w:rPr>
        <w:t>Random Walk.</w:t>
      </w:r>
      <w:r w:rsidRPr="006260A6">
        <w:rPr>
          <w:szCs w:val="18"/>
        </w:rPr>
        <w:t xml:space="preserve"> The main emphasis behind making different obstacle designs is to cover the geometry of </w:t>
      </w:r>
      <w:r w:rsidR="00FB4C73" w:rsidRPr="006260A6">
        <w:rPr>
          <w:szCs w:val="18"/>
        </w:rPr>
        <w:t>real-world</w:t>
      </w:r>
      <w:r w:rsidRPr="006260A6">
        <w:rPr>
          <w:szCs w:val="18"/>
        </w:rPr>
        <w:t xml:space="preserve"> workspaces </w:t>
      </w:r>
      <w:r w:rsidR="00251C7F">
        <w:rPr>
          <w:szCs w:val="18"/>
        </w:rPr>
        <w:t>and study their tradeoff</w:t>
      </w:r>
      <w:r w:rsidRPr="006260A6">
        <w:rPr>
          <w:szCs w:val="18"/>
        </w:rPr>
        <w:t>.</w:t>
      </w:r>
      <w:r w:rsidR="00E73C44" w:rsidRPr="006260A6">
        <w:rPr>
          <w:szCs w:val="18"/>
        </w:rPr>
        <w:t xml:space="preserve"> In this paper our null hypothesis is that there is no effect</w:t>
      </w:r>
      <w:r w:rsidR="006D0E77" w:rsidRPr="006260A6">
        <w:rPr>
          <w:szCs w:val="18"/>
        </w:rPr>
        <w:t xml:space="preserve"> of obstacles</w:t>
      </w:r>
      <w:r w:rsidR="00E73C44" w:rsidRPr="006260A6">
        <w:rPr>
          <w:szCs w:val="18"/>
        </w:rPr>
        <w:t xml:space="preserve"> on the success of an AGV. </w:t>
      </w:r>
      <w:r w:rsidR="00D247C8" w:rsidRPr="006260A6">
        <w:rPr>
          <w:szCs w:val="18"/>
        </w:rPr>
        <w:t>Th</w:t>
      </w:r>
      <w:r w:rsidR="005D5A2A" w:rsidRPr="006260A6">
        <w:rPr>
          <w:szCs w:val="18"/>
        </w:rPr>
        <w:t>is</w:t>
      </w:r>
      <w:r w:rsidR="00D247C8" w:rsidRPr="006260A6">
        <w:rPr>
          <w:szCs w:val="18"/>
        </w:rPr>
        <w:t xml:space="preserve"> study presents an alternative hypothesis which conclude</w:t>
      </w:r>
      <w:r w:rsidR="0035790F" w:rsidRPr="006260A6">
        <w:rPr>
          <w:szCs w:val="18"/>
        </w:rPr>
        <w:t>s</w:t>
      </w:r>
      <w:r w:rsidR="00D247C8" w:rsidRPr="006260A6">
        <w:rPr>
          <w:szCs w:val="18"/>
        </w:rPr>
        <w:t xml:space="preserve"> that </w:t>
      </w:r>
      <w:r w:rsidR="005D5A2A" w:rsidRPr="006260A6">
        <w:rPr>
          <w:szCs w:val="18"/>
        </w:rPr>
        <w:t xml:space="preserve">effect of various obstacle designs </w:t>
      </w:r>
      <w:r w:rsidR="00757C18" w:rsidRPr="006260A6">
        <w:rPr>
          <w:szCs w:val="18"/>
        </w:rPr>
        <w:t>has</w:t>
      </w:r>
      <w:r w:rsidR="00D247C8" w:rsidRPr="006260A6">
        <w:rPr>
          <w:szCs w:val="18"/>
        </w:rPr>
        <w:t xml:space="preserve"> a</w:t>
      </w:r>
      <w:r w:rsidR="005D5A2A" w:rsidRPr="006260A6">
        <w:rPr>
          <w:szCs w:val="18"/>
        </w:rPr>
        <w:t xml:space="preserve"> significant effect on the success of a freely moving AGV.</w:t>
      </w:r>
      <w:r w:rsidR="004A5ADA" w:rsidRPr="006260A6">
        <w:rPr>
          <w:szCs w:val="18"/>
        </w:rPr>
        <w:t xml:space="preserve"> </w:t>
      </w:r>
    </w:p>
    <w:p w14:paraId="3313040D" w14:textId="155249C5" w:rsidR="00C862AE" w:rsidRDefault="00484D1E" w:rsidP="00F37E37">
      <w:pPr>
        <w:ind w:firstLine="202"/>
        <w:jc w:val="both"/>
        <w:rPr>
          <w:szCs w:val="18"/>
        </w:rPr>
      </w:pPr>
      <w:r>
        <w:rPr>
          <w:szCs w:val="18"/>
        </w:rPr>
        <w:t xml:space="preserve">Both </w:t>
      </w:r>
      <w:r w:rsidR="0035790F" w:rsidRPr="006260A6">
        <w:rPr>
          <w:szCs w:val="18"/>
        </w:rPr>
        <w:t>Algorithm</w:t>
      </w:r>
      <w:r>
        <w:rPr>
          <w:szCs w:val="18"/>
        </w:rPr>
        <w:t>s</w:t>
      </w:r>
      <w:r w:rsidR="0035790F" w:rsidRPr="006260A6">
        <w:rPr>
          <w:szCs w:val="18"/>
        </w:rPr>
        <w:t xml:space="preserve"> </w:t>
      </w:r>
      <w:r w:rsidR="007A5041">
        <w:rPr>
          <w:szCs w:val="18"/>
        </w:rPr>
        <w:t>(</w:t>
      </w:r>
      <w:r w:rsidR="0035790F" w:rsidRPr="006260A6">
        <w:rPr>
          <w:szCs w:val="18"/>
        </w:rPr>
        <w:t>1</w:t>
      </w:r>
      <w:r w:rsidR="007A5041">
        <w:rPr>
          <w:szCs w:val="18"/>
        </w:rPr>
        <w:t xml:space="preserve">) </w:t>
      </w:r>
      <w:r w:rsidR="0035790F" w:rsidRPr="006260A6">
        <w:rPr>
          <w:szCs w:val="18"/>
        </w:rPr>
        <w:t xml:space="preserve">and </w:t>
      </w:r>
      <w:r w:rsidR="00476769">
        <w:rPr>
          <w:szCs w:val="18"/>
        </w:rPr>
        <w:t>(</w:t>
      </w:r>
      <w:r w:rsidR="0035790F" w:rsidRPr="006260A6">
        <w:rPr>
          <w:szCs w:val="18"/>
        </w:rPr>
        <w:t>2</w:t>
      </w:r>
      <w:r>
        <w:rPr>
          <w:szCs w:val="18"/>
        </w:rPr>
        <w:t>)</w:t>
      </w:r>
      <w:r w:rsidRPr="006260A6">
        <w:rPr>
          <w:szCs w:val="18"/>
        </w:rPr>
        <w:t xml:space="preserve"> </w:t>
      </w:r>
      <w:r>
        <w:rPr>
          <w:szCs w:val="18"/>
        </w:rPr>
        <w:t xml:space="preserve">simulate the step movements of </w:t>
      </w:r>
      <w:r w:rsidR="0035790F" w:rsidRPr="006260A6">
        <w:rPr>
          <w:szCs w:val="18"/>
        </w:rPr>
        <w:t>AGV</w:t>
      </w:r>
      <w:r w:rsidR="00476769">
        <w:rPr>
          <w:szCs w:val="18"/>
        </w:rPr>
        <w:t xml:space="preserve"> </w:t>
      </w:r>
      <w:r w:rsidR="0035790F" w:rsidRPr="006260A6">
        <w:rPr>
          <w:szCs w:val="18"/>
        </w:rPr>
        <w:t xml:space="preserve">randomly </w:t>
      </w:r>
      <w:r>
        <w:rPr>
          <w:szCs w:val="18"/>
        </w:rPr>
        <w:t xml:space="preserve">within workspace. The AGV pushes back </w:t>
      </w:r>
      <w:r w:rsidR="00677A37">
        <w:rPr>
          <w:szCs w:val="18"/>
        </w:rPr>
        <w:t>when it</w:t>
      </w:r>
      <w:r w:rsidR="0035790F" w:rsidRPr="006260A6">
        <w:rPr>
          <w:szCs w:val="18"/>
        </w:rPr>
        <w:t xml:space="preserve"> </w:t>
      </w:r>
      <w:r w:rsidR="00677A37">
        <w:rPr>
          <w:szCs w:val="18"/>
        </w:rPr>
        <w:t>hits a</w:t>
      </w:r>
      <w:r>
        <w:rPr>
          <w:szCs w:val="18"/>
        </w:rPr>
        <w:t xml:space="preserve"> </w:t>
      </w:r>
      <w:r w:rsidR="00677A37">
        <w:rPr>
          <w:szCs w:val="18"/>
        </w:rPr>
        <w:t>static or dynamic obstacle (such as another AGV)</w:t>
      </w:r>
      <w:r>
        <w:rPr>
          <w:szCs w:val="18"/>
        </w:rPr>
        <w:t xml:space="preserve"> or </w:t>
      </w:r>
      <w:r w:rsidR="0035790F" w:rsidRPr="006260A6">
        <w:rPr>
          <w:szCs w:val="18"/>
        </w:rPr>
        <w:t>workspace boundary, and recalculate its walk</w:t>
      </w:r>
      <w:r w:rsidR="00677A37">
        <w:rPr>
          <w:szCs w:val="18"/>
        </w:rPr>
        <w:t xml:space="preserve"> again. These steps are still counted in the measuring the efficiency of the AGV.</w:t>
      </w:r>
      <w:r w:rsidR="00F37E37">
        <w:rPr>
          <w:szCs w:val="18"/>
        </w:rPr>
        <w:t xml:space="preserve"> </w:t>
      </w:r>
      <w:r w:rsidR="00C862AE" w:rsidRPr="006260A6">
        <w:rPr>
          <w:szCs w:val="18"/>
        </w:rPr>
        <w:t xml:space="preserve">Algorithm </w:t>
      </w:r>
      <w:r w:rsidR="00476769">
        <w:rPr>
          <w:szCs w:val="18"/>
        </w:rPr>
        <w:t>(</w:t>
      </w:r>
      <w:r w:rsidR="00C862AE" w:rsidRPr="006260A6">
        <w:rPr>
          <w:szCs w:val="18"/>
        </w:rPr>
        <w:t>1</w:t>
      </w:r>
      <w:r w:rsidR="00476769">
        <w:rPr>
          <w:szCs w:val="18"/>
        </w:rPr>
        <w:t>)</w:t>
      </w:r>
      <w:r w:rsidR="00EB7FF2" w:rsidRPr="006260A6">
        <w:rPr>
          <w:szCs w:val="18"/>
        </w:rPr>
        <w:t xml:space="preserve"> </w:t>
      </w:r>
      <w:r w:rsidR="005D359A">
        <w:rPr>
          <w:szCs w:val="18"/>
        </w:rPr>
        <w:t>deals with</w:t>
      </w:r>
      <w:r w:rsidR="00C862AE" w:rsidRPr="006260A6">
        <w:rPr>
          <w:szCs w:val="18"/>
        </w:rPr>
        <w:t xml:space="preserve"> structured static obstacles which are configured through various design approaches. </w:t>
      </w:r>
      <w:r w:rsidR="005D359A">
        <w:rPr>
          <w:szCs w:val="18"/>
        </w:rPr>
        <w:t xml:space="preserve">Meanwhile, </w:t>
      </w:r>
      <w:r w:rsidR="00C862AE" w:rsidRPr="006260A6">
        <w:rPr>
          <w:szCs w:val="18"/>
        </w:rPr>
        <w:t xml:space="preserve">Algorithm </w:t>
      </w:r>
      <w:r w:rsidR="005D359A">
        <w:rPr>
          <w:szCs w:val="18"/>
        </w:rPr>
        <w:t>(</w:t>
      </w:r>
      <w:r w:rsidR="00C862AE" w:rsidRPr="006260A6">
        <w:rPr>
          <w:szCs w:val="18"/>
        </w:rPr>
        <w:t>2</w:t>
      </w:r>
      <w:r w:rsidR="005D359A">
        <w:rPr>
          <w:szCs w:val="18"/>
        </w:rPr>
        <w:t>)</w:t>
      </w:r>
      <w:r w:rsidR="00C862AE" w:rsidRPr="006260A6">
        <w:rPr>
          <w:szCs w:val="18"/>
        </w:rPr>
        <w:t xml:space="preserve"> </w:t>
      </w:r>
      <w:r w:rsidR="005D359A">
        <w:rPr>
          <w:szCs w:val="18"/>
        </w:rPr>
        <w:t>is deployed for</w:t>
      </w:r>
      <w:r w:rsidR="00C862AE" w:rsidRPr="006260A6">
        <w:rPr>
          <w:szCs w:val="18"/>
        </w:rPr>
        <w:t xml:space="preserve"> randomly moving dynamic obstacles.</w:t>
      </w:r>
      <w:r w:rsidR="001F12FF" w:rsidRPr="006260A6">
        <w:rPr>
          <w:szCs w:val="18"/>
        </w:rPr>
        <w:t xml:space="preserve"> </w:t>
      </w:r>
    </w:p>
    <w:p w14:paraId="70720E7D" w14:textId="77777777" w:rsidR="00D94383" w:rsidRPr="006260A6" w:rsidRDefault="00D94383" w:rsidP="00C862AE">
      <w:pPr>
        <w:jc w:val="both"/>
        <w:rPr>
          <w:szCs w:val="18"/>
        </w:rPr>
      </w:pPr>
    </w:p>
    <w:p w14:paraId="0D0D97E9" w14:textId="6475994B" w:rsidR="00775909" w:rsidRPr="006260A6" w:rsidRDefault="00307F6B" w:rsidP="008E5B6F">
      <w:pPr>
        <w:pStyle w:val="Heading1"/>
        <w:spacing w:before="0" w:after="0"/>
        <w:ind w:firstLine="144"/>
        <w:jc w:val="left"/>
      </w:pPr>
      <w:r>
        <w:t>Simulation of AGV Roaming within Statistically Placed</w:t>
      </w:r>
      <w:r w:rsidR="007731D2">
        <w:t xml:space="preserve"> Obstacle</w:t>
      </w:r>
      <w:r>
        <w:t>s</w:t>
      </w:r>
    </w:p>
    <w:p w14:paraId="096AEB6F" w14:textId="18FE1ED5" w:rsidR="00BB32FD" w:rsidRPr="006260A6" w:rsidRDefault="00D91CE6" w:rsidP="00911F89">
      <w:pPr>
        <w:pStyle w:val="Heading2"/>
      </w:pPr>
      <w:r w:rsidRPr="006260A6">
        <w:t xml:space="preserve">AGV Roaming </w:t>
      </w:r>
      <w:r w:rsidR="002F4D0A" w:rsidRPr="006260A6">
        <w:t>in</w:t>
      </w:r>
      <w:r w:rsidR="00EE6365">
        <w:t xml:space="preserve"> Diagonally</w:t>
      </w:r>
      <w:r w:rsidR="002F4D0A" w:rsidRPr="006260A6">
        <w:t xml:space="preserve"> </w:t>
      </w:r>
      <w:r w:rsidR="000D4971" w:rsidRPr="006260A6">
        <w:t xml:space="preserve">Structured </w:t>
      </w:r>
      <w:r w:rsidR="001A5D27">
        <w:t>O</w:t>
      </w:r>
      <w:r w:rsidRPr="006260A6">
        <w:t xml:space="preserve">bstacles </w:t>
      </w:r>
    </w:p>
    <w:p w14:paraId="4C08B023" w14:textId="43CF17F8" w:rsidR="00E16ACF" w:rsidRPr="006260A6" w:rsidRDefault="00C84735" w:rsidP="00E16ACF">
      <w:pPr>
        <w:ind w:firstLine="202"/>
        <w:jc w:val="both"/>
        <w:rPr>
          <w:szCs w:val="18"/>
        </w:rPr>
      </w:pPr>
      <w:r>
        <w:rPr>
          <w:szCs w:val="18"/>
        </w:rPr>
        <w:t xml:space="preserve">The </w:t>
      </w:r>
      <w:r w:rsidR="00540AAB">
        <w:rPr>
          <w:szCs w:val="18"/>
        </w:rPr>
        <w:t xml:space="preserve">first </w:t>
      </w:r>
      <w:r>
        <w:rPr>
          <w:szCs w:val="18"/>
        </w:rPr>
        <w:t xml:space="preserve">obstacle design </w:t>
      </w:r>
      <w:r w:rsidRPr="006260A6">
        <w:rPr>
          <w:szCs w:val="18"/>
        </w:rPr>
        <w:t>examines</w:t>
      </w:r>
      <w:r w:rsidR="002F4D0A" w:rsidRPr="006260A6">
        <w:rPr>
          <w:szCs w:val="18"/>
        </w:rPr>
        <w:t xml:space="preserve"> </w:t>
      </w:r>
      <w:r w:rsidR="000D4971" w:rsidRPr="006260A6">
        <w:rPr>
          <w:szCs w:val="18"/>
        </w:rPr>
        <w:t xml:space="preserve">the </w:t>
      </w:r>
      <w:r w:rsidR="002F4D0A" w:rsidRPr="006260A6">
        <w:rPr>
          <w:szCs w:val="18"/>
        </w:rPr>
        <w:t>relation</w:t>
      </w:r>
      <w:r w:rsidR="00BF10CE">
        <w:rPr>
          <w:szCs w:val="18"/>
        </w:rPr>
        <w:t xml:space="preserve"> between a free ranging AGV and</w:t>
      </w:r>
      <w:r w:rsidR="00B60C87">
        <w:rPr>
          <w:szCs w:val="18"/>
        </w:rPr>
        <w:t xml:space="preserve"> any</w:t>
      </w:r>
      <w:r w:rsidR="00AC0D56" w:rsidRPr="006260A6">
        <w:rPr>
          <w:szCs w:val="18"/>
        </w:rPr>
        <w:t xml:space="preserve"> </w:t>
      </w:r>
      <w:r w:rsidR="00A63504" w:rsidRPr="006260A6">
        <w:rPr>
          <w:i/>
          <w:szCs w:val="18"/>
        </w:rPr>
        <w:t>m</w:t>
      </w:r>
      <w:r w:rsidR="00AC0D56" w:rsidRPr="006260A6">
        <w:rPr>
          <w:szCs w:val="18"/>
        </w:rPr>
        <w:t xml:space="preserve"> </w:t>
      </w:r>
      <w:r w:rsidR="006526D3" w:rsidRPr="006260A6">
        <w:rPr>
          <w:szCs w:val="18"/>
        </w:rPr>
        <w:t xml:space="preserve">number of </w:t>
      </w:r>
      <w:r w:rsidR="002F4D0A" w:rsidRPr="006260A6">
        <w:rPr>
          <w:szCs w:val="18"/>
        </w:rPr>
        <w:t>obstacle</w:t>
      </w:r>
      <w:r w:rsidR="000D4971" w:rsidRPr="006260A6">
        <w:rPr>
          <w:szCs w:val="18"/>
        </w:rPr>
        <w:t>s</w:t>
      </w:r>
      <w:r w:rsidR="00E16ACF">
        <w:rPr>
          <w:szCs w:val="18"/>
        </w:rPr>
        <w:t xml:space="preserve"> arrange</w:t>
      </w:r>
      <w:r w:rsidR="00DA6E8B">
        <w:rPr>
          <w:szCs w:val="18"/>
        </w:rPr>
        <w:t>d</w:t>
      </w:r>
      <w:r w:rsidR="00E16ACF">
        <w:rPr>
          <w:szCs w:val="18"/>
        </w:rPr>
        <w:t xml:space="preserve"> diagonal</w:t>
      </w:r>
      <w:r w:rsidR="00DA6E8B">
        <w:rPr>
          <w:szCs w:val="18"/>
        </w:rPr>
        <w:t>ly</w:t>
      </w:r>
      <w:r w:rsidR="00E16ACF">
        <w:rPr>
          <w:szCs w:val="18"/>
        </w:rPr>
        <w:t>.</w:t>
      </w:r>
      <w:r w:rsidR="00E16ACF" w:rsidRPr="006260A6">
        <w:rPr>
          <w:szCs w:val="18"/>
        </w:rPr>
        <w:t xml:space="preserve"> </w:t>
      </w:r>
      <w:r w:rsidR="00E16ACF">
        <w:rPr>
          <w:szCs w:val="18"/>
        </w:rPr>
        <w:t xml:space="preserve">Let the </w:t>
      </w:r>
      <w:r w:rsidR="00E16ACF" w:rsidRPr="006260A6">
        <w:rPr>
          <w:szCs w:val="18"/>
        </w:rPr>
        <w:t>linear accumulative distance</w:t>
      </w:r>
      <w:r w:rsidR="00DA6E8B">
        <w:rPr>
          <w:szCs w:val="18"/>
        </w:rPr>
        <w:t>,</w:t>
      </w:r>
      <w:r w:rsidR="00E16ACF" w:rsidRPr="006260A6">
        <w:rPr>
          <w:szCs w:val="18"/>
        </w:rPr>
        <w:t xml:space="preserve"> </w:t>
      </w:r>
      <m:oMath>
        <m:r>
          <w:rPr>
            <w:rFonts w:ascii="Cambria Math" w:hAnsi="Cambria Math"/>
            <w:sz w:val="18"/>
            <w:szCs w:val="18"/>
          </w:rPr>
          <m:t>D</m:t>
        </m:r>
      </m:oMath>
      <w:r w:rsidR="00DA6E8B">
        <w:rPr>
          <w:szCs w:val="18"/>
        </w:rPr>
        <w:t xml:space="preserve">, </w:t>
      </w:r>
      <w:r w:rsidR="00E16ACF">
        <w:rPr>
          <w:szCs w:val="18"/>
        </w:rPr>
        <w:t>index be</w:t>
      </w:r>
      <w:r w:rsidR="00DA6E8B">
        <w:rPr>
          <w:szCs w:val="18"/>
        </w:rPr>
        <w:t xml:space="preserve"> defined by,</w:t>
      </w:r>
    </w:p>
    <w:p w14:paraId="045A002A" w14:textId="77777777" w:rsidR="00E16ACF" w:rsidRPr="006260A6" w:rsidRDefault="00E16ACF" w:rsidP="00E16ACF">
      <w:pPr>
        <w:jc w:val="both"/>
        <w:rPr>
          <w:szCs w:val="18"/>
        </w:rPr>
      </w:pPr>
      <m:oMath>
        <m:r>
          <w:rPr>
            <w:rFonts w:ascii="Cambria Math" w:hAnsi="Cambria Math"/>
            <w:sz w:val="18"/>
            <w:szCs w:val="18"/>
          </w:rPr>
          <m:t>D=</m:t>
        </m:r>
        <m:nary>
          <m:naryPr>
            <m:chr m:val="∑"/>
            <m:limLoc m:val="undOvr"/>
            <m:ctrlPr>
              <w:rPr>
                <w:rFonts w:ascii="Cambria Math" w:hAnsi="Cambria Math"/>
                <w:i/>
                <w:sz w:val="18"/>
                <w:szCs w:val="18"/>
              </w:rPr>
            </m:ctrlPr>
          </m:naryPr>
          <m:sub>
            <m:r>
              <w:rPr>
                <w:rFonts w:ascii="Cambria Math" w:hAnsi="Cambria Math"/>
                <w:sz w:val="18"/>
                <w:szCs w:val="18"/>
              </w:rPr>
              <m:t>j=1</m:t>
            </m:r>
          </m:sub>
          <m:sup>
            <m:r>
              <w:rPr>
                <w:rFonts w:ascii="Cambria Math" w:hAnsi="Cambria Math"/>
                <w:sz w:val="18"/>
                <w:szCs w:val="18"/>
              </w:rPr>
              <m:t>m</m:t>
            </m:r>
          </m:sup>
          <m:e>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i</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i</m:t>
                        </m:r>
                      </m:sub>
                    </m:sSub>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m:t>
            </m:r>
            <m:rad>
              <m:radPr>
                <m:degHide m:val="1"/>
                <m:ctrlPr>
                  <w:rPr>
                    <w:rFonts w:ascii="Cambria Math" w:hAnsi="Cambria Math"/>
                    <w:i/>
                    <w:sz w:val="18"/>
                    <w:szCs w:val="18"/>
                  </w:rPr>
                </m:ctrlPr>
              </m:radPr>
              <m:deg/>
              <m:e>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x</m:t>
                        </m:r>
                      </m:e>
                      <m:sub>
                        <m:r>
                          <w:rPr>
                            <w:rFonts w:ascii="Cambria Math" w:hAnsi="Cambria Math"/>
                            <w:sz w:val="18"/>
                            <w:szCs w:val="18"/>
                          </w:rPr>
                          <m:t>f</m:t>
                        </m:r>
                      </m:sub>
                    </m:sSub>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j</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y</m:t>
                        </m:r>
                      </m:e>
                      <m:sub>
                        <m:r>
                          <w:rPr>
                            <w:rFonts w:ascii="Cambria Math" w:hAnsi="Cambria Math"/>
                            <w:sz w:val="18"/>
                            <w:szCs w:val="18"/>
                          </w:rPr>
                          <m:t>f</m:t>
                        </m:r>
                      </m:sub>
                    </m:sSub>
                    <m:r>
                      <w:rPr>
                        <w:rFonts w:ascii="Cambria Math" w:hAnsi="Cambria Math"/>
                        <w:sz w:val="18"/>
                        <w:szCs w:val="18"/>
                      </w:rPr>
                      <m:t>)</m:t>
                    </m:r>
                  </m:e>
                  <m:sup>
                    <m:r>
                      <w:rPr>
                        <w:rFonts w:ascii="Cambria Math" w:hAnsi="Cambria Math"/>
                        <w:sz w:val="18"/>
                        <w:szCs w:val="18"/>
                      </w:rPr>
                      <m:t>2</m:t>
                    </m:r>
                  </m:sup>
                </m:sSup>
              </m:e>
            </m:rad>
          </m:e>
        </m:nary>
      </m:oMath>
      <w:r w:rsidRPr="006260A6">
        <w:rPr>
          <w:sz w:val="18"/>
          <w:szCs w:val="18"/>
        </w:rPr>
        <w:t xml:space="preserve">   (3)</w:t>
      </w:r>
    </w:p>
    <w:p w14:paraId="73C45650" w14:textId="77777777" w:rsidR="00E16ACF" w:rsidRDefault="00E16ACF" w:rsidP="00E16ACF">
      <w:pPr>
        <w:ind w:firstLine="202"/>
        <w:jc w:val="both"/>
        <w:rPr>
          <w:szCs w:val="18"/>
        </w:rPr>
      </w:pPr>
      <w:r w:rsidRPr="006260A6">
        <w:rPr>
          <w:szCs w:val="18"/>
        </w:rPr>
        <w:t xml:space="preserve">where </w:t>
      </w:r>
      <m:oMath>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x</m:t>
                </m:r>
              </m:e>
              <m:sub>
                <m:r>
                  <w:rPr>
                    <w:rFonts w:ascii="Cambria Math" w:hAnsi="Cambria Math"/>
                    <w:szCs w:val="18"/>
                  </w:rPr>
                  <m:t>j</m:t>
                </m:r>
              </m:sub>
            </m:sSub>
            <m:r>
              <w:rPr>
                <w:rFonts w:ascii="Cambria Math" w:hAnsi="Cambria Math"/>
                <w:szCs w:val="18"/>
              </w:rPr>
              <m:t>,</m:t>
            </m:r>
            <m:sSub>
              <m:sSubPr>
                <m:ctrlPr>
                  <w:rPr>
                    <w:rFonts w:ascii="Cambria Math" w:hAnsi="Cambria Math"/>
                    <w:i/>
                    <w:szCs w:val="18"/>
                  </w:rPr>
                </m:ctrlPr>
              </m:sSubPr>
              <m:e>
                <m:r>
                  <w:rPr>
                    <w:rFonts w:ascii="Cambria Math" w:hAnsi="Cambria Math"/>
                    <w:szCs w:val="18"/>
                  </w:rPr>
                  <m:t>y</m:t>
                </m:r>
              </m:e>
              <m:sub>
                <m:r>
                  <w:rPr>
                    <w:rFonts w:ascii="Cambria Math" w:hAnsi="Cambria Math"/>
                    <w:szCs w:val="18"/>
                  </w:rPr>
                  <m:t>j</m:t>
                </m:r>
              </m:sub>
            </m:sSub>
          </m:e>
        </m:d>
      </m:oMath>
      <w:r w:rsidRPr="006260A6">
        <w:rPr>
          <w:szCs w:val="18"/>
        </w:rPr>
        <w:t xml:space="preserve"> is the location of the</w:t>
      </w:r>
      <w:r w:rsidRPr="006260A6">
        <w:rPr>
          <w:i/>
          <w:szCs w:val="18"/>
        </w:rPr>
        <w:t xml:space="preserve"> ij</w:t>
      </w:r>
      <w:r w:rsidRPr="006260A6">
        <w:rPr>
          <w:i/>
          <w:szCs w:val="18"/>
          <w:vertAlign w:val="superscript"/>
        </w:rPr>
        <w:t>th</w:t>
      </w:r>
      <w:r w:rsidRPr="006260A6">
        <w:rPr>
          <w:szCs w:val="18"/>
        </w:rPr>
        <w:t xml:space="preserve"> obstacle.</w:t>
      </w:r>
    </w:p>
    <w:p w14:paraId="08897BCA" w14:textId="77777777" w:rsidR="00E16ACF" w:rsidRDefault="00E16ACF" w:rsidP="00E16ACF">
      <w:pPr>
        <w:ind w:firstLine="202"/>
        <w:jc w:val="both"/>
        <w:rPr>
          <w:szCs w:val="18"/>
        </w:rPr>
      </w:pPr>
    </w:p>
    <w:p w14:paraId="6A2D9729" w14:textId="141AFAE4" w:rsidR="00546088" w:rsidRDefault="00C84735" w:rsidP="00DA6E8B">
      <w:pPr>
        <w:ind w:firstLine="202"/>
        <w:jc w:val="both"/>
        <w:rPr>
          <w:szCs w:val="18"/>
        </w:rPr>
      </w:pPr>
      <w:r>
        <w:rPr>
          <w:szCs w:val="18"/>
        </w:rPr>
        <w:t>The</w:t>
      </w:r>
      <w:r w:rsidRPr="006260A6">
        <w:rPr>
          <w:szCs w:val="18"/>
        </w:rPr>
        <w:t xml:space="preserve"> simulation </w:t>
      </w:r>
      <w:r>
        <w:rPr>
          <w:szCs w:val="18"/>
        </w:rPr>
        <w:t xml:space="preserve">case study examines 22 obstacles </w:t>
      </w:r>
      <w:r w:rsidR="00E16ACF" w:rsidRPr="006260A6">
        <w:rPr>
          <w:szCs w:val="18"/>
        </w:rPr>
        <w:t xml:space="preserve">arranged diagonally between initial position at </w:t>
      </w:r>
      <m:oMath>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x</m:t>
                </m:r>
              </m:e>
              <m:sub>
                <m:r>
                  <w:rPr>
                    <w:rFonts w:ascii="Cambria Math" w:hAnsi="Cambria Math"/>
                    <w:szCs w:val="18"/>
                  </w:rPr>
                  <m:t>i</m:t>
                </m:r>
              </m:sub>
            </m:sSub>
            <m:r>
              <w:rPr>
                <w:rFonts w:ascii="Cambria Math" w:hAnsi="Cambria Math"/>
                <w:szCs w:val="18"/>
              </w:rPr>
              <m:t>,</m:t>
            </m:r>
            <m:sSub>
              <m:sSubPr>
                <m:ctrlPr>
                  <w:rPr>
                    <w:rFonts w:ascii="Cambria Math" w:hAnsi="Cambria Math"/>
                    <w:i/>
                    <w:szCs w:val="18"/>
                  </w:rPr>
                </m:ctrlPr>
              </m:sSubPr>
              <m:e>
                <m:r>
                  <w:rPr>
                    <w:rFonts w:ascii="Cambria Math" w:hAnsi="Cambria Math"/>
                    <w:szCs w:val="18"/>
                  </w:rPr>
                  <m:t>y</m:t>
                </m:r>
              </m:e>
              <m:sub>
                <m:r>
                  <w:rPr>
                    <w:rFonts w:ascii="Cambria Math" w:hAnsi="Cambria Math"/>
                    <w:szCs w:val="18"/>
                  </w:rPr>
                  <m:t>i</m:t>
                </m:r>
              </m:sub>
            </m:sSub>
          </m:e>
        </m:d>
      </m:oMath>
      <w:r w:rsidR="00E16ACF" w:rsidRPr="006260A6">
        <w:rPr>
          <w:szCs w:val="18"/>
        </w:rPr>
        <w:t xml:space="preserve"> </w:t>
      </w:r>
      <w:r w:rsidR="00E16ACF">
        <w:rPr>
          <w:szCs w:val="18"/>
        </w:rPr>
        <w:t xml:space="preserve">at </w:t>
      </w:r>
      <w:r w:rsidR="00E16ACF" w:rsidRPr="006260A6">
        <w:rPr>
          <w:szCs w:val="18"/>
        </w:rPr>
        <w:t>(1,1)</w:t>
      </w:r>
      <w:r w:rsidR="00D9593F">
        <w:rPr>
          <w:szCs w:val="18"/>
        </w:rPr>
        <w:t xml:space="preserve"> unit,</w:t>
      </w:r>
      <w:r w:rsidR="00E16ACF" w:rsidRPr="006260A6">
        <w:rPr>
          <w:szCs w:val="18"/>
        </w:rPr>
        <w:t xml:space="preserve"> and final desired location </w:t>
      </w:r>
      <m:oMath>
        <m:d>
          <m:dPr>
            <m:ctrlPr>
              <w:rPr>
                <w:rFonts w:ascii="Cambria Math" w:hAnsi="Cambria Math"/>
                <w:i/>
                <w:szCs w:val="18"/>
              </w:rPr>
            </m:ctrlPr>
          </m:dPr>
          <m:e>
            <m:sSub>
              <m:sSubPr>
                <m:ctrlPr>
                  <w:rPr>
                    <w:rFonts w:ascii="Cambria Math" w:hAnsi="Cambria Math"/>
                    <w:i/>
                    <w:szCs w:val="18"/>
                  </w:rPr>
                </m:ctrlPr>
              </m:sSubPr>
              <m:e>
                <m:r>
                  <w:rPr>
                    <w:rFonts w:ascii="Cambria Math" w:hAnsi="Cambria Math"/>
                    <w:szCs w:val="18"/>
                  </w:rPr>
                  <m:t>x</m:t>
                </m:r>
              </m:e>
              <m:sub>
                <m:r>
                  <w:rPr>
                    <w:rFonts w:ascii="Cambria Math" w:hAnsi="Cambria Math"/>
                    <w:szCs w:val="18"/>
                  </w:rPr>
                  <m:t>f</m:t>
                </m:r>
              </m:sub>
            </m:sSub>
            <m:r>
              <w:rPr>
                <w:rFonts w:ascii="Cambria Math" w:hAnsi="Cambria Math"/>
                <w:szCs w:val="18"/>
              </w:rPr>
              <m:t>,</m:t>
            </m:r>
            <m:sSub>
              <m:sSubPr>
                <m:ctrlPr>
                  <w:rPr>
                    <w:rFonts w:ascii="Cambria Math" w:hAnsi="Cambria Math"/>
                    <w:i/>
                    <w:szCs w:val="18"/>
                  </w:rPr>
                </m:ctrlPr>
              </m:sSubPr>
              <m:e>
                <m:r>
                  <w:rPr>
                    <w:rFonts w:ascii="Cambria Math" w:hAnsi="Cambria Math"/>
                    <w:szCs w:val="18"/>
                  </w:rPr>
                  <m:t>y</m:t>
                </m:r>
              </m:e>
              <m:sub>
                <m:r>
                  <w:rPr>
                    <w:rFonts w:ascii="Cambria Math" w:hAnsi="Cambria Math"/>
                    <w:szCs w:val="18"/>
                  </w:rPr>
                  <m:t>f</m:t>
                </m:r>
              </m:sub>
            </m:sSub>
          </m:e>
        </m:d>
      </m:oMath>
      <w:r w:rsidR="00E16ACF" w:rsidRPr="006260A6">
        <w:rPr>
          <w:szCs w:val="18"/>
        </w:rPr>
        <w:t xml:space="preserve"> at (25,25</w:t>
      </w:r>
      <w:r w:rsidR="00E16ACF">
        <w:rPr>
          <w:szCs w:val="18"/>
        </w:rPr>
        <w:t>)</w:t>
      </w:r>
      <w:r w:rsidR="00F87DC6">
        <w:rPr>
          <w:szCs w:val="18"/>
        </w:rPr>
        <w:t xml:space="preserve"> unit</w:t>
      </w:r>
      <w:r w:rsidR="00E16ACF">
        <w:rPr>
          <w:szCs w:val="18"/>
        </w:rPr>
        <w:t>. T</w:t>
      </w:r>
      <w:r w:rsidR="00E16ACF" w:rsidRPr="006260A6">
        <w:rPr>
          <w:szCs w:val="18"/>
        </w:rPr>
        <w:t>he</w:t>
      </w:r>
      <w:r w:rsidR="00E16ACF">
        <w:rPr>
          <w:szCs w:val="18"/>
        </w:rPr>
        <w:t xml:space="preserve"> </w:t>
      </w:r>
      <w:r w:rsidR="000D5229">
        <w:rPr>
          <w:szCs w:val="18"/>
        </w:rPr>
        <w:t>A</w:t>
      </w:r>
      <w:r w:rsidR="00E16ACF">
        <w:rPr>
          <w:szCs w:val="18"/>
        </w:rPr>
        <w:t xml:space="preserve">verage </w:t>
      </w:r>
      <w:r w:rsidR="000D5229">
        <w:rPr>
          <w:szCs w:val="18"/>
        </w:rPr>
        <w:t>S</w:t>
      </w:r>
      <w:r w:rsidR="00E16ACF">
        <w:rPr>
          <w:szCs w:val="18"/>
        </w:rPr>
        <w:t>tep</w:t>
      </w:r>
      <w:r w:rsidR="000D5229">
        <w:rPr>
          <w:szCs w:val="18"/>
        </w:rPr>
        <w:t xml:space="preserve"> (AS)</w:t>
      </w:r>
      <w:r w:rsidR="00E16ACF" w:rsidRPr="006260A6">
        <w:rPr>
          <w:szCs w:val="18"/>
        </w:rPr>
        <w:t xml:space="preserve"> </w:t>
      </w:r>
      <w:r w:rsidR="00E16ACF">
        <w:rPr>
          <w:szCs w:val="18"/>
        </w:rPr>
        <w:t>corresponding to</w:t>
      </w:r>
      <w:r w:rsidR="00F37E37">
        <w:rPr>
          <w:szCs w:val="18"/>
        </w:rPr>
        <w:t xml:space="preserve">, </w:t>
      </w:r>
      <w:r w:rsidR="00E16ACF" w:rsidRPr="006260A6">
        <w:rPr>
          <w:i/>
          <w:szCs w:val="18"/>
        </w:rPr>
        <w:t>D</w:t>
      </w:r>
      <w:r w:rsidR="00F37E37">
        <w:rPr>
          <w:i/>
          <w:szCs w:val="18"/>
        </w:rPr>
        <w:t>,</w:t>
      </w:r>
      <w:r w:rsidR="00E16ACF" w:rsidRPr="006260A6">
        <w:rPr>
          <w:i/>
          <w:szCs w:val="18"/>
        </w:rPr>
        <w:t xml:space="preserve"> </w:t>
      </w:r>
      <w:r w:rsidR="00E16ACF">
        <w:rPr>
          <w:szCs w:val="18"/>
        </w:rPr>
        <w:t>is</w:t>
      </w:r>
      <w:r w:rsidR="00E16ACF" w:rsidRPr="006260A6">
        <w:rPr>
          <w:szCs w:val="18"/>
        </w:rPr>
        <w:t xml:space="preserve"> </w:t>
      </w:r>
      <w:r w:rsidR="00E16ACF">
        <w:rPr>
          <w:szCs w:val="18"/>
        </w:rPr>
        <w:t>simulated</w:t>
      </w:r>
      <w:r w:rsidR="00E16ACF" w:rsidRPr="006260A6">
        <w:rPr>
          <w:szCs w:val="18"/>
        </w:rPr>
        <w:t xml:space="preserve"> for every </w:t>
      </w:r>
      <m:oMath>
        <m:r>
          <w:rPr>
            <w:rFonts w:ascii="Cambria Math" w:hAnsi="Cambria Math"/>
            <w:szCs w:val="18"/>
          </w:rPr>
          <m:t>m∈</m:t>
        </m:r>
        <m:d>
          <m:dPr>
            <m:begChr m:val="{"/>
            <m:endChr m:val="}"/>
            <m:ctrlPr>
              <w:rPr>
                <w:rFonts w:ascii="Cambria Math" w:hAnsi="Cambria Math"/>
                <w:i/>
                <w:szCs w:val="18"/>
              </w:rPr>
            </m:ctrlPr>
          </m:dPr>
          <m:e>
            <m:r>
              <w:rPr>
                <w:rFonts w:ascii="Cambria Math" w:hAnsi="Cambria Math"/>
                <w:szCs w:val="18"/>
              </w:rPr>
              <m:t>1,2,…22</m:t>
            </m:r>
          </m:e>
        </m:d>
      </m:oMath>
      <w:r w:rsidR="00E16ACF" w:rsidRPr="006260A6">
        <w:rPr>
          <w:szCs w:val="18"/>
        </w:rPr>
        <w:t>.</w:t>
      </w:r>
      <w:r w:rsidR="002659AC">
        <w:rPr>
          <w:szCs w:val="18"/>
        </w:rPr>
        <w:t>The robot locomotion is set to take place within a</w:t>
      </w:r>
      <w:r w:rsidR="00A85599" w:rsidRPr="006260A6">
        <w:rPr>
          <w:szCs w:val="18"/>
        </w:rPr>
        <w:t xml:space="preserve"> confined workspace</w:t>
      </w:r>
      <w:r w:rsidR="00677B24" w:rsidRPr="006260A6">
        <w:rPr>
          <w:szCs w:val="18"/>
        </w:rPr>
        <w:t xml:space="preserve"> area of (</w:t>
      </w:r>
      <w:r w:rsidR="006526D3" w:rsidRPr="006260A6">
        <w:rPr>
          <w:szCs w:val="18"/>
        </w:rPr>
        <w:t>50</w:t>
      </w:r>
      <m:oMath>
        <m:r>
          <w:rPr>
            <w:rFonts w:ascii="Cambria Math" w:hAnsi="Cambria Math"/>
            <w:szCs w:val="18"/>
          </w:rPr>
          <m:t>×</m:t>
        </m:r>
      </m:oMath>
      <w:r w:rsidR="006526D3" w:rsidRPr="006260A6">
        <w:rPr>
          <w:szCs w:val="18"/>
        </w:rPr>
        <w:t>50</w:t>
      </w:r>
      <w:r w:rsidR="00677B24" w:rsidRPr="006260A6">
        <w:rPr>
          <w:szCs w:val="18"/>
        </w:rPr>
        <w:t>)</w:t>
      </w:r>
      <w:r w:rsidR="00F87DC6">
        <w:rPr>
          <w:szCs w:val="18"/>
        </w:rPr>
        <w:t xml:space="preserve"> unit square</w:t>
      </w:r>
      <w:r w:rsidR="002659AC">
        <w:rPr>
          <w:szCs w:val="18"/>
        </w:rPr>
        <w:t>,</w:t>
      </w:r>
      <w:r w:rsidR="00A63504" w:rsidRPr="006260A6">
        <w:rPr>
          <w:szCs w:val="18"/>
        </w:rPr>
        <w:t xml:space="preserve"> as shown in Figure 4</w:t>
      </w:r>
      <w:r w:rsidR="002F4D0A" w:rsidRPr="006260A6">
        <w:rPr>
          <w:szCs w:val="18"/>
        </w:rPr>
        <w:t>.</w:t>
      </w:r>
      <w:r w:rsidR="00454C52" w:rsidRPr="006260A6">
        <w:rPr>
          <w:szCs w:val="18"/>
        </w:rPr>
        <w:t xml:space="preserve"> </w:t>
      </w:r>
      <w:r w:rsidR="00DA6E8B" w:rsidRPr="006260A6">
        <w:rPr>
          <w:szCs w:val="18"/>
        </w:rPr>
        <w:t xml:space="preserve">Algorithm </w:t>
      </w:r>
      <w:r w:rsidR="00DA6E8B">
        <w:rPr>
          <w:szCs w:val="18"/>
        </w:rPr>
        <w:t>(</w:t>
      </w:r>
      <w:r w:rsidR="00DA6E8B" w:rsidRPr="006260A6">
        <w:rPr>
          <w:szCs w:val="18"/>
        </w:rPr>
        <w:t>1</w:t>
      </w:r>
      <w:r w:rsidR="00DA6E8B">
        <w:rPr>
          <w:szCs w:val="18"/>
        </w:rPr>
        <w:t>)</w:t>
      </w:r>
      <w:r w:rsidR="006C5144">
        <w:rPr>
          <w:szCs w:val="18"/>
        </w:rPr>
        <w:t xml:space="preserve"> </w:t>
      </w:r>
      <w:r w:rsidR="00DA6E8B">
        <w:rPr>
          <w:szCs w:val="18"/>
        </w:rPr>
        <w:t>is deployed</w:t>
      </w:r>
      <w:r w:rsidR="00DA6E8B" w:rsidRPr="006260A6">
        <w:rPr>
          <w:szCs w:val="18"/>
        </w:rPr>
        <w:t xml:space="preserve"> </w:t>
      </w:r>
      <w:r w:rsidR="00DA6E8B">
        <w:rPr>
          <w:szCs w:val="18"/>
        </w:rPr>
        <w:t xml:space="preserve">to compute </w:t>
      </w:r>
      <w:r w:rsidR="00DA6E8B" w:rsidRPr="006260A6">
        <w:rPr>
          <w:szCs w:val="18"/>
        </w:rPr>
        <w:t xml:space="preserve">the average number of successful steps it takes the robot to travel from </w:t>
      </w:r>
      <w:r w:rsidR="00DA6E8B">
        <w:rPr>
          <w:szCs w:val="18"/>
        </w:rPr>
        <w:t xml:space="preserve">the </w:t>
      </w:r>
      <w:r w:rsidR="00DA6E8B" w:rsidRPr="006260A6">
        <w:rPr>
          <w:szCs w:val="18"/>
        </w:rPr>
        <w:t>initial point</w:t>
      </w:r>
      <m:oMath>
        <m:r>
          <w:rPr>
            <w:rFonts w:ascii="Cambria Math" w:hAnsi="Cambria Math"/>
            <w:szCs w:val="18"/>
          </w:rPr>
          <m:t xml:space="preserve"> </m:t>
        </m:r>
      </m:oMath>
      <w:r w:rsidR="00DA6E8B">
        <w:rPr>
          <w:szCs w:val="18"/>
        </w:rPr>
        <w:t>to the</w:t>
      </w:r>
      <w:r w:rsidR="00DA6E8B" w:rsidRPr="006260A6">
        <w:rPr>
          <w:szCs w:val="18"/>
        </w:rPr>
        <w:t xml:space="preserve"> final point.</w:t>
      </w:r>
      <w:r w:rsidR="00DA6E8B" w:rsidRPr="00DA6E8B">
        <w:rPr>
          <w:szCs w:val="18"/>
        </w:rPr>
        <w:t xml:space="preserve"> </w:t>
      </w:r>
      <w:r w:rsidR="005D6FCD">
        <w:rPr>
          <w:szCs w:val="18"/>
        </w:rPr>
        <w:t xml:space="preserve">According to the </w:t>
      </w:r>
      <w:r w:rsidR="00E301FE" w:rsidRPr="006260A6">
        <w:rPr>
          <w:szCs w:val="18"/>
        </w:rPr>
        <w:t>‘Law of Large numbers’</w:t>
      </w:r>
      <w:r w:rsidR="005D6FCD">
        <w:rPr>
          <w:szCs w:val="18"/>
        </w:rPr>
        <w:t xml:space="preserve"> theorem</w:t>
      </w:r>
      <w:r w:rsidR="00E301FE" w:rsidRPr="006260A6">
        <w:rPr>
          <w:szCs w:val="18"/>
        </w:rPr>
        <w:t xml:space="preserve"> </w:t>
      </w:r>
      <w:r w:rsidR="00E301FE" w:rsidRPr="006260A6">
        <w:rPr>
          <w:szCs w:val="18"/>
        </w:rPr>
        <w:fldChar w:fldCharType="begin" w:fldLock="1"/>
      </w:r>
      <w:r w:rsidR="00A107A2">
        <w:rPr>
          <w:szCs w:val="18"/>
        </w:rPr>
        <w:instrText>ADDIN CSL_CITATION {"citationItems":[{"id":"ITEM-1","itemData":{"abstract":"n the following note we present a proof for the strong law of large numbers which is not only elementary, in the sense that it does not use Kolmogorov's inequality, but it is also more applicable because we only require the random variables to be pairwise independent. An extension to separable Banach space-valuedr-dimensional arrays of random vectors is also discussed. For the weak law of large numbers concerning pairwise independent random variables, which follows from our result, see Theorem 5.2.2 in Chung [1].","author":[{"dropping-particle":"","family":"Etemadi","given":"N.","non-dropping-particle":"","parse-names":false,"suffix":""}],"id":"ITEM-1","issued":{"date-parts":[["1981"]]},"page":"119-122","title":"An elementary proof of the strong law of large numbers","type":"article-journal","volume":"55"},"uris":["http://www.mendeley.com/documents/?uuid=158d46aa-61b1-4103-b837-af52086c026c"]}],"mendeley":{"formattedCitation":"[54]","plainTextFormattedCitation":"[54]","previouslyFormattedCitation":"[53]"},"properties":{"noteIndex":0},"schema":"https://github.com/citation-style-language/schema/raw/master/csl-citation.json"}</w:instrText>
      </w:r>
      <w:r w:rsidR="00E301FE" w:rsidRPr="006260A6">
        <w:rPr>
          <w:szCs w:val="18"/>
        </w:rPr>
        <w:fldChar w:fldCharType="separate"/>
      </w:r>
      <w:r w:rsidR="00A107A2" w:rsidRPr="00A107A2">
        <w:rPr>
          <w:noProof/>
          <w:szCs w:val="18"/>
        </w:rPr>
        <w:t>[54]</w:t>
      </w:r>
      <w:r w:rsidR="00E301FE" w:rsidRPr="006260A6">
        <w:rPr>
          <w:szCs w:val="18"/>
        </w:rPr>
        <w:fldChar w:fldCharType="end"/>
      </w:r>
      <w:r w:rsidR="005D6FCD">
        <w:rPr>
          <w:szCs w:val="18"/>
        </w:rPr>
        <w:t xml:space="preserve">, it is sufficient to </w:t>
      </w:r>
      <w:r w:rsidR="00B60C87">
        <w:rPr>
          <w:szCs w:val="18"/>
        </w:rPr>
        <w:t>use</w:t>
      </w:r>
      <w:r w:rsidR="004E14CE" w:rsidRPr="006260A6">
        <w:rPr>
          <w:szCs w:val="18"/>
        </w:rPr>
        <w:t xml:space="preserve"> 300</w:t>
      </w:r>
      <w:r w:rsidR="002F4D0A" w:rsidRPr="006260A6">
        <w:rPr>
          <w:szCs w:val="18"/>
        </w:rPr>
        <w:t xml:space="preserve"> </w:t>
      </w:r>
      <w:r w:rsidR="005D6FCD">
        <w:rPr>
          <w:szCs w:val="18"/>
        </w:rPr>
        <w:t xml:space="preserve">random </w:t>
      </w:r>
      <w:r w:rsidR="004E14CE" w:rsidRPr="006260A6">
        <w:rPr>
          <w:szCs w:val="18"/>
        </w:rPr>
        <w:t>“walk”</w:t>
      </w:r>
      <w:r w:rsidR="005E151B" w:rsidRPr="006260A6">
        <w:rPr>
          <w:szCs w:val="18"/>
        </w:rPr>
        <w:t xml:space="preserve"> </w:t>
      </w:r>
      <w:r w:rsidR="005D6FCD">
        <w:rPr>
          <w:szCs w:val="18"/>
        </w:rPr>
        <w:t>in order to</w:t>
      </w:r>
      <w:r w:rsidR="005E151B" w:rsidRPr="006260A6">
        <w:rPr>
          <w:szCs w:val="18"/>
        </w:rPr>
        <w:t xml:space="preserve"> compute the average</w:t>
      </w:r>
      <w:r w:rsidR="00C34661" w:rsidRPr="006260A6">
        <w:rPr>
          <w:szCs w:val="18"/>
        </w:rPr>
        <w:t xml:space="preserve"> number of</w:t>
      </w:r>
      <w:r w:rsidR="005E151B" w:rsidRPr="006260A6">
        <w:rPr>
          <w:szCs w:val="18"/>
        </w:rPr>
        <w:t xml:space="preserve"> success</w:t>
      </w:r>
      <w:r w:rsidR="00C34661" w:rsidRPr="006260A6">
        <w:rPr>
          <w:szCs w:val="18"/>
        </w:rPr>
        <w:t>ful steps</w:t>
      </w:r>
      <w:r w:rsidR="005D6FCD">
        <w:rPr>
          <w:szCs w:val="18"/>
        </w:rPr>
        <w:t>.</w:t>
      </w:r>
      <w:r w:rsidR="002F4D0A" w:rsidRPr="006260A6">
        <w:rPr>
          <w:szCs w:val="18"/>
        </w:rPr>
        <w:t xml:space="preserve"> </w:t>
      </w:r>
    </w:p>
    <w:p w14:paraId="6A17B625" w14:textId="77777777" w:rsidR="00D50A13" w:rsidRPr="006260A6" w:rsidRDefault="00D50A13" w:rsidP="00DA6E8B">
      <w:pPr>
        <w:ind w:firstLine="202"/>
        <w:jc w:val="both"/>
        <w:rPr>
          <w:szCs w:val="18"/>
        </w:rPr>
      </w:pPr>
    </w:p>
    <w:p w14:paraId="27D1A879" w14:textId="77777777" w:rsidR="00540AAB" w:rsidRDefault="0084349C" w:rsidP="00D50A13">
      <w:pPr>
        <w:jc w:val="center"/>
        <w:rPr>
          <w:noProof/>
          <w:sz w:val="18"/>
          <w:szCs w:val="18"/>
        </w:rPr>
      </w:pPr>
      <w:r w:rsidRPr="006260A6">
        <w:rPr>
          <w:noProof/>
        </w:rPr>
        <w:drawing>
          <wp:inline distT="0" distB="0" distL="0" distR="0" wp14:anchorId="7117E02F" wp14:editId="66110034">
            <wp:extent cx="2564103" cy="1356213"/>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11330" t="7213" r="8173" b="8112"/>
                    <a:stretch/>
                  </pic:blipFill>
                  <pic:spPr bwMode="auto">
                    <a:xfrm>
                      <a:off x="0" y="0"/>
                      <a:ext cx="2591234" cy="1370563"/>
                    </a:xfrm>
                    <a:prstGeom prst="rect">
                      <a:avLst/>
                    </a:prstGeom>
                    <a:noFill/>
                    <a:ln>
                      <a:noFill/>
                    </a:ln>
                    <a:extLst>
                      <a:ext uri="{53640926-AAD7-44D8-BBD7-CCE9431645EC}">
                        <a14:shadowObscured xmlns:a14="http://schemas.microsoft.com/office/drawing/2010/main"/>
                      </a:ext>
                    </a:extLst>
                  </pic:spPr>
                </pic:pic>
              </a:graphicData>
            </a:graphic>
          </wp:inline>
        </w:drawing>
      </w:r>
    </w:p>
    <w:p w14:paraId="3BD8C8C3" w14:textId="4DB3EC65" w:rsidR="00BE167C" w:rsidRPr="00ED3776" w:rsidRDefault="00BE167C" w:rsidP="00546088">
      <w:pPr>
        <w:jc w:val="both"/>
        <w:rPr>
          <w:noProof/>
        </w:rPr>
      </w:pPr>
      <w:r w:rsidRPr="00D27081">
        <w:rPr>
          <w:b/>
          <w:noProof/>
          <w:sz w:val="18"/>
          <w:szCs w:val="18"/>
        </w:rPr>
        <w:t>Fig</w:t>
      </w:r>
      <w:r w:rsidR="00D27081" w:rsidRPr="00D27081">
        <w:rPr>
          <w:b/>
          <w:noProof/>
          <w:sz w:val="18"/>
          <w:szCs w:val="18"/>
        </w:rPr>
        <w:t>.</w:t>
      </w:r>
      <w:r w:rsidRPr="00D27081">
        <w:rPr>
          <w:b/>
          <w:noProof/>
          <w:sz w:val="18"/>
          <w:szCs w:val="18"/>
        </w:rPr>
        <w:t xml:space="preserve"> </w:t>
      </w:r>
      <w:r w:rsidR="008015B7" w:rsidRPr="00D27081">
        <w:rPr>
          <w:b/>
          <w:noProof/>
          <w:sz w:val="18"/>
          <w:szCs w:val="18"/>
        </w:rPr>
        <w:t>4</w:t>
      </w:r>
      <w:r w:rsidRPr="00D27081">
        <w:rPr>
          <w:b/>
          <w:noProof/>
          <w:sz w:val="18"/>
          <w:szCs w:val="18"/>
        </w:rPr>
        <w:t>.</w:t>
      </w:r>
      <w:r w:rsidRPr="006260A6">
        <w:rPr>
          <w:noProof/>
          <w:sz w:val="18"/>
          <w:szCs w:val="18"/>
        </w:rPr>
        <w:t xml:space="preserve"> </w:t>
      </w:r>
      <w:r w:rsidR="00AE3F22">
        <w:rPr>
          <w:noProof/>
          <w:sz w:val="18"/>
          <w:szCs w:val="18"/>
        </w:rPr>
        <w:t xml:space="preserve">Diagonal design with </w:t>
      </w:r>
      <w:r w:rsidR="006526D3" w:rsidRPr="006260A6">
        <w:rPr>
          <w:i/>
          <w:noProof/>
          <w:sz w:val="18"/>
          <w:szCs w:val="18"/>
        </w:rPr>
        <w:t>m</w:t>
      </w:r>
      <w:r w:rsidR="006526D3" w:rsidRPr="006260A6">
        <w:rPr>
          <w:noProof/>
          <w:sz w:val="18"/>
          <w:szCs w:val="18"/>
        </w:rPr>
        <w:t xml:space="preserve"> number of ob</w:t>
      </w:r>
      <w:r w:rsidR="00A63504" w:rsidRPr="006260A6">
        <w:rPr>
          <w:noProof/>
          <w:sz w:val="18"/>
          <w:szCs w:val="18"/>
        </w:rPr>
        <w:t>stacle</w:t>
      </w:r>
      <w:r w:rsidR="006526D3" w:rsidRPr="006260A6">
        <w:rPr>
          <w:noProof/>
          <w:sz w:val="18"/>
          <w:szCs w:val="18"/>
        </w:rPr>
        <w:t>s are</w:t>
      </w:r>
      <w:r w:rsidR="00A63504" w:rsidRPr="006260A6">
        <w:rPr>
          <w:noProof/>
          <w:sz w:val="18"/>
          <w:szCs w:val="18"/>
        </w:rPr>
        <w:t xml:space="preserve"> alighned diagonally between initial </w:t>
      </w:r>
      <w:r w:rsidR="00540AAB">
        <w:rPr>
          <w:noProof/>
          <w:sz w:val="18"/>
          <w:szCs w:val="18"/>
        </w:rPr>
        <w:t>and final location</w:t>
      </w:r>
      <w:r w:rsidR="00AE3F22">
        <w:rPr>
          <w:noProof/>
          <w:sz w:val="18"/>
          <w:szCs w:val="18"/>
        </w:rPr>
        <w:t>s</w:t>
      </w:r>
      <w:r w:rsidR="00540AAB">
        <w:rPr>
          <w:noProof/>
          <w:sz w:val="18"/>
          <w:szCs w:val="18"/>
        </w:rPr>
        <w:t>.</w:t>
      </w:r>
    </w:p>
    <w:p w14:paraId="7C45BA11" w14:textId="77A9DC0F" w:rsidR="002B293E" w:rsidRDefault="002B293E" w:rsidP="008015B7">
      <w:pPr>
        <w:jc w:val="both"/>
        <w:rPr>
          <w:szCs w:val="18"/>
        </w:rPr>
      </w:pPr>
    </w:p>
    <w:p w14:paraId="2085D2C9" w14:textId="4D1652D9" w:rsidR="0074553F" w:rsidRDefault="006C5144" w:rsidP="0074553F">
      <w:pPr>
        <w:jc w:val="both"/>
        <w:rPr>
          <w:szCs w:val="18"/>
        </w:rPr>
      </w:pPr>
      <w:r>
        <w:rPr>
          <w:szCs w:val="18"/>
        </w:rPr>
        <w:t>The relationship between the diagonal obstacles and the</w:t>
      </w:r>
      <w:r w:rsidRPr="006260A6">
        <w:rPr>
          <w:szCs w:val="18"/>
        </w:rPr>
        <w:t xml:space="preserve"> average successful steps for </w:t>
      </w:r>
      <w:r w:rsidR="00D9593F">
        <w:rPr>
          <w:szCs w:val="18"/>
        </w:rPr>
        <w:t xml:space="preserve">every </w:t>
      </w:r>
      <w:r w:rsidR="00D9593F">
        <w:rPr>
          <w:i/>
          <w:szCs w:val="18"/>
        </w:rPr>
        <w:t>m</w:t>
      </w:r>
      <w:r>
        <w:rPr>
          <w:szCs w:val="18"/>
        </w:rPr>
        <w:t xml:space="preserve"> </w:t>
      </w:r>
      <w:r w:rsidR="00D9593F">
        <w:rPr>
          <w:szCs w:val="18"/>
        </w:rPr>
        <w:t xml:space="preserve">diagonal </w:t>
      </w:r>
      <w:r w:rsidRPr="006260A6">
        <w:rPr>
          <w:szCs w:val="18"/>
        </w:rPr>
        <w:t xml:space="preserve">obstacles are </w:t>
      </w:r>
      <w:r>
        <w:rPr>
          <w:szCs w:val="18"/>
        </w:rPr>
        <w:t xml:space="preserve">computed, and plotted in </w:t>
      </w:r>
      <w:r w:rsidRPr="006260A6">
        <w:rPr>
          <w:szCs w:val="18"/>
        </w:rPr>
        <w:t>Figure 5</w:t>
      </w:r>
      <w:r>
        <w:rPr>
          <w:szCs w:val="18"/>
        </w:rPr>
        <w:t xml:space="preserve">. </w:t>
      </w:r>
      <w:r w:rsidR="0074553F" w:rsidRPr="006260A6">
        <w:rPr>
          <w:szCs w:val="18"/>
        </w:rPr>
        <w:t xml:space="preserve">The </w:t>
      </w:r>
      <w:r w:rsidR="00EE6365">
        <w:rPr>
          <w:szCs w:val="18"/>
        </w:rPr>
        <w:t xml:space="preserve">results show that the </w:t>
      </w:r>
      <w:r w:rsidR="0074553F" w:rsidRPr="006260A6">
        <w:rPr>
          <w:szCs w:val="18"/>
        </w:rPr>
        <w:t xml:space="preserve">more </w:t>
      </w:r>
      <w:r w:rsidR="005125CC">
        <w:rPr>
          <w:szCs w:val="18"/>
        </w:rPr>
        <w:t xml:space="preserve">linear </w:t>
      </w:r>
      <w:r w:rsidR="0074553F" w:rsidRPr="006260A6">
        <w:rPr>
          <w:szCs w:val="18"/>
        </w:rPr>
        <w:t xml:space="preserve">obstacles are added between the start and final </w:t>
      </w:r>
      <w:r w:rsidR="00EE6365">
        <w:rPr>
          <w:szCs w:val="18"/>
        </w:rPr>
        <w:t xml:space="preserve">positions, the less steps will require AGV </w:t>
      </w:r>
      <w:r>
        <w:rPr>
          <w:szCs w:val="18"/>
        </w:rPr>
        <w:t xml:space="preserve">to find </w:t>
      </w:r>
      <w:r w:rsidR="00EE6365">
        <w:rPr>
          <w:szCs w:val="18"/>
        </w:rPr>
        <w:t>the</w:t>
      </w:r>
      <w:r>
        <w:rPr>
          <w:szCs w:val="18"/>
        </w:rPr>
        <w:t xml:space="preserve"> desired location.</w:t>
      </w:r>
    </w:p>
    <w:p w14:paraId="6C752FF0" w14:textId="77777777" w:rsidR="00D50A13" w:rsidRDefault="00D50A13" w:rsidP="0074553F">
      <w:pPr>
        <w:jc w:val="both"/>
        <w:rPr>
          <w:szCs w:val="18"/>
        </w:rPr>
      </w:pPr>
    </w:p>
    <w:p w14:paraId="7DE57E08" w14:textId="6690CD16" w:rsidR="009356EF" w:rsidRPr="006260A6" w:rsidRDefault="00B93DDA" w:rsidP="00F37E37">
      <w:pPr>
        <w:jc w:val="center"/>
        <w:rPr>
          <w:noProof/>
        </w:rPr>
      </w:pPr>
      <w:r w:rsidRPr="006260A6">
        <w:rPr>
          <w:noProof/>
        </w:rPr>
        <w:drawing>
          <wp:inline distT="0" distB="0" distL="0" distR="0" wp14:anchorId="5C18BC20" wp14:editId="5FE5D148">
            <wp:extent cx="2909699" cy="1363649"/>
            <wp:effectExtent l="0" t="0" r="5080" b="8255"/>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4968" t="4793" r="8118"/>
                    <a:stretch/>
                  </pic:blipFill>
                  <pic:spPr bwMode="auto">
                    <a:xfrm>
                      <a:off x="0" y="0"/>
                      <a:ext cx="2958618" cy="1386575"/>
                    </a:xfrm>
                    <a:prstGeom prst="rect">
                      <a:avLst/>
                    </a:prstGeom>
                    <a:noFill/>
                    <a:ln>
                      <a:noFill/>
                    </a:ln>
                    <a:extLst>
                      <a:ext uri="{53640926-AAD7-44D8-BBD7-CCE9431645EC}">
                        <a14:shadowObscured xmlns:a14="http://schemas.microsoft.com/office/drawing/2010/main"/>
                      </a:ext>
                    </a:extLst>
                  </pic:spPr>
                </pic:pic>
              </a:graphicData>
            </a:graphic>
          </wp:inline>
        </w:drawing>
      </w:r>
    </w:p>
    <w:p w14:paraId="2FCAE049" w14:textId="267BF36F" w:rsidR="00063FEC" w:rsidRPr="0074553F" w:rsidRDefault="009356EF" w:rsidP="00546088">
      <w:pPr>
        <w:jc w:val="both"/>
        <w:rPr>
          <w:iCs/>
          <w:noProof/>
          <w:sz w:val="18"/>
          <w:szCs w:val="18"/>
        </w:rPr>
      </w:pPr>
      <w:r w:rsidRPr="00FF2131">
        <w:rPr>
          <w:b/>
          <w:iCs/>
          <w:noProof/>
          <w:sz w:val="18"/>
          <w:szCs w:val="18"/>
        </w:rPr>
        <w:t>Fig</w:t>
      </w:r>
      <w:r w:rsidR="00FF2131" w:rsidRPr="00FF2131">
        <w:rPr>
          <w:b/>
          <w:iCs/>
          <w:noProof/>
          <w:sz w:val="18"/>
          <w:szCs w:val="18"/>
        </w:rPr>
        <w:t>.</w:t>
      </w:r>
      <w:r w:rsidRPr="00FF2131">
        <w:rPr>
          <w:b/>
          <w:iCs/>
          <w:noProof/>
          <w:sz w:val="18"/>
          <w:szCs w:val="18"/>
        </w:rPr>
        <w:t xml:space="preserve"> </w:t>
      </w:r>
      <w:r w:rsidR="00403D5B" w:rsidRPr="00FF2131">
        <w:rPr>
          <w:b/>
          <w:iCs/>
          <w:noProof/>
          <w:sz w:val="18"/>
          <w:szCs w:val="18"/>
        </w:rPr>
        <w:t>5.</w:t>
      </w:r>
      <w:r w:rsidR="00403D5B" w:rsidRPr="0074553F">
        <w:rPr>
          <w:iCs/>
          <w:noProof/>
          <w:sz w:val="18"/>
          <w:szCs w:val="18"/>
        </w:rPr>
        <w:t xml:space="preserve"> </w:t>
      </w:r>
      <w:r w:rsidR="00277536" w:rsidRPr="0074553F">
        <w:rPr>
          <w:iCs/>
          <w:noProof/>
          <w:sz w:val="18"/>
          <w:szCs w:val="18"/>
        </w:rPr>
        <w:t xml:space="preserve"> The effect of installing</w:t>
      </w:r>
      <w:r w:rsidRPr="0074553F">
        <w:rPr>
          <w:iCs/>
          <w:noProof/>
          <w:sz w:val="18"/>
          <w:szCs w:val="18"/>
        </w:rPr>
        <w:t xml:space="preserve"> </w:t>
      </w:r>
      <w:r w:rsidR="00277536" w:rsidRPr="0074553F">
        <w:rPr>
          <w:iCs/>
          <w:noProof/>
          <w:sz w:val="18"/>
          <w:szCs w:val="18"/>
        </w:rPr>
        <w:t>d</w:t>
      </w:r>
      <w:r w:rsidRPr="0074553F">
        <w:rPr>
          <w:iCs/>
          <w:noProof/>
          <w:sz w:val="18"/>
          <w:szCs w:val="18"/>
        </w:rPr>
        <w:t xml:space="preserve">iagonal </w:t>
      </w:r>
      <w:r w:rsidR="00277536" w:rsidRPr="0074553F">
        <w:rPr>
          <w:iCs/>
          <w:noProof/>
          <w:sz w:val="18"/>
          <w:szCs w:val="18"/>
        </w:rPr>
        <w:t>o</w:t>
      </w:r>
      <w:r w:rsidR="00513CBB" w:rsidRPr="0074553F">
        <w:rPr>
          <w:iCs/>
          <w:noProof/>
          <w:sz w:val="18"/>
          <w:szCs w:val="18"/>
        </w:rPr>
        <w:t xml:space="preserve">bstacles on the success of </w:t>
      </w:r>
      <w:r w:rsidR="00067033" w:rsidRPr="0074553F">
        <w:rPr>
          <w:iCs/>
          <w:noProof/>
          <w:sz w:val="18"/>
          <w:szCs w:val="18"/>
        </w:rPr>
        <w:t xml:space="preserve">a </w:t>
      </w:r>
      <w:r w:rsidR="00513CBB" w:rsidRPr="0074553F">
        <w:rPr>
          <w:iCs/>
          <w:noProof/>
          <w:sz w:val="18"/>
          <w:szCs w:val="18"/>
        </w:rPr>
        <w:t xml:space="preserve">ranging AGV to finds its destination. </w:t>
      </w:r>
    </w:p>
    <w:p w14:paraId="40846ACB" w14:textId="77777777" w:rsidR="006823BE" w:rsidRPr="006260A6" w:rsidRDefault="006823BE" w:rsidP="006823BE">
      <w:pPr>
        <w:rPr>
          <w:sz w:val="18"/>
          <w:szCs w:val="18"/>
        </w:rPr>
      </w:pPr>
    </w:p>
    <w:p w14:paraId="1A5979F1" w14:textId="05B0FFCD" w:rsidR="006823BE" w:rsidRPr="00C9042D" w:rsidRDefault="005125CC" w:rsidP="007B33B0">
      <w:pPr>
        <w:jc w:val="both"/>
      </w:pPr>
      <w:r>
        <w:rPr>
          <w:szCs w:val="18"/>
        </w:rPr>
        <w:t>The</w:t>
      </w:r>
      <w:r w:rsidRPr="006260A6">
        <w:rPr>
          <w:szCs w:val="18"/>
        </w:rPr>
        <w:t xml:space="preserve"> probability of </w:t>
      </w:r>
      <w:r w:rsidR="00197EB1" w:rsidRPr="006260A6">
        <w:rPr>
          <w:szCs w:val="18"/>
        </w:rPr>
        <w:t>occurrence</w:t>
      </w:r>
      <w:r w:rsidR="00197EB1">
        <w:rPr>
          <w:szCs w:val="18"/>
        </w:rPr>
        <w:t xml:space="preserve">, </w:t>
      </w:r>
      <w:r w:rsidR="00197EB1" w:rsidRPr="006260A6">
        <w:rPr>
          <w:szCs w:val="18"/>
        </w:rPr>
        <w:t>i.e.</w:t>
      </w:r>
      <w:r w:rsidR="00197EB1">
        <w:rPr>
          <w:szCs w:val="18"/>
        </w:rPr>
        <w:t xml:space="preserve"> </w:t>
      </w:r>
      <w:r w:rsidR="00D9593F">
        <w:rPr>
          <w:szCs w:val="18"/>
        </w:rPr>
        <w:t xml:space="preserve">the </w:t>
      </w:r>
      <w:r w:rsidR="00132D70">
        <w:t xml:space="preserve">long-term probability </w:t>
      </w:r>
      <w:r w:rsidRPr="00C9042D">
        <w:t xml:space="preserve">in </w:t>
      </w:r>
      <w:r w:rsidR="00197EB1">
        <w:t>e</w:t>
      </w:r>
      <w:r w:rsidRPr="00C9042D">
        <w:t xml:space="preserve">quation </w:t>
      </w:r>
      <w:r>
        <w:t>(</w:t>
      </w:r>
      <w:r w:rsidRPr="00C9042D">
        <w:t>2</w:t>
      </w:r>
      <w:r>
        <w:t>)</w:t>
      </w:r>
      <w:r w:rsidR="00197EB1">
        <w:t>,</w:t>
      </w:r>
      <w:r w:rsidRPr="00C9042D">
        <w:t xml:space="preserve"> is </w:t>
      </w:r>
      <w:r>
        <w:t>simulated</w:t>
      </w:r>
      <w:r w:rsidRPr="00C9042D">
        <w:t xml:space="preserve"> for </w:t>
      </w:r>
      <w:r w:rsidR="00297BF0" w:rsidRPr="00C9042D">
        <w:t xml:space="preserve">workspace area of </w:t>
      </w:r>
      <w:r w:rsidR="00CD32B7">
        <w:t xml:space="preserve">size </w:t>
      </w:r>
      <w:r w:rsidR="00197EB1">
        <w:t>(20</w:t>
      </w:r>
      <m:oMath>
        <m:r>
          <w:rPr>
            <w:rFonts w:ascii="Cambria Math" w:hAnsi="Cambria Math"/>
            <w:szCs w:val="18"/>
          </w:rPr>
          <m:t>×</m:t>
        </m:r>
      </m:oMath>
      <w:r w:rsidR="00197EB1">
        <w:t xml:space="preserve">20) unit square </w:t>
      </w:r>
      <w:r w:rsidR="00297BF0" w:rsidRPr="00C9042D">
        <w:t xml:space="preserve">with 8 obstacles located between initial point (1,1) </w:t>
      </w:r>
      <w:r w:rsidR="00197EB1">
        <w:t xml:space="preserve">unit, </w:t>
      </w:r>
      <w:r w:rsidR="00297BF0" w:rsidRPr="00C9042D">
        <w:t>and final point (10,10)</w:t>
      </w:r>
      <w:r w:rsidR="00197EB1">
        <w:t xml:space="preserve"> unit</w:t>
      </w:r>
      <w:r w:rsidR="00297BF0" w:rsidRPr="00C9042D">
        <w:t>.</w:t>
      </w:r>
      <w:r w:rsidR="007F23A8" w:rsidRPr="00C9042D">
        <w:t xml:space="preserve"> </w:t>
      </w:r>
      <w:r w:rsidR="000E0114">
        <w:rPr>
          <w:szCs w:val="18"/>
        </w:rPr>
        <w:t>The</w:t>
      </w:r>
      <w:r w:rsidR="000E0114" w:rsidRPr="006260A6">
        <w:rPr>
          <w:szCs w:val="18"/>
        </w:rPr>
        <w:t xml:space="preserve"> probability of occurrence</w:t>
      </w:r>
      <w:r w:rsidR="000E0114">
        <w:rPr>
          <w:szCs w:val="18"/>
        </w:rPr>
        <w:t xml:space="preserve">, </w:t>
      </w:r>
      <w:r w:rsidR="000E0114" w:rsidRPr="00C9042D">
        <w:t>can help predict the robot path and warn the facility workers about which area to avoid during work.</w:t>
      </w:r>
      <w:r w:rsidR="000E0114">
        <w:t xml:space="preserve"> </w:t>
      </w:r>
      <w:r w:rsidR="00540AAB">
        <w:t xml:space="preserve">It can be easily </w:t>
      </w:r>
      <w:r w:rsidR="00442A53">
        <w:t>conclude</w:t>
      </w:r>
      <w:r w:rsidR="00132D70">
        <w:t>d</w:t>
      </w:r>
      <w:r w:rsidR="00442A53">
        <w:t xml:space="preserve"> </w:t>
      </w:r>
      <w:r w:rsidR="00540AAB">
        <w:t xml:space="preserve">from the results in Figure 6 </w:t>
      </w:r>
      <w:r w:rsidR="00442A53">
        <w:t>that the</w:t>
      </w:r>
      <w:r w:rsidR="007F23A8" w:rsidRPr="00C9042D">
        <w:t xml:space="preserve"> probability </w:t>
      </w:r>
      <w:r w:rsidR="004C6826">
        <w:t xml:space="preserve">of occurrence of robot nearby obstacle </w:t>
      </w:r>
      <w:r w:rsidR="00132D70">
        <w:t xml:space="preserve">increases. In addition, </w:t>
      </w:r>
      <w:r w:rsidR="007F23A8" w:rsidRPr="00C9042D">
        <w:t xml:space="preserve">the chance to find </w:t>
      </w:r>
      <w:r w:rsidR="00442A53">
        <w:t>AGV</w:t>
      </w:r>
      <w:r w:rsidR="007F23A8" w:rsidRPr="00C9042D">
        <w:t xml:space="preserve"> elsewhere</w:t>
      </w:r>
      <w:r w:rsidR="00442A53">
        <w:t xml:space="preserve"> </w:t>
      </w:r>
      <w:r w:rsidR="00132D70">
        <w:t xml:space="preserve">in the workspace is uniformly minimum. </w:t>
      </w:r>
      <w:r w:rsidR="004103D1">
        <w:t>As a results</w:t>
      </w:r>
      <w:r w:rsidR="007F23A8" w:rsidRPr="00C9042D">
        <w:t>,</w:t>
      </w:r>
      <w:r w:rsidR="00067033" w:rsidRPr="00C9042D">
        <w:t xml:space="preserve"> an AGV exhibit</w:t>
      </w:r>
      <w:r w:rsidR="00442A53">
        <w:t>ing a</w:t>
      </w:r>
      <w:r w:rsidR="00067033" w:rsidRPr="00C9042D">
        <w:t xml:space="preserve"> random walk </w:t>
      </w:r>
      <w:r w:rsidR="004103D1">
        <w:t>in a confined area, can</w:t>
      </w:r>
      <w:r w:rsidR="00067033" w:rsidRPr="00C9042D">
        <w:t xml:space="preserve"> find its destination faster by creating a physical or virtual </w:t>
      </w:r>
      <w:r w:rsidR="009B7763" w:rsidRPr="00C9042D">
        <w:t xml:space="preserve">diagonal </w:t>
      </w:r>
      <w:r w:rsidR="00067033" w:rsidRPr="00C9042D">
        <w:t xml:space="preserve">obstacle </w:t>
      </w:r>
      <w:r w:rsidR="004103D1">
        <w:t>within proximity of desired final location.</w:t>
      </w:r>
      <w:r w:rsidR="00676458" w:rsidRPr="00676458">
        <w:t xml:space="preserve"> </w:t>
      </w:r>
      <w:r w:rsidR="00676458">
        <w:t xml:space="preserve">In general, one advantage of installing </w:t>
      </w:r>
      <w:r w:rsidR="00676458">
        <w:t xml:space="preserve">obstacle </w:t>
      </w:r>
      <w:r w:rsidR="00676458" w:rsidRPr="00C9042D">
        <w:t>is</w:t>
      </w:r>
      <w:r w:rsidR="00676458">
        <w:t xml:space="preserve"> due highly probability to find </w:t>
      </w:r>
      <w:r w:rsidR="00676458" w:rsidRPr="00C9042D">
        <w:t xml:space="preserve">robot </w:t>
      </w:r>
      <w:r w:rsidR="00676458">
        <w:t>near by the boundary.</w:t>
      </w:r>
    </w:p>
    <w:p w14:paraId="1CF09BBD" w14:textId="52E2E105" w:rsidR="009356EF" w:rsidRPr="00C9042D" w:rsidRDefault="009356EF" w:rsidP="00F37E37">
      <w:pPr>
        <w:jc w:val="center"/>
        <w:rPr>
          <w:noProof/>
        </w:rPr>
      </w:pPr>
      <w:r w:rsidRPr="00C9042D">
        <w:rPr>
          <w:noProof/>
        </w:rPr>
        <w:drawing>
          <wp:inline distT="0" distB="0" distL="0" distR="0" wp14:anchorId="3C506DA6" wp14:editId="55C49747">
            <wp:extent cx="2679534" cy="1520788"/>
            <wp:effectExtent l="0" t="0" r="6985"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5036" r="6369"/>
                    <a:stretch/>
                  </pic:blipFill>
                  <pic:spPr bwMode="auto">
                    <a:xfrm>
                      <a:off x="0" y="0"/>
                      <a:ext cx="2687320" cy="1525207"/>
                    </a:xfrm>
                    <a:prstGeom prst="rect">
                      <a:avLst/>
                    </a:prstGeom>
                    <a:noFill/>
                    <a:ln>
                      <a:noFill/>
                    </a:ln>
                    <a:extLst>
                      <a:ext uri="{53640926-AAD7-44D8-BBD7-CCE9431645EC}">
                        <a14:shadowObscured xmlns:a14="http://schemas.microsoft.com/office/drawing/2010/main"/>
                      </a:ext>
                    </a:extLst>
                  </pic:spPr>
                </pic:pic>
              </a:graphicData>
            </a:graphic>
          </wp:inline>
        </w:drawing>
      </w:r>
    </w:p>
    <w:p w14:paraId="45D6F016" w14:textId="11626AD6" w:rsidR="009356EF" w:rsidRPr="0074553F" w:rsidRDefault="009356EF" w:rsidP="009356EF">
      <w:pPr>
        <w:rPr>
          <w:b/>
          <w:bCs/>
          <w:iCs/>
          <w:sz w:val="18"/>
        </w:rPr>
      </w:pPr>
      <w:r w:rsidRPr="00D27081">
        <w:rPr>
          <w:b/>
          <w:iCs/>
          <w:noProof/>
          <w:sz w:val="18"/>
        </w:rPr>
        <w:t>Fig</w:t>
      </w:r>
      <w:r w:rsidR="00D27081" w:rsidRPr="00D27081">
        <w:rPr>
          <w:b/>
          <w:iCs/>
          <w:noProof/>
          <w:sz w:val="18"/>
        </w:rPr>
        <w:t>.</w:t>
      </w:r>
      <w:r w:rsidRPr="00D27081">
        <w:rPr>
          <w:b/>
          <w:iCs/>
          <w:noProof/>
          <w:sz w:val="18"/>
        </w:rPr>
        <w:t xml:space="preserve"> </w:t>
      </w:r>
      <w:r w:rsidR="00B1351C" w:rsidRPr="00D27081">
        <w:rPr>
          <w:b/>
          <w:iCs/>
          <w:noProof/>
          <w:sz w:val="18"/>
        </w:rPr>
        <w:t>6</w:t>
      </w:r>
      <w:r w:rsidR="00F83356" w:rsidRPr="00D27081">
        <w:rPr>
          <w:b/>
          <w:iCs/>
          <w:noProof/>
          <w:sz w:val="18"/>
        </w:rPr>
        <w:t>.</w:t>
      </w:r>
      <w:r w:rsidR="00B1351C" w:rsidRPr="0074553F">
        <w:rPr>
          <w:iCs/>
          <w:noProof/>
          <w:sz w:val="18"/>
        </w:rPr>
        <w:t xml:space="preserve"> Probability</w:t>
      </w:r>
      <w:r w:rsidR="00132D70">
        <w:rPr>
          <w:iCs/>
          <w:sz w:val="18"/>
        </w:rPr>
        <w:t xml:space="preserve"> of o</w:t>
      </w:r>
      <w:r w:rsidRPr="0074553F">
        <w:rPr>
          <w:iCs/>
          <w:sz w:val="18"/>
        </w:rPr>
        <w:t>ccurrence</w:t>
      </w:r>
      <w:r w:rsidR="00B1351C" w:rsidRPr="0074553F">
        <w:rPr>
          <w:iCs/>
          <w:sz w:val="18"/>
        </w:rPr>
        <w:t xml:space="preserve"> for the </w:t>
      </w:r>
      <w:r w:rsidR="00540AAB">
        <w:rPr>
          <w:iCs/>
          <w:sz w:val="18"/>
        </w:rPr>
        <w:t>d</w:t>
      </w:r>
      <w:r w:rsidR="00B1351C" w:rsidRPr="0074553F">
        <w:rPr>
          <w:iCs/>
          <w:sz w:val="18"/>
        </w:rPr>
        <w:t xml:space="preserve">iagonal </w:t>
      </w:r>
      <w:r w:rsidR="00495A74">
        <w:rPr>
          <w:iCs/>
          <w:sz w:val="18"/>
        </w:rPr>
        <w:t xml:space="preserve">obstacle </w:t>
      </w:r>
      <w:r w:rsidR="00540AAB">
        <w:rPr>
          <w:iCs/>
          <w:sz w:val="18"/>
        </w:rPr>
        <w:t>d</w:t>
      </w:r>
      <w:r w:rsidR="00B1351C" w:rsidRPr="0074553F">
        <w:rPr>
          <w:iCs/>
          <w:sz w:val="18"/>
        </w:rPr>
        <w:t>esign</w:t>
      </w:r>
      <w:r w:rsidR="0074553F">
        <w:rPr>
          <w:iCs/>
          <w:sz w:val="18"/>
        </w:rPr>
        <w:t>.</w:t>
      </w:r>
    </w:p>
    <w:p w14:paraId="0CB41C83" w14:textId="77777777" w:rsidR="007F23A8" w:rsidRPr="00C9042D" w:rsidRDefault="007F23A8" w:rsidP="00546088">
      <w:pPr>
        <w:jc w:val="both"/>
      </w:pPr>
    </w:p>
    <w:p w14:paraId="33397C26" w14:textId="58930A14" w:rsidR="00EE6365" w:rsidRPr="006260A6" w:rsidRDefault="00EE6365" w:rsidP="00EE6365">
      <w:pPr>
        <w:pStyle w:val="Heading2"/>
      </w:pPr>
      <w:r w:rsidRPr="006260A6">
        <w:t>AGV Roaming in</w:t>
      </w:r>
      <w:r>
        <w:t xml:space="preserve"> L-Shape </w:t>
      </w:r>
      <w:r w:rsidRPr="006260A6">
        <w:t xml:space="preserve">Structured </w:t>
      </w:r>
      <w:r>
        <w:t>O</w:t>
      </w:r>
      <w:r w:rsidRPr="006260A6">
        <w:t xml:space="preserve">bstacles </w:t>
      </w:r>
    </w:p>
    <w:p w14:paraId="62AB29EC" w14:textId="511788AB" w:rsidR="00CB4F07" w:rsidRDefault="007F23A8" w:rsidP="002F646B">
      <w:pPr>
        <w:ind w:firstLine="202"/>
        <w:jc w:val="both"/>
      </w:pPr>
      <w:r w:rsidRPr="00C9042D">
        <w:t xml:space="preserve">The second </w:t>
      </w:r>
      <w:r w:rsidR="00101363">
        <w:t>case study</w:t>
      </w:r>
      <w:r w:rsidRPr="00C9042D">
        <w:t xml:space="preserve"> </w:t>
      </w:r>
      <w:r w:rsidR="002F73B9">
        <w:t>deals with</w:t>
      </w:r>
      <w:r w:rsidRPr="00C9042D">
        <w:t xml:space="preserve"> obstacle</w:t>
      </w:r>
      <w:r w:rsidR="00A24511">
        <w:t xml:space="preserve"> design</w:t>
      </w:r>
      <w:r w:rsidR="002F73B9">
        <w:t xml:space="preserve"> </w:t>
      </w:r>
      <w:r w:rsidRPr="00C9042D">
        <w:t>configured in L-shape</w:t>
      </w:r>
      <w:r w:rsidR="00A24511">
        <w:t xml:space="preserve"> with f</w:t>
      </w:r>
      <w:r w:rsidR="002F73B9">
        <w:t xml:space="preserve">ixed width, </w:t>
      </w:r>
      <w:r w:rsidR="002F73B9" w:rsidRPr="002F73B9">
        <w:rPr>
          <w:i/>
        </w:rPr>
        <w:t>W</w:t>
      </w:r>
      <w:r w:rsidR="00A7106A">
        <w:t>, as suggested in Figure 7</w:t>
      </w:r>
      <w:r w:rsidR="00A24511">
        <w:t>.</w:t>
      </w:r>
      <w:r w:rsidR="0079026E">
        <w:t xml:space="preserve"> </w:t>
      </w:r>
      <w:r w:rsidR="00824E09">
        <w:t xml:space="preserve"> The length of</w:t>
      </w:r>
      <w:r w:rsidR="00A24511">
        <w:t xml:space="preserve"> the</w:t>
      </w:r>
      <w:r w:rsidR="00824E09">
        <w:t xml:space="preserve"> L-shape corresponds to the maximum linear distance traveled between two points within </w:t>
      </w:r>
      <w:r w:rsidR="00A24511">
        <w:t xml:space="preserve">the </w:t>
      </w:r>
      <w:r w:rsidR="00824E09">
        <w:t xml:space="preserve">workspace. </w:t>
      </w:r>
      <w:r w:rsidR="0079026E">
        <w:t>The</w:t>
      </w:r>
      <w:r w:rsidR="002F73B9">
        <w:t xml:space="preserve"> </w:t>
      </w:r>
      <w:r w:rsidR="00926116" w:rsidRPr="00C9042D">
        <w:t xml:space="preserve">initial and final </w:t>
      </w:r>
      <w:r w:rsidR="00861D20">
        <w:t xml:space="preserve">desired </w:t>
      </w:r>
      <w:r w:rsidR="00926116" w:rsidRPr="00C9042D">
        <w:t xml:space="preserve">position of </w:t>
      </w:r>
      <w:r w:rsidR="00C00AA5" w:rsidRPr="00C9042D">
        <w:t xml:space="preserve">a free ranging </w:t>
      </w:r>
      <w:r w:rsidR="00926116" w:rsidRPr="00C9042D">
        <w:t xml:space="preserve">AGV </w:t>
      </w:r>
      <w:r w:rsidR="0079026E">
        <w:t>are assumed at</w:t>
      </w:r>
      <w:r w:rsidR="00926116" w:rsidRPr="00C9042D">
        <w:t xml:space="preserve"> (1,1) and </w:t>
      </w:r>
      <m:oMath>
        <m:d>
          <m:dPr>
            <m:ctrlPr>
              <w:rPr>
                <w:rFonts w:ascii="Cambria Math" w:hAnsi="Cambria Math"/>
                <w:i/>
                <w:szCs w:val="18"/>
              </w:rPr>
            </m:ctrlPr>
          </m:dPr>
          <m:e>
            <m:r>
              <w:rPr>
                <w:rFonts w:ascii="Cambria Math" w:hAnsi="Cambria Math"/>
                <w:szCs w:val="18"/>
              </w:rPr>
              <m:t>a-1,b-1</m:t>
            </m:r>
          </m:e>
        </m:d>
      </m:oMath>
      <w:r w:rsidR="00861D20">
        <w:t>,</w:t>
      </w:r>
      <w:r w:rsidR="00926116" w:rsidRPr="00C9042D">
        <w:t xml:space="preserve"> respectively.</w:t>
      </w:r>
      <w:r w:rsidR="0003700A" w:rsidRPr="00C9042D">
        <w:t xml:space="preserve"> </w:t>
      </w:r>
      <w:r w:rsidR="00AD1918">
        <w:t xml:space="preserve">The AGV stays within the L-shape area. </w:t>
      </w:r>
      <w:r w:rsidR="0003700A" w:rsidRPr="00C9042D">
        <w:t xml:space="preserve">Algorithm </w:t>
      </w:r>
      <w:r w:rsidR="00861D20">
        <w:t>(</w:t>
      </w:r>
      <w:r w:rsidR="0003700A" w:rsidRPr="00C9042D">
        <w:t>1</w:t>
      </w:r>
      <w:r w:rsidR="00861D20">
        <w:t>)</w:t>
      </w:r>
      <w:r w:rsidR="0003700A" w:rsidRPr="00C9042D">
        <w:t xml:space="preserve"> is implemented </w:t>
      </w:r>
      <w:r w:rsidR="00861D20">
        <w:t xml:space="preserve">to </w:t>
      </w:r>
      <w:r w:rsidR="002F73B9">
        <w:t xml:space="preserve">study the </w:t>
      </w:r>
      <w:r w:rsidR="0003700A" w:rsidRPr="00C9042D">
        <w:t xml:space="preserve">average number of successful steps </w:t>
      </w:r>
      <w:r w:rsidR="0079026E">
        <w:t>for various</w:t>
      </w:r>
      <w:r w:rsidR="00CD6DBF" w:rsidRPr="00C9042D">
        <w:t xml:space="preserve"> </w:t>
      </w:r>
      <w:r w:rsidR="00861D20">
        <w:t>width.</w:t>
      </w:r>
    </w:p>
    <w:p w14:paraId="0EE2D78C" w14:textId="77777777" w:rsidR="00D50A13" w:rsidRPr="00C9042D" w:rsidRDefault="00D50A13" w:rsidP="002F646B">
      <w:pPr>
        <w:ind w:firstLine="202"/>
        <w:jc w:val="both"/>
        <w:rPr>
          <w:noProof/>
        </w:rPr>
      </w:pPr>
    </w:p>
    <w:p w14:paraId="739A2298" w14:textId="2012F25B" w:rsidR="00505ACF" w:rsidRPr="00C9042D" w:rsidRDefault="00FC4C36" w:rsidP="00725CFD">
      <w:pPr>
        <w:jc w:val="center"/>
        <w:rPr>
          <w:noProof/>
        </w:rPr>
      </w:pPr>
      <w:r w:rsidRPr="00FC4C36">
        <w:rPr>
          <w:noProof/>
        </w:rPr>
        <w:drawing>
          <wp:inline distT="0" distB="0" distL="0" distR="0" wp14:anchorId="3D2D37FF" wp14:editId="260F88E2">
            <wp:extent cx="1973124" cy="137858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9805" cy="1383253"/>
                    </a:xfrm>
                    <a:prstGeom prst="rect">
                      <a:avLst/>
                    </a:prstGeom>
                    <a:noFill/>
                    <a:ln>
                      <a:noFill/>
                    </a:ln>
                  </pic:spPr>
                </pic:pic>
              </a:graphicData>
            </a:graphic>
          </wp:inline>
        </w:drawing>
      </w:r>
    </w:p>
    <w:p w14:paraId="74E197A7" w14:textId="561D6719" w:rsidR="00505ACF" w:rsidRPr="0074553F" w:rsidRDefault="00505ACF" w:rsidP="00546088">
      <w:pPr>
        <w:jc w:val="both"/>
        <w:rPr>
          <w:iCs/>
          <w:sz w:val="18"/>
        </w:rPr>
      </w:pPr>
      <w:r w:rsidRPr="00FF2131">
        <w:rPr>
          <w:b/>
          <w:iCs/>
          <w:noProof/>
          <w:sz w:val="18"/>
        </w:rPr>
        <w:t>Fig</w:t>
      </w:r>
      <w:r w:rsidR="00FF2131">
        <w:rPr>
          <w:b/>
          <w:iCs/>
          <w:noProof/>
          <w:sz w:val="18"/>
        </w:rPr>
        <w:t>.</w:t>
      </w:r>
      <w:r w:rsidRPr="00FF2131">
        <w:rPr>
          <w:b/>
          <w:iCs/>
          <w:noProof/>
          <w:sz w:val="18"/>
        </w:rPr>
        <w:t xml:space="preserve"> </w:t>
      </w:r>
      <w:r w:rsidR="00335033" w:rsidRPr="00FF2131">
        <w:rPr>
          <w:b/>
          <w:iCs/>
          <w:noProof/>
          <w:sz w:val="18"/>
        </w:rPr>
        <w:t>7</w:t>
      </w:r>
      <w:r w:rsidR="00F83356" w:rsidRPr="00FF2131">
        <w:rPr>
          <w:b/>
          <w:iCs/>
          <w:noProof/>
          <w:sz w:val="18"/>
        </w:rPr>
        <w:t>.</w:t>
      </w:r>
      <w:r w:rsidR="002F73B9">
        <w:rPr>
          <w:iCs/>
          <w:noProof/>
          <w:sz w:val="18"/>
        </w:rPr>
        <w:t xml:space="preserve"> Example of </w:t>
      </w:r>
      <w:r w:rsidR="00CD4A66" w:rsidRPr="0074553F">
        <w:rPr>
          <w:iCs/>
          <w:noProof/>
          <w:sz w:val="18"/>
        </w:rPr>
        <w:t>‘L- shaped’ obstacle</w:t>
      </w:r>
      <w:r w:rsidR="002F73B9">
        <w:rPr>
          <w:iCs/>
          <w:noProof/>
          <w:sz w:val="18"/>
        </w:rPr>
        <w:t xml:space="preserve"> containining</w:t>
      </w:r>
      <w:r w:rsidR="00CD4A66" w:rsidRPr="0074553F">
        <w:rPr>
          <w:iCs/>
          <w:noProof/>
          <w:sz w:val="18"/>
        </w:rPr>
        <w:t xml:space="preserve"> the ini</w:t>
      </w:r>
      <w:r w:rsidR="002F73B9">
        <w:rPr>
          <w:iCs/>
          <w:noProof/>
          <w:sz w:val="18"/>
        </w:rPr>
        <w:t>tial and desired locations</w:t>
      </w:r>
      <w:r w:rsidR="00CD4A66" w:rsidRPr="0074553F">
        <w:rPr>
          <w:iCs/>
          <w:noProof/>
          <w:sz w:val="18"/>
        </w:rPr>
        <w:t xml:space="preserve">. </w:t>
      </w:r>
    </w:p>
    <w:p w14:paraId="5B1B8659" w14:textId="49FDFE04" w:rsidR="00BF135D" w:rsidRPr="00C9042D" w:rsidRDefault="00BF135D" w:rsidP="00546088">
      <w:pPr>
        <w:jc w:val="both"/>
      </w:pPr>
    </w:p>
    <w:p w14:paraId="3F7231C7" w14:textId="206442F0" w:rsidR="006823BE" w:rsidRPr="00C9042D" w:rsidRDefault="00A24511" w:rsidP="002F646B">
      <w:pPr>
        <w:ind w:firstLine="202"/>
        <w:jc w:val="both"/>
      </w:pPr>
      <w:r>
        <w:t xml:space="preserve">Multiple </w:t>
      </w:r>
      <w:r w:rsidR="00A861D6">
        <w:t xml:space="preserve"> simulation</w:t>
      </w:r>
      <w:r>
        <w:t>s</w:t>
      </w:r>
      <w:r w:rsidR="00A861D6">
        <w:t xml:space="preserve"> </w:t>
      </w:r>
      <w:r>
        <w:t xml:space="preserve">are </w:t>
      </w:r>
      <w:r w:rsidR="00A861D6">
        <w:t xml:space="preserve"> carried out for widths </w:t>
      </w:r>
      <w:r>
        <w:t>ranging from</w:t>
      </w:r>
      <w:r w:rsidR="00A861D6">
        <w:t xml:space="preserve"> </w:t>
      </w:r>
      <m:oMath>
        <m:r>
          <w:rPr>
            <w:rFonts w:ascii="Cambria Math" w:hAnsi="Cambria Math"/>
          </w:rPr>
          <m:t>W=</m:t>
        </m:r>
        <m:d>
          <m:dPr>
            <m:begChr m:val="["/>
            <m:endChr m:val="]"/>
            <m:ctrlPr>
              <w:rPr>
                <w:rFonts w:ascii="Cambria Math" w:hAnsi="Cambria Math"/>
                <w:i/>
              </w:rPr>
            </m:ctrlPr>
          </m:dPr>
          <m:e>
            <m:r>
              <w:rPr>
                <w:rFonts w:ascii="Cambria Math" w:hAnsi="Cambria Math"/>
              </w:rPr>
              <m:t>1,20</m:t>
            </m:r>
          </m:e>
        </m:d>
      </m:oMath>
      <w:r w:rsidR="00403316" w:rsidRPr="00C9042D">
        <w:t xml:space="preserve"> </w:t>
      </w:r>
      <w:r>
        <w:t>and</w:t>
      </w:r>
      <w:r w:rsidR="001566DE">
        <w:t xml:space="preserve"> </w:t>
      </w:r>
      <w:r w:rsidR="00627148">
        <w:t xml:space="preserve">at </w:t>
      </w:r>
      <w:r w:rsidR="000D5229">
        <w:t>step size,</w:t>
      </w:r>
      <w:r w:rsidR="001566DE">
        <w:t xml:space="preserve"> </w:t>
      </w:r>
      <m:oMath>
        <m:r>
          <w:rPr>
            <w:rFonts w:ascii="Cambria Math" w:hAnsi="Cambria Math"/>
          </w:rPr>
          <m:t>∆W</m:t>
        </m:r>
      </m:oMath>
      <w:r w:rsidR="000D5229">
        <w:t xml:space="preserve">, </w:t>
      </w:r>
      <w:r w:rsidR="00627148">
        <w:t>of 1 unit. Consider three</w:t>
      </w:r>
      <w:r w:rsidR="001566DE">
        <w:t xml:space="preserve"> set of</w:t>
      </w:r>
      <w:r w:rsidR="00403316" w:rsidRPr="00C9042D">
        <w:t xml:space="preserve"> workspaces</w:t>
      </w:r>
      <w:r w:rsidR="001566DE">
        <w:t xml:space="preserve"> sizes</w:t>
      </w:r>
      <w:r w:rsidR="00403316" w:rsidRPr="00C9042D">
        <w:t xml:space="preserve"> (50</w:t>
      </w:r>
      <m:oMath>
        <m:r>
          <w:rPr>
            <w:rFonts w:ascii="Cambria Math" w:hAnsi="Cambria Math"/>
            <w:szCs w:val="18"/>
          </w:rPr>
          <m:t>×</m:t>
        </m:r>
      </m:oMath>
      <w:r w:rsidR="00403316" w:rsidRPr="00C9042D">
        <w:t>50), (75</w:t>
      </w:r>
      <m:oMath>
        <m:r>
          <w:rPr>
            <w:rFonts w:ascii="Cambria Math" w:hAnsi="Cambria Math"/>
            <w:szCs w:val="18"/>
          </w:rPr>
          <m:t>×</m:t>
        </m:r>
      </m:oMath>
      <w:r w:rsidR="00403316" w:rsidRPr="00C9042D">
        <w:t>75) and (100</w:t>
      </w:r>
      <m:oMath>
        <m:r>
          <w:rPr>
            <w:rFonts w:ascii="Cambria Math" w:hAnsi="Cambria Math"/>
            <w:szCs w:val="18"/>
          </w:rPr>
          <m:t>×</m:t>
        </m:r>
      </m:oMath>
      <w:r w:rsidR="00403316" w:rsidRPr="00C9042D">
        <w:t>100)</w:t>
      </w:r>
      <w:r w:rsidR="00627148">
        <w:t xml:space="preserve"> unit square</w:t>
      </w:r>
      <w:r w:rsidR="00403316" w:rsidRPr="00C9042D">
        <w:t>.</w:t>
      </w:r>
      <w:r w:rsidR="003D6B2D">
        <w:t xml:space="preserve"> </w:t>
      </w:r>
      <w:r w:rsidR="005A6F36">
        <w:t>The average</w:t>
      </w:r>
      <w:r w:rsidR="003D6B2D">
        <w:t xml:space="preserve"> success</w:t>
      </w:r>
      <w:r w:rsidR="005A6F36">
        <w:t xml:space="preserve"> vs</w:t>
      </w:r>
      <w:r w:rsidR="00C06DF9">
        <w:t>.</w:t>
      </w:r>
      <w:r w:rsidR="005A6F36">
        <w:t xml:space="preserve"> width of L-shape</w:t>
      </w:r>
      <w:r w:rsidR="003D6B2D">
        <w:t xml:space="preserve"> is computed </w:t>
      </w:r>
      <w:r w:rsidR="00535737">
        <w:t xml:space="preserve">for workspace size, </w:t>
      </w:r>
      <w:r w:rsidR="003D6B2D">
        <w:t xml:space="preserve">and </w:t>
      </w:r>
      <w:r w:rsidR="00535737">
        <w:t xml:space="preserve">all curves are </w:t>
      </w:r>
      <w:r w:rsidR="003D6B2D">
        <w:t xml:space="preserve">plotted </w:t>
      </w:r>
      <w:r w:rsidR="00B84611">
        <w:t xml:space="preserve">in </w:t>
      </w:r>
      <w:r w:rsidR="003D6B2D">
        <w:t>Figure 8</w:t>
      </w:r>
      <w:r w:rsidR="00207011">
        <w:t>.a</w:t>
      </w:r>
      <w:r w:rsidR="00535737">
        <w:t xml:space="preserve">. </w:t>
      </w:r>
      <w:r w:rsidR="007A594C">
        <w:t>Let the</w:t>
      </w:r>
      <w:r w:rsidR="00535737">
        <w:t xml:space="preserve"> </w:t>
      </w:r>
      <w:r w:rsidR="007A594C">
        <w:t>efficiency</w:t>
      </w:r>
      <w:r w:rsidR="00535737">
        <w:t xml:space="preserve"> </w:t>
      </w:r>
      <w:r w:rsidR="007A594C">
        <w:t>be defined by the average success</w:t>
      </w:r>
      <w:r w:rsidR="003D6B2D">
        <w:t xml:space="preserve"> normalized to the </w:t>
      </w:r>
      <w:r w:rsidR="00C06DF9">
        <w:t xml:space="preserve">area </w:t>
      </w:r>
      <w:r w:rsidR="003D6B2D">
        <w:t xml:space="preserve">size of the </w:t>
      </w:r>
      <w:r w:rsidR="00C06DF9">
        <w:t>workspace</w:t>
      </w:r>
      <w:r w:rsidR="009805FB">
        <w:t>. The a</w:t>
      </w:r>
      <w:r w:rsidR="001C3EF4">
        <w:t>verage steps</w:t>
      </w:r>
      <w:r w:rsidR="001C3EF4" w:rsidRPr="00710682">
        <w:rPr>
          <w:highlight w:val="yellow"/>
        </w:rPr>
        <w:t>/enclosed L-shaped obstacle area</w:t>
      </w:r>
      <w:r w:rsidR="009805FB">
        <w:t xml:space="preserve"> is</w:t>
      </w:r>
      <w:r w:rsidR="00363804">
        <w:t xml:space="preserve"> </w:t>
      </w:r>
      <w:r w:rsidR="00535737">
        <w:t>plotted</w:t>
      </w:r>
      <w:r w:rsidR="005A6F36">
        <w:t xml:space="preserve"> in</w:t>
      </w:r>
      <w:r w:rsidR="003D6B2D">
        <w:t xml:space="preserve"> </w:t>
      </w:r>
      <w:r w:rsidR="00207011">
        <w:t>Figure 8.b.</w:t>
      </w:r>
      <w:r w:rsidR="003D6B2D">
        <w:t xml:space="preserve"> </w:t>
      </w:r>
      <w:bookmarkStart w:id="4" w:name="_GoBack"/>
      <w:bookmarkEnd w:id="4"/>
    </w:p>
    <w:p w14:paraId="57D9FC75" w14:textId="3703C3F4" w:rsidR="0086116C" w:rsidRDefault="004806E4" w:rsidP="00546088">
      <w:pPr>
        <w:jc w:val="both"/>
        <w:rPr>
          <w:noProof/>
        </w:rPr>
      </w:pPr>
      <w:r w:rsidRPr="00C9042D">
        <w:rPr>
          <w:noProof/>
        </w:rPr>
        <w:drawing>
          <wp:inline distT="0" distB="0" distL="0" distR="0" wp14:anchorId="6FE6B179" wp14:editId="640AF23E">
            <wp:extent cx="3235434" cy="16597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l="-268" t="-855" r="268" b="-1169"/>
                    <a:stretch/>
                  </pic:blipFill>
                  <pic:spPr bwMode="auto">
                    <a:xfrm>
                      <a:off x="0" y="0"/>
                      <a:ext cx="3236976" cy="1660578"/>
                    </a:xfrm>
                    <a:prstGeom prst="rect">
                      <a:avLst/>
                    </a:prstGeom>
                    <a:noFill/>
                    <a:ln>
                      <a:noFill/>
                    </a:ln>
                    <a:extLst>
                      <a:ext uri="{53640926-AAD7-44D8-BBD7-CCE9431645EC}">
                        <a14:shadowObscured xmlns:a14="http://schemas.microsoft.com/office/drawing/2010/main"/>
                      </a:ext>
                    </a:extLst>
                  </pic:spPr>
                </pic:pic>
              </a:graphicData>
            </a:graphic>
          </wp:inline>
        </w:drawing>
      </w:r>
    </w:p>
    <w:p w14:paraId="5578CD56" w14:textId="07A78C1C" w:rsidR="005A36B2" w:rsidRPr="0074553F" w:rsidRDefault="0086116C" w:rsidP="00E47812">
      <w:pPr>
        <w:jc w:val="both"/>
        <w:rPr>
          <w:noProof/>
          <w:sz w:val="18"/>
        </w:rPr>
      </w:pPr>
      <w:r w:rsidRPr="00FF2131">
        <w:rPr>
          <w:b/>
          <w:iCs/>
          <w:noProof/>
          <w:sz w:val="18"/>
        </w:rPr>
        <w:t>Fig</w:t>
      </w:r>
      <w:r w:rsidR="00FF2131" w:rsidRPr="00FF2131">
        <w:rPr>
          <w:b/>
          <w:iCs/>
          <w:noProof/>
          <w:sz w:val="18"/>
        </w:rPr>
        <w:t>.</w:t>
      </w:r>
      <w:r w:rsidR="00E47812" w:rsidRPr="00FF2131">
        <w:rPr>
          <w:b/>
          <w:iCs/>
          <w:noProof/>
          <w:sz w:val="18"/>
        </w:rPr>
        <w:t xml:space="preserve"> 8.</w:t>
      </w:r>
      <w:r w:rsidR="00FE6C07" w:rsidRPr="0074553F">
        <w:rPr>
          <w:noProof/>
          <w:sz w:val="18"/>
        </w:rPr>
        <w:t xml:space="preserve"> </w:t>
      </w:r>
      <w:r w:rsidR="00207011">
        <w:rPr>
          <w:noProof/>
          <w:sz w:val="18"/>
        </w:rPr>
        <w:t>L-shape obstacle design.: (</w:t>
      </w:r>
      <w:r w:rsidR="00207011">
        <w:rPr>
          <w:iCs/>
          <w:noProof/>
          <w:sz w:val="18"/>
        </w:rPr>
        <w:t>a) Success simulated for several widths and workspaces sizes</w:t>
      </w:r>
      <w:r w:rsidR="005A6F36">
        <w:rPr>
          <w:iCs/>
          <w:noProof/>
          <w:sz w:val="18"/>
        </w:rPr>
        <w:t xml:space="preserve">. </w:t>
      </w:r>
      <w:r w:rsidR="00207011">
        <w:rPr>
          <w:iCs/>
          <w:noProof/>
          <w:sz w:val="18"/>
        </w:rPr>
        <w:t xml:space="preserve">(b) </w:t>
      </w:r>
      <w:r w:rsidR="004236AD">
        <w:rPr>
          <w:iCs/>
          <w:noProof/>
          <w:sz w:val="18"/>
        </w:rPr>
        <w:t xml:space="preserve">Effeciency of </w:t>
      </w:r>
      <w:r w:rsidR="00847370">
        <w:rPr>
          <w:iCs/>
          <w:noProof/>
          <w:sz w:val="18"/>
        </w:rPr>
        <w:t xml:space="preserve">successful </w:t>
      </w:r>
      <w:r w:rsidR="004236AD">
        <w:rPr>
          <w:iCs/>
          <w:noProof/>
          <w:sz w:val="18"/>
        </w:rPr>
        <w:t>search</w:t>
      </w:r>
      <w:r w:rsidR="005A6F36">
        <w:rPr>
          <w:iCs/>
          <w:noProof/>
          <w:sz w:val="18"/>
        </w:rPr>
        <w:t>.</w:t>
      </w:r>
    </w:p>
    <w:p w14:paraId="0EB20655" w14:textId="5EA99D3B" w:rsidR="001858B2" w:rsidRPr="00C9042D" w:rsidRDefault="001858B2" w:rsidP="005A36B2">
      <w:pPr>
        <w:jc w:val="both"/>
        <w:rPr>
          <w:noProof/>
        </w:rPr>
      </w:pPr>
    </w:p>
    <w:p w14:paraId="6F34F342" w14:textId="149369FE" w:rsidR="00DC5CFA" w:rsidRDefault="005F2F3E" w:rsidP="002F646B">
      <w:pPr>
        <w:ind w:firstLine="202"/>
        <w:jc w:val="both"/>
      </w:pPr>
      <w:r>
        <w:lastRenderedPageBreak/>
        <w:t>Let a</w:t>
      </w:r>
      <w:r w:rsidR="00363804">
        <w:t xml:space="preserve"> cutoff threshold of 10</w:t>
      </w:r>
      <w:r w:rsidR="00363804" w:rsidRPr="00363804">
        <w:rPr>
          <w:vertAlign w:val="superscript"/>
        </w:rPr>
        <w:t>5</w:t>
      </w:r>
      <w:r w:rsidR="00363804">
        <w:rPr>
          <w:vertAlign w:val="superscript"/>
        </w:rPr>
        <w:t xml:space="preserve"> </w:t>
      </w:r>
      <w:r>
        <w:t xml:space="preserve">defines the maximum number </w:t>
      </w:r>
      <w:r w:rsidR="00BF3D27">
        <w:t xml:space="preserve">of </w:t>
      </w:r>
      <w:r>
        <w:t>steps before which AGV stops searching.</w:t>
      </w:r>
      <w:r w:rsidR="00363804">
        <w:t xml:space="preserve"> </w:t>
      </w:r>
      <w:r>
        <w:t>Figure 8</w:t>
      </w:r>
      <w:r w:rsidR="00F03ACA">
        <w:t>.a</w:t>
      </w:r>
      <w:r>
        <w:t xml:space="preserve"> shows </w:t>
      </w:r>
      <w:r w:rsidR="00264FA2">
        <w:t xml:space="preserve">rapid </w:t>
      </w:r>
      <w:r>
        <w:t>decay relationship</w:t>
      </w:r>
      <w:r w:rsidR="00F03ACA">
        <w:t>, where</w:t>
      </w:r>
      <w:r w:rsidR="00BF3D27">
        <w:t xml:space="preserve"> </w:t>
      </w:r>
      <w:r w:rsidR="00F03ACA">
        <w:t xml:space="preserve">it </w:t>
      </w:r>
      <w:r w:rsidR="00BF3D27">
        <w:t>takes an AGV less steps to succeed</w:t>
      </w:r>
      <w:r>
        <w:t xml:space="preserve"> </w:t>
      </w:r>
      <w:r w:rsidR="00BF3D27">
        <w:t xml:space="preserve">in smaller workspace. The </w:t>
      </w:r>
      <w:r w:rsidR="00571631">
        <w:t>normalized</w:t>
      </w:r>
      <w:r w:rsidR="000C6D89">
        <w:t xml:space="preserve"> </w:t>
      </w:r>
      <w:r w:rsidR="00571631">
        <w:t xml:space="preserve">plot in </w:t>
      </w:r>
      <w:r w:rsidR="00BF3D27">
        <w:t xml:space="preserve">Figure 8.b implies that </w:t>
      </w:r>
      <w:r w:rsidR="00571631">
        <w:t>the</w:t>
      </w:r>
      <w:r w:rsidR="00BF3D27">
        <w:t xml:space="preserve"> exponential decay relationship becomes independent of </w:t>
      </w:r>
      <w:r w:rsidR="00F03ACA">
        <w:t xml:space="preserve">the workspace </w:t>
      </w:r>
      <w:r w:rsidR="00BF3D27">
        <w:t>size when the width size is large.</w:t>
      </w:r>
      <w:r w:rsidR="007A594C">
        <w:t xml:space="preserve"> </w:t>
      </w:r>
      <w:r w:rsidR="00571631">
        <w:t>However</w:t>
      </w:r>
      <w:r w:rsidR="007A594C">
        <w:t>,</w:t>
      </w:r>
      <w:r w:rsidR="00BF3D27">
        <w:t xml:space="preserve"> </w:t>
      </w:r>
      <w:r w:rsidR="00571631">
        <w:t xml:space="preserve">the overall efficiency of </w:t>
      </w:r>
      <w:r w:rsidR="00F03ACA">
        <w:t>search</w:t>
      </w:r>
      <w:r w:rsidR="00571631">
        <w:t xml:space="preserve"> is better </w:t>
      </w:r>
      <w:r w:rsidR="00E35FCF">
        <w:t xml:space="preserve">for large </w:t>
      </w:r>
      <w:r w:rsidR="00571631">
        <w:t xml:space="preserve">workspace </w:t>
      </w:r>
      <w:r w:rsidR="00F03ACA">
        <w:t xml:space="preserve">size </w:t>
      </w:r>
      <w:r w:rsidR="00E35FCF">
        <w:t>within</w:t>
      </w:r>
      <w:r w:rsidR="00C91525">
        <w:t xml:space="preserve"> W</w:t>
      </w:r>
      <m:oMath>
        <m:r>
          <w:rPr>
            <w:rFonts w:ascii="Cambria Math" w:hAnsi="Cambria Math"/>
          </w:rPr>
          <m:t xml:space="preserve"> ∈</m:t>
        </m:r>
      </m:oMath>
      <w:r w:rsidR="005D7F4F">
        <w:t>[1 ~7]</w:t>
      </w:r>
      <w:r w:rsidR="00892C86">
        <w:t xml:space="preserve"> </w:t>
      </w:r>
      <w:r w:rsidR="005D7F4F">
        <w:t>unit</w:t>
      </w:r>
      <w:r w:rsidR="00BF3D27">
        <w:t>.</w:t>
      </w:r>
    </w:p>
    <w:p w14:paraId="7D05C7B1" w14:textId="58FD80EE" w:rsidR="006A1026" w:rsidRDefault="0028129E" w:rsidP="00676458">
      <w:pPr>
        <w:ind w:firstLine="202"/>
        <w:jc w:val="both"/>
        <w:rPr>
          <w:iCs/>
          <w:noProof/>
          <w:sz w:val="18"/>
        </w:rPr>
      </w:pPr>
      <w:r w:rsidRPr="00C9042D">
        <w:t xml:space="preserve"> </w:t>
      </w:r>
    </w:p>
    <w:p w14:paraId="2B691D00" w14:textId="735FF86A" w:rsidR="00890725" w:rsidRPr="006260A6" w:rsidRDefault="00890725" w:rsidP="00890725">
      <w:pPr>
        <w:pStyle w:val="Heading2"/>
      </w:pPr>
      <w:r w:rsidRPr="006260A6">
        <w:t>AGV Roaming in</w:t>
      </w:r>
      <w:r>
        <w:t xml:space="preserve"> Passage O</w:t>
      </w:r>
      <w:r w:rsidR="002D2122">
        <w:t>bstacle Design</w:t>
      </w:r>
    </w:p>
    <w:p w14:paraId="2691EE12" w14:textId="64F0A466" w:rsidR="00784A80" w:rsidRDefault="005B7099" w:rsidP="00BE0CF5">
      <w:pPr>
        <w:ind w:firstLine="202"/>
        <w:jc w:val="both"/>
        <w:rPr>
          <w:noProof/>
        </w:rPr>
      </w:pPr>
      <w:r>
        <w:t xml:space="preserve">Passage </w:t>
      </w:r>
      <w:r w:rsidR="008231F5">
        <w:t xml:space="preserve">obstacle </w:t>
      </w:r>
      <w:r>
        <w:t>design</w:t>
      </w:r>
      <w:r w:rsidR="008231F5" w:rsidRPr="00C9042D">
        <w:t xml:space="preserve"> </w:t>
      </w:r>
      <w:r>
        <w:t xml:space="preserve">refers to </w:t>
      </w:r>
      <w:r w:rsidR="00784A80">
        <w:t xml:space="preserve">the </w:t>
      </w:r>
      <w:r w:rsidR="00474219">
        <w:t xml:space="preserve">smallest </w:t>
      </w:r>
      <w:r w:rsidR="00DB2FCA">
        <w:t xml:space="preserve">possible </w:t>
      </w:r>
      <w:r>
        <w:t xml:space="preserve">rectangular </w:t>
      </w:r>
      <w:r w:rsidR="0027057A">
        <w:t>area</w:t>
      </w:r>
      <w:r>
        <w:t xml:space="preserve"> that confines the movement of </w:t>
      </w:r>
      <w:r w:rsidR="00784A80">
        <w:t xml:space="preserve">AG, as suggested in Figure </w:t>
      </w:r>
      <w:r w:rsidR="00676458">
        <w:t>9</w:t>
      </w:r>
      <w:r>
        <w:t>.</w:t>
      </w:r>
      <w:r w:rsidR="002B47FC">
        <w:t xml:space="preserve"> It is assumed that the starting and final positions are</w:t>
      </w:r>
      <w:r w:rsidR="00AD1918">
        <w:t xml:space="preserve"> always</w:t>
      </w:r>
      <w:r w:rsidR="002B47FC">
        <w:t xml:space="preserve"> located within the passage area</w:t>
      </w:r>
      <w:r w:rsidR="00474219">
        <w:t>, and distance between them defines the passage length</w:t>
      </w:r>
      <w:r w:rsidR="002B47FC">
        <w:t>.</w:t>
      </w:r>
      <w:r>
        <w:t xml:space="preserve"> In this case study, it is desired to understand how the width of the passage, </w:t>
      </w:r>
      <w:r w:rsidRPr="002B47FC">
        <w:rPr>
          <w:i/>
        </w:rPr>
        <w:t>W</w:t>
      </w:r>
      <w:r>
        <w:t xml:space="preserve">, relates to </w:t>
      </w:r>
      <w:r w:rsidR="00784A80">
        <w:t xml:space="preserve">the </w:t>
      </w:r>
      <w:r>
        <w:t>success of the AGV</w:t>
      </w:r>
      <w:r w:rsidR="00784A80">
        <w:t xml:space="preserve"> to find final position</w:t>
      </w:r>
      <w:r>
        <w:t xml:space="preserve">.  Let </w:t>
      </w:r>
      <w:r w:rsidR="002B47FC">
        <w:t xml:space="preserve">the </w:t>
      </w:r>
      <w:r>
        <w:t xml:space="preserve">starting </w:t>
      </w:r>
      <w:r w:rsidR="002B47FC">
        <w:t xml:space="preserve">and final </w:t>
      </w:r>
      <w:r>
        <w:t>position be at</w:t>
      </w:r>
      <w:r w:rsidR="008231F5" w:rsidRPr="00C9042D">
        <w:t xml:space="preserve"> (1,1) </w:t>
      </w:r>
      <w:r w:rsidR="002B47FC">
        <w:t>unit, and</w:t>
      </w:r>
      <w:r>
        <w:t xml:space="preserve"> (a-1, b-1) unit</w:t>
      </w:r>
      <w:r w:rsidR="002B47FC">
        <w:t>, respectively</w:t>
      </w:r>
      <w:r>
        <w:t>.</w:t>
      </w:r>
      <w:r w:rsidR="0027057A">
        <w:t xml:space="preserve"> </w:t>
      </w:r>
      <w:r w:rsidR="008231F5" w:rsidRPr="00C9042D">
        <w:t xml:space="preserve">Algorithm </w:t>
      </w:r>
      <w:r>
        <w:t xml:space="preserve">(1) </w:t>
      </w:r>
      <w:r w:rsidR="008231F5" w:rsidRPr="00C9042D">
        <w:t xml:space="preserve">is </w:t>
      </w:r>
      <w:r>
        <w:t xml:space="preserve">deployed to study this relationship for various workspaces sizes, including </w:t>
      </w:r>
      <w:r w:rsidRPr="00C9042D">
        <w:t>(50</w:t>
      </w:r>
      <m:oMath>
        <m:r>
          <w:rPr>
            <w:rFonts w:ascii="Cambria Math" w:hAnsi="Cambria Math"/>
            <w:szCs w:val="18"/>
          </w:rPr>
          <m:t>×</m:t>
        </m:r>
      </m:oMath>
      <w:r w:rsidRPr="00C9042D">
        <w:t>50), (75</w:t>
      </w:r>
      <m:oMath>
        <m:r>
          <w:rPr>
            <w:rFonts w:ascii="Cambria Math" w:hAnsi="Cambria Math"/>
            <w:szCs w:val="18"/>
          </w:rPr>
          <m:t>×</m:t>
        </m:r>
      </m:oMath>
      <w:r>
        <w:t>75),</w:t>
      </w:r>
      <w:r w:rsidRPr="00C9042D">
        <w:t xml:space="preserve"> (100</w:t>
      </w:r>
      <m:oMath>
        <m:r>
          <w:rPr>
            <w:rFonts w:ascii="Cambria Math" w:hAnsi="Cambria Math"/>
            <w:szCs w:val="18"/>
          </w:rPr>
          <m:t>×</m:t>
        </m:r>
      </m:oMath>
      <w:r w:rsidRPr="00C9042D">
        <w:t>100)</w:t>
      </w:r>
      <w:r>
        <w:t>, and (125</w:t>
      </w:r>
      <m:oMath>
        <m:r>
          <w:rPr>
            <w:rFonts w:ascii="Cambria Math" w:hAnsi="Cambria Math"/>
            <w:szCs w:val="18"/>
          </w:rPr>
          <m:t>×</m:t>
        </m:r>
      </m:oMath>
      <w:r>
        <w:t>125</w:t>
      </w:r>
      <w:r w:rsidRPr="00C9042D">
        <w:t>)</w:t>
      </w:r>
      <w:r>
        <w:t xml:space="preserve"> unit square</w:t>
      </w:r>
      <w:r w:rsidR="004745DE">
        <w:t>.</w:t>
      </w:r>
      <w:r w:rsidR="00784A80">
        <w:t xml:space="preserve"> </w:t>
      </w:r>
      <w:r w:rsidR="00784A80" w:rsidRPr="00784A80">
        <w:rPr>
          <w:iCs/>
          <w:noProof/>
        </w:rPr>
        <w:t>Th</w:t>
      </w:r>
      <w:r w:rsidR="00784A80">
        <w:rPr>
          <w:iCs/>
          <w:noProof/>
        </w:rPr>
        <w:t xml:space="preserve">e simulation is </w:t>
      </w:r>
      <w:r w:rsidR="00135ACA">
        <w:rPr>
          <w:iCs/>
          <w:noProof/>
        </w:rPr>
        <w:t xml:space="preserve">also </w:t>
      </w:r>
      <w:r w:rsidR="00784A80">
        <w:rPr>
          <w:iCs/>
          <w:noProof/>
        </w:rPr>
        <w:t xml:space="preserve">carried out for width </w:t>
      </w:r>
      <m:oMath>
        <m:r>
          <w:rPr>
            <w:rFonts w:ascii="Cambria Math" w:hAnsi="Cambria Math"/>
          </w:rPr>
          <m:t>W=</m:t>
        </m:r>
        <m:d>
          <m:dPr>
            <m:begChr m:val="["/>
            <m:endChr m:val="]"/>
            <m:ctrlPr>
              <w:rPr>
                <w:rFonts w:ascii="Cambria Math" w:hAnsi="Cambria Math"/>
                <w:i/>
              </w:rPr>
            </m:ctrlPr>
          </m:dPr>
          <m:e>
            <m:r>
              <w:rPr>
                <w:rFonts w:ascii="Cambria Math" w:hAnsi="Cambria Math"/>
              </w:rPr>
              <m:t>1,20</m:t>
            </m:r>
          </m:e>
        </m:d>
      </m:oMath>
      <w:r w:rsidR="00784A80">
        <w:t xml:space="preserve">unit, and at step size, </w:t>
      </w:r>
      <m:oMath>
        <m:r>
          <w:rPr>
            <w:rFonts w:ascii="Cambria Math" w:hAnsi="Cambria Math"/>
          </w:rPr>
          <m:t>∆W</m:t>
        </m:r>
      </m:oMath>
      <w:r w:rsidR="00784A80">
        <w:t>, of 1 unit.</w:t>
      </w:r>
      <w:r w:rsidR="00784A80" w:rsidRPr="00784A80">
        <w:rPr>
          <w:noProof/>
        </w:rPr>
        <w:t xml:space="preserve"> </w:t>
      </w:r>
      <w:r w:rsidR="00784A80" w:rsidRPr="00C9042D">
        <w:rPr>
          <w:noProof/>
        </w:rPr>
        <w:t>It can be observed</w:t>
      </w:r>
      <w:r w:rsidR="00135ACA">
        <w:rPr>
          <w:noProof/>
        </w:rPr>
        <w:t xml:space="preserve"> from</w:t>
      </w:r>
      <w:r w:rsidR="00DE3FEB">
        <w:rPr>
          <w:noProof/>
        </w:rPr>
        <w:t xml:space="preserve"> the</w:t>
      </w:r>
      <w:r w:rsidR="00135ACA">
        <w:rPr>
          <w:noProof/>
        </w:rPr>
        <w:t xml:space="preserve"> results shown in Figure 1</w:t>
      </w:r>
      <w:r w:rsidR="00676458">
        <w:rPr>
          <w:noProof/>
        </w:rPr>
        <w:t>0</w:t>
      </w:r>
      <w:r w:rsidR="00135ACA">
        <w:rPr>
          <w:noProof/>
        </w:rPr>
        <w:t xml:space="preserve">.a </w:t>
      </w:r>
      <w:r w:rsidR="00DE3FEB">
        <w:rPr>
          <w:noProof/>
        </w:rPr>
        <w:t>that the</w:t>
      </w:r>
      <w:r w:rsidR="00135ACA">
        <w:rPr>
          <w:noProof/>
        </w:rPr>
        <w:t xml:space="preserve"> </w:t>
      </w:r>
      <w:r w:rsidR="00DE3FEB">
        <w:rPr>
          <w:noProof/>
        </w:rPr>
        <w:t>size of the workspace</w:t>
      </w:r>
      <w:r w:rsidR="00784A80" w:rsidRPr="00C9042D">
        <w:rPr>
          <w:noProof/>
        </w:rPr>
        <w:t xml:space="preserve"> </w:t>
      </w:r>
      <w:r w:rsidR="00135ACA">
        <w:rPr>
          <w:noProof/>
        </w:rPr>
        <w:t xml:space="preserve">has little significance to </w:t>
      </w:r>
      <w:r w:rsidR="00DE3FEB">
        <w:rPr>
          <w:noProof/>
        </w:rPr>
        <w:t xml:space="preserve">the </w:t>
      </w:r>
      <w:r w:rsidR="00135ACA">
        <w:rPr>
          <w:noProof/>
        </w:rPr>
        <w:t xml:space="preserve">average success. </w:t>
      </w:r>
      <w:r w:rsidR="00DE3FEB">
        <w:rPr>
          <w:noProof/>
        </w:rPr>
        <w:t>T</w:t>
      </w:r>
      <w:r w:rsidR="00135ACA">
        <w:rPr>
          <w:noProof/>
        </w:rPr>
        <w:t xml:space="preserve">he </w:t>
      </w:r>
      <w:r w:rsidR="00DE3FEB">
        <w:rPr>
          <w:noProof/>
        </w:rPr>
        <w:t xml:space="preserve">average success </w:t>
      </w:r>
      <w:r w:rsidR="00784A80" w:rsidRPr="00C9042D">
        <w:rPr>
          <w:noProof/>
        </w:rPr>
        <w:t>drop</w:t>
      </w:r>
      <w:r w:rsidR="00DE3FEB">
        <w:rPr>
          <w:noProof/>
        </w:rPr>
        <w:t xml:space="preserve"> significanly</w:t>
      </w:r>
      <w:r w:rsidR="00784A80" w:rsidRPr="00C9042D">
        <w:rPr>
          <w:noProof/>
        </w:rPr>
        <w:t xml:space="preserve"> </w:t>
      </w:r>
      <w:r w:rsidR="009924BE">
        <w:rPr>
          <w:noProof/>
        </w:rPr>
        <w:t>for width</w:t>
      </w:r>
      <w:r w:rsidR="00142883">
        <w:rPr>
          <w:noProof/>
        </w:rPr>
        <w:t>es</w:t>
      </w:r>
      <w:r w:rsidR="009924BE">
        <w:rPr>
          <w:noProof/>
        </w:rPr>
        <w:t xml:space="preserve"> ranging</w:t>
      </w:r>
      <w:r w:rsidR="00784A80" w:rsidRPr="00C9042D">
        <w:rPr>
          <w:noProof/>
        </w:rPr>
        <w:t xml:space="preserve"> from </w:t>
      </w:r>
      <w:r w:rsidR="00DE3FEB">
        <w:rPr>
          <w:noProof/>
        </w:rPr>
        <w:t>1</w:t>
      </w:r>
      <w:r w:rsidR="00784A80" w:rsidRPr="00C9042D">
        <w:rPr>
          <w:noProof/>
        </w:rPr>
        <w:t xml:space="preserve"> to 5</w:t>
      </w:r>
      <w:r w:rsidR="00DE3FEB">
        <w:rPr>
          <w:noProof/>
        </w:rPr>
        <w:t xml:space="preserve"> unit</w:t>
      </w:r>
      <w:r w:rsidR="00784A80" w:rsidRPr="00C9042D">
        <w:rPr>
          <w:noProof/>
        </w:rPr>
        <w:t>.</w:t>
      </w:r>
      <w:r w:rsidR="009924BE">
        <w:rPr>
          <w:noProof/>
        </w:rPr>
        <w:t xml:space="preserve"> This sharp </w:t>
      </w:r>
      <w:r w:rsidR="00264FA2">
        <w:rPr>
          <w:noProof/>
        </w:rPr>
        <w:t xml:space="preserve">exponential </w:t>
      </w:r>
      <w:r w:rsidR="009924BE">
        <w:rPr>
          <w:noProof/>
        </w:rPr>
        <w:t>decay could explain why all workspaces have almost identical efficiency, as observed in Figure 1</w:t>
      </w:r>
      <w:r w:rsidR="00676458">
        <w:rPr>
          <w:noProof/>
        </w:rPr>
        <w:t>0</w:t>
      </w:r>
      <w:r w:rsidR="009924BE">
        <w:rPr>
          <w:noProof/>
        </w:rPr>
        <w:t>.b.</w:t>
      </w:r>
    </w:p>
    <w:p w14:paraId="6747A585" w14:textId="1E05E670" w:rsidR="008231F5" w:rsidRPr="00C9042D" w:rsidRDefault="008231F5" w:rsidP="005B7099">
      <w:pPr>
        <w:jc w:val="both"/>
        <w:rPr>
          <w:noProof/>
        </w:rPr>
      </w:pPr>
    </w:p>
    <w:p w14:paraId="7EF8DD18" w14:textId="44C090FE" w:rsidR="0032480B" w:rsidRPr="00C9042D" w:rsidRDefault="00FC4C36" w:rsidP="00C13E8B">
      <w:pPr>
        <w:jc w:val="center"/>
        <w:rPr>
          <w:noProof/>
        </w:rPr>
      </w:pPr>
      <w:r w:rsidRPr="00FC4C36">
        <w:rPr>
          <w:noProof/>
        </w:rPr>
        <w:drawing>
          <wp:inline distT="0" distB="0" distL="0" distR="0" wp14:anchorId="3CAAA4F7" wp14:editId="208DA7D0">
            <wp:extent cx="2128603" cy="1228705"/>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2690" cy="1242609"/>
                    </a:xfrm>
                    <a:prstGeom prst="rect">
                      <a:avLst/>
                    </a:prstGeom>
                    <a:noFill/>
                    <a:ln>
                      <a:noFill/>
                    </a:ln>
                  </pic:spPr>
                </pic:pic>
              </a:graphicData>
            </a:graphic>
          </wp:inline>
        </w:drawing>
      </w:r>
    </w:p>
    <w:p w14:paraId="6821444B" w14:textId="7F2D8BA7" w:rsidR="00935167" w:rsidRPr="0074553F" w:rsidRDefault="00935167" w:rsidP="00546088">
      <w:pPr>
        <w:jc w:val="both"/>
        <w:rPr>
          <w:iCs/>
          <w:noProof/>
          <w:sz w:val="18"/>
        </w:rPr>
      </w:pPr>
      <w:r w:rsidRPr="00FB466B">
        <w:rPr>
          <w:b/>
          <w:iCs/>
          <w:noProof/>
          <w:sz w:val="18"/>
        </w:rPr>
        <w:t>Fig</w:t>
      </w:r>
      <w:r w:rsidR="00EA1BC0">
        <w:rPr>
          <w:b/>
          <w:iCs/>
          <w:noProof/>
          <w:sz w:val="18"/>
        </w:rPr>
        <w:t>.</w:t>
      </w:r>
      <w:r w:rsidR="000E765F" w:rsidRPr="00FB466B">
        <w:rPr>
          <w:b/>
          <w:iCs/>
          <w:noProof/>
          <w:sz w:val="18"/>
        </w:rPr>
        <w:t xml:space="preserve"> </w:t>
      </w:r>
      <w:r w:rsidR="00676458">
        <w:rPr>
          <w:b/>
          <w:iCs/>
          <w:noProof/>
          <w:sz w:val="18"/>
        </w:rPr>
        <w:t>9</w:t>
      </w:r>
      <w:r w:rsidR="000E765F" w:rsidRPr="00FB466B">
        <w:rPr>
          <w:b/>
          <w:iCs/>
          <w:noProof/>
          <w:sz w:val="18"/>
        </w:rPr>
        <w:t>.</w:t>
      </w:r>
      <w:r w:rsidRPr="0074553F">
        <w:rPr>
          <w:iCs/>
          <w:noProof/>
          <w:sz w:val="18"/>
        </w:rPr>
        <w:t xml:space="preserve"> Passage Design</w:t>
      </w:r>
      <w:r w:rsidR="00A97882" w:rsidRPr="0074553F">
        <w:rPr>
          <w:iCs/>
          <w:noProof/>
          <w:sz w:val="18"/>
        </w:rPr>
        <w:t xml:space="preserve"> is created encompassing the initial and desired location of AGV.</w:t>
      </w:r>
    </w:p>
    <w:p w14:paraId="77439A30" w14:textId="777F16C0" w:rsidR="00EF3106" w:rsidRPr="00C9042D" w:rsidRDefault="00EF3106" w:rsidP="00546088">
      <w:pPr>
        <w:jc w:val="both"/>
        <w:rPr>
          <w:noProof/>
        </w:rPr>
      </w:pPr>
    </w:p>
    <w:p w14:paraId="7275242E" w14:textId="73553261" w:rsidR="00BF1D22" w:rsidRPr="00C9042D" w:rsidRDefault="009E758B" w:rsidP="007731D2">
      <w:pPr>
        <w:jc w:val="center"/>
        <w:rPr>
          <w:noProof/>
        </w:rPr>
      </w:pPr>
      <w:r w:rsidRPr="00C9042D">
        <w:rPr>
          <w:noProof/>
        </w:rPr>
        <w:drawing>
          <wp:inline distT="0" distB="0" distL="0" distR="0" wp14:anchorId="4F60DDA5" wp14:editId="1D516198">
            <wp:extent cx="2917504" cy="1577103"/>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3316" r="3665"/>
                    <a:stretch/>
                  </pic:blipFill>
                  <pic:spPr bwMode="auto">
                    <a:xfrm>
                      <a:off x="0" y="0"/>
                      <a:ext cx="2930411" cy="1584080"/>
                    </a:xfrm>
                    <a:prstGeom prst="rect">
                      <a:avLst/>
                    </a:prstGeom>
                    <a:noFill/>
                    <a:ln>
                      <a:noFill/>
                    </a:ln>
                    <a:extLst>
                      <a:ext uri="{53640926-AAD7-44D8-BBD7-CCE9431645EC}">
                        <a14:shadowObscured xmlns:a14="http://schemas.microsoft.com/office/drawing/2010/main"/>
                      </a:ext>
                    </a:extLst>
                  </pic:spPr>
                </pic:pic>
              </a:graphicData>
            </a:graphic>
          </wp:inline>
        </w:drawing>
      </w:r>
    </w:p>
    <w:p w14:paraId="4A6BEFF9" w14:textId="7C773BFE" w:rsidR="009E758B" w:rsidRPr="0074553F" w:rsidRDefault="00FF2131" w:rsidP="00546088">
      <w:pPr>
        <w:jc w:val="both"/>
        <w:rPr>
          <w:iCs/>
          <w:noProof/>
          <w:sz w:val="18"/>
        </w:rPr>
      </w:pPr>
      <w:r w:rsidRPr="00FF2131">
        <w:rPr>
          <w:b/>
          <w:iCs/>
          <w:noProof/>
          <w:sz w:val="18"/>
        </w:rPr>
        <w:t>Fig</w:t>
      </w:r>
      <w:r w:rsidR="00EA1BC0">
        <w:rPr>
          <w:b/>
          <w:iCs/>
          <w:noProof/>
          <w:sz w:val="18"/>
        </w:rPr>
        <w:t xml:space="preserve"> </w:t>
      </w:r>
      <w:r w:rsidRPr="00FF2131">
        <w:rPr>
          <w:b/>
          <w:iCs/>
          <w:noProof/>
          <w:sz w:val="18"/>
        </w:rPr>
        <w:t>.</w:t>
      </w:r>
      <w:r w:rsidR="00BC5C0E" w:rsidRPr="00FF2131">
        <w:rPr>
          <w:b/>
          <w:iCs/>
          <w:noProof/>
          <w:sz w:val="18"/>
        </w:rPr>
        <w:t>1</w:t>
      </w:r>
      <w:r w:rsidR="00676458">
        <w:rPr>
          <w:b/>
          <w:iCs/>
          <w:noProof/>
          <w:sz w:val="18"/>
        </w:rPr>
        <w:t>0</w:t>
      </w:r>
      <w:r w:rsidR="00EA1BC0">
        <w:rPr>
          <w:b/>
          <w:iCs/>
          <w:noProof/>
          <w:sz w:val="18"/>
        </w:rPr>
        <w:t>.</w:t>
      </w:r>
      <w:r w:rsidR="009E758B" w:rsidRPr="0074553F">
        <w:rPr>
          <w:noProof/>
          <w:sz w:val="18"/>
        </w:rPr>
        <w:t xml:space="preserve"> </w:t>
      </w:r>
      <w:r w:rsidR="008D1C9C" w:rsidRPr="0074553F">
        <w:rPr>
          <w:iCs/>
          <w:noProof/>
          <w:sz w:val="18"/>
        </w:rPr>
        <w:t xml:space="preserve"> </w:t>
      </w:r>
      <w:r w:rsidR="00EA1BC0">
        <w:rPr>
          <w:iCs/>
          <w:noProof/>
          <w:sz w:val="18"/>
        </w:rPr>
        <w:t>P</w:t>
      </w:r>
      <w:r w:rsidR="008D1C9C" w:rsidRPr="0074553F">
        <w:rPr>
          <w:iCs/>
          <w:noProof/>
          <w:sz w:val="18"/>
        </w:rPr>
        <w:t xml:space="preserve">assage </w:t>
      </w:r>
      <w:r w:rsidR="00EA1BC0">
        <w:rPr>
          <w:iCs/>
          <w:noProof/>
          <w:sz w:val="18"/>
        </w:rPr>
        <w:t>o</w:t>
      </w:r>
      <w:r w:rsidR="008D1C9C" w:rsidRPr="0074553F">
        <w:rPr>
          <w:iCs/>
          <w:noProof/>
          <w:sz w:val="18"/>
        </w:rPr>
        <w:t xml:space="preserve">bstacle </w:t>
      </w:r>
      <w:r w:rsidR="00EA1BC0">
        <w:rPr>
          <w:iCs/>
          <w:noProof/>
          <w:sz w:val="18"/>
        </w:rPr>
        <w:t>design:</w:t>
      </w:r>
      <w:r w:rsidR="00EA1BC0" w:rsidRPr="00EA1BC0">
        <w:rPr>
          <w:noProof/>
          <w:sz w:val="18"/>
        </w:rPr>
        <w:t xml:space="preserve"> </w:t>
      </w:r>
      <w:r w:rsidR="00EA1BC0">
        <w:rPr>
          <w:noProof/>
          <w:sz w:val="18"/>
        </w:rPr>
        <w:t>(</w:t>
      </w:r>
      <w:r w:rsidR="00EA1BC0">
        <w:rPr>
          <w:iCs/>
          <w:noProof/>
          <w:sz w:val="18"/>
        </w:rPr>
        <w:t>a) Success simulated for several widths and workspaces sizes. (b) Effeciency of successful search.</w:t>
      </w:r>
    </w:p>
    <w:p w14:paraId="77909CC8" w14:textId="5C4C5C27" w:rsidR="009A08D4" w:rsidRPr="00C9042D" w:rsidRDefault="009A08D4" w:rsidP="006B3C14">
      <w:pPr>
        <w:rPr>
          <w:noProof/>
        </w:rPr>
      </w:pPr>
    </w:p>
    <w:p w14:paraId="35DFD6B0" w14:textId="103E2A43" w:rsidR="00E04EAB" w:rsidRPr="00C9042D" w:rsidRDefault="00022122" w:rsidP="00ED36EF">
      <w:pPr>
        <w:jc w:val="both"/>
      </w:pPr>
      <w:r>
        <w:rPr>
          <w:color w:val="000000" w:themeColor="text1"/>
        </w:rPr>
        <w:t>A more in depth simulations are performed to examine if the curves in Figure 1</w:t>
      </w:r>
      <w:r w:rsidR="00676458">
        <w:rPr>
          <w:color w:val="000000" w:themeColor="text1"/>
        </w:rPr>
        <w:t>0</w:t>
      </w:r>
      <w:r>
        <w:rPr>
          <w:color w:val="000000" w:themeColor="text1"/>
        </w:rPr>
        <w:t xml:space="preserve">.a reach steady state. </w:t>
      </w:r>
      <w:r>
        <w:t xml:space="preserve">In order to make </w:t>
      </w:r>
      <w:r w:rsidR="00E60850">
        <w:t>the analysis</w:t>
      </w:r>
      <w:r>
        <w:t xml:space="preserve"> more robust, a higher walk values of 9600 is chosen, as it is highly likely to converge to the true value. </w:t>
      </w:r>
      <w:r w:rsidR="00ED36EF">
        <w:t xml:space="preserve">Across different workspace sizes, </w:t>
      </w:r>
      <w:r w:rsidR="00251A04">
        <w:t xml:space="preserve">it is observed that </w:t>
      </w:r>
      <w:r w:rsidR="00ED36EF">
        <w:t xml:space="preserve">the average steps </w:t>
      </w:r>
      <w:r w:rsidR="00ED36EF">
        <w:t xml:space="preserve">concave up after attaining its lowest possible value. </w:t>
      </w:r>
      <w:r w:rsidR="00251A04">
        <w:t xml:space="preserve">It is evident </w:t>
      </w:r>
      <w:r w:rsidR="00676458">
        <w:t xml:space="preserve">from Figure 11 </w:t>
      </w:r>
      <w:r w:rsidR="00251A04">
        <w:t xml:space="preserve">that </w:t>
      </w:r>
      <w:r w:rsidR="00676458">
        <w:t>the</w:t>
      </w:r>
      <w:r w:rsidR="00251A04">
        <w:t xml:space="preserve"> lowest value corresponds to</w:t>
      </w:r>
      <w:r w:rsidR="00ED36EF">
        <w:t xml:space="preserve"> optimum width </w:t>
      </w:r>
      <w:r w:rsidR="00251A04">
        <w:t>at which the average number of steps is minimum</w:t>
      </w:r>
      <w:r w:rsidR="00ED36EF">
        <w:t>. It is, however, important to note that the increase in the optimum width is very small with respect to the increase in workspace sizes.</w:t>
      </w:r>
      <w:r w:rsidR="00E60850">
        <w:t xml:space="preserve"> It is also observed that the optimal width shifts up as workspace size increases.</w:t>
      </w:r>
    </w:p>
    <w:p w14:paraId="3591BD59" w14:textId="506480F4" w:rsidR="006B6494" w:rsidRDefault="006B6494" w:rsidP="00E14068">
      <w:pPr>
        <w:jc w:val="both"/>
        <w:rPr>
          <w:noProof/>
        </w:rPr>
      </w:pPr>
    </w:p>
    <w:p w14:paraId="3AB3FD5D" w14:textId="653CDE06" w:rsidR="006B6494" w:rsidRDefault="006B6494" w:rsidP="00F37E37">
      <w:pPr>
        <w:jc w:val="center"/>
      </w:pPr>
      <w:r w:rsidRPr="00E8419F">
        <w:rPr>
          <w:noProof/>
        </w:rPr>
        <w:drawing>
          <wp:inline distT="0" distB="0" distL="0" distR="0" wp14:anchorId="30DDD100" wp14:editId="366B5879">
            <wp:extent cx="2810455" cy="1467043"/>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7702" r="7687"/>
                    <a:stretch/>
                  </pic:blipFill>
                  <pic:spPr bwMode="auto">
                    <a:xfrm>
                      <a:off x="0" y="0"/>
                      <a:ext cx="2842079" cy="1483550"/>
                    </a:xfrm>
                    <a:prstGeom prst="rect">
                      <a:avLst/>
                    </a:prstGeom>
                    <a:noFill/>
                    <a:ln>
                      <a:noFill/>
                    </a:ln>
                    <a:extLst>
                      <a:ext uri="{53640926-AAD7-44D8-BBD7-CCE9431645EC}">
                        <a14:shadowObscured xmlns:a14="http://schemas.microsoft.com/office/drawing/2010/main"/>
                      </a:ext>
                    </a:extLst>
                  </pic:spPr>
                </pic:pic>
              </a:graphicData>
            </a:graphic>
          </wp:inline>
        </w:drawing>
      </w:r>
    </w:p>
    <w:p w14:paraId="5124E855" w14:textId="7CBDC922" w:rsidR="006B6494" w:rsidRPr="00100FD0" w:rsidRDefault="006B6494" w:rsidP="006B6494">
      <w:pPr>
        <w:rPr>
          <w:color w:val="000000" w:themeColor="text1"/>
          <w:sz w:val="18"/>
        </w:rPr>
      </w:pPr>
      <w:r w:rsidRPr="00100FD0">
        <w:rPr>
          <w:b/>
          <w:color w:val="000000" w:themeColor="text1"/>
          <w:sz w:val="18"/>
        </w:rPr>
        <w:t>Fig</w:t>
      </w:r>
      <w:r w:rsidR="00ED36EF" w:rsidRPr="00100FD0">
        <w:rPr>
          <w:b/>
          <w:color w:val="000000" w:themeColor="text1"/>
          <w:sz w:val="18"/>
        </w:rPr>
        <w:t>.</w:t>
      </w:r>
      <w:r w:rsidRPr="00100FD0">
        <w:rPr>
          <w:b/>
          <w:color w:val="000000" w:themeColor="text1"/>
          <w:sz w:val="18"/>
        </w:rPr>
        <w:t xml:space="preserve"> </w:t>
      </w:r>
      <w:r w:rsidR="00352BF7" w:rsidRPr="00100FD0">
        <w:rPr>
          <w:b/>
          <w:color w:val="000000" w:themeColor="text1"/>
          <w:sz w:val="18"/>
        </w:rPr>
        <w:t>1</w:t>
      </w:r>
      <w:r w:rsidR="00676458">
        <w:rPr>
          <w:b/>
          <w:color w:val="000000" w:themeColor="text1"/>
          <w:sz w:val="18"/>
        </w:rPr>
        <w:t>1</w:t>
      </w:r>
      <w:r w:rsidRPr="00100FD0">
        <w:rPr>
          <w:b/>
          <w:color w:val="000000" w:themeColor="text1"/>
          <w:sz w:val="18"/>
        </w:rPr>
        <w:t>.</w:t>
      </w:r>
      <w:r w:rsidRPr="00100FD0">
        <w:rPr>
          <w:color w:val="000000" w:themeColor="text1"/>
          <w:sz w:val="18"/>
        </w:rPr>
        <w:t xml:space="preserve"> Optimum widths for </w:t>
      </w:r>
      <w:r w:rsidR="003E7C67">
        <w:rPr>
          <w:color w:val="000000" w:themeColor="text1"/>
          <w:sz w:val="18"/>
        </w:rPr>
        <w:t>p</w:t>
      </w:r>
      <w:r w:rsidRPr="00100FD0">
        <w:rPr>
          <w:color w:val="000000" w:themeColor="text1"/>
          <w:sz w:val="18"/>
        </w:rPr>
        <w:t>assage design</w:t>
      </w:r>
      <w:r w:rsidR="0093403B">
        <w:rPr>
          <w:color w:val="000000" w:themeColor="text1"/>
          <w:sz w:val="18"/>
        </w:rPr>
        <w:t xml:space="preserve"> computed at different workspace sizes.</w:t>
      </w:r>
    </w:p>
    <w:p w14:paraId="0FF1D5CE" w14:textId="39CCAD7C" w:rsidR="006B6494" w:rsidRDefault="006B6494" w:rsidP="006B6494">
      <w:pPr>
        <w:jc w:val="both"/>
        <w:rPr>
          <w:color w:val="000000" w:themeColor="text1"/>
        </w:rPr>
      </w:pPr>
    </w:p>
    <w:p w14:paraId="1AA768AA" w14:textId="28BA5D9E" w:rsidR="00A45106" w:rsidRDefault="00A45106" w:rsidP="00A45106">
      <w:pPr>
        <w:pStyle w:val="Heading2"/>
      </w:pPr>
      <w:r w:rsidRPr="006260A6">
        <w:t>AGV Roaming in</w:t>
      </w:r>
      <w:r>
        <w:t xml:space="preserve"> Defected Passage Obstacle Design</w:t>
      </w:r>
    </w:p>
    <w:p w14:paraId="37EC5851" w14:textId="2B98A772" w:rsidR="00E93564" w:rsidRDefault="00CE0C74" w:rsidP="00BE4A03">
      <w:pPr>
        <w:ind w:firstLine="202"/>
        <w:jc w:val="both"/>
        <w:rPr>
          <w:color w:val="000000" w:themeColor="text1"/>
        </w:rPr>
      </w:pPr>
      <w:r>
        <w:rPr>
          <w:color w:val="000000" w:themeColor="text1"/>
        </w:rPr>
        <w:t>C</w:t>
      </w:r>
      <w:r w:rsidR="00777CC5">
        <w:rPr>
          <w:color w:val="000000" w:themeColor="text1"/>
        </w:rPr>
        <w:t xml:space="preserve">onsider </w:t>
      </w:r>
      <w:r w:rsidR="00720059">
        <w:rPr>
          <w:i/>
          <w:color w:val="000000" w:themeColor="text1"/>
        </w:rPr>
        <w:t>p</w:t>
      </w:r>
      <w:r w:rsidR="00777CC5">
        <w:rPr>
          <w:color w:val="000000" w:themeColor="text1"/>
        </w:rPr>
        <w:t xml:space="preserve"> n</w:t>
      </w:r>
      <w:r w:rsidR="00BE4A03" w:rsidRPr="00943447">
        <w:rPr>
          <w:bCs/>
          <w:color w:val="000000" w:themeColor="text1"/>
        </w:rPr>
        <w:t>umber of consecutive obstacles</w:t>
      </w:r>
      <w:r w:rsidR="00BE4A03">
        <w:rPr>
          <w:color w:val="000000" w:themeColor="text1"/>
        </w:rPr>
        <w:t xml:space="preserve"> </w:t>
      </w:r>
      <w:r>
        <w:rPr>
          <w:color w:val="000000" w:themeColor="text1"/>
        </w:rPr>
        <w:t>being removed</w:t>
      </w:r>
      <w:r w:rsidR="00777CC5">
        <w:rPr>
          <w:color w:val="000000" w:themeColor="text1"/>
        </w:rPr>
        <w:t xml:space="preserve"> from the passage design.  </w:t>
      </w:r>
      <w:r w:rsidR="00605981">
        <w:rPr>
          <w:color w:val="000000" w:themeColor="text1"/>
        </w:rPr>
        <w:t>L</w:t>
      </w:r>
      <w:r>
        <w:rPr>
          <w:color w:val="000000" w:themeColor="text1"/>
        </w:rPr>
        <w:t>et</w:t>
      </w:r>
      <w:r w:rsidR="00777CC5">
        <w:rPr>
          <w:color w:val="000000" w:themeColor="text1"/>
        </w:rPr>
        <w:t xml:space="preserve"> the defect</w:t>
      </w:r>
      <w:r w:rsidR="00605981">
        <w:rPr>
          <w:color w:val="000000" w:themeColor="text1"/>
        </w:rPr>
        <w:t>s</w:t>
      </w:r>
      <w:r w:rsidR="00777CC5">
        <w:rPr>
          <w:color w:val="000000" w:themeColor="text1"/>
        </w:rPr>
        <w:t xml:space="preserve"> be present in the </w:t>
      </w:r>
      <w:r w:rsidR="0042592F">
        <w:rPr>
          <w:color w:val="000000" w:themeColor="text1"/>
        </w:rPr>
        <w:t>“</w:t>
      </w:r>
      <w:r w:rsidR="00777CC5">
        <w:rPr>
          <w:color w:val="000000" w:themeColor="text1"/>
        </w:rPr>
        <w:t>l</w:t>
      </w:r>
      <w:r w:rsidR="00BE4A03" w:rsidRPr="00943447">
        <w:rPr>
          <w:bCs/>
          <w:color w:val="000000" w:themeColor="text1"/>
        </w:rPr>
        <w:t>ower</w:t>
      </w:r>
      <w:r w:rsidR="0042592F">
        <w:rPr>
          <w:bCs/>
          <w:color w:val="000000" w:themeColor="text1"/>
        </w:rPr>
        <w:t xml:space="preserve"> side”</w:t>
      </w:r>
      <w:r w:rsidR="00BE4A03" w:rsidRPr="00943447">
        <w:rPr>
          <w:color w:val="000000" w:themeColor="text1"/>
        </w:rPr>
        <w:t> </w:t>
      </w:r>
      <w:r w:rsidR="00777CC5">
        <w:rPr>
          <w:color w:val="000000" w:themeColor="text1"/>
        </w:rPr>
        <w:t>or</w:t>
      </w:r>
      <w:r w:rsidR="00BE4A03" w:rsidRPr="00943447">
        <w:rPr>
          <w:bCs/>
          <w:color w:val="000000" w:themeColor="text1"/>
        </w:rPr>
        <w:t> </w:t>
      </w:r>
      <w:r w:rsidR="0042592F">
        <w:rPr>
          <w:bCs/>
          <w:color w:val="000000" w:themeColor="text1"/>
        </w:rPr>
        <w:t>“</w:t>
      </w:r>
      <w:r w:rsidR="00777CC5">
        <w:rPr>
          <w:bCs/>
          <w:color w:val="000000" w:themeColor="text1"/>
        </w:rPr>
        <w:t>u</w:t>
      </w:r>
      <w:r w:rsidR="00BE4A03" w:rsidRPr="00943447">
        <w:rPr>
          <w:bCs/>
          <w:color w:val="000000" w:themeColor="text1"/>
        </w:rPr>
        <w:t>pper </w:t>
      </w:r>
      <w:r w:rsidR="00777CC5">
        <w:rPr>
          <w:color w:val="000000" w:themeColor="text1"/>
        </w:rPr>
        <w:t>side</w:t>
      </w:r>
      <w:r w:rsidR="0042592F">
        <w:rPr>
          <w:color w:val="000000" w:themeColor="text1"/>
        </w:rPr>
        <w:t>”</w:t>
      </w:r>
      <w:r w:rsidR="00BE4A03">
        <w:rPr>
          <w:color w:val="000000" w:themeColor="text1"/>
        </w:rPr>
        <w:t xml:space="preserve"> of </w:t>
      </w:r>
      <w:r w:rsidR="00B750BC">
        <w:rPr>
          <w:color w:val="000000" w:themeColor="text1"/>
        </w:rPr>
        <w:t xml:space="preserve">the </w:t>
      </w:r>
      <w:r w:rsidR="00AD2011">
        <w:rPr>
          <w:color w:val="000000" w:themeColor="text1"/>
        </w:rPr>
        <w:t xml:space="preserve">passage </w:t>
      </w:r>
      <w:r w:rsidR="00777CC5">
        <w:rPr>
          <w:color w:val="000000" w:themeColor="text1"/>
        </w:rPr>
        <w:t>as shown in Figure 1</w:t>
      </w:r>
      <w:r w:rsidR="00676458">
        <w:rPr>
          <w:color w:val="000000" w:themeColor="text1"/>
        </w:rPr>
        <w:t>2</w:t>
      </w:r>
      <w:r w:rsidR="00BE4A03" w:rsidRPr="00943447">
        <w:rPr>
          <w:color w:val="000000" w:themeColor="text1"/>
        </w:rPr>
        <w:t xml:space="preserve">. </w:t>
      </w:r>
      <w:r w:rsidR="00777CC5">
        <w:rPr>
          <w:color w:val="000000" w:themeColor="text1"/>
        </w:rPr>
        <w:t>The</w:t>
      </w:r>
      <w:r>
        <w:rPr>
          <w:color w:val="000000" w:themeColor="text1"/>
        </w:rPr>
        <w:t>se two</w:t>
      </w:r>
      <w:r w:rsidR="00777CC5">
        <w:rPr>
          <w:color w:val="000000" w:themeColor="text1"/>
        </w:rPr>
        <w:t xml:space="preserve"> </w:t>
      </w:r>
      <w:r w:rsidR="00BE4A03" w:rsidRPr="00943447">
        <w:rPr>
          <w:bCs/>
          <w:color w:val="000000" w:themeColor="text1"/>
        </w:rPr>
        <w:t>configuration</w:t>
      </w:r>
      <w:r>
        <w:rPr>
          <w:bCs/>
          <w:color w:val="000000" w:themeColor="text1"/>
        </w:rPr>
        <w:t>s</w:t>
      </w:r>
      <w:r w:rsidR="00BE4A03" w:rsidRPr="00943447">
        <w:rPr>
          <w:bCs/>
          <w:color w:val="000000" w:themeColor="text1"/>
        </w:rPr>
        <w:t xml:space="preserve"> </w:t>
      </w:r>
      <w:r>
        <w:rPr>
          <w:bCs/>
          <w:color w:val="000000" w:themeColor="text1"/>
        </w:rPr>
        <w:t>are</w:t>
      </w:r>
      <w:r w:rsidR="00BE4A03" w:rsidRPr="00943447">
        <w:rPr>
          <w:bCs/>
          <w:color w:val="000000" w:themeColor="text1"/>
        </w:rPr>
        <w:t xml:space="preserve"> </w:t>
      </w:r>
      <w:r w:rsidR="00777CC5">
        <w:rPr>
          <w:bCs/>
          <w:color w:val="000000" w:themeColor="text1"/>
        </w:rPr>
        <w:t>a</w:t>
      </w:r>
      <w:r w:rsidR="00BE4A03" w:rsidRPr="00943447">
        <w:rPr>
          <w:bCs/>
          <w:color w:val="000000" w:themeColor="text1"/>
        </w:rPr>
        <w:t xml:space="preserve">symmetric </w:t>
      </w:r>
      <w:r w:rsidR="00E64A91">
        <w:rPr>
          <w:bCs/>
          <w:color w:val="000000" w:themeColor="text1"/>
        </w:rPr>
        <w:t xml:space="preserve">along </w:t>
      </w:r>
      <w:r w:rsidR="00605981">
        <w:rPr>
          <w:bCs/>
          <w:color w:val="000000" w:themeColor="text1"/>
        </w:rPr>
        <w:t xml:space="preserve">the </w:t>
      </w:r>
      <w:r w:rsidR="00E64A91">
        <w:rPr>
          <w:bCs/>
          <w:color w:val="000000" w:themeColor="text1"/>
        </w:rPr>
        <w:t xml:space="preserve">diagonal line that </w:t>
      </w:r>
      <w:r w:rsidR="00777CC5">
        <w:rPr>
          <w:bCs/>
          <w:color w:val="000000" w:themeColor="text1"/>
        </w:rPr>
        <w:t>connects</w:t>
      </w:r>
      <w:r w:rsidR="00BE4A03" w:rsidRPr="00943447">
        <w:rPr>
          <w:bCs/>
          <w:color w:val="000000" w:themeColor="text1"/>
        </w:rPr>
        <w:t xml:space="preserve"> </w:t>
      </w:r>
      <w:r w:rsidR="00777CC5">
        <w:rPr>
          <w:bCs/>
          <w:color w:val="000000" w:themeColor="text1"/>
        </w:rPr>
        <w:t xml:space="preserve">the </w:t>
      </w:r>
      <w:r w:rsidR="00BE4A03" w:rsidRPr="00943447">
        <w:rPr>
          <w:bCs/>
          <w:color w:val="000000" w:themeColor="text1"/>
        </w:rPr>
        <w:t xml:space="preserve">initial </w:t>
      </w:r>
      <w:r w:rsidR="00777CC5">
        <w:rPr>
          <w:bCs/>
          <w:color w:val="000000" w:themeColor="text1"/>
        </w:rPr>
        <w:t>to</w:t>
      </w:r>
      <w:r w:rsidR="00BE4A03" w:rsidRPr="00943447">
        <w:rPr>
          <w:bCs/>
          <w:color w:val="000000" w:themeColor="text1"/>
        </w:rPr>
        <w:t xml:space="preserve"> final </w:t>
      </w:r>
      <w:r w:rsidR="00777CC5">
        <w:rPr>
          <w:bCs/>
          <w:color w:val="000000" w:themeColor="text1"/>
        </w:rPr>
        <w:t>position</w:t>
      </w:r>
      <w:r>
        <w:rPr>
          <w:bCs/>
          <w:color w:val="000000" w:themeColor="text1"/>
        </w:rPr>
        <w:t xml:space="preserve">. However, the </w:t>
      </w:r>
      <w:r w:rsidR="00605981">
        <w:rPr>
          <w:bCs/>
          <w:color w:val="000000" w:themeColor="text1"/>
        </w:rPr>
        <w:t xml:space="preserve">large </w:t>
      </w:r>
      <w:r>
        <w:rPr>
          <w:bCs/>
          <w:color w:val="000000" w:themeColor="text1"/>
        </w:rPr>
        <w:t>area</w:t>
      </w:r>
      <w:r w:rsidR="00F02137">
        <w:rPr>
          <w:bCs/>
          <w:color w:val="000000" w:themeColor="text1"/>
        </w:rPr>
        <w:t xml:space="preserve"> that is open to </w:t>
      </w:r>
      <w:r w:rsidR="00605981">
        <w:rPr>
          <w:bCs/>
          <w:color w:val="000000" w:themeColor="text1"/>
        </w:rPr>
        <w:t xml:space="preserve">the </w:t>
      </w:r>
      <w:r w:rsidR="00F02137">
        <w:rPr>
          <w:bCs/>
          <w:color w:val="000000" w:themeColor="text1"/>
        </w:rPr>
        <w:t>passage</w:t>
      </w:r>
      <w:r>
        <w:rPr>
          <w:bCs/>
          <w:color w:val="000000" w:themeColor="text1"/>
        </w:rPr>
        <w:t xml:space="preserve"> </w:t>
      </w:r>
      <w:r w:rsidR="00F02137">
        <w:rPr>
          <w:bCs/>
          <w:color w:val="000000" w:themeColor="text1"/>
        </w:rPr>
        <w:t>is</w:t>
      </w:r>
      <w:r>
        <w:rPr>
          <w:bCs/>
          <w:color w:val="000000" w:themeColor="text1"/>
        </w:rPr>
        <w:t xml:space="preserve"> equivalent</w:t>
      </w:r>
      <w:r w:rsidR="00F02137">
        <w:rPr>
          <w:bCs/>
          <w:color w:val="000000" w:themeColor="text1"/>
        </w:rPr>
        <w:t xml:space="preserve"> in </w:t>
      </w:r>
      <w:r w:rsidR="00605981">
        <w:rPr>
          <w:bCs/>
          <w:color w:val="000000" w:themeColor="text1"/>
        </w:rPr>
        <w:t>both</w:t>
      </w:r>
      <w:r w:rsidR="0042592F">
        <w:rPr>
          <w:bCs/>
          <w:color w:val="000000" w:themeColor="text1"/>
        </w:rPr>
        <w:t xml:space="preserve"> case, and therefore, simulation</w:t>
      </w:r>
      <w:r w:rsidR="00605981">
        <w:rPr>
          <w:bCs/>
          <w:color w:val="000000" w:themeColor="text1"/>
        </w:rPr>
        <w:t>s</w:t>
      </w:r>
      <w:r w:rsidR="0042592F">
        <w:rPr>
          <w:bCs/>
          <w:color w:val="000000" w:themeColor="text1"/>
        </w:rPr>
        <w:t xml:space="preserve"> will be carried </w:t>
      </w:r>
      <w:r w:rsidR="004B13B6">
        <w:rPr>
          <w:bCs/>
          <w:color w:val="000000" w:themeColor="text1"/>
        </w:rPr>
        <w:t xml:space="preserve">out separately </w:t>
      </w:r>
      <w:r w:rsidR="0042592F">
        <w:rPr>
          <w:bCs/>
          <w:color w:val="000000" w:themeColor="text1"/>
        </w:rPr>
        <w:t>for each</w:t>
      </w:r>
      <w:r w:rsidR="004B13B6">
        <w:rPr>
          <w:bCs/>
          <w:color w:val="000000" w:themeColor="text1"/>
        </w:rPr>
        <w:t xml:space="preserve"> case</w:t>
      </w:r>
      <w:r>
        <w:rPr>
          <w:bCs/>
          <w:color w:val="000000" w:themeColor="text1"/>
        </w:rPr>
        <w:t>.</w:t>
      </w:r>
      <w:r w:rsidR="00BE4A03">
        <w:rPr>
          <w:color w:val="000000" w:themeColor="text1"/>
        </w:rPr>
        <w:t xml:space="preserve"> </w:t>
      </w:r>
    </w:p>
    <w:p w14:paraId="763418CC" w14:textId="133F2CC0" w:rsidR="00DE1BDF" w:rsidRDefault="00DE1BDF" w:rsidP="00546088">
      <w:pPr>
        <w:jc w:val="both"/>
        <w:rPr>
          <w:noProof/>
        </w:rPr>
      </w:pPr>
      <w:r w:rsidRPr="00DE1BDF">
        <w:rPr>
          <w:noProof/>
        </w:rPr>
        <w:drawing>
          <wp:inline distT="0" distB="0" distL="0" distR="0" wp14:anchorId="16E3AF68" wp14:editId="603908FF">
            <wp:extent cx="1563624" cy="7432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1307" t="5629" r="8673" b="8267"/>
                    <a:stretch/>
                  </pic:blipFill>
                  <pic:spPr bwMode="auto">
                    <a:xfrm>
                      <a:off x="0" y="0"/>
                      <a:ext cx="1594741" cy="758050"/>
                    </a:xfrm>
                    <a:prstGeom prst="rect">
                      <a:avLst/>
                    </a:prstGeom>
                    <a:noFill/>
                    <a:ln>
                      <a:noFill/>
                    </a:ln>
                    <a:extLst>
                      <a:ext uri="{53640926-AAD7-44D8-BBD7-CCE9431645EC}">
                        <a14:shadowObscured xmlns:a14="http://schemas.microsoft.com/office/drawing/2010/main"/>
                      </a:ext>
                    </a:extLst>
                  </pic:spPr>
                </pic:pic>
              </a:graphicData>
            </a:graphic>
          </wp:inline>
        </w:drawing>
      </w:r>
      <w:r w:rsidR="00073F8D" w:rsidRPr="00073F8D">
        <w:rPr>
          <w:noProof/>
        </w:rPr>
        <w:drawing>
          <wp:inline distT="0" distB="0" distL="0" distR="0" wp14:anchorId="7F56D500" wp14:editId="53963D7D">
            <wp:extent cx="1597967" cy="748389"/>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l="10686" t="6470" r="8626" b="7986"/>
                    <a:stretch/>
                  </pic:blipFill>
                  <pic:spPr bwMode="auto">
                    <a:xfrm>
                      <a:off x="0" y="0"/>
                      <a:ext cx="1646944" cy="771327"/>
                    </a:xfrm>
                    <a:prstGeom prst="rect">
                      <a:avLst/>
                    </a:prstGeom>
                    <a:noFill/>
                    <a:ln>
                      <a:noFill/>
                    </a:ln>
                    <a:extLst>
                      <a:ext uri="{53640926-AAD7-44D8-BBD7-CCE9431645EC}">
                        <a14:shadowObscured xmlns:a14="http://schemas.microsoft.com/office/drawing/2010/main"/>
                      </a:ext>
                    </a:extLst>
                  </pic:spPr>
                </pic:pic>
              </a:graphicData>
            </a:graphic>
          </wp:inline>
        </w:drawing>
      </w:r>
    </w:p>
    <w:p w14:paraId="57C6ACC5" w14:textId="7AD1E9C4" w:rsidR="0023496A" w:rsidRPr="0093403B" w:rsidRDefault="0044544B" w:rsidP="0023496A">
      <w:pPr>
        <w:rPr>
          <w:color w:val="000000" w:themeColor="text1"/>
          <w:sz w:val="18"/>
        </w:rPr>
      </w:pPr>
      <w:r w:rsidRPr="0093403B">
        <w:rPr>
          <w:b/>
          <w:color w:val="000000" w:themeColor="text1"/>
          <w:sz w:val="18"/>
        </w:rPr>
        <w:t>Fig</w:t>
      </w:r>
      <w:r w:rsidR="0023496A" w:rsidRPr="0093403B">
        <w:rPr>
          <w:b/>
          <w:color w:val="000000" w:themeColor="text1"/>
          <w:sz w:val="18"/>
        </w:rPr>
        <w:t>.</w:t>
      </w:r>
      <w:r w:rsidRPr="0093403B">
        <w:rPr>
          <w:b/>
          <w:color w:val="000000" w:themeColor="text1"/>
          <w:sz w:val="18"/>
        </w:rPr>
        <w:t xml:space="preserve"> </w:t>
      </w:r>
      <w:r w:rsidR="0023496A" w:rsidRPr="0093403B">
        <w:rPr>
          <w:b/>
          <w:color w:val="000000" w:themeColor="text1"/>
          <w:sz w:val="18"/>
        </w:rPr>
        <w:t>1</w:t>
      </w:r>
      <w:r w:rsidR="00676458" w:rsidRPr="0093403B">
        <w:rPr>
          <w:b/>
          <w:color w:val="000000" w:themeColor="text1"/>
          <w:sz w:val="18"/>
        </w:rPr>
        <w:t>2</w:t>
      </w:r>
      <w:r w:rsidRPr="0093403B">
        <w:rPr>
          <w:color w:val="000000" w:themeColor="text1"/>
          <w:sz w:val="18"/>
        </w:rPr>
        <w:t xml:space="preserve">. </w:t>
      </w:r>
      <w:r w:rsidR="0001248E" w:rsidRPr="0093403B">
        <w:rPr>
          <w:color w:val="000000" w:themeColor="text1"/>
          <w:sz w:val="18"/>
        </w:rPr>
        <w:t>Example of d</w:t>
      </w:r>
      <w:r w:rsidR="0023496A" w:rsidRPr="0093403B">
        <w:rPr>
          <w:color w:val="000000" w:themeColor="text1"/>
          <w:sz w:val="18"/>
        </w:rPr>
        <w:t>efec</w:t>
      </w:r>
      <w:r w:rsidR="00C71EC6" w:rsidRPr="0093403B">
        <w:rPr>
          <w:color w:val="000000" w:themeColor="text1"/>
          <w:sz w:val="18"/>
        </w:rPr>
        <w:t>t</w:t>
      </w:r>
      <w:r w:rsidR="0023496A" w:rsidRPr="0093403B">
        <w:rPr>
          <w:color w:val="000000" w:themeColor="text1"/>
          <w:sz w:val="18"/>
        </w:rPr>
        <w:t xml:space="preserve"> </w:t>
      </w:r>
      <w:r w:rsidR="00C71EC6" w:rsidRPr="0093403B">
        <w:rPr>
          <w:color w:val="000000" w:themeColor="text1"/>
          <w:sz w:val="18"/>
        </w:rPr>
        <w:t xml:space="preserve">on one </w:t>
      </w:r>
      <w:r w:rsidR="00310EA3" w:rsidRPr="0093403B">
        <w:rPr>
          <w:color w:val="000000" w:themeColor="text1"/>
          <w:sz w:val="18"/>
        </w:rPr>
        <w:t>diagonal</w:t>
      </w:r>
      <w:r w:rsidR="00C71EC6" w:rsidRPr="0093403B">
        <w:rPr>
          <w:color w:val="000000" w:themeColor="text1"/>
          <w:sz w:val="18"/>
        </w:rPr>
        <w:t xml:space="preserve"> side of the passage</w:t>
      </w:r>
      <w:r w:rsidR="00B47FA1" w:rsidRPr="0093403B">
        <w:rPr>
          <w:color w:val="000000" w:themeColor="text1"/>
          <w:sz w:val="18"/>
        </w:rPr>
        <w:t>:</w:t>
      </w:r>
      <w:r w:rsidR="0093403B" w:rsidRPr="0093403B">
        <w:rPr>
          <w:color w:val="000000" w:themeColor="text1"/>
          <w:sz w:val="18"/>
        </w:rPr>
        <w:t xml:space="preserve"> </w:t>
      </w:r>
      <w:r w:rsidR="0023496A" w:rsidRPr="0093403B">
        <w:rPr>
          <w:color w:val="000000" w:themeColor="text1"/>
          <w:sz w:val="18"/>
        </w:rPr>
        <w:t xml:space="preserve">(a) Lower </w:t>
      </w:r>
      <w:r w:rsidR="00777CC5" w:rsidRPr="0093403B">
        <w:rPr>
          <w:color w:val="000000" w:themeColor="text1"/>
          <w:sz w:val="18"/>
        </w:rPr>
        <w:t xml:space="preserve">side </w:t>
      </w:r>
      <w:r w:rsidR="00EE3E5D" w:rsidRPr="0093403B">
        <w:rPr>
          <w:color w:val="000000" w:themeColor="text1"/>
          <w:sz w:val="18"/>
        </w:rPr>
        <w:t>defect</w:t>
      </w:r>
      <w:r w:rsidR="0023496A" w:rsidRPr="0093403B">
        <w:rPr>
          <w:color w:val="000000" w:themeColor="text1"/>
          <w:sz w:val="18"/>
        </w:rPr>
        <w:t xml:space="preserve"> (b) Upper </w:t>
      </w:r>
      <w:r w:rsidR="00777CC5" w:rsidRPr="0093403B">
        <w:rPr>
          <w:color w:val="000000" w:themeColor="text1"/>
          <w:sz w:val="18"/>
        </w:rPr>
        <w:t xml:space="preserve">side </w:t>
      </w:r>
      <w:r w:rsidR="0023496A" w:rsidRPr="0093403B">
        <w:rPr>
          <w:color w:val="000000" w:themeColor="text1"/>
          <w:sz w:val="18"/>
        </w:rPr>
        <w:t>defect.</w:t>
      </w:r>
    </w:p>
    <w:p w14:paraId="48B876D3" w14:textId="77777777" w:rsidR="009D1C9B" w:rsidRDefault="009D1C9B" w:rsidP="0023496A">
      <w:pPr>
        <w:rPr>
          <w:color w:val="000000" w:themeColor="text1"/>
        </w:rPr>
      </w:pPr>
    </w:p>
    <w:p w14:paraId="451EA1AC" w14:textId="5E7D2E60" w:rsidR="009D1C9B" w:rsidRDefault="00C64E78" w:rsidP="00006B56">
      <w:pPr>
        <w:ind w:firstLine="202"/>
        <w:jc w:val="both"/>
        <w:rPr>
          <w:color w:val="000000" w:themeColor="text1"/>
        </w:rPr>
      </w:pPr>
      <w:r>
        <w:rPr>
          <w:color w:val="000000" w:themeColor="text1"/>
        </w:rPr>
        <w:t xml:space="preserve">The simulation is carried out for </w:t>
      </w:r>
      <w:r w:rsidR="00B750BC">
        <w:rPr>
          <w:color w:val="000000" w:themeColor="text1"/>
        </w:rPr>
        <w:t>“</w:t>
      </w:r>
      <w:r>
        <w:rPr>
          <w:color w:val="000000" w:themeColor="text1"/>
        </w:rPr>
        <w:t xml:space="preserve">upper </w:t>
      </w:r>
      <w:r w:rsidR="00B750BC">
        <w:rPr>
          <w:color w:val="000000" w:themeColor="text1"/>
        </w:rPr>
        <w:t xml:space="preserve">side” </w:t>
      </w:r>
      <w:r>
        <w:rPr>
          <w:color w:val="000000" w:themeColor="text1"/>
        </w:rPr>
        <w:t xml:space="preserve">and </w:t>
      </w:r>
      <w:r w:rsidR="00B750BC">
        <w:rPr>
          <w:color w:val="000000" w:themeColor="text1"/>
        </w:rPr>
        <w:t>“</w:t>
      </w:r>
      <w:r>
        <w:rPr>
          <w:color w:val="000000" w:themeColor="text1"/>
        </w:rPr>
        <w:t xml:space="preserve">lower </w:t>
      </w:r>
      <w:r w:rsidR="00B750BC">
        <w:rPr>
          <w:color w:val="000000" w:themeColor="text1"/>
        </w:rPr>
        <w:t xml:space="preserve">side” </w:t>
      </w:r>
      <w:r>
        <w:rPr>
          <w:color w:val="000000" w:themeColor="text1"/>
        </w:rPr>
        <w:t>defected passage</w:t>
      </w:r>
      <w:r w:rsidR="00B47FA1">
        <w:rPr>
          <w:color w:val="000000" w:themeColor="text1"/>
        </w:rPr>
        <w:t xml:space="preserve"> within workspace of </w:t>
      </w:r>
      <m:oMath>
        <m:r>
          <w:rPr>
            <w:rFonts w:ascii="Cambria Math" w:hAnsi="Cambria Math"/>
            <w:color w:val="000000" w:themeColor="text1"/>
            <w:highlight w:val="yellow"/>
          </w:rPr>
          <m:t>(50</m:t>
        </m:r>
        <m:r>
          <w:rPr>
            <w:rFonts w:ascii="Cambria Math" w:hAnsi="Cambria Math"/>
            <w:szCs w:val="18"/>
            <w:highlight w:val="yellow"/>
          </w:rPr>
          <m:t>×50</m:t>
        </m:r>
      </m:oMath>
      <w:r w:rsidR="00B47FA1" w:rsidRPr="00B23A8C">
        <w:rPr>
          <w:szCs w:val="18"/>
          <w:highlight w:val="yellow"/>
        </w:rPr>
        <w:t>)</w:t>
      </w:r>
      <w:r w:rsidR="00B47FA1">
        <w:rPr>
          <w:szCs w:val="18"/>
        </w:rPr>
        <w:t xml:space="preserve"> unit square</w:t>
      </w:r>
      <w:r w:rsidR="00720059">
        <w:rPr>
          <w:color w:val="000000" w:themeColor="text1"/>
        </w:rPr>
        <w:t>,</w:t>
      </w:r>
      <w:r w:rsidR="00605981">
        <w:rPr>
          <w:color w:val="000000" w:themeColor="text1"/>
        </w:rPr>
        <w:t xml:space="preserve"> with goal to plot t</w:t>
      </w:r>
      <w:r>
        <w:rPr>
          <w:color w:val="000000" w:themeColor="text1"/>
        </w:rPr>
        <w:t xml:space="preserve">he average success against the number of obstacles removed. It should be </w:t>
      </w:r>
      <w:r w:rsidR="00B750BC">
        <w:rPr>
          <w:color w:val="000000" w:themeColor="text1"/>
        </w:rPr>
        <w:t>pointed out here</w:t>
      </w:r>
      <w:r>
        <w:rPr>
          <w:color w:val="000000" w:themeColor="text1"/>
        </w:rPr>
        <w:t xml:space="preserve"> that the order of the obstacle removed in the “lower side” case </w:t>
      </w:r>
      <w:r w:rsidR="00B750BC">
        <w:rPr>
          <w:color w:val="000000" w:themeColor="text1"/>
        </w:rPr>
        <w:t>is chosen to begin</w:t>
      </w:r>
      <w:r>
        <w:rPr>
          <w:color w:val="000000" w:themeColor="text1"/>
        </w:rPr>
        <w:t xml:space="preserve"> from </w:t>
      </w:r>
      <w:r w:rsidR="00B750BC">
        <w:rPr>
          <w:color w:val="000000" w:themeColor="text1"/>
        </w:rPr>
        <w:t xml:space="preserve">the </w:t>
      </w:r>
      <w:r>
        <w:rPr>
          <w:color w:val="000000" w:themeColor="text1"/>
        </w:rPr>
        <w:t>lower corner of the workspace</w:t>
      </w:r>
      <w:r w:rsidR="0034795E">
        <w:rPr>
          <w:color w:val="000000" w:themeColor="text1"/>
        </w:rPr>
        <w:t xml:space="preserve">, i.e. </w:t>
      </w:r>
      <w:r w:rsidR="00012DFC">
        <w:rPr>
          <w:color w:val="000000" w:themeColor="text1"/>
        </w:rPr>
        <w:t>removal begins closer to the initial</w:t>
      </w:r>
      <w:r w:rsidR="0034795E">
        <w:rPr>
          <w:color w:val="000000" w:themeColor="text1"/>
        </w:rPr>
        <w:t xml:space="preserve"> position</w:t>
      </w:r>
      <w:r>
        <w:rPr>
          <w:color w:val="000000" w:themeColor="text1"/>
        </w:rPr>
        <w:t>. The “upper side” case</w:t>
      </w:r>
      <w:r w:rsidR="00B750BC">
        <w:rPr>
          <w:color w:val="000000" w:themeColor="text1"/>
        </w:rPr>
        <w:t>, however,</w:t>
      </w:r>
      <w:r>
        <w:rPr>
          <w:color w:val="000000" w:themeColor="text1"/>
        </w:rPr>
        <w:t xml:space="preserve"> begins from </w:t>
      </w:r>
      <w:r w:rsidR="00B750BC">
        <w:rPr>
          <w:color w:val="000000" w:themeColor="text1"/>
        </w:rPr>
        <w:t xml:space="preserve">the </w:t>
      </w:r>
      <w:r>
        <w:rPr>
          <w:color w:val="000000" w:themeColor="text1"/>
        </w:rPr>
        <w:t>upper corner of the workspace</w:t>
      </w:r>
      <w:r w:rsidR="0034795E">
        <w:rPr>
          <w:color w:val="000000" w:themeColor="text1"/>
        </w:rPr>
        <w:t>, i.e.</w:t>
      </w:r>
      <w:r w:rsidR="00012DFC">
        <w:rPr>
          <w:color w:val="000000" w:themeColor="text1"/>
        </w:rPr>
        <w:t xml:space="preserve"> removal </w:t>
      </w:r>
      <w:r w:rsidR="00C71EC6">
        <w:rPr>
          <w:color w:val="000000" w:themeColor="text1"/>
        </w:rPr>
        <w:t>begins</w:t>
      </w:r>
      <w:r w:rsidR="00012DFC">
        <w:rPr>
          <w:color w:val="000000" w:themeColor="text1"/>
        </w:rPr>
        <w:t xml:space="preserve"> from the</w:t>
      </w:r>
      <w:r w:rsidR="0034795E">
        <w:rPr>
          <w:color w:val="000000" w:themeColor="text1"/>
        </w:rPr>
        <w:t xml:space="preserve"> final position</w:t>
      </w:r>
      <w:r>
        <w:rPr>
          <w:color w:val="000000" w:themeColor="text1"/>
        </w:rPr>
        <w:t xml:space="preserve">. </w:t>
      </w:r>
      <w:r w:rsidR="00B47FA1">
        <w:rPr>
          <w:color w:val="000000" w:themeColor="text1"/>
        </w:rPr>
        <w:t xml:space="preserve">The maximum number of obstacles in each side is 28 units. </w:t>
      </w:r>
      <w:r w:rsidR="009D1C9B">
        <w:rPr>
          <w:color w:val="000000" w:themeColor="text1"/>
        </w:rPr>
        <w:t xml:space="preserve">It is clearly evident </w:t>
      </w:r>
      <w:r w:rsidR="00720059">
        <w:rPr>
          <w:color w:val="000000" w:themeColor="text1"/>
        </w:rPr>
        <w:t>from simulation results in Figure 1</w:t>
      </w:r>
      <w:r w:rsidR="00676458">
        <w:rPr>
          <w:color w:val="000000" w:themeColor="text1"/>
        </w:rPr>
        <w:t>3</w:t>
      </w:r>
      <w:r w:rsidR="00720059">
        <w:rPr>
          <w:color w:val="000000" w:themeColor="text1"/>
        </w:rPr>
        <w:t xml:space="preserve"> </w:t>
      </w:r>
      <w:r w:rsidR="009D1C9B">
        <w:rPr>
          <w:color w:val="000000" w:themeColor="text1"/>
        </w:rPr>
        <w:t>that in case of defect</w:t>
      </w:r>
      <w:r w:rsidR="00720059">
        <w:rPr>
          <w:color w:val="000000" w:themeColor="text1"/>
        </w:rPr>
        <w:t>s</w:t>
      </w:r>
      <w:r w:rsidR="009D1C9B" w:rsidRPr="00943447">
        <w:rPr>
          <w:color w:val="000000" w:themeColor="text1"/>
        </w:rPr>
        <w:t xml:space="preserve"> in </w:t>
      </w:r>
      <w:r w:rsidR="0042592F">
        <w:rPr>
          <w:color w:val="000000" w:themeColor="text1"/>
        </w:rPr>
        <w:t>“</w:t>
      </w:r>
      <w:r w:rsidR="0042592F">
        <w:rPr>
          <w:bCs/>
          <w:color w:val="000000" w:themeColor="text1"/>
        </w:rPr>
        <w:t>l</w:t>
      </w:r>
      <w:r w:rsidR="009D1C9B" w:rsidRPr="00943447">
        <w:rPr>
          <w:bCs/>
          <w:color w:val="000000" w:themeColor="text1"/>
        </w:rPr>
        <w:t xml:space="preserve">ower </w:t>
      </w:r>
      <w:r w:rsidR="0042592F">
        <w:rPr>
          <w:bCs/>
          <w:color w:val="000000" w:themeColor="text1"/>
        </w:rPr>
        <w:t>side”</w:t>
      </w:r>
      <w:r w:rsidR="009D1C9B" w:rsidRPr="00943447">
        <w:rPr>
          <w:color w:val="000000" w:themeColor="text1"/>
        </w:rPr>
        <w:t xml:space="preserve">, </w:t>
      </w:r>
      <w:r w:rsidR="00720059">
        <w:rPr>
          <w:color w:val="000000" w:themeColor="text1"/>
        </w:rPr>
        <w:t xml:space="preserve">the average </w:t>
      </w:r>
      <w:r w:rsidR="009D1C9B" w:rsidRPr="00943447">
        <w:rPr>
          <w:color w:val="000000" w:themeColor="text1"/>
        </w:rPr>
        <w:t xml:space="preserve">success </w:t>
      </w:r>
      <w:r w:rsidR="00720059" w:rsidRPr="00943447">
        <w:rPr>
          <w:color w:val="000000" w:themeColor="text1"/>
        </w:rPr>
        <w:t>i</w:t>
      </w:r>
      <w:r w:rsidR="00720059">
        <w:rPr>
          <w:color w:val="000000" w:themeColor="text1"/>
        </w:rPr>
        <w:t>mproves (</w:t>
      </w:r>
      <w:r w:rsidR="00012DFC">
        <w:rPr>
          <w:color w:val="000000" w:themeColor="text1"/>
        </w:rPr>
        <w:t xml:space="preserve">or </w:t>
      </w:r>
      <w:r w:rsidR="00720059">
        <w:rPr>
          <w:color w:val="000000" w:themeColor="text1"/>
        </w:rPr>
        <w:t>linearly decreasing) as the defect</w:t>
      </w:r>
      <w:r w:rsidR="00B47FA1">
        <w:rPr>
          <w:color w:val="000000" w:themeColor="text1"/>
        </w:rPr>
        <w:t>s (</w:t>
      </w:r>
      <w:r w:rsidR="00012DFC">
        <w:rPr>
          <w:color w:val="000000" w:themeColor="text1"/>
        </w:rPr>
        <w:t xml:space="preserve">or the </w:t>
      </w:r>
      <w:r w:rsidR="00B47FA1">
        <w:rPr>
          <w:color w:val="000000" w:themeColor="text1"/>
        </w:rPr>
        <w:t>number of sequentially removed obstacles) increase</w:t>
      </w:r>
      <w:r w:rsidR="00720059">
        <w:rPr>
          <w:color w:val="000000" w:themeColor="text1"/>
        </w:rPr>
        <w:t>. W</w:t>
      </w:r>
      <w:r w:rsidR="009D1C9B" w:rsidRPr="00943447">
        <w:rPr>
          <w:color w:val="000000" w:themeColor="text1"/>
        </w:rPr>
        <w:t>hereas an</w:t>
      </w:r>
      <w:r w:rsidR="009D1C9B" w:rsidRPr="00943447">
        <w:rPr>
          <w:bCs/>
          <w:color w:val="000000" w:themeColor="text1"/>
        </w:rPr>
        <w:t> exactly opposite effect</w:t>
      </w:r>
      <w:r w:rsidR="009D1C9B" w:rsidRPr="00943447">
        <w:rPr>
          <w:color w:val="000000" w:themeColor="text1"/>
        </w:rPr>
        <w:t xml:space="preserve"> is observed for </w:t>
      </w:r>
      <w:r w:rsidR="009D1C9B">
        <w:rPr>
          <w:color w:val="000000" w:themeColor="text1"/>
        </w:rPr>
        <w:t>the defect</w:t>
      </w:r>
      <w:r w:rsidR="009D1C9B" w:rsidRPr="00943447">
        <w:rPr>
          <w:color w:val="000000" w:themeColor="text1"/>
        </w:rPr>
        <w:t xml:space="preserve"> in the </w:t>
      </w:r>
      <w:r w:rsidR="00720059">
        <w:rPr>
          <w:color w:val="000000" w:themeColor="text1"/>
        </w:rPr>
        <w:t>“</w:t>
      </w:r>
      <w:r w:rsidR="00720059">
        <w:rPr>
          <w:bCs/>
          <w:color w:val="000000" w:themeColor="text1"/>
        </w:rPr>
        <w:t>u</w:t>
      </w:r>
      <w:r w:rsidR="009D1C9B" w:rsidRPr="00943447">
        <w:rPr>
          <w:bCs/>
          <w:color w:val="000000" w:themeColor="text1"/>
        </w:rPr>
        <w:t xml:space="preserve">pper </w:t>
      </w:r>
      <w:r w:rsidR="00720059">
        <w:rPr>
          <w:bCs/>
          <w:color w:val="000000" w:themeColor="text1"/>
        </w:rPr>
        <w:t>side”</w:t>
      </w:r>
      <w:r w:rsidR="009D1C9B" w:rsidRPr="00943447">
        <w:rPr>
          <w:color w:val="000000" w:themeColor="text1"/>
        </w:rPr>
        <w:t>.</w:t>
      </w:r>
      <w:r w:rsidR="00C71EC6">
        <w:rPr>
          <w:color w:val="000000" w:themeColor="text1"/>
        </w:rPr>
        <w:t xml:space="preserve"> The slope</w:t>
      </w:r>
      <w:r w:rsidR="00A56058">
        <w:rPr>
          <w:color w:val="000000" w:themeColor="text1"/>
        </w:rPr>
        <w:t>s</w:t>
      </w:r>
      <w:r w:rsidR="00C71EC6">
        <w:rPr>
          <w:color w:val="000000" w:themeColor="text1"/>
        </w:rPr>
        <w:t xml:space="preserve"> </w:t>
      </w:r>
      <w:r w:rsidR="00A56058">
        <w:rPr>
          <w:color w:val="000000" w:themeColor="text1"/>
        </w:rPr>
        <w:t>obtained from the</w:t>
      </w:r>
      <w:r w:rsidR="00C71EC6">
        <w:rPr>
          <w:color w:val="000000" w:themeColor="text1"/>
        </w:rPr>
        <w:t xml:space="preserve"> linear regression </w:t>
      </w:r>
      <w:r w:rsidR="00A56058">
        <w:rPr>
          <w:color w:val="000000" w:themeColor="text1"/>
        </w:rPr>
        <w:t>for</w:t>
      </w:r>
      <w:r w:rsidR="00C71EC6">
        <w:rPr>
          <w:color w:val="000000" w:themeColor="text1"/>
        </w:rPr>
        <w:t xml:space="preserve"> </w:t>
      </w:r>
      <w:r w:rsidR="00E37065">
        <w:rPr>
          <w:color w:val="000000" w:themeColor="text1"/>
        </w:rPr>
        <w:t xml:space="preserve">defects [1 </w:t>
      </w:r>
      <w:r w:rsidR="00C71EC6">
        <w:rPr>
          <w:color w:val="000000" w:themeColor="text1"/>
        </w:rPr>
        <w:t xml:space="preserve">27] </w:t>
      </w:r>
      <w:r w:rsidR="00A56058">
        <w:rPr>
          <w:color w:val="000000" w:themeColor="text1"/>
        </w:rPr>
        <w:t>are equal in magnitude, but opposite as observed in Figure 1</w:t>
      </w:r>
      <w:r w:rsidR="00676458">
        <w:rPr>
          <w:color w:val="000000" w:themeColor="text1"/>
        </w:rPr>
        <w:t>3</w:t>
      </w:r>
      <w:r w:rsidR="00A56058">
        <w:rPr>
          <w:color w:val="000000" w:themeColor="text1"/>
        </w:rPr>
        <w:t>.</w:t>
      </w:r>
      <w:r w:rsidR="000B01A1">
        <w:rPr>
          <w:color w:val="000000" w:themeColor="text1"/>
        </w:rPr>
        <w:t xml:space="preserve"> This implies that when </w:t>
      </w:r>
      <w:r w:rsidR="000B01A1" w:rsidRPr="000B01A1">
        <w:rPr>
          <w:i/>
          <w:color w:val="000000" w:themeColor="text1"/>
        </w:rPr>
        <w:t>k=1</w:t>
      </w:r>
      <w:r w:rsidR="000B01A1">
        <w:rPr>
          <w:color w:val="000000" w:themeColor="text1"/>
        </w:rPr>
        <w:t xml:space="preserve">, the average success is identical whether obstacle removed from upper side or lower side. However, the average success is farthest apart when only one obstacle is left close to “upper side” or “lower side”. </w:t>
      </w:r>
      <w:r w:rsidR="00326C22">
        <w:rPr>
          <w:color w:val="000000" w:themeColor="text1"/>
        </w:rPr>
        <w:t>Interestingly, placing</w:t>
      </w:r>
      <w:r w:rsidR="00AC4C25">
        <w:rPr>
          <w:color w:val="000000" w:themeColor="text1"/>
        </w:rPr>
        <w:t xml:space="preserve"> only</w:t>
      </w:r>
      <w:r w:rsidR="00326C22">
        <w:rPr>
          <w:color w:val="000000" w:themeColor="text1"/>
        </w:rPr>
        <w:t xml:space="preserve"> one obstacle </w:t>
      </w:r>
      <w:r w:rsidR="00AC4C25">
        <w:rPr>
          <w:color w:val="000000" w:themeColor="text1"/>
        </w:rPr>
        <w:lastRenderedPageBreak/>
        <w:t>near</w:t>
      </w:r>
      <w:r w:rsidR="00326C22">
        <w:rPr>
          <w:color w:val="000000" w:themeColor="text1"/>
        </w:rPr>
        <w:t xml:space="preserve"> to </w:t>
      </w:r>
      <w:r w:rsidR="001A204C">
        <w:rPr>
          <w:color w:val="000000" w:themeColor="text1"/>
        </w:rPr>
        <w:t xml:space="preserve">the </w:t>
      </w:r>
      <w:r w:rsidR="00326C22">
        <w:rPr>
          <w:color w:val="000000" w:themeColor="text1"/>
        </w:rPr>
        <w:t xml:space="preserve">final position </w:t>
      </w:r>
      <w:r w:rsidR="00AC4C25">
        <w:rPr>
          <w:color w:val="000000" w:themeColor="text1"/>
        </w:rPr>
        <w:t>would</w:t>
      </w:r>
      <w:r w:rsidR="00326C22">
        <w:rPr>
          <w:color w:val="000000" w:themeColor="text1"/>
        </w:rPr>
        <w:t xml:space="preserve"> significantly improve the success of the AGV to find </w:t>
      </w:r>
      <w:r w:rsidR="00AC4C25">
        <w:rPr>
          <w:color w:val="000000" w:themeColor="text1"/>
        </w:rPr>
        <w:t xml:space="preserve">its </w:t>
      </w:r>
      <w:r w:rsidR="00326C22">
        <w:rPr>
          <w:color w:val="000000" w:themeColor="text1"/>
        </w:rPr>
        <w:t xml:space="preserve">final position. </w:t>
      </w:r>
      <w:r w:rsidR="000B01A1">
        <w:rPr>
          <w:color w:val="000000" w:themeColor="text1"/>
        </w:rPr>
        <w:t>However, a</w:t>
      </w:r>
      <w:r w:rsidR="009D1C9B" w:rsidRPr="004316EB">
        <w:rPr>
          <w:color w:val="000000" w:themeColor="text1"/>
        </w:rPr>
        <w:t xml:space="preserve">t </w:t>
      </w:r>
      <w:r w:rsidR="00720059" w:rsidRPr="00720059">
        <w:rPr>
          <w:i/>
          <w:color w:val="000000" w:themeColor="text1"/>
        </w:rPr>
        <w:t>p</w:t>
      </w:r>
      <w:r w:rsidR="009D1C9B" w:rsidRPr="004316EB">
        <w:rPr>
          <w:color w:val="000000" w:themeColor="text1"/>
        </w:rPr>
        <w:t xml:space="preserve">=28, </w:t>
      </w:r>
      <w:r w:rsidR="00006B56">
        <w:rPr>
          <w:color w:val="000000" w:themeColor="text1"/>
        </w:rPr>
        <w:t xml:space="preserve">the </w:t>
      </w:r>
      <w:r w:rsidR="009D1C9B" w:rsidRPr="004316EB">
        <w:rPr>
          <w:color w:val="000000" w:themeColor="text1"/>
        </w:rPr>
        <w:t xml:space="preserve">average steps between lower and upper sides </w:t>
      </w:r>
      <w:r w:rsidR="000B01A1">
        <w:rPr>
          <w:color w:val="000000" w:themeColor="text1"/>
        </w:rPr>
        <w:t xml:space="preserve">drops drastically, and </w:t>
      </w:r>
      <w:r w:rsidR="00310EA3">
        <w:rPr>
          <w:color w:val="000000" w:themeColor="text1"/>
        </w:rPr>
        <w:t>becomes identical; simply because the entire</w:t>
      </w:r>
      <w:r w:rsidR="00C71EC6">
        <w:rPr>
          <w:color w:val="000000" w:themeColor="text1"/>
        </w:rPr>
        <w:t xml:space="preserve"> obstacles in the diagonal </w:t>
      </w:r>
      <w:r w:rsidR="00AC4C25">
        <w:rPr>
          <w:color w:val="000000" w:themeColor="text1"/>
        </w:rPr>
        <w:t xml:space="preserve">side </w:t>
      </w:r>
      <w:r w:rsidR="00C71EC6">
        <w:rPr>
          <w:color w:val="000000" w:themeColor="text1"/>
        </w:rPr>
        <w:t>is removed.</w:t>
      </w:r>
      <w:r w:rsidR="00310EA3">
        <w:rPr>
          <w:color w:val="000000" w:themeColor="text1"/>
        </w:rPr>
        <w:t xml:space="preserve"> </w:t>
      </w:r>
    </w:p>
    <w:p w14:paraId="550936CB" w14:textId="77777777" w:rsidR="00D50A13" w:rsidRPr="004316EB" w:rsidRDefault="00D50A13" w:rsidP="00006B56">
      <w:pPr>
        <w:ind w:firstLine="202"/>
        <w:jc w:val="both"/>
        <w:rPr>
          <w:color w:val="000000" w:themeColor="text1"/>
        </w:rPr>
      </w:pPr>
    </w:p>
    <w:p w14:paraId="3ACEFCCB" w14:textId="619622EC" w:rsidR="00943447" w:rsidRPr="00943447" w:rsidRDefault="00943447" w:rsidP="007731D2">
      <w:pPr>
        <w:jc w:val="center"/>
        <w:rPr>
          <w:noProof/>
        </w:rPr>
      </w:pPr>
      <w:r w:rsidRPr="00943447">
        <w:rPr>
          <w:noProof/>
        </w:rPr>
        <w:drawing>
          <wp:inline distT="0" distB="0" distL="0" distR="0" wp14:anchorId="460C7063" wp14:editId="7D2B5A21">
            <wp:extent cx="2837371" cy="13234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t="3198"/>
                    <a:stretch/>
                  </pic:blipFill>
                  <pic:spPr bwMode="auto">
                    <a:xfrm>
                      <a:off x="0" y="0"/>
                      <a:ext cx="2848194" cy="1328471"/>
                    </a:xfrm>
                    <a:prstGeom prst="rect">
                      <a:avLst/>
                    </a:prstGeom>
                    <a:noFill/>
                    <a:ln>
                      <a:noFill/>
                    </a:ln>
                    <a:extLst>
                      <a:ext uri="{53640926-AAD7-44D8-BBD7-CCE9431645EC}">
                        <a14:shadowObscured xmlns:a14="http://schemas.microsoft.com/office/drawing/2010/main"/>
                      </a:ext>
                    </a:extLst>
                  </pic:spPr>
                </pic:pic>
              </a:graphicData>
            </a:graphic>
          </wp:inline>
        </w:drawing>
      </w:r>
    </w:p>
    <w:p w14:paraId="00CE2C83" w14:textId="18F216D1" w:rsidR="00943447" w:rsidRPr="00DE6D07" w:rsidRDefault="00943447" w:rsidP="00943447">
      <w:pPr>
        <w:rPr>
          <w:color w:val="000000" w:themeColor="text1"/>
          <w:sz w:val="18"/>
        </w:rPr>
      </w:pPr>
      <w:r w:rsidRPr="00DE6D07">
        <w:rPr>
          <w:b/>
          <w:color w:val="000000" w:themeColor="text1"/>
          <w:sz w:val="18"/>
        </w:rPr>
        <w:t>Fig</w:t>
      </w:r>
      <w:r w:rsidR="00D4178B" w:rsidRPr="00DE6D07">
        <w:rPr>
          <w:b/>
          <w:color w:val="000000" w:themeColor="text1"/>
          <w:sz w:val="18"/>
        </w:rPr>
        <w:t>.</w:t>
      </w:r>
      <w:r w:rsidRPr="00DE6D07">
        <w:rPr>
          <w:b/>
          <w:color w:val="000000" w:themeColor="text1"/>
          <w:sz w:val="18"/>
        </w:rPr>
        <w:t xml:space="preserve"> </w:t>
      </w:r>
      <w:r w:rsidR="00D4178B" w:rsidRPr="00DE6D07">
        <w:rPr>
          <w:b/>
          <w:color w:val="000000" w:themeColor="text1"/>
          <w:sz w:val="18"/>
        </w:rPr>
        <w:t>1</w:t>
      </w:r>
      <w:r w:rsidR="00676458">
        <w:rPr>
          <w:b/>
          <w:color w:val="000000" w:themeColor="text1"/>
          <w:sz w:val="18"/>
        </w:rPr>
        <w:t>3</w:t>
      </w:r>
      <w:r w:rsidR="00D4178B" w:rsidRPr="00DE6D07">
        <w:rPr>
          <w:b/>
          <w:color w:val="000000" w:themeColor="text1"/>
          <w:sz w:val="18"/>
        </w:rPr>
        <w:t>.</w:t>
      </w:r>
      <w:r w:rsidRPr="00DE6D07">
        <w:rPr>
          <w:color w:val="000000" w:themeColor="text1"/>
          <w:sz w:val="18"/>
        </w:rPr>
        <w:t xml:space="preserve"> AGV success in the realm of defective obstacle design</w:t>
      </w:r>
    </w:p>
    <w:p w14:paraId="0451E572" w14:textId="55FC5A0B" w:rsidR="00943447" w:rsidRDefault="00943447" w:rsidP="00943447">
      <w:pPr>
        <w:rPr>
          <w:color w:val="000000" w:themeColor="text1"/>
        </w:rPr>
      </w:pPr>
    </w:p>
    <w:p w14:paraId="25EC2FBA" w14:textId="434BC497" w:rsidR="00BE4A03" w:rsidRPr="006260A6" w:rsidRDefault="00BE4A03" w:rsidP="00BE4A03">
      <w:pPr>
        <w:pStyle w:val="Heading2"/>
      </w:pPr>
      <w:r w:rsidRPr="006260A6">
        <w:t>AGV Roaming in</w:t>
      </w:r>
      <w:r>
        <w:t xml:space="preserve"> Zig-</w:t>
      </w:r>
      <w:r w:rsidR="00641505">
        <w:t>z</w:t>
      </w:r>
      <w:r>
        <w:t>ag Obstacle Design</w:t>
      </w:r>
    </w:p>
    <w:p w14:paraId="5F3243E3" w14:textId="1CB91926" w:rsidR="00C56EE0" w:rsidRDefault="009C44A1" w:rsidP="003013DF">
      <w:pPr>
        <w:ind w:firstLine="202"/>
        <w:jc w:val="both"/>
      </w:pPr>
      <w:r>
        <w:t>Zig-</w:t>
      </w:r>
      <w:r w:rsidR="00641505">
        <w:t>z</w:t>
      </w:r>
      <w:r>
        <w:t>ig</w:t>
      </w:r>
      <w:r w:rsidR="007224BD" w:rsidRPr="00C9042D">
        <w:t xml:space="preserve"> </w:t>
      </w:r>
      <w:r>
        <w:t>o</w:t>
      </w:r>
      <w:r w:rsidR="004A32CD" w:rsidRPr="00C9042D">
        <w:t>bstacle</w:t>
      </w:r>
      <w:r w:rsidR="00D4178B">
        <w:t>, such as example in Figure 1</w:t>
      </w:r>
      <w:r w:rsidR="00676458">
        <w:t>4</w:t>
      </w:r>
      <w:r w:rsidR="00D4178B">
        <w:t>,</w:t>
      </w:r>
      <w:r w:rsidR="004A32CD" w:rsidRPr="00C9042D">
        <w:t xml:space="preserve"> </w:t>
      </w:r>
      <w:r>
        <w:t xml:space="preserve">could be utilized </w:t>
      </w:r>
      <w:r w:rsidR="008D2BB2">
        <w:t xml:space="preserve">across the workspace to mimic </w:t>
      </w:r>
      <w:r w:rsidR="007224BD" w:rsidRPr="00C9042D">
        <w:t xml:space="preserve">certain complexity of an industrial workspace. </w:t>
      </w:r>
      <w:r w:rsidR="005318BD">
        <w:t xml:space="preserve">The average success of </w:t>
      </w:r>
      <w:r w:rsidR="009035B7">
        <w:t xml:space="preserve">an </w:t>
      </w:r>
      <w:r w:rsidR="005318BD">
        <w:t xml:space="preserve">AGV performing SRW is </w:t>
      </w:r>
      <w:r w:rsidR="008D2BB2">
        <w:t>studied</w:t>
      </w:r>
      <w:r w:rsidR="005318BD">
        <w:t xml:space="preserve"> </w:t>
      </w:r>
      <w:r w:rsidR="008D2BB2">
        <w:t>against</w:t>
      </w:r>
      <w:r w:rsidR="00453B20">
        <w:t xml:space="preserve"> width</w:t>
      </w:r>
      <w:r w:rsidR="001D0C46">
        <w:t>s</w:t>
      </w:r>
      <w:r w:rsidR="008D2BB2">
        <w:t xml:space="preserve"> </w:t>
      </w:r>
      <w:r w:rsidR="00732656">
        <w:t xml:space="preserve">by using Algorithm (1). The </w:t>
      </w:r>
      <w:r w:rsidR="008D2BB2">
        <w:t>width, W, defined</w:t>
      </w:r>
      <w:r w:rsidR="00961E18">
        <w:t xml:space="preserve"> in Figure 1</w:t>
      </w:r>
      <w:r w:rsidR="00676458">
        <w:t>4</w:t>
      </w:r>
      <w:r w:rsidR="00961E18">
        <w:t xml:space="preserve">, </w:t>
      </w:r>
      <w:r w:rsidR="00732656">
        <w:t>is varied between</w:t>
      </w:r>
      <w:r w:rsidR="008832B1">
        <w:t xml:space="preserve"> </w:t>
      </w:r>
      <m:oMath>
        <m:d>
          <m:dPr>
            <m:begChr m:val="["/>
            <m:endChr m:val="]"/>
            <m:ctrlPr>
              <w:rPr>
                <w:rFonts w:ascii="Cambria Math" w:hAnsi="Cambria Math"/>
                <w:i/>
              </w:rPr>
            </m:ctrlPr>
          </m:dPr>
          <m:e>
            <m:r>
              <w:rPr>
                <w:rFonts w:ascii="Cambria Math" w:hAnsi="Cambria Math"/>
              </w:rPr>
              <m:t>1,30</m:t>
            </m:r>
          </m:e>
        </m:d>
      </m:oMath>
      <w:r w:rsidR="008832B1">
        <w:t xml:space="preserve"> unit, with increment, </w:t>
      </w:r>
      <m:oMath>
        <m:r>
          <w:rPr>
            <w:rFonts w:ascii="Cambria Math" w:hAnsi="Cambria Math"/>
          </w:rPr>
          <m:t xml:space="preserve">∆W, </m:t>
        </m:r>
      </m:oMath>
      <w:r w:rsidR="008832B1">
        <w:t>of 1 unit</w:t>
      </w:r>
      <w:r w:rsidR="005318BD">
        <w:t>.</w:t>
      </w:r>
      <w:r w:rsidR="004B0E3E">
        <w:t xml:space="preserve"> </w:t>
      </w:r>
      <w:r w:rsidR="00732656">
        <w:t>V</w:t>
      </w:r>
      <w:r w:rsidR="00641505">
        <w:t xml:space="preserve">arious </w:t>
      </w:r>
      <w:r w:rsidR="00732656">
        <w:t>workspaces sizes were tested</w:t>
      </w:r>
      <w:r w:rsidR="00641505">
        <w:t xml:space="preserve"> including </w:t>
      </w:r>
      <w:r w:rsidR="00641505" w:rsidRPr="00C9042D">
        <w:t>(50</w:t>
      </w:r>
      <m:oMath>
        <m:r>
          <w:rPr>
            <w:rFonts w:ascii="Cambria Math" w:hAnsi="Cambria Math"/>
            <w:szCs w:val="18"/>
          </w:rPr>
          <m:t>×</m:t>
        </m:r>
      </m:oMath>
      <w:r w:rsidR="00641505" w:rsidRPr="00C9042D">
        <w:t>50), (75</w:t>
      </w:r>
      <m:oMath>
        <m:r>
          <w:rPr>
            <w:rFonts w:ascii="Cambria Math" w:hAnsi="Cambria Math"/>
            <w:szCs w:val="18"/>
          </w:rPr>
          <m:t>×</m:t>
        </m:r>
      </m:oMath>
      <w:r w:rsidR="00641505">
        <w:t>75),</w:t>
      </w:r>
      <w:r w:rsidR="00641505" w:rsidRPr="00C9042D">
        <w:t xml:space="preserve"> (100</w:t>
      </w:r>
      <m:oMath>
        <m:r>
          <w:rPr>
            <w:rFonts w:ascii="Cambria Math" w:hAnsi="Cambria Math"/>
            <w:szCs w:val="18"/>
          </w:rPr>
          <m:t>×</m:t>
        </m:r>
      </m:oMath>
      <w:r w:rsidR="00641505" w:rsidRPr="00C9042D">
        <w:t>100)</w:t>
      </w:r>
      <w:r w:rsidR="00641505">
        <w:t>, and (125</w:t>
      </w:r>
      <m:oMath>
        <m:r>
          <w:rPr>
            <w:rFonts w:ascii="Cambria Math" w:hAnsi="Cambria Math"/>
            <w:szCs w:val="18"/>
          </w:rPr>
          <m:t>×</m:t>
        </m:r>
      </m:oMath>
      <w:r w:rsidR="00641505">
        <w:t>125</w:t>
      </w:r>
      <w:r w:rsidR="00641505" w:rsidRPr="00C9042D">
        <w:t>)</w:t>
      </w:r>
      <w:r w:rsidR="00641505">
        <w:t xml:space="preserve"> unit square.</w:t>
      </w:r>
      <w:r w:rsidR="001D0C46">
        <w:t xml:space="preserve"> </w:t>
      </w:r>
    </w:p>
    <w:p w14:paraId="04068BD1" w14:textId="77777777" w:rsidR="0093403B" w:rsidRDefault="0093403B" w:rsidP="003013DF">
      <w:pPr>
        <w:ind w:firstLine="202"/>
        <w:jc w:val="both"/>
      </w:pPr>
    </w:p>
    <w:p w14:paraId="7EBB1E7A" w14:textId="2AB96F4E" w:rsidR="003013DF" w:rsidRPr="003010F4" w:rsidRDefault="00FC4C36" w:rsidP="003013DF">
      <w:pPr>
        <w:jc w:val="center"/>
        <w:rPr>
          <w:sz w:val="18"/>
        </w:rPr>
      </w:pPr>
      <w:r w:rsidRPr="00FC4C36">
        <w:rPr>
          <w:noProof/>
        </w:rPr>
        <w:drawing>
          <wp:inline distT="0" distB="0" distL="0" distR="0" wp14:anchorId="753389C4" wp14:editId="11D31F42">
            <wp:extent cx="1830218" cy="12630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43555" cy="1272248"/>
                    </a:xfrm>
                    <a:prstGeom prst="rect">
                      <a:avLst/>
                    </a:prstGeom>
                    <a:noFill/>
                    <a:ln>
                      <a:noFill/>
                    </a:ln>
                  </pic:spPr>
                </pic:pic>
              </a:graphicData>
            </a:graphic>
          </wp:inline>
        </w:drawing>
      </w:r>
    </w:p>
    <w:p w14:paraId="6B8D19B1" w14:textId="29BC66CC" w:rsidR="003013DF" w:rsidRDefault="003013DF" w:rsidP="003013DF">
      <w:pPr>
        <w:jc w:val="both"/>
        <w:rPr>
          <w:i/>
          <w:iCs/>
          <w:noProof/>
          <w:sz w:val="18"/>
        </w:rPr>
      </w:pPr>
      <w:r w:rsidRPr="00D4178B">
        <w:rPr>
          <w:b/>
          <w:iCs/>
          <w:sz w:val="18"/>
        </w:rPr>
        <w:t>Fig</w:t>
      </w:r>
      <w:r w:rsidR="0001248E" w:rsidRPr="00D4178B">
        <w:rPr>
          <w:b/>
          <w:iCs/>
          <w:sz w:val="18"/>
        </w:rPr>
        <w:t>.</w:t>
      </w:r>
      <w:r w:rsidRPr="00D4178B">
        <w:rPr>
          <w:b/>
          <w:iCs/>
          <w:sz w:val="18"/>
        </w:rPr>
        <w:t xml:space="preserve"> 1</w:t>
      </w:r>
      <w:r w:rsidR="00676458">
        <w:rPr>
          <w:b/>
          <w:iCs/>
          <w:sz w:val="18"/>
        </w:rPr>
        <w:t>4</w:t>
      </w:r>
      <w:r w:rsidRPr="00D4178B">
        <w:rPr>
          <w:b/>
          <w:sz w:val="18"/>
        </w:rPr>
        <w:t xml:space="preserve">. </w:t>
      </w:r>
      <w:r w:rsidR="0001248E">
        <w:rPr>
          <w:iCs/>
          <w:sz w:val="18"/>
        </w:rPr>
        <w:t>Example of zig-zag o</w:t>
      </w:r>
      <w:r w:rsidRPr="0074553F">
        <w:rPr>
          <w:iCs/>
          <w:sz w:val="18"/>
        </w:rPr>
        <w:t>bstacle</w:t>
      </w:r>
      <w:r w:rsidRPr="0074553F">
        <w:rPr>
          <w:iCs/>
          <w:noProof/>
          <w:sz w:val="18"/>
        </w:rPr>
        <w:t xml:space="preserve"> </w:t>
      </w:r>
      <w:r w:rsidR="0001248E">
        <w:rPr>
          <w:iCs/>
          <w:noProof/>
          <w:sz w:val="18"/>
        </w:rPr>
        <w:t>d</w:t>
      </w:r>
      <w:r w:rsidRPr="0074553F">
        <w:rPr>
          <w:iCs/>
          <w:noProof/>
          <w:sz w:val="18"/>
        </w:rPr>
        <w:t>esign</w:t>
      </w:r>
      <w:r w:rsidRPr="003010F4">
        <w:rPr>
          <w:i/>
          <w:iCs/>
          <w:noProof/>
          <w:sz w:val="18"/>
        </w:rPr>
        <w:t>.</w:t>
      </w:r>
    </w:p>
    <w:p w14:paraId="3BC06EEF" w14:textId="77777777" w:rsidR="0093403B" w:rsidRDefault="0093403B" w:rsidP="003013DF">
      <w:pPr>
        <w:jc w:val="both"/>
        <w:rPr>
          <w:i/>
          <w:iCs/>
          <w:noProof/>
          <w:sz w:val="18"/>
        </w:rPr>
      </w:pPr>
    </w:p>
    <w:p w14:paraId="4BFA9A5F" w14:textId="734682C0" w:rsidR="008D2BB2" w:rsidRDefault="0057646C" w:rsidP="003013DF">
      <w:pPr>
        <w:jc w:val="both"/>
      </w:pPr>
      <w:r>
        <w:t>The simulation results shown in Figure 1</w:t>
      </w:r>
      <w:r w:rsidR="00676458">
        <w:t>5</w:t>
      </w:r>
      <w:r>
        <w:t xml:space="preserve">.a depicts fluctuating decay of the average </w:t>
      </w:r>
      <w:r w:rsidR="003E7C67">
        <w:t>success as the width increase. Also,</w:t>
      </w:r>
      <w:r>
        <w:t xml:space="preserve"> the</w:t>
      </w:r>
      <w:r w:rsidR="00DE6D07">
        <w:t xml:space="preserve"> average success curves, corresponding to each</w:t>
      </w:r>
      <w:r>
        <w:t xml:space="preserve"> workplace </w:t>
      </w:r>
      <w:r w:rsidR="00DE6D07">
        <w:t xml:space="preserve">size, are significantly spread apart from each other. </w:t>
      </w:r>
      <w:r w:rsidR="003E7C67">
        <w:t xml:space="preserve">These effect could be related to irregularity of the obstacle design, especially because the interior search area is sensitive to </w:t>
      </w:r>
      <w:r w:rsidR="00A835AB">
        <w:t>the width.</w:t>
      </w:r>
      <w:r w:rsidR="00F604E6">
        <w:t xml:space="preserve"> On the other hand, the normalized plot in Figure 1</w:t>
      </w:r>
      <w:r w:rsidR="00676458">
        <w:t>5</w:t>
      </w:r>
      <w:r w:rsidR="00F604E6">
        <w:t>.b shows that efficiency of search in the zig-zag design is approximately uniform when workspace size is scaled.</w:t>
      </w:r>
    </w:p>
    <w:p w14:paraId="7312F5AF" w14:textId="77777777" w:rsidR="00B23263" w:rsidRPr="003010F4" w:rsidRDefault="00B23263" w:rsidP="003013DF">
      <w:pPr>
        <w:jc w:val="both"/>
        <w:rPr>
          <w:i/>
          <w:iCs/>
          <w:noProof/>
          <w:sz w:val="18"/>
        </w:rPr>
      </w:pPr>
    </w:p>
    <w:p w14:paraId="198984B6" w14:textId="6669236A" w:rsidR="00F21889" w:rsidRPr="00C9042D" w:rsidRDefault="004806E4" w:rsidP="007731D2">
      <w:pPr>
        <w:jc w:val="center"/>
      </w:pPr>
      <w:r w:rsidRPr="00C9042D">
        <w:rPr>
          <w:noProof/>
        </w:rPr>
        <w:drawing>
          <wp:inline distT="0" distB="0" distL="0" distR="0" wp14:anchorId="4971C16A" wp14:editId="2E0082A5">
            <wp:extent cx="2882762" cy="14495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0255" cy="1458320"/>
                    </a:xfrm>
                    <a:prstGeom prst="rect">
                      <a:avLst/>
                    </a:prstGeom>
                    <a:noFill/>
                    <a:ln>
                      <a:noFill/>
                    </a:ln>
                  </pic:spPr>
                </pic:pic>
              </a:graphicData>
            </a:graphic>
          </wp:inline>
        </w:drawing>
      </w:r>
    </w:p>
    <w:p w14:paraId="2BF7E779" w14:textId="452F0906" w:rsidR="00537375" w:rsidRDefault="00537375" w:rsidP="000E6999">
      <w:pPr>
        <w:rPr>
          <w:iCs/>
          <w:noProof/>
          <w:sz w:val="18"/>
        </w:rPr>
      </w:pPr>
      <w:r w:rsidRPr="007F5A0F">
        <w:rPr>
          <w:b/>
          <w:iCs/>
          <w:sz w:val="18"/>
        </w:rPr>
        <w:t>Fig</w:t>
      </w:r>
      <w:r w:rsidR="007F5A0F" w:rsidRPr="007F5A0F">
        <w:rPr>
          <w:b/>
          <w:iCs/>
          <w:sz w:val="18"/>
        </w:rPr>
        <w:t>.</w:t>
      </w:r>
      <w:r w:rsidRPr="007F5A0F">
        <w:rPr>
          <w:b/>
          <w:iCs/>
          <w:sz w:val="18"/>
        </w:rPr>
        <w:t xml:space="preserve"> </w:t>
      </w:r>
      <w:r w:rsidR="00BC5C0E" w:rsidRPr="007F5A0F">
        <w:rPr>
          <w:b/>
          <w:iCs/>
          <w:sz w:val="18"/>
        </w:rPr>
        <w:t>1</w:t>
      </w:r>
      <w:r w:rsidR="00676458">
        <w:rPr>
          <w:b/>
          <w:iCs/>
          <w:sz w:val="18"/>
        </w:rPr>
        <w:t>5</w:t>
      </w:r>
      <w:r w:rsidR="007F5A0F" w:rsidRPr="007F5A0F">
        <w:rPr>
          <w:b/>
          <w:iCs/>
          <w:sz w:val="18"/>
        </w:rPr>
        <w:t>.</w:t>
      </w:r>
      <w:r w:rsidRPr="0074553F">
        <w:rPr>
          <w:sz w:val="18"/>
        </w:rPr>
        <w:t xml:space="preserve"> </w:t>
      </w:r>
      <w:r w:rsidR="007F5A0F">
        <w:rPr>
          <w:iCs/>
          <w:noProof/>
          <w:sz w:val="18"/>
        </w:rPr>
        <w:t>Zig-zag</w:t>
      </w:r>
      <w:r w:rsidR="007F5A0F" w:rsidRPr="0074553F">
        <w:rPr>
          <w:iCs/>
          <w:noProof/>
          <w:sz w:val="18"/>
        </w:rPr>
        <w:t xml:space="preserve"> </w:t>
      </w:r>
      <w:r w:rsidR="007F5A0F">
        <w:rPr>
          <w:iCs/>
          <w:noProof/>
          <w:sz w:val="18"/>
        </w:rPr>
        <w:t>o</w:t>
      </w:r>
      <w:r w:rsidR="007F5A0F" w:rsidRPr="0074553F">
        <w:rPr>
          <w:iCs/>
          <w:noProof/>
          <w:sz w:val="18"/>
        </w:rPr>
        <w:t xml:space="preserve">bstacle </w:t>
      </w:r>
      <w:r w:rsidR="007F5A0F">
        <w:rPr>
          <w:iCs/>
          <w:noProof/>
          <w:sz w:val="18"/>
        </w:rPr>
        <w:t>design:</w:t>
      </w:r>
      <w:r w:rsidR="007F5A0F" w:rsidRPr="00EA1BC0">
        <w:rPr>
          <w:noProof/>
          <w:sz w:val="18"/>
        </w:rPr>
        <w:t xml:space="preserve"> </w:t>
      </w:r>
      <w:r w:rsidR="007F5A0F">
        <w:rPr>
          <w:noProof/>
          <w:sz w:val="18"/>
        </w:rPr>
        <w:t>(</w:t>
      </w:r>
      <w:r w:rsidR="0093403B">
        <w:rPr>
          <w:iCs/>
          <w:noProof/>
          <w:sz w:val="18"/>
        </w:rPr>
        <w:t>a) The average s</w:t>
      </w:r>
      <w:r w:rsidR="007F5A0F">
        <w:rPr>
          <w:iCs/>
          <w:noProof/>
          <w:sz w:val="18"/>
        </w:rPr>
        <w:t>uccess</w:t>
      </w:r>
      <w:r w:rsidR="0093403B">
        <w:rPr>
          <w:iCs/>
          <w:noProof/>
          <w:sz w:val="18"/>
        </w:rPr>
        <w:t xml:space="preserve"> is</w:t>
      </w:r>
      <w:r w:rsidR="007F5A0F">
        <w:rPr>
          <w:iCs/>
          <w:noProof/>
          <w:sz w:val="18"/>
        </w:rPr>
        <w:t xml:space="preserve"> simulated for several widths and workspaces sizes. (b) Effeciency of successful search.</w:t>
      </w:r>
    </w:p>
    <w:p w14:paraId="4E35C73F" w14:textId="456C9AEC" w:rsidR="00676458" w:rsidRDefault="00676458" w:rsidP="000E6999">
      <w:pPr>
        <w:rPr>
          <w:iCs/>
          <w:noProof/>
          <w:sz w:val="18"/>
        </w:rPr>
      </w:pPr>
    </w:p>
    <w:p w14:paraId="53A20BB6" w14:textId="0A6F0598" w:rsidR="008710F0" w:rsidRPr="006260A6" w:rsidRDefault="00EB64BF" w:rsidP="008710F0">
      <w:pPr>
        <w:pStyle w:val="Heading2"/>
      </w:pPr>
      <w:r>
        <w:t xml:space="preserve">Comparison between the Types of </w:t>
      </w:r>
      <w:r w:rsidR="008710F0">
        <w:t>Obstacle Design</w:t>
      </w:r>
    </w:p>
    <w:p w14:paraId="180FE537" w14:textId="3DB6A1E7" w:rsidR="00486627" w:rsidRDefault="00486627" w:rsidP="00486627">
      <w:pPr>
        <w:ind w:firstLine="202"/>
        <w:jc w:val="both"/>
      </w:pPr>
      <w:r>
        <w:t>A simulation study</w:t>
      </w:r>
      <w:r w:rsidRPr="00C9042D">
        <w:t xml:space="preserve"> </w:t>
      </w:r>
      <w:r>
        <w:t xml:space="preserve">is conducted to evaluate how effective </w:t>
      </w:r>
      <w:r w:rsidR="00762B91">
        <w:t xml:space="preserve">the </w:t>
      </w:r>
      <w:r>
        <w:t xml:space="preserve">obstacle </w:t>
      </w:r>
      <w:r w:rsidR="00416D24">
        <w:t>designs are, in</w:t>
      </w:r>
      <w:r w:rsidR="00762B91">
        <w:t xml:space="preserve"> terms of their ability to guide an AGV from initial position (1,1) into </w:t>
      </w:r>
      <w:r w:rsidR="00B35C13">
        <w:t xml:space="preserve">a </w:t>
      </w:r>
      <w:r w:rsidR="00762B91">
        <w:t xml:space="preserve">final desired position </w:t>
      </w:r>
      <w:r w:rsidR="00B35C13">
        <w:t xml:space="preserve">located </w:t>
      </w:r>
      <w:r w:rsidR="00762B91">
        <w:t xml:space="preserve">at </w:t>
      </w:r>
      <m:oMath>
        <m:r>
          <w:rPr>
            <w:rFonts w:ascii="Cambria Math" w:hAnsi="Cambria Math"/>
          </w:rPr>
          <m:t>(a-1, b-1)</m:t>
        </m:r>
      </m:oMath>
      <w:r w:rsidR="00762B91">
        <w:t xml:space="preserve">. Consider the test </w:t>
      </w:r>
      <w:r w:rsidR="00B35C13">
        <w:t>be</w:t>
      </w:r>
      <w:r w:rsidR="00762B91">
        <w:t xml:space="preserve"> conducted in workspace size of</w:t>
      </w:r>
      <w:r w:rsidR="00F141F7">
        <w:t xml:space="preserve"> (50</w:t>
      </w:r>
      <m:oMath>
        <m:r>
          <w:rPr>
            <w:rFonts w:ascii="Cambria Math" w:hAnsi="Cambria Math"/>
            <w:szCs w:val="18"/>
          </w:rPr>
          <m:t>×</m:t>
        </m:r>
      </m:oMath>
      <w:r w:rsidRPr="00C9042D">
        <w:t xml:space="preserve">50) </w:t>
      </w:r>
      <w:r w:rsidR="00762B91">
        <w:t xml:space="preserve">unit square. </w:t>
      </w:r>
      <w:r w:rsidR="00B35C13">
        <w:t>The</w:t>
      </w:r>
      <w:r w:rsidR="00762B91">
        <w:t xml:space="preserve"> average success </w:t>
      </w:r>
      <w:r w:rsidR="00B35C13">
        <w:t xml:space="preserve">is simulated </w:t>
      </w:r>
      <w:r w:rsidR="00E43865">
        <w:t>for passage, L-shaped and zig-z</w:t>
      </w:r>
      <w:r w:rsidR="00E43865" w:rsidRPr="00C9042D">
        <w:t>ag</w:t>
      </w:r>
      <w:r w:rsidR="00E43865">
        <w:t xml:space="preserve"> designs, and for </w:t>
      </w:r>
      <w:r w:rsidR="00762B91">
        <w:t>various width</w:t>
      </w:r>
      <w:r w:rsidR="00E43865">
        <w:t xml:space="preserve">. The </w:t>
      </w:r>
      <w:r w:rsidR="00416D24">
        <w:t>resu</w:t>
      </w:r>
      <w:r w:rsidR="00416D24" w:rsidRPr="006021D5">
        <w:t xml:space="preserve">lts shown in Figure 16 show passage design </w:t>
      </w:r>
      <w:r w:rsidR="006A2BB2" w:rsidRPr="006021D5">
        <w:t>performed</w:t>
      </w:r>
      <w:r w:rsidR="00416D24" w:rsidRPr="006021D5">
        <w:t xml:space="preserve"> better than other types for all simulated widths.</w:t>
      </w:r>
      <w:r w:rsidR="00FC3418" w:rsidRPr="006021D5">
        <w:t xml:space="preserve"> The L-shape obstacle design was the least effective, however, the decay profile is smooth and </w:t>
      </w:r>
      <w:r w:rsidR="00D26E59" w:rsidRPr="006021D5">
        <w:t>it could be approximated</w:t>
      </w:r>
      <w:r w:rsidR="006021D5" w:rsidRPr="006021D5">
        <w:t xml:space="preserve"> by </w:t>
      </w:r>
      <w:r w:rsidR="006021D5" w:rsidRPr="006021D5">
        <w:rPr>
          <w:shd w:val="clear" w:color="auto" w:fill="FFFFFF"/>
        </w:rPr>
        <w:t>Cosine Annealing</w:t>
      </w:r>
      <w:r w:rsidR="006021D5">
        <w:rPr>
          <w:shd w:val="clear" w:color="auto" w:fill="FFFFFF"/>
        </w:rPr>
        <w:t xml:space="preserve"> function</w:t>
      </w:r>
      <w:r w:rsidR="00FC3418" w:rsidRPr="006021D5">
        <w:t>.</w:t>
      </w:r>
    </w:p>
    <w:p w14:paraId="728036E8" w14:textId="20F75C75" w:rsidR="008710F0" w:rsidRDefault="008710F0" w:rsidP="000E6999">
      <w:pPr>
        <w:rPr>
          <w:iCs/>
          <w:noProof/>
          <w:sz w:val="18"/>
        </w:rPr>
      </w:pPr>
    </w:p>
    <w:p w14:paraId="553DDD7F" w14:textId="4B83CABD" w:rsidR="00627FAE" w:rsidRPr="00C9042D" w:rsidRDefault="00482F25" w:rsidP="006714B1">
      <w:r w:rsidRPr="00C9042D">
        <w:rPr>
          <w:noProof/>
        </w:rPr>
        <w:drawing>
          <wp:inline distT="0" distB="0" distL="0" distR="0" wp14:anchorId="60852ACA" wp14:editId="65B20C7A">
            <wp:extent cx="3227401" cy="11119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2">
                      <a:extLst>
                        <a:ext uri="{28A0092B-C50C-407E-A947-70E740481C1C}">
                          <a14:useLocalDpi xmlns:a14="http://schemas.microsoft.com/office/drawing/2010/main" val="0"/>
                        </a:ext>
                      </a:extLst>
                    </a:blip>
                    <a:srcRect l="6513" r="8081" b="47967"/>
                    <a:stretch/>
                  </pic:blipFill>
                  <pic:spPr bwMode="auto">
                    <a:xfrm>
                      <a:off x="0" y="0"/>
                      <a:ext cx="3261311" cy="1123623"/>
                    </a:xfrm>
                    <a:prstGeom prst="rect">
                      <a:avLst/>
                    </a:prstGeom>
                    <a:noFill/>
                    <a:ln>
                      <a:noFill/>
                    </a:ln>
                    <a:extLst>
                      <a:ext uri="{53640926-AAD7-44D8-BBD7-CCE9431645EC}">
                        <a14:shadowObscured xmlns:a14="http://schemas.microsoft.com/office/drawing/2010/main"/>
                      </a:ext>
                    </a:extLst>
                  </pic:spPr>
                </pic:pic>
              </a:graphicData>
            </a:graphic>
          </wp:inline>
        </w:drawing>
      </w:r>
    </w:p>
    <w:p w14:paraId="12AD3D9E" w14:textId="1C6D0A61" w:rsidR="005165BF" w:rsidRPr="00606DB3" w:rsidRDefault="00482F25" w:rsidP="00B84435">
      <w:pPr>
        <w:rPr>
          <w:iCs/>
          <w:sz w:val="18"/>
        </w:rPr>
      </w:pPr>
      <w:r w:rsidRPr="00486627">
        <w:rPr>
          <w:b/>
          <w:iCs/>
          <w:sz w:val="18"/>
        </w:rPr>
        <w:t>Fig</w:t>
      </w:r>
      <w:r w:rsidR="00486627" w:rsidRPr="00486627">
        <w:rPr>
          <w:b/>
          <w:iCs/>
          <w:sz w:val="18"/>
        </w:rPr>
        <w:t>.</w:t>
      </w:r>
      <w:r w:rsidRPr="00486627">
        <w:rPr>
          <w:b/>
          <w:iCs/>
          <w:sz w:val="18"/>
        </w:rPr>
        <w:t xml:space="preserve"> </w:t>
      </w:r>
      <w:r w:rsidR="00BC5C0E" w:rsidRPr="00486627">
        <w:rPr>
          <w:b/>
          <w:iCs/>
          <w:sz w:val="18"/>
        </w:rPr>
        <w:t>16</w:t>
      </w:r>
      <w:r w:rsidR="003010F4" w:rsidRPr="00486627">
        <w:rPr>
          <w:b/>
          <w:iCs/>
          <w:sz w:val="18"/>
        </w:rPr>
        <w:t>.</w:t>
      </w:r>
      <w:r w:rsidRPr="00486627">
        <w:rPr>
          <w:b/>
          <w:iCs/>
          <w:sz w:val="18"/>
        </w:rPr>
        <w:t xml:space="preserve"> </w:t>
      </w:r>
      <w:r w:rsidRPr="00606DB3">
        <w:rPr>
          <w:iCs/>
          <w:sz w:val="18"/>
        </w:rPr>
        <w:t xml:space="preserve">Comparison </w:t>
      </w:r>
      <w:r w:rsidR="00C416FB">
        <w:rPr>
          <w:iCs/>
          <w:sz w:val="18"/>
        </w:rPr>
        <w:t>between p</w:t>
      </w:r>
      <w:r w:rsidR="00B4564E" w:rsidRPr="00606DB3">
        <w:rPr>
          <w:iCs/>
          <w:sz w:val="18"/>
        </w:rPr>
        <w:t xml:space="preserve">assage, L-shaped and </w:t>
      </w:r>
      <w:r w:rsidR="00C416FB">
        <w:rPr>
          <w:iCs/>
          <w:sz w:val="18"/>
        </w:rPr>
        <w:t>z</w:t>
      </w:r>
      <w:r w:rsidR="00B4564E" w:rsidRPr="00606DB3">
        <w:rPr>
          <w:iCs/>
          <w:sz w:val="18"/>
        </w:rPr>
        <w:t>ig-</w:t>
      </w:r>
      <w:r w:rsidR="00C416FB">
        <w:rPr>
          <w:iCs/>
          <w:sz w:val="18"/>
        </w:rPr>
        <w:t>z</w:t>
      </w:r>
      <w:r w:rsidR="00B4564E" w:rsidRPr="00606DB3">
        <w:rPr>
          <w:iCs/>
          <w:sz w:val="18"/>
        </w:rPr>
        <w:t xml:space="preserve">ag design. </w:t>
      </w:r>
    </w:p>
    <w:p w14:paraId="42956206" w14:textId="52BFFA68" w:rsidR="00C71FA7" w:rsidRDefault="00C71FA7" w:rsidP="00A742F1">
      <w:pPr>
        <w:jc w:val="both"/>
        <w:rPr>
          <w:noProof/>
        </w:rPr>
      </w:pPr>
    </w:p>
    <w:p w14:paraId="29F6522E" w14:textId="77777777" w:rsidR="00B23263" w:rsidRPr="00C9042D" w:rsidRDefault="00B23263" w:rsidP="00A742F1">
      <w:pPr>
        <w:jc w:val="both"/>
        <w:rPr>
          <w:noProof/>
        </w:rPr>
      </w:pPr>
    </w:p>
    <w:p w14:paraId="3E0E1093" w14:textId="10E3262D" w:rsidR="007731D2" w:rsidRPr="006260A6" w:rsidRDefault="00307F6B" w:rsidP="007731D2">
      <w:pPr>
        <w:pStyle w:val="Heading1"/>
        <w:spacing w:before="0" w:after="0"/>
        <w:ind w:firstLine="144"/>
        <w:jc w:val="both"/>
      </w:pPr>
      <w:r>
        <w:t>Simulation of AGV Roaming within Randomly Placed Obstacles</w:t>
      </w:r>
    </w:p>
    <w:p w14:paraId="793E8219" w14:textId="77777777" w:rsidR="00307F6B" w:rsidRDefault="00307F6B" w:rsidP="008274A8">
      <w:pPr>
        <w:ind w:firstLine="202"/>
        <w:jc w:val="both"/>
      </w:pPr>
    </w:p>
    <w:p w14:paraId="2B5C6312" w14:textId="1F7466AD" w:rsidR="008274A8" w:rsidRPr="00C9042D" w:rsidRDefault="00543F1B" w:rsidP="008274A8">
      <w:pPr>
        <w:ind w:firstLine="202"/>
        <w:jc w:val="both"/>
      </w:pPr>
      <w:r>
        <w:t>A case study is put forward to</w:t>
      </w:r>
      <w:r w:rsidR="008274A8" w:rsidRPr="00C9042D">
        <w:t xml:space="preserve"> </w:t>
      </w:r>
      <w:r w:rsidR="001957DC">
        <w:t>examine</w:t>
      </w:r>
      <w:r w:rsidR="008274A8" w:rsidRPr="00C9042D">
        <w:t xml:space="preserve"> the rela</w:t>
      </w:r>
      <w:r w:rsidR="00F76A43">
        <w:t xml:space="preserve">tion between a free ranging AGV, </w:t>
      </w:r>
      <w:r w:rsidR="00B42D48" w:rsidRPr="00C9042D">
        <w:t xml:space="preserve">and </w:t>
      </w:r>
      <w:r w:rsidR="00B42D48" w:rsidRPr="0008404C">
        <w:rPr>
          <w:i/>
        </w:rPr>
        <w:t>m</w:t>
      </w:r>
      <w:r w:rsidR="008274A8" w:rsidRPr="00C9042D">
        <w:t xml:space="preserve"> number of random</w:t>
      </w:r>
      <w:r>
        <w:t xml:space="preserve"> </w:t>
      </w:r>
      <w:r w:rsidR="00C9042D" w:rsidRPr="00C9042D">
        <w:t xml:space="preserve">obstacles </w:t>
      </w:r>
      <w:r>
        <w:t xml:space="preserve">placed </w:t>
      </w:r>
      <w:r w:rsidR="00B6400E">
        <w:t xml:space="preserve">inside </w:t>
      </w:r>
      <w:r w:rsidR="00F76A43">
        <w:t>a</w:t>
      </w:r>
      <w:r w:rsidR="00B6400E">
        <w:t xml:space="preserve"> workspace</w:t>
      </w:r>
      <w:r>
        <w:t xml:space="preserve">. </w:t>
      </w:r>
      <w:r w:rsidR="008274A8" w:rsidRPr="00C9042D">
        <w:t xml:space="preserve"> </w:t>
      </w:r>
      <w:r>
        <w:t>Let</w:t>
      </w:r>
      <w:r w:rsidR="00C373F0" w:rsidRPr="00C9042D">
        <w:t xml:space="preserve"> </w:t>
      </w:r>
      <w:r w:rsidR="00B710B6">
        <w:t xml:space="preserve">the </w:t>
      </w:r>
      <w:r w:rsidR="001957DC">
        <w:t xml:space="preserve">degree of </w:t>
      </w:r>
      <w:r w:rsidR="00B710B6">
        <w:t xml:space="preserve">obstacle aggregation be defined by </w:t>
      </w:r>
      <w:r w:rsidR="00436144" w:rsidRPr="00C9042D">
        <w:t xml:space="preserve">scattered distance </w:t>
      </w:r>
    </w:p>
    <w:p w14:paraId="1570CF80" w14:textId="76047403" w:rsidR="00B822D8" w:rsidRDefault="00710682" w:rsidP="00B933F6">
      <w:pPr>
        <w:jc w:val="right"/>
      </w:pP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eastAsia="Cambria Math" w:hAnsi="Cambria Math"/>
          </w:rPr>
          <m:t>=</m:t>
        </m:r>
        <m:nary>
          <m:naryPr>
            <m:chr m:val="∑"/>
            <m:grow m:val="1"/>
            <m:ctrlPr>
              <w:rPr>
                <w:rFonts w:ascii="Cambria Math" w:hAnsi="Cambria Math"/>
              </w:rPr>
            </m:ctrlPr>
          </m:naryPr>
          <m:sub>
            <m:r>
              <w:rPr>
                <w:rFonts w:ascii="Cambria Math" w:eastAsia="Cambria Math" w:hAnsi="Cambria Math"/>
              </w:rPr>
              <m:t>j=1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r>
              <m:rPr>
                <m:sty m:val="p"/>
              </m:rPr>
              <w:rPr>
                <w:rFonts w:ascii="Cambria Math" w:hAnsi="Cambria Math"/>
              </w:rPr>
              <m:t xml:space="preserve"> </m:t>
            </m:r>
          </m:e>
        </m:nary>
      </m:oMath>
      <w:r w:rsidR="00B822D8" w:rsidRPr="00C9042D">
        <w:t xml:space="preserve"> </w:t>
      </w:r>
      <w:r w:rsidR="005F412B" w:rsidRPr="00C9042D">
        <w:t xml:space="preserve">                    (4)</w:t>
      </w:r>
    </w:p>
    <w:p w14:paraId="4C9560CC" w14:textId="796C78BC" w:rsidR="00A16A9D" w:rsidRDefault="001957DC" w:rsidP="00950B6B">
      <w:pPr>
        <w:jc w:val="both"/>
      </w:pPr>
      <w:r>
        <w:t>w</w:t>
      </w:r>
      <w:r w:rsidR="0075258B">
        <w:t xml:space="preserve">here </w:t>
      </w:r>
      <m:oMath>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oMath>
      <w:r w:rsidR="0075258B">
        <w:t xml:space="preserve"> is the mean value of the scattered obstacle</w:t>
      </w:r>
      <w:r>
        <w:t>s</w:t>
      </w:r>
      <w:r w:rsidR="0075258B">
        <w:t>.</w:t>
      </w:r>
      <w:r w:rsidR="0075258B" w:rsidRPr="00C9042D">
        <w:t xml:space="preserve"> </w:t>
      </w:r>
      <w:r w:rsidR="00B6400E">
        <w:t>Simulation</w:t>
      </w:r>
      <w:r w:rsidR="000472F5">
        <w:t>s</w:t>
      </w:r>
      <w:r w:rsidR="00B6400E">
        <w:t xml:space="preserve"> </w:t>
      </w:r>
      <w:r w:rsidR="000472F5">
        <w:t>are</w:t>
      </w:r>
      <w:r w:rsidR="00B6400E">
        <w:t xml:space="preserve"> carried out </w:t>
      </w:r>
      <w:r w:rsidR="000472F5">
        <w:t xml:space="preserve">to calculate the average success </w:t>
      </w:r>
      <w:r w:rsidR="00F76A43">
        <w:t xml:space="preserve">for </w:t>
      </w:r>
      <w:r w:rsidR="00F76A43" w:rsidRPr="00F76A43">
        <w:rPr>
          <w:i/>
        </w:rPr>
        <w:t>m</w:t>
      </w:r>
      <w:r w:rsidR="00F76A43">
        <w:t xml:space="preserve"> number of </w:t>
      </w:r>
      <w:r w:rsidR="00B6400E">
        <w:t>various</w:t>
      </w:r>
      <w:r w:rsidR="00F76A43">
        <w:t xml:space="preserve"> </w:t>
      </w:r>
      <w:r w:rsidR="007E5AEB">
        <w:t>sub</w:t>
      </w:r>
      <w:r w:rsidR="00F76A43">
        <w:t>sets</w:t>
      </w:r>
      <w:r w:rsidR="00B6400E">
        <w:t xml:space="preserve"> of random</w:t>
      </w:r>
      <w:r w:rsidR="00F76A43">
        <w:t>ly placed</w:t>
      </w:r>
      <w:r w:rsidR="00B6400E">
        <w:t xml:space="preserve"> obstacle</w:t>
      </w:r>
      <w:r w:rsidR="000472F5">
        <w:t>s</w:t>
      </w:r>
      <w:r w:rsidR="00F76A43">
        <w:t>.</w:t>
      </w:r>
      <w:r w:rsidR="00E80745">
        <w:t xml:space="preserve"> Each </w:t>
      </w:r>
      <w:r w:rsidR="00E80745" w:rsidRPr="00E80745">
        <w:rPr>
          <w:i/>
        </w:rPr>
        <w:t>m</w:t>
      </w:r>
      <w:r w:rsidR="00E80745">
        <w:t xml:space="preserve"> </w:t>
      </w:r>
      <w:r w:rsidR="007E5AEB">
        <w:t>sub</w:t>
      </w:r>
      <w:r w:rsidR="00E80745">
        <w:t>set</w:t>
      </w:r>
      <w:r w:rsidR="0006575E">
        <w:t xml:space="preserve"> of obstacle</w:t>
      </w:r>
      <w:r w:rsidR="00E80745">
        <w:t xml:space="preserve"> was also iterated, </w:t>
      </w:r>
      <w:r w:rsidR="00E80745" w:rsidRPr="00E80745">
        <w:rPr>
          <w:i/>
        </w:rPr>
        <w:t>q</w:t>
      </w:r>
      <w:r w:rsidR="00E80745">
        <w:rPr>
          <w:i/>
        </w:rPr>
        <w:t>,</w:t>
      </w:r>
      <w:r w:rsidR="00E80745">
        <w:t xml:space="preserve"> </w:t>
      </w:r>
      <w:r w:rsidR="00F76A43">
        <w:t xml:space="preserve">number of </w:t>
      </w:r>
      <w:r w:rsidR="00E80745">
        <w:t xml:space="preserve">times. </w:t>
      </w:r>
    </w:p>
    <w:p w14:paraId="01FF03BB" w14:textId="71CA4ABA" w:rsidR="00543F1B" w:rsidRDefault="00A16A9D" w:rsidP="00950B6B">
      <w:pPr>
        <w:jc w:val="both"/>
      </w:pPr>
      <w:r>
        <w:t xml:space="preserve">A simulation example is conducted for an AGV roaming within a </w:t>
      </w:r>
      <w:r w:rsidR="00F141F7">
        <w:t>confined workspace area of (50</w:t>
      </w:r>
      <m:oMath>
        <m:r>
          <w:rPr>
            <w:rFonts w:ascii="Cambria Math" w:hAnsi="Cambria Math"/>
            <w:szCs w:val="18"/>
          </w:rPr>
          <m:t>×</m:t>
        </m:r>
      </m:oMath>
      <w:r w:rsidRPr="00C9042D">
        <w:t>50)</w:t>
      </w:r>
      <w:r>
        <w:t xml:space="preserve">. AGV is assumed initially placed at </w:t>
      </w:r>
      <w:r w:rsidRPr="00C9042D">
        <w:t>(1,1)</w:t>
      </w:r>
      <w:r>
        <w:t xml:space="preserve"> unit,</w:t>
      </w:r>
      <w:r w:rsidRPr="00C9042D">
        <w:t xml:space="preserve"> </w:t>
      </w:r>
      <w:r>
        <w:t>with</w:t>
      </w:r>
      <w:r w:rsidRPr="00C9042D">
        <w:t xml:space="preserve"> </w:t>
      </w:r>
      <w:r>
        <w:t>target</w:t>
      </w:r>
      <w:r w:rsidRPr="00C9042D">
        <w:t xml:space="preserve"> </w:t>
      </w:r>
      <w:r>
        <w:t>destination</w:t>
      </w:r>
      <w:r w:rsidRPr="00C9042D">
        <w:t xml:space="preserve"> </w:t>
      </w:r>
      <w:r>
        <w:t xml:space="preserve">located </w:t>
      </w:r>
      <w:r w:rsidRPr="00C9042D">
        <w:t xml:space="preserve">at (25,25) </w:t>
      </w:r>
      <w:r>
        <w:t xml:space="preserve">unit. </w:t>
      </w:r>
      <w:r w:rsidR="007E5AEB">
        <w:t xml:space="preserve">Consider </w:t>
      </w:r>
      <w:r w:rsidR="007E5AEB" w:rsidRPr="007E5AEB">
        <w:rPr>
          <w:i/>
        </w:rPr>
        <w:t>m</w:t>
      </w:r>
      <w:r w:rsidR="007E5AEB">
        <w:t xml:space="preserve"> subsets belong to individual values in set {1,4, 9,16, 25, 36}.</w:t>
      </w:r>
      <w:r w:rsidR="0075335E">
        <w:t xml:space="preserve"> </w:t>
      </w:r>
      <w:r>
        <w:t xml:space="preserve">The number of iteration </w:t>
      </w:r>
      <w:r w:rsidR="007E5AEB">
        <w:t xml:space="preserve">tested </w:t>
      </w:r>
      <w:r>
        <w:t xml:space="preserve">per </w:t>
      </w:r>
      <w:r w:rsidR="007E5AEB">
        <w:t>sub</w:t>
      </w:r>
      <w:r>
        <w:t xml:space="preserve">set is </w:t>
      </w:r>
      <w:r w:rsidRPr="00A16A9D">
        <w:rPr>
          <w:i/>
        </w:rPr>
        <w:t>q=</w:t>
      </w:r>
      <w:r>
        <w:t xml:space="preserve">50. </w:t>
      </w:r>
      <w:r w:rsidR="00E80745">
        <w:t xml:space="preserve">The average success is plotted against the scattered distance </w:t>
      </w:r>
      <w:r w:rsidR="003C2A32">
        <w:t xml:space="preserve">and linear accumulative distance (Equation 3) </w:t>
      </w:r>
      <w:r w:rsidR="00E80745">
        <w:t xml:space="preserve">for every </w:t>
      </w:r>
      <w:r>
        <w:t>iteration</w:t>
      </w:r>
      <w:r w:rsidR="00614DC0">
        <w:t xml:space="preserve">, </w:t>
      </w:r>
      <w:r w:rsidR="0075335E">
        <w:t>with results</w:t>
      </w:r>
      <w:r>
        <w:t xml:space="preserve"> shown in Figure 17.</w:t>
      </w:r>
    </w:p>
    <w:p w14:paraId="66A3A376" w14:textId="5BB16B7E" w:rsidR="00B23263" w:rsidRPr="00C9042D" w:rsidRDefault="00B23263" w:rsidP="00B23263">
      <w:pPr>
        <w:ind w:firstLine="202"/>
        <w:jc w:val="both"/>
        <w:rPr>
          <w:noProof/>
        </w:rPr>
      </w:pPr>
      <w:r>
        <w:t xml:space="preserve">Let the </w:t>
      </w:r>
      <w:r w:rsidRPr="00BE272D">
        <w:rPr>
          <w:i/>
        </w:rPr>
        <w:t>dispersion of randomly placed obstacles</w:t>
      </w:r>
      <w:r>
        <w:t xml:space="preserve">, </w:t>
      </w:r>
      <w:r>
        <w:rPr>
          <w:rFonts w:ascii="Cambria Math" w:hAnsi="Cambria Math"/>
        </w:rPr>
        <w:t>𝛅</w:t>
      </w:r>
      <w:r>
        <w:t xml:space="preserve">,  be defined by the range of </w:t>
      </w:r>
      <m:oMath>
        <m:sSub>
          <m:sSubPr>
            <m:ctrlPr>
              <w:rPr>
                <w:rFonts w:ascii="Cambria Math" w:hAnsi="Cambria Math"/>
                <w:i/>
              </w:rPr>
            </m:ctrlPr>
          </m:sSubPr>
          <m:e>
            <m:r>
              <w:rPr>
                <w:rFonts w:ascii="Cambria Math" w:hAnsi="Cambria Math"/>
              </w:rPr>
              <m:t>D</m:t>
            </m:r>
          </m:e>
          <m:sub>
            <m:r>
              <w:rPr>
                <w:rFonts w:ascii="Cambria Math" w:hAnsi="Cambria Math"/>
              </w:rPr>
              <m:t>s</m:t>
            </m:r>
          </m:sub>
        </m:sSub>
      </m:oMath>
      <w:r>
        <w:t xml:space="preserve"> for </w:t>
      </w:r>
      <w:r w:rsidRPr="008E48E1">
        <w:rPr>
          <w:i/>
        </w:rPr>
        <w:t>q</w:t>
      </w:r>
      <w:r>
        <w:t xml:space="preserve"> iterations of a subset </w:t>
      </w:r>
      <w:r w:rsidRPr="008E48E1">
        <w:rPr>
          <w:i/>
        </w:rPr>
        <w:t>m</w:t>
      </w:r>
      <w:r>
        <w:t>. Also, let the</w:t>
      </w:r>
      <w:r w:rsidRPr="00BE272D">
        <w:rPr>
          <w:i/>
        </w:rPr>
        <w:t xml:space="preserve"> variation in the average success</w:t>
      </w:r>
      <w:r>
        <w:t>,</w:t>
      </w:r>
      <w:r>
        <w:rPr>
          <w:rFonts w:ascii="Cambria Math" w:hAnsi="Cambria Math"/>
        </w:rPr>
        <w:t xml:space="preserve"> 𝝽</w:t>
      </w:r>
      <w:r>
        <w:t xml:space="preserve">, be defined by the range of the average successes obtained for </w:t>
      </w:r>
      <w:r w:rsidRPr="008E48E1">
        <w:rPr>
          <w:i/>
        </w:rPr>
        <w:t>q</w:t>
      </w:r>
      <w:r>
        <w:t xml:space="preserve"> iterations of a subset </w:t>
      </w:r>
      <w:r w:rsidRPr="008E48E1">
        <w:rPr>
          <w:i/>
        </w:rPr>
        <w:t>m</w:t>
      </w:r>
      <w:r>
        <w:t>. The following observation can be depicted from Figure 17</w:t>
      </w:r>
      <w:r w:rsidR="001A625E">
        <w:t>.a</w:t>
      </w:r>
      <w:r>
        <w:t xml:space="preserve">: (1) Although the average success computed for each iteration seems random, however, the mean-value calculated for all the average success iterations increases as </w:t>
      </w:r>
      <w:r w:rsidRPr="008E48E1">
        <w:rPr>
          <w:i/>
        </w:rPr>
        <w:t>m</w:t>
      </w:r>
      <w:r>
        <w:t xml:space="preserve"> increases, i.e. has negative impact, and (2) </w:t>
      </w:r>
      <w:r>
        <w:rPr>
          <w:rFonts w:ascii="Cambria Math" w:hAnsi="Cambria Math"/>
        </w:rPr>
        <w:t xml:space="preserve">𝛅 and 𝝽 widen as </w:t>
      </w:r>
      <w:r w:rsidRPr="008E48E1">
        <w:rPr>
          <w:i/>
        </w:rPr>
        <w:t>m</w:t>
      </w:r>
      <w:r>
        <w:t xml:space="preserve"> increases. </w:t>
      </w:r>
      <w:r w:rsidR="00073717">
        <w:t xml:space="preserve">The </w:t>
      </w:r>
      <w:r w:rsidR="001A625E">
        <w:t xml:space="preserve">linear cumulative indicator, </w:t>
      </w:r>
      <w:r w:rsidR="001A625E" w:rsidRPr="00C679E6">
        <w:rPr>
          <w:i/>
        </w:rPr>
        <w:t>D</w:t>
      </w:r>
      <w:r w:rsidR="001A625E">
        <w:t xml:space="preserve">, used in </w:t>
      </w:r>
      <w:r w:rsidR="0020597C">
        <w:t xml:space="preserve">the </w:t>
      </w:r>
      <w:r w:rsidR="001A625E">
        <w:t xml:space="preserve">simulation </w:t>
      </w:r>
      <w:r w:rsidR="0020597C">
        <w:t>shown in</w:t>
      </w:r>
      <w:r w:rsidR="001A625E">
        <w:t xml:space="preserve"> Figure 17.b</w:t>
      </w:r>
      <w:r w:rsidR="00073717">
        <w:t xml:space="preserve">, </w:t>
      </w:r>
      <w:r w:rsidR="00C444BA">
        <w:t>reference</w:t>
      </w:r>
      <w:r w:rsidR="0020597C">
        <w:t>s</w:t>
      </w:r>
      <w:r w:rsidR="00C444BA">
        <w:t xml:space="preserve"> </w:t>
      </w:r>
      <w:r w:rsidR="0020597C">
        <w:t xml:space="preserve">the </w:t>
      </w:r>
      <w:r w:rsidR="00C444BA">
        <w:t xml:space="preserve">obstacles </w:t>
      </w:r>
      <w:r w:rsidR="00C444BA">
        <w:lastRenderedPageBreak/>
        <w:t>relative</w:t>
      </w:r>
      <w:r w:rsidR="00073717">
        <w:t xml:space="preserve"> to</w:t>
      </w:r>
      <w:r w:rsidR="0020597C">
        <w:t xml:space="preserve"> the</w:t>
      </w:r>
      <w:r w:rsidR="00073717">
        <w:t xml:space="preserve"> initial and final position</w:t>
      </w:r>
      <w:r w:rsidR="00C444BA">
        <w:t>s,</w:t>
      </w:r>
      <w:r w:rsidR="00073717">
        <w:t xml:space="preserve"> instead of </w:t>
      </w:r>
      <w:r w:rsidR="00C444BA">
        <w:t xml:space="preserve">the </w:t>
      </w:r>
      <w:r w:rsidR="00073717">
        <w:t xml:space="preserve">mean-value. </w:t>
      </w:r>
      <w:r w:rsidR="00AE3E81">
        <w:t xml:space="preserve">The difference between </w:t>
      </w:r>
      <w:r w:rsidR="00AE3E81" w:rsidRPr="00AE3E81">
        <w:rPr>
          <w:i/>
        </w:rPr>
        <w:t>D</w:t>
      </w:r>
      <w:r w:rsidR="00AE3E81">
        <w:t xml:space="preserve"> and </w:t>
      </w:r>
      <w:r w:rsidR="00AE3E81" w:rsidRPr="00AE3E81">
        <w:rPr>
          <w:i/>
        </w:rPr>
        <w:t>D</w:t>
      </w:r>
      <w:r w:rsidR="00AE3E81" w:rsidRPr="00AE3E81">
        <w:rPr>
          <w:i/>
          <w:vertAlign w:val="subscript"/>
        </w:rPr>
        <w:t>s</w:t>
      </w:r>
      <w:r w:rsidR="00AE3E81" w:rsidRPr="00AE3E81">
        <w:rPr>
          <w:i/>
        </w:rPr>
        <w:t xml:space="preserve"> </w:t>
      </w:r>
      <w:r w:rsidR="00AE3E81">
        <w:t>indicators</w:t>
      </w:r>
      <w:r w:rsidR="00C44892">
        <w:t xml:space="preserve"> is regarded to the dispersion of data points. The </w:t>
      </w:r>
      <w:r w:rsidR="00C44892" w:rsidRPr="00486F68">
        <w:rPr>
          <w:i/>
        </w:rPr>
        <w:t>D</w:t>
      </w:r>
      <w:r w:rsidR="00C44892">
        <w:t xml:space="preserve"> value of each </w:t>
      </w:r>
      <w:r w:rsidR="00C44892" w:rsidRPr="00C44892">
        <w:rPr>
          <w:i/>
        </w:rPr>
        <w:t>m</w:t>
      </w:r>
      <w:r w:rsidR="00C44892">
        <w:t xml:space="preserve"> obstacles correspond to distinct aggregation as compared to </w:t>
      </w:r>
      <w:r w:rsidR="00C44892" w:rsidRPr="00486F68">
        <w:rPr>
          <w:i/>
        </w:rPr>
        <w:t>D</w:t>
      </w:r>
      <w:r w:rsidR="00C44892" w:rsidRPr="00486F68">
        <w:rPr>
          <w:i/>
          <w:vertAlign w:val="subscript"/>
        </w:rPr>
        <w:t>s</w:t>
      </w:r>
      <w:r w:rsidR="00C44892">
        <w:t>.</w:t>
      </w:r>
    </w:p>
    <w:p w14:paraId="69B0F704" w14:textId="77777777" w:rsidR="00B23263" w:rsidRDefault="00B23263" w:rsidP="00950B6B">
      <w:pPr>
        <w:jc w:val="both"/>
      </w:pPr>
    </w:p>
    <w:p w14:paraId="52602DC0" w14:textId="2ECB9FF4" w:rsidR="0008467B" w:rsidRPr="0008467B" w:rsidRDefault="0008467B" w:rsidP="0008467B">
      <w:pPr>
        <w:jc w:val="center"/>
        <w:rPr>
          <w:sz w:val="16"/>
        </w:rPr>
      </w:pPr>
      <w:r w:rsidRPr="0008467B">
        <w:rPr>
          <w:noProof/>
          <w:sz w:val="16"/>
        </w:rPr>
        <w:drawing>
          <wp:inline distT="0" distB="0" distL="0" distR="0" wp14:anchorId="54C42D2E" wp14:editId="1EA36028">
            <wp:extent cx="3199778" cy="91042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a:extLst>
                        <a:ext uri="{28A0092B-C50C-407E-A947-70E740481C1C}">
                          <a14:useLocalDpi xmlns:a14="http://schemas.microsoft.com/office/drawing/2010/main" val="0"/>
                        </a:ext>
                      </a:extLst>
                    </a:blip>
                    <a:srcRect l="3285" t="-638" r="7753" b="50287"/>
                    <a:stretch/>
                  </pic:blipFill>
                  <pic:spPr bwMode="auto">
                    <a:xfrm>
                      <a:off x="0" y="0"/>
                      <a:ext cx="3200400" cy="910602"/>
                    </a:xfrm>
                    <a:prstGeom prst="rect">
                      <a:avLst/>
                    </a:prstGeom>
                    <a:noFill/>
                    <a:ln>
                      <a:noFill/>
                    </a:ln>
                    <a:extLst>
                      <a:ext uri="{53640926-AAD7-44D8-BBD7-CCE9431645EC}">
                        <a14:shadowObscured xmlns:a14="http://schemas.microsoft.com/office/drawing/2010/main"/>
                      </a:ext>
                    </a:extLst>
                  </pic:spPr>
                </pic:pic>
              </a:graphicData>
            </a:graphic>
          </wp:inline>
        </w:drawing>
      </w:r>
    </w:p>
    <w:p w14:paraId="1D8B263C" w14:textId="77777777" w:rsidR="0008467B" w:rsidRPr="0008467B" w:rsidRDefault="0008467B" w:rsidP="0008467B">
      <w:pPr>
        <w:jc w:val="center"/>
        <w:rPr>
          <w:sz w:val="16"/>
        </w:rPr>
      </w:pPr>
      <w:r w:rsidRPr="0008467B">
        <w:rPr>
          <w:sz w:val="16"/>
        </w:rPr>
        <w:t xml:space="preserve">(a) </w:t>
      </w:r>
    </w:p>
    <w:p w14:paraId="777EC386" w14:textId="6D5EB044" w:rsidR="0008467B" w:rsidRPr="0008467B" w:rsidRDefault="0008467B" w:rsidP="0008467B">
      <w:pPr>
        <w:jc w:val="center"/>
        <w:rPr>
          <w:sz w:val="16"/>
        </w:rPr>
      </w:pPr>
      <w:r w:rsidRPr="0008467B">
        <w:rPr>
          <w:noProof/>
          <w:sz w:val="18"/>
        </w:rPr>
        <w:drawing>
          <wp:inline distT="0" distB="0" distL="0" distR="0" wp14:anchorId="649D1A16" wp14:editId="0CB4EF11">
            <wp:extent cx="3198462" cy="8794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4">
                      <a:extLst>
                        <a:ext uri="{28A0092B-C50C-407E-A947-70E740481C1C}">
                          <a14:useLocalDpi xmlns:a14="http://schemas.microsoft.com/office/drawing/2010/main" val="0"/>
                        </a:ext>
                      </a:extLst>
                    </a:blip>
                    <a:srcRect l="4226" t="1759" r="6804" b="49597"/>
                    <a:stretch/>
                  </pic:blipFill>
                  <pic:spPr bwMode="auto">
                    <a:xfrm>
                      <a:off x="0" y="0"/>
                      <a:ext cx="3200400" cy="879953"/>
                    </a:xfrm>
                    <a:prstGeom prst="rect">
                      <a:avLst/>
                    </a:prstGeom>
                    <a:noFill/>
                    <a:ln>
                      <a:noFill/>
                    </a:ln>
                    <a:extLst>
                      <a:ext uri="{53640926-AAD7-44D8-BBD7-CCE9431645EC}">
                        <a14:shadowObscured xmlns:a14="http://schemas.microsoft.com/office/drawing/2010/main"/>
                      </a:ext>
                    </a:extLst>
                  </pic:spPr>
                </pic:pic>
              </a:graphicData>
            </a:graphic>
          </wp:inline>
        </w:drawing>
      </w:r>
    </w:p>
    <w:p w14:paraId="3B8FD52B" w14:textId="3272C1BA" w:rsidR="0008467B" w:rsidRPr="0008467B" w:rsidRDefault="0008467B" w:rsidP="0008467B">
      <w:pPr>
        <w:jc w:val="center"/>
        <w:rPr>
          <w:sz w:val="16"/>
        </w:rPr>
      </w:pPr>
      <w:r w:rsidRPr="0008467B">
        <w:rPr>
          <w:sz w:val="16"/>
        </w:rPr>
        <w:t>(b)</w:t>
      </w:r>
    </w:p>
    <w:p w14:paraId="3D1D96EB" w14:textId="44E0B528" w:rsidR="006642D1" w:rsidRPr="0008467B" w:rsidRDefault="00B84435" w:rsidP="00A2239B">
      <w:pPr>
        <w:jc w:val="both"/>
        <w:rPr>
          <w:iCs/>
          <w:noProof/>
          <w:sz w:val="18"/>
          <w:szCs w:val="18"/>
        </w:rPr>
      </w:pPr>
      <w:r w:rsidRPr="0008467B">
        <w:rPr>
          <w:b/>
          <w:iCs/>
          <w:noProof/>
          <w:sz w:val="18"/>
          <w:szCs w:val="18"/>
        </w:rPr>
        <w:t>Fig</w:t>
      </w:r>
      <w:r w:rsidR="00A85A11" w:rsidRPr="0008467B">
        <w:rPr>
          <w:b/>
          <w:iCs/>
          <w:noProof/>
          <w:sz w:val="18"/>
          <w:szCs w:val="18"/>
        </w:rPr>
        <w:t>.</w:t>
      </w:r>
      <w:r w:rsidRPr="0008467B">
        <w:rPr>
          <w:b/>
          <w:iCs/>
          <w:noProof/>
          <w:sz w:val="18"/>
          <w:szCs w:val="18"/>
        </w:rPr>
        <w:t xml:space="preserve"> </w:t>
      </w:r>
      <w:r w:rsidR="00BC5C0E" w:rsidRPr="0008467B">
        <w:rPr>
          <w:b/>
          <w:iCs/>
          <w:noProof/>
          <w:sz w:val="18"/>
          <w:szCs w:val="18"/>
        </w:rPr>
        <w:t>17</w:t>
      </w:r>
      <w:r w:rsidR="001E18C8" w:rsidRPr="0008467B">
        <w:rPr>
          <w:b/>
          <w:iCs/>
          <w:noProof/>
          <w:sz w:val="18"/>
          <w:szCs w:val="18"/>
        </w:rPr>
        <w:t>.</w:t>
      </w:r>
      <w:r w:rsidR="002B4277" w:rsidRPr="0008467B">
        <w:rPr>
          <w:iCs/>
          <w:noProof/>
          <w:sz w:val="18"/>
          <w:szCs w:val="18"/>
        </w:rPr>
        <w:t xml:space="preserve"> The effect of randomly placed static obstacles on the success of a free rangin</w:t>
      </w:r>
      <w:r w:rsidR="00C16100" w:rsidRPr="0008467B">
        <w:rPr>
          <w:iCs/>
          <w:noProof/>
          <w:sz w:val="18"/>
          <w:szCs w:val="18"/>
        </w:rPr>
        <w:t>g</w:t>
      </w:r>
      <w:r w:rsidR="002B4277" w:rsidRPr="0008467B">
        <w:rPr>
          <w:iCs/>
          <w:noProof/>
          <w:sz w:val="18"/>
          <w:szCs w:val="18"/>
        </w:rPr>
        <w:t xml:space="preserve"> AGV to finds its destination</w:t>
      </w:r>
      <w:r w:rsidR="0008467B" w:rsidRPr="0008467B">
        <w:rPr>
          <w:iCs/>
          <w:noProof/>
          <w:sz w:val="18"/>
          <w:szCs w:val="18"/>
        </w:rPr>
        <w:t xml:space="preserve"> .(a) compared with </w:t>
      </w:r>
      <w:r w:rsidR="0008467B" w:rsidRPr="0008467B">
        <w:rPr>
          <w:sz w:val="18"/>
          <w:szCs w:val="18"/>
        </w:rPr>
        <w:t>scattered distance. (b) compared with linear accumulative distance.</w:t>
      </w:r>
    </w:p>
    <w:p w14:paraId="7661BAFA" w14:textId="6099A983" w:rsidR="008506F2" w:rsidRPr="00C9042D" w:rsidRDefault="008506F2" w:rsidP="0018393B">
      <w:pPr>
        <w:rPr>
          <w:noProof/>
        </w:rPr>
      </w:pPr>
    </w:p>
    <w:p w14:paraId="56DA5E54" w14:textId="39E538EC" w:rsidR="00B84435" w:rsidRPr="007849DC" w:rsidRDefault="00B84435" w:rsidP="00B84435">
      <w:pPr>
        <w:ind w:firstLine="202"/>
        <w:jc w:val="both"/>
        <w:rPr>
          <w:noProof/>
        </w:rPr>
      </w:pPr>
      <w:r w:rsidRPr="007849DC">
        <w:rPr>
          <w:noProof/>
        </w:rPr>
        <w:drawing>
          <wp:inline distT="0" distB="0" distL="0" distR="0" wp14:anchorId="4481765A" wp14:editId="7367C5AD">
            <wp:extent cx="3236976" cy="162763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13EE3ABE" w14:textId="2E36B950" w:rsidR="00D91CE6" w:rsidRPr="003010F4" w:rsidRDefault="00B84435" w:rsidP="00911F89">
      <w:pPr>
        <w:jc w:val="both"/>
        <w:rPr>
          <w:i/>
          <w:iCs/>
          <w:noProof/>
          <w:sz w:val="18"/>
        </w:rPr>
      </w:pPr>
      <w:r w:rsidRPr="005D4834">
        <w:rPr>
          <w:b/>
          <w:iCs/>
          <w:noProof/>
          <w:sz w:val="18"/>
        </w:rPr>
        <w:t>Fig</w:t>
      </w:r>
      <w:r w:rsidR="00F141F7" w:rsidRPr="005D4834">
        <w:rPr>
          <w:b/>
          <w:iCs/>
          <w:noProof/>
          <w:sz w:val="18"/>
        </w:rPr>
        <w:t>.</w:t>
      </w:r>
      <w:r w:rsidRPr="005D4834">
        <w:rPr>
          <w:b/>
          <w:iCs/>
          <w:noProof/>
          <w:sz w:val="18"/>
        </w:rPr>
        <w:t xml:space="preserve"> </w:t>
      </w:r>
      <w:r w:rsidR="00BC5C0E" w:rsidRPr="005D4834">
        <w:rPr>
          <w:b/>
          <w:iCs/>
          <w:noProof/>
          <w:sz w:val="18"/>
        </w:rPr>
        <w:t>1</w:t>
      </w:r>
      <w:r w:rsidR="005D4834" w:rsidRPr="005D4834">
        <w:rPr>
          <w:b/>
          <w:iCs/>
          <w:noProof/>
          <w:sz w:val="18"/>
        </w:rPr>
        <w:t>8</w:t>
      </w:r>
      <w:r w:rsidR="003010F4" w:rsidRPr="007849DC">
        <w:rPr>
          <w:iCs/>
          <w:noProof/>
          <w:sz w:val="18"/>
        </w:rPr>
        <w:t>.</w:t>
      </w:r>
      <w:r w:rsidRPr="007849DC">
        <w:rPr>
          <w:iCs/>
          <w:noProof/>
          <w:sz w:val="18"/>
        </w:rPr>
        <w:t xml:space="preserve"> </w:t>
      </w:r>
      <w:r w:rsidR="00F141F7" w:rsidRPr="007849DC">
        <w:rPr>
          <w:iCs/>
          <w:noProof/>
          <w:sz w:val="18"/>
        </w:rPr>
        <w:t xml:space="preserve">Probability of </w:t>
      </w:r>
      <w:r w:rsidR="00F141F7">
        <w:rPr>
          <w:iCs/>
          <w:noProof/>
          <w:sz w:val="18"/>
        </w:rPr>
        <w:t>occurance</w:t>
      </w:r>
      <w:r w:rsidR="00F141F7" w:rsidRPr="007849DC">
        <w:rPr>
          <w:iCs/>
          <w:noProof/>
          <w:sz w:val="18"/>
        </w:rPr>
        <w:t xml:space="preserve"> </w:t>
      </w:r>
      <w:r w:rsidR="00F141F7">
        <w:rPr>
          <w:iCs/>
          <w:noProof/>
          <w:sz w:val="18"/>
        </w:rPr>
        <w:t xml:space="preserve"> for r</w:t>
      </w:r>
      <w:r w:rsidRPr="007849DC">
        <w:rPr>
          <w:iCs/>
          <w:noProof/>
          <w:sz w:val="18"/>
        </w:rPr>
        <w:t xml:space="preserve">andomly </w:t>
      </w:r>
      <w:r w:rsidR="00F141F7">
        <w:rPr>
          <w:iCs/>
          <w:noProof/>
          <w:sz w:val="18"/>
        </w:rPr>
        <w:t>p</w:t>
      </w:r>
      <w:r w:rsidRPr="007849DC">
        <w:rPr>
          <w:iCs/>
          <w:noProof/>
          <w:sz w:val="18"/>
        </w:rPr>
        <w:t xml:space="preserve">laced </w:t>
      </w:r>
      <w:r w:rsidR="00F141F7">
        <w:rPr>
          <w:iCs/>
          <w:noProof/>
          <w:sz w:val="18"/>
        </w:rPr>
        <w:t>s</w:t>
      </w:r>
      <w:r w:rsidRPr="007849DC">
        <w:rPr>
          <w:iCs/>
          <w:noProof/>
          <w:sz w:val="18"/>
        </w:rPr>
        <w:t xml:space="preserve">tatic </w:t>
      </w:r>
      <w:r w:rsidR="00F141F7">
        <w:rPr>
          <w:iCs/>
          <w:noProof/>
          <w:sz w:val="18"/>
        </w:rPr>
        <w:t>o</w:t>
      </w:r>
      <w:r w:rsidRPr="007849DC">
        <w:rPr>
          <w:iCs/>
          <w:noProof/>
          <w:sz w:val="18"/>
        </w:rPr>
        <w:t>bstacles</w:t>
      </w:r>
      <w:r w:rsidR="003010F4" w:rsidRPr="007849DC">
        <w:rPr>
          <w:iCs/>
          <w:noProof/>
          <w:sz w:val="18"/>
        </w:rPr>
        <w:t>.</w:t>
      </w:r>
    </w:p>
    <w:p w14:paraId="2396B8BB" w14:textId="683996BA" w:rsidR="00FC3D89" w:rsidRPr="00C9042D" w:rsidRDefault="00FC3D89" w:rsidP="00911F89">
      <w:pPr>
        <w:jc w:val="both"/>
        <w:rPr>
          <w:noProof/>
        </w:rPr>
      </w:pPr>
    </w:p>
    <w:p w14:paraId="4B409B8D" w14:textId="343CA53E" w:rsidR="00FC3D89" w:rsidRPr="00C9042D" w:rsidRDefault="004C28B3" w:rsidP="002F646B">
      <w:pPr>
        <w:ind w:firstLine="202"/>
        <w:jc w:val="both"/>
      </w:pPr>
      <w:r>
        <w:t>An example of</w:t>
      </w:r>
      <w:r w:rsidR="00FC3D89" w:rsidRPr="00C9042D">
        <w:t xml:space="preserve"> </w:t>
      </w:r>
      <w:r w:rsidR="00CD7C39" w:rsidRPr="00C9042D">
        <w:t>long-term probability</w:t>
      </w:r>
      <w:r w:rsidR="00FC3D89" w:rsidRPr="00C9042D">
        <w:t xml:space="preserve"> </w:t>
      </w:r>
      <w:r w:rsidR="00303675">
        <w:t>is simulated for</w:t>
      </w:r>
      <w:r w:rsidR="00FC3D89" w:rsidRPr="00C9042D">
        <w:t xml:space="preserve"> a</w:t>
      </w:r>
      <w:r w:rsidR="00A0706B" w:rsidRPr="00C9042D">
        <w:t>n AGV</w:t>
      </w:r>
      <w:r w:rsidR="00FC3D89" w:rsidRPr="00C9042D">
        <w:t xml:space="preserve"> performing </w:t>
      </w:r>
      <w:r w:rsidR="00303675">
        <w:t>r</w:t>
      </w:r>
      <w:r w:rsidR="00FC3D89" w:rsidRPr="00C9042D">
        <w:t xml:space="preserve">andom </w:t>
      </w:r>
      <w:r w:rsidR="00303675">
        <w:t>w</w:t>
      </w:r>
      <w:r w:rsidR="00FC3D89" w:rsidRPr="00C9042D">
        <w:t>alk in a workspace (20</w:t>
      </w:r>
      <m:oMath>
        <m:r>
          <w:rPr>
            <w:rFonts w:ascii="Cambria Math" w:hAnsi="Cambria Math"/>
            <w:szCs w:val="18"/>
          </w:rPr>
          <m:t>×</m:t>
        </m:r>
      </m:oMath>
      <w:r w:rsidR="00FC3D89" w:rsidRPr="00C9042D">
        <w:t>20)</w:t>
      </w:r>
      <w:r w:rsidR="00F141F7">
        <w:t xml:space="preserve"> unit square,</w:t>
      </w:r>
      <w:r w:rsidR="00FC3D89" w:rsidRPr="00C9042D">
        <w:t xml:space="preserve"> amidst 10 randomly generated </w:t>
      </w:r>
      <w:r w:rsidR="006205F5" w:rsidRPr="00C9042D">
        <w:t xml:space="preserve">static </w:t>
      </w:r>
      <w:r w:rsidR="00FC3D89" w:rsidRPr="00C9042D">
        <w:t xml:space="preserve">obstacles. </w:t>
      </w:r>
      <w:r w:rsidR="00F141F7">
        <w:t>Figure 1</w:t>
      </w:r>
      <w:r w:rsidR="005D4834">
        <w:t>8</w:t>
      </w:r>
      <w:r w:rsidR="00F141F7">
        <w:t xml:space="preserve"> shows </w:t>
      </w:r>
      <w:r w:rsidR="00FC3D89" w:rsidRPr="00C9042D">
        <w:t xml:space="preserve">long term likelihood of the </w:t>
      </w:r>
      <w:r w:rsidR="00CD7C39" w:rsidRPr="00C9042D">
        <w:t>AGV</w:t>
      </w:r>
      <w:r w:rsidR="00FC3D89" w:rsidRPr="00C9042D">
        <w:t xml:space="preserve"> to be present in the </w:t>
      </w:r>
      <w:r w:rsidR="00F141F7">
        <w:t>light region, “</w:t>
      </w:r>
      <w:r w:rsidR="00FC3D89" w:rsidRPr="00C9042D">
        <w:t>yellow</w:t>
      </w:r>
      <w:r w:rsidR="00F141F7">
        <w:t xml:space="preserve">-color”, </w:t>
      </w:r>
      <w:r w:rsidR="00FC3D89" w:rsidRPr="00C9042D">
        <w:t xml:space="preserve">whereas the </w:t>
      </w:r>
      <w:r w:rsidR="00F141F7">
        <w:t>dark regions, “</w:t>
      </w:r>
      <w:r w:rsidR="00FC3D89" w:rsidRPr="00C9042D">
        <w:t>blue</w:t>
      </w:r>
      <w:r w:rsidR="00F141F7">
        <w:t>-color”,</w:t>
      </w:r>
      <w:r w:rsidR="00FC3D89" w:rsidRPr="00C9042D">
        <w:t xml:space="preserve"> </w:t>
      </w:r>
      <w:r w:rsidR="00F141F7">
        <w:t>corresponds to avoided region</w:t>
      </w:r>
      <w:r w:rsidR="00FC3D89" w:rsidRPr="00C9042D">
        <w:t xml:space="preserve">.  </w:t>
      </w:r>
    </w:p>
    <w:p w14:paraId="045851A3" w14:textId="77777777" w:rsidR="00FC3D89" w:rsidRPr="00C9042D" w:rsidRDefault="00FC3D89" w:rsidP="00911F89">
      <w:pPr>
        <w:jc w:val="both"/>
        <w:rPr>
          <w:noProof/>
        </w:rPr>
      </w:pPr>
    </w:p>
    <w:p w14:paraId="0B6C95E1" w14:textId="7A1F4C77" w:rsidR="00416C80" w:rsidRPr="006260A6" w:rsidRDefault="00416C80" w:rsidP="00416C80">
      <w:pPr>
        <w:pStyle w:val="Heading1"/>
        <w:spacing w:before="0" w:after="0"/>
        <w:ind w:firstLine="144"/>
        <w:jc w:val="both"/>
      </w:pPr>
      <w:r>
        <w:t xml:space="preserve">Simulation of </w:t>
      </w:r>
      <w:r w:rsidR="0076711B">
        <w:t xml:space="preserve">multiple </w:t>
      </w:r>
      <w:r w:rsidR="00124E8A">
        <w:t xml:space="preserve">Dynamic </w:t>
      </w:r>
      <w:r>
        <w:t>AGV</w:t>
      </w:r>
      <w:r w:rsidR="00F141F7">
        <w:t>s</w:t>
      </w:r>
      <w:r w:rsidR="0076711B">
        <w:t xml:space="preserve"> Roaming in confined space</w:t>
      </w:r>
    </w:p>
    <w:p w14:paraId="6B9A51A0" w14:textId="77777777" w:rsidR="00D83074" w:rsidRDefault="00D83074" w:rsidP="002F646B">
      <w:pPr>
        <w:ind w:firstLine="202"/>
        <w:jc w:val="both"/>
      </w:pPr>
    </w:p>
    <w:p w14:paraId="19F348C5" w14:textId="66E24181" w:rsidR="00603D54" w:rsidRDefault="00D86115" w:rsidP="002F646B">
      <w:pPr>
        <w:ind w:firstLine="202"/>
        <w:jc w:val="both"/>
      </w:pPr>
      <w:r w:rsidRPr="00C9042D">
        <w:t xml:space="preserve">This study mimics a </w:t>
      </w:r>
      <w:r w:rsidR="00767044" w:rsidRPr="00C9042D">
        <w:t>real-world</w:t>
      </w:r>
      <w:r w:rsidRPr="00C9042D">
        <w:t xml:space="preserve"> colla</w:t>
      </w:r>
      <w:r w:rsidR="00843001">
        <w:t>borative workspace where human-</w:t>
      </w:r>
      <w:r w:rsidR="0071321B">
        <w:t xml:space="preserve">robot </w:t>
      </w:r>
      <w:r w:rsidR="00BE34FF">
        <w:t>or</w:t>
      </w:r>
      <w:r w:rsidR="0071321B">
        <w:t xml:space="preserve"> robot-</w:t>
      </w:r>
      <w:r w:rsidRPr="00C9042D">
        <w:t>robot inter</w:t>
      </w:r>
      <w:r w:rsidR="00767044" w:rsidRPr="00C9042D">
        <w:t>actions</w:t>
      </w:r>
      <w:r w:rsidRPr="00C9042D">
        <w:t xml:space="preserve"> co-exist</w:t>
      </w:r>
      <w:r w:rsidR="00D96214" w:rsidRPr="00C9042D">
        <w:t xml:space="preserve"> </w:t>
      </w:r>
      <w:r w:rsidR="0071321B">
        <w:t xml:space="preserve">in a confined </w:t>
      </w:r>
      <w:r w:rsidR="00D96214" w:rsidRPr="00C9042D">
        <w:t xml:space="preserve">workspace </w:t>
      </w:r>
      <w:r w:rsidR="0071321B">
        <w:t xml:space="preserve">with </w:t>
      </w:r>
      <w:r w:rsidR="001F1A22">
        <w:t>randomly placed</w:t>
      </w:r>
      <w:r w:rsidR="0071321B">
        <w:t xml:space="preserve"> static obstacles. </w:t>
      </w:r>
      <w:r w:rsidR="00E33E36">
        <w:t xml:space="preserve">Mobile robots or </w:t>
      </w:r>
      <w:r w:rsidR="0071321B">
        <w:t>AGVs</w:t>
      </w:r>
      <w:r w:rsidR="00E33E36">
        <w:t>,</w:t>
      </w:r>
      <w:r w:rsidR="0071321B">
        <w:t xml:space="preserve"> </w:t>
      </w:r>
      <w:r w:rsidR="00BE34FF">
        <w:t xml:space="preserve">and human </w:t>
      </w:r>
      <w:r w:rsidR="0071321B">
        <w:t>motion are assumed to undergo</w:t>
      </w:r>
      <w:r w:rsidR="00D96214" w:rsidRPr="00C9042D">
        <w:t xml:space="preserve"> independent SRW.</w:t>
      </w:r>
      <w:r w:rsidRPr="00C9042D">
        <w:t xml:space="preserve"> </w:t>
      </w:r>
    </w:p>
    <w:p w14:paraId="6F6ED3B6" w14:textId="0398B904" w:rsidR="00E20165" w:rsidRPr="00C9042D" w:rsidRDefault="00530DD3" w:rsidP="002F646B">
      <w:pPr>
        <w:ind w:firstLine="202"/>
        <w:jc w:val="both"/>
      </w:pPr>
      <w:r w:rsidRPr="00C9042D">
        <w:t>Th</w:t>
      </w:r>
      <w:r>
        <w:t>e first</w:t>
      </w:r>
      <w:r w:rsidRPr="00C9042D">
        <w:t xml:space="preserve"> simulation</w:t>
      </w:r>
      <w:r>
        <w:t xml:space="preserve"> case study</w:t>
      </w:r>
      <w:r w:rsidRPr="00C9042D">
        <w:t xml:space="preserve"> is based on AGV performing SRW motion from initial point to final point in the presence of another independent</w:t>
      </w:r>
      <w:r w:rsidR="002E3FD2">
        <w:t xml:space="preserve"> AGV which is in 5-</w:t>
      </w:r>
      <w:r w:rsidRPr="00C9042D">
        <w:t>state Markov Chain motion.</w:t>
      </w:r>
      <w:r w:rsidRPr="002E3FD2">
        <w:t xml:space="preserve"> </w:t>
      </w:r>
      <w:r w:rsidR="002E3FD2">
        <w:t xml:space="preserve">The </w:t>
      </w:r>
      <w:r w:rsidR="002E3FD2" w:rsidRPr="002E3FD2">
        <w:t>Markov Chain implies that</w:t>
      </w:r>
      <w:r w:rsidR="002E3FD2" w:rsidRPr="002E3FD2">
        <w:rPr>
          <w:color w:val="000000"/>
        </w:rPr>
        <w:t xml:space="preserve"> the AGV can only jump from one state to another one of 5-stateslocated in the workspace.</w:t>
      </w:r>
      <w:r w:rsidR="00CC14E9">
        <w:t xml:space="preserve"> Let the work</w:t>
      </w:r>
      <w:r w:rsidR="00843001">
        <w:t>space size be</w:t>
      </w:r>
      <w:r w:rsidR="00E33E36">
        <w:t xml:space="preserve"> assigned to</w:t>
      </w:r>
      <w:r w:rsidR="00E20165" w:rsidRPr="00C9042D">
        <w:t xml:space="preserve"> </w:t>
      </w:r>
      <w:r w:rsidR="005255CA" w:rsidRPr="00C9042D">
        <w:t>(50</w:t>
      </w:r>
      <m:oMath>
        <m:r>
          <w:rPr>
            <w:rFonts w:ascii="Cambria Math" w:hAnsi="Cambria Math"/>
            <w:szCs w:val="18"/>
          </w:rPr>
          <m:t>×</m:t>
        </m:r>
      </m:oMath>
      <w:r w:rsidR="001F1A22">
        <w:rPr>
          <w:szCs w:val="18"/>
        </w:rPr>
        <w:t>5</w:t>
      </w:r>
      <w:r w:rsidR="005255CA" w:rsidRPr="00C9042D">
        <w:t>0)</w:t>
      </w:r>
      <w:r w:rsidR="00E20165" w:rsidRPr="00C9042D">
        <w:t xml:space="preserve"> </w:t>
      </w:r>
      <w:r w:rsidR="00843001">
        <w:t xml:space="preserve">unit square, </w:t>
      </w:r>
      <w:r w:rsidR="00E33E36">
        <w:t>with</w:t>
      </w:r>
      <w:r w:rsidR="00843001">
        <w:t xml:space="preserve"> </w:t>
      </w:r>
      <w:r w:rsidR="00843001" w:rsidRPr="00C9042D">
        <w:t>initial</w:t>
      </w:r>
      <w:r w:rsidR="00843001">
        <w:t xml:space="preserve"> and final </w:t>
      </w:r>
      <w:r w:rsidR="00CC14E9">
        <w:t xml:space="preserve">desired </w:t>
      </w:r>
      <w:r>
        <w:t>position</w:t>
      </w:r>
      <w:r w:rsidR="00CC14E9">
        <w:t xml:space="preserve"> </w:t>
      </w:r>
      <w:r>
        <w:t xml:space="preserve">for one AGV </w:t>
      </w:r>
      <w:r w:rsidR="00843001">
        <w:t>be located at</w:t>
      </w:r>
      <w:r w:rsidR="00843001" w:rsidRPr="00C9042D">
        <w:t xml:space="preserve"> point </w:t>
      </w:r>
      <m:oMath>
        <m:r>
          <w:rPr>
            <w:rFonts w:ascii="Cambria Math" w:hAnsi="Cambria Math"/>
          </w:rPr>
          <m:t>(1,1)</m:t>
        </m:r>
      </m:oMath>
      <w:r w:rsidR="00843001">
        <w:t xml:space="preserve">unit, and </w:t>
      </w:r>
      <w:r w:rsidR="00843001" w:rsidRPr="00C9042D">
        <w:t xml:space="preserve"> </w:t>
      </w:r>
      <m:oMath>
        <m:r>
          <w:rPr>
            <w:rFonts w:ascii="Cambria Math" w:hAnsi="Cambria Math"/>
          </w:rPr>
          <m:t>(49, 49)</m:t>
        </m:r>
      </m:oMath>
      <w:r>
        <w:t xml:space="preserve"> </w:t>
      </w:r>
      <w:r w:rsidR="00843001">
        <w:t>unit, respectively</w:t>
      </w:r>
      <w:r w:rsidR="00E20165" w:rsidRPr="00C9042D">
        <w:t>.</w:t>
      </w:r>
      <w:r w:rsidR="000A189D" w:rsidRPr="00C9042D">
        <w:t xml:space="preserve"> </w:t>
      </w:r>
      <w:r w:rsidR="00514D5A" w:rsidRPr="00C9042D">
        <w:t xml:space="preserve">Algorithm </w:t>
      </w:r>
      <w:r w:rsidR="00EB6B32">
        <w:t>(</w:t>
      </w:r>
      <w:r w:rsidR="00514D5A" w:rsidRPr="00C9042D">
        <w:t>2</w:t>
      </w:r>
      <w:r w:rsidR="00EB6B32">
        <w:t>)</w:t>
      </w:r>
      <w:r>
        <w:t xml:space="preserve"> is implemented </w:t>
      </w:r>
      <w:r w:rsidR="00EB6B32">
        <w:t>to compute the</w:t>
      </w:r>
      <w:r w:rsidR="00514D5A" w:rsidRPr="00C9042D">
        <w:t xml:space="preserve"> average number </w:t>
      </w:r>
      <w:r w:rsidR="00514D5A" w:rsidRPr="00C9042D">
        <w:t xml:space="preserve">of successful steps </w:t>
      </w:r>
      <w:r>
        <w:t xml:space="preserve">and the average </w:t>
      </w:r>
      <w:r w:rsidRPr="00530DD3">
        <w:rPr>
          <w:i/>
        </w:rPr>
        <w:t>c</w:t>
      </w:r>
      <w:r w:rsidR="00514D5A" w:rsidRPr="00530DD3">
        <w:rPr>
          <w:i/>
        </w:rPr>
        <w:t xml:space="preserve">ollision </w:t>
      </w:r>
      <w:r w:rsidRPr="00530DD3">
        <w:rPr>
          <w:i/>
        </w:rPr>
        <w:t>p</w:t>
      </w:r>
      <w:r w:rsidR="00306376" w:rsidRPr="00530DD3">
        <w:rPr>
          <w:i/>
        </w:rPr>
        <w:t>robability</w:t>
      </w:r>
      <w:r w:rsidR="00341939" w:rsidRPr="00C9042D">
        <w:t xml:space="preserve"> </w:t>
      </w:r>
      <w:r>
        <w:t>by using</w:t>
      </w:r>
      <w:r w:rsidR="00341939" w:rsidRPr="00C9042D">
        <w:t xml:space="preserve"> 300 </w:t>
      </w:r>
      <w:r>
        <w:t>r</w:t>
      </w:r>
      <w:r w:rsidR="00341939" w:rsidRPr="00C9042D">
        <w:t xml:space="preserve">andom </w:t>
      </w:r>
      <w:r>
        <w:t>w</w:t>
      </w:r>
      <w:r w:rsidR="00341939" w:rsidRPr="00C9042D">
        <w:t>alks</w:t>
      </w:r>
      <w:r>
        <w:t xml:space="preserve"> per test.</w:t>
      </w:r>
    </w:p>
    <w:p w14:paraId="522E8EA8" w14:textId="5F239C0C" w:rsidR="00D54225" w:rsidRPr="00C9042D" w:rsidRDefault="00D54225" w:rsidP="00D54225"/>
    <w:p w14:paraId="74265591" w14:textId="08DFB104" w:rsidR="00D54225" w:rsidRPr="00C9042D" w:rsidRDefault="001A551B" w:rsidP="005E7B0B">
      <w:pPr>
        <w:jc w:val="center"/>
      </w:pPr>
      <w:r w:rsidRPr="00C9042D">
        <w:rPr>
          <w:noProof/>
        </w:rPr>
        <w:drawing>
          <wp:inline distT="0" distB="0" distL="0" distR="0" wp14:anchorId="54B134F8" wp14:editId="080EF9CD">
            <wp:extent cx="2978177" cy="1497501"/>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432" cy="1500646"/>
                    </a:xfrm>
                    <a:prstGeom prst="rect">
                      <a:avLst/>
                    </a:prstGeom>
                    <a:noFill/>
                    <a:ln>
                      <a:noFill/>
                    </a:ln>
                  </pic:spPr>
                </pic:pic>
              </a:graphicData>
            </a:graphic>
          </wp:inline>
        </w:drawing>
      </w:r>
    </w:p>
    <w:p w14:paraId="24A1BB4E" w14:textId="7913F25F" w:rsidR="001A551B" w:rsidRPr="007849DC" w:rsidRDefault="001A551B" w:rsidP="00D54225">
      <w:pPr>
        <w:rPr>
          <w:iCs/>
          <w:sz w:val="18"/>
        </w:rPr>
      </w:pPr>
      <w:r w:rsidRPr="00CB09B9">
        <w:rPr>
          <w:b/>
          <w:iCs/>
          <w:sz w:val="18"/>
        </w:rPr>
        <w:t>Fig</w:t>
      </w:r>
      <w:r w:rsidR="00CB09B9" w:rsidRPr="00CB09B9">
        <w:rPr>
          <w:b/>
          <w:iCs/>
          <w:sz w:val="18"/>
        </w:rPr>
        <w:t>.</w:t>
      </w:r>
      <w:r w:rsidRPr="00CB09B9">
        <w:rPr>
          <w:b/>
          <w:iCs/>
          <w:sz w:val="18"/>
        </w:rPr>
        <w:t xml:space="preserve"> </w:t>
      </w:r>
      <w:r w:rsidR="00CB09B9" w:rsidRPr="00CB09B9">
        <w:rPr>
          <w:b/>
          <w:iCs/>
          <w:sz w:val="18"/>
        </w:rPr>
        <w:t>19</w:t>
      </w:r>
      <w:r w:rsidR="002166FD" w:rsidRPr="00CB09B9">
        <w:rPr>
          <w:b/>
          <w:iCs/>
          <w:sz w:val="18"/>
        </w:rPr>
        <w:t>.</w:t>
      </w:r>
      <w:r w:rsidR="00CB09B9">
        <w:rPr>
          <w:iCs/>
          <w:sz w:val="18"/>
        </w:rPr>
        <w:t xml:space="preserve"> Simulation of collision p</w:t>
      </w:r>
      <w:r w:rsidR="002166FD" w:rsidRPr="007849DC">
        <w:rPr>
          <w:iCs/>
          <w:sz w:val="18"/>
        </w:rPr>
        <w:t xml:space="preserve">robability of </w:t>
      </w:r>
      <w:r w:rsidR="00980F77" w:rsidRPr="007849DC">
        <w:rPr>
          <w:iCs/>
          <w:sz w:val="18"/>
        </w:rPr>
        <w:t xml:space="preserve">an </w:t>
      </w:r>
      <w:r w:rsidR="002166FD" w:rsidRPr="007849DC">
        <w:rPr>
          <w:iCs/>
          <w:sz w:val="18"/>
        </w:rPr>
        <w:t xml:space="preserve">AGV and </w:t>
      </w:r>
      <w:r w:rsidR="00980F77" w:rsidRPr="007849DC">
        <w:rPr>
          <w:iCs/>
          <w:sz w:val="18"/>
        </w:rPr>
        <w:t xml:space="preserve">a ‘5 state </w:t>
      </w:r>
      <w:r w:rsidR="002166FD" w:rsidRPr="007849DC">
        <w:rPr>
          <w:iCs/>
          <w:sz w:val="18"/>
        </w:rPr>
        <w:t>Markov Chain</w:t>
      </w:r>
      <w:r w:rsidR="00980F77" w:rsidRPr="007849DC">
        <w:rPr>
          <w:iCs/>
          <w:sz w:val="18"/>
        </w:rPr>
        <w:t>’</w:t>
      </w:r>
      <w:r w:rsidR="00026BEC" w:rsidRPr="007849DC">
        <w:rPr>
          <w:iCs/>
          <w:sz w:val="18"/>
        </w:rPr>
        <w:t xml:space="preserve"> AGV</w:t>
      </w:r>
      <w:r w:rsidR="00CB09B9">
        <w:rPr>
          <w:iCs/>
          <w:sz w:val="18"/>
        </w:rPr>
        <w:t xml:space="preserve">, in workspace free </w:t>
      </w:r>
      <w:r w:rsidR="00557B2D">
        <w:rPr>
          <w:iCs/>
          <w:sz w:val="18"/>
        </w:rPr>
        <w:t>of</w:t>
      </w:r>
      <w:r w:rsidR="00CB09B9">
        <w:rPr>
          <w:iCs/>
          <w:sz w:val="18"/>
        </w:rPr>
        <w:t xml:space="preserve"> obstacles.</w:t>
      </w:r>
    </w:p>
    <w:p w14:paraId="29DE2EEF" w14:textId="4BBB4131" w:rsidR="008506F2" w:rsidRPr="00C9042D" w:rsidRDefault="008506F2" w:rsidP="00A132C9">
      <w:pPr>
        <w:jc w:val="both"/>
        <w:rPr>
          <w:noProof/>
        </w:rPr>
      </w:pPr>
    </w:p>
    <w:p w14:paraId="031EC1F0" w14:textId="504C73C9" w:rsidR="006C0B16" w:rsidRDefault="00CB09B9" w:rsidP="002F646B">
      <w:pPr>
        <w:ind w:firstLine="202"/>
        <w:jc w:val="both"/>
      </w:pPr>
      <w:r>
        <w:t xml:space="preserve">The simulation </w:t>
      </w:r>
      <w:r w:rsidR="003C4AC3">
        <w:t>calculates</w:t>
      </w:r>
      <w:r w:rsidR="00557B2D">
        <w:t xml:space="preserve"> the average success against </w:t>
      </w:r>
      <w:r w:rsidR="00F253E1">
        <w:t xml:space="preserve">the </w:t>
      </w:r>
      <w:r w:rsidR="00557B2D">
        <w:t xml:space="preserve">collision probability for </w:t>
      </w:r>
      <w:r w:rsidR="00B12A65">
        <w:t>1</w:t>
      </w:r>
      <w:r w:rsidR="00557B2D">
        <w:t>50 random test</w:t>
      </w:r>
      <w:r w:rsidR="00B12A65">
        <w:t>s</w:t>
      </w:r>
      <w:r w:rsidR="006C0B16">
        <w:t xml:space="preserve">, with results shown in </w:t>
      </w:r>
      <w:r w:rsidR="00B52096">
        <w:t xml:space="preserve">the </w:t>
      </w:r>
      <w:r w:rsidR="006C0B16">
        <w:t>scattered plot in Figure 19.</w:t>
      </w:r>
      <w:r w:rsidR="00850BB6" w:rsidRPr="00C9042D">
        <w:t xml:space="preserve"> </w:t>
      </w:r>
      <w:r w:rsidR="00DE3680">
        <w:t>The</w:t>
      </w:r>
      <w:r w:rsidR="00536246">
        <w:t xml:space="preserve"> linear regression </w:t>
      </w:r>
      <w:r w:rsidR="006C0B16">
        <w:t xml:space="preserve">fit </w:t>
      </w:r>
      <w:r w:rsidR="00DE3680">
        <w:t>has</w:t>
      </w:r>
      <w:r w:rsidR="006C0B16">
        <w:t xml:space="preserve"> a</w:t>
      </w:r>
      <w:r w:rsidR="00536246">
        <w:t xml:space="preserve"> slight negative slope; indicating that </w:t>
      </w:r>
      <w:r w:rsidR="00DE3680">
        <w:t>an</w:t>
      </w:r>
      <w:r w:rsidR="00536246">
        <w:t xml:space="preserve"> increase in the</w:t>
      </w:r>
      <w:r w:rsidR="00B12A65">
        <w:t xml:space="preserve"> </w:t>
      </w:r>
      <w:r w:rsidR="000E079E" w:rsidRPr="00C9042D">
        <w:t xml:space="preserve">probability </w:t>
      </w:r>
      <w:r w:rsidR="00B12A65">
        <w:t xml:space="preserve">of </w:t>
      </w:r>
      <w:r w:rsidR="003356ED">
        <w:t xml:space="preserve">the </w:t>
      </w:r>
      <w:r w:rsidR="00B12A65">
        <w:t xml:space="preserve">collision between </w:t>
      </w:r>
      <w:r w:rsidR="00B52096">
        <w:t xml:space="preserve">the </w:t>
      </w:r>
      <w:r w:rsidR="00536246">
        <w:t xml:space="preserve">two AGVs </w:t>
      </w:r>
      <w:r w:rsidR="003356ED">
        <w:t>has resulted</w:t>
      </w:r>
      <w:r w:rsidR="00536246">
        <w:t xml:space="preserve"> </w:t>
      </w:r>
      <w:r w:rsidR="00DE3680">
        <w:t xml:space="preserve">a </w:t>
      </w:r>
      <w:r w:rsidR="00536246">
        <w:t xml:space="preserve">decrease in the </w:t>
      </w:r>
      <w:r w:rsidR="00745A4D">
        <w:t xml:space="preserve">average </w:t>
      </w:r>
      <w:r w:rsidR="00536246">
        <w:t xml:space="preserve">success of the </w:t>
      </w:r>
      <w:r w:rsidR="00DE3680">
        <w:t>free ranging AGV</w:t>
      </w:r>
      <w:r w:rsidR="00536246">
        <w:t xml:space="preserve">. </w:t>
      </w:r>
      <w:r w:rsidR="00B12A65">
        <w:t xml:space="preserve"> </w:t>
      </w:r>
      <w:r w:rsidR="003356ED">
        <w:t>The mean values of scattered data are approximately, ~</w:t>
      </w:r>
      <m:oMath>
        <m:r>
          <w:rPr>
            <w:rFonts w:ascii="Cambria Math" w:hAnsi="Cambria Math"/>
          </w:rPr>
          <m:t>(1.2×</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 5.6×</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oMath>
      <w:r w:rsidR="003356ED">
        <w:t xml:space="preserve">, which </w:t>
      </w:r>
      <w:r w:rsidR="00543DA8">
        <w:t>is uniquely characterizes the average number of successful steps and probability of collision for given boundary conditions.</w:t>
      </w:r>
    </w:p>
    <w:p w14:paraId="734224C6" w14:textId="727536B9" w:rsidR="0076711B" w:rsidRDefault="00AB7FE7" w:rsidP="00AB7FE7">
      <w:pPr>
        <w:ind w:firstLine="202"/>
        <w:jc w:val="both"/>
      </w:pPr>
      <w:r>
        <w:t xml:space="preserve"> </w:t>
      </w:r>
      <w:r w:rsidR="00124E8A">
        <w:t>The second case study c</w:t>
      </w:r>
      <w:r w:rsidR="0076711B">
        <w:t>onsider</w:t>
      </w:r>
      <w:r w:rsidR="00124E8A">
        <w:t>s</w:t>
      </w:r>
      <w:r w:rsidR="0076711B">
        <w:t xml:space="preserve"> </w:t>
      </w:r>
      <w:r w:rsidR="00124E8A">
        <w:t>(</w:t>
      </w:r>
      <w:r w:rsidR="00745A4D" w:rsidRPr="00745A4D">
        <w:rPr>
          <w:i/>
        </w:rPr>
        <w:t>m</w:t>
      </w:r>
      <w:r w:rsidR="00124E8A" w:rsidRPr="00124E8A">
        <w:t>+1</w:t>
      </w:r>
      <w:r w:rsidR="00124E8A">
        <w:t>)</w:t>
      </w:r>
      <w:r w:rsidR="00745A4D">
        <w:t xml:space="preserve"> </w:t>
      </w:r>
      <w:r w:rsidR="00124E8A">
        <w:t xml:space="preserve">independent </w:t>
      </w:r>
      <w:r w:rsidR="0076711B">
        <w:t>AGVs</w:t>
      </w:r>
      <w:r w:rsidR="00CC49A1">
        <w:t xml:space="preserve"> in dynamic m</w:t>
      </w:r>
      <w:r w:rsidR="00CC49A1" w:rsidRPr="007E0B52">
        <w:t>otion</w:t>
      </w:r>
      <w:r w:rsidR="00124E8A" w:rsidRPr="007E0B52">
        <w:t>, where all are</w:t>
      </w:r>
      <w:r w:rsidR="00745A4D" w:rsidRPr="007E0B52">
        <w:t xml:space="preserve"> </w:t>
      </w:r>
      <w:r w:rsidR="00CC49A1" w:rsidRPr="007E0B52">
        <w:t xml:space="preserve">assumed to </w:t>
      </w:r>
      <w:r w:rsidR="0076711B" w:rsidRPr="007E0B52">
        <w:t>u</w:t>
      </w:r>
      <w:r w:rsidR="00CC49A1" w:rsidRPr="007E0B52">
        <w:t xml:space="preserve">ndergo </w:t>
      </w:r>
      <w:r w:rsidR="007E0B52" w:rsidRPr="007E0B52">
        <w:t>simple random walk, i.e.</w:t>
      </w:r>
      <w:r w:rsidR="007E0B52" w:rsidRPr="007E0B52">
        <w:rPr>
          <w:color w:val="000000"/>
        </w:rPr>
        <w:t xml:space="preserve"> they can travel from any point to another point in step wise manner.</w:t>
      </w:r>
      <w:r w:rsidR="007E0B52">
        <w:t xml:space="preserve"> </w:t>
      </w:r>
      <w:r w:rsidR="00124E8A">
        <w:t xml:space="preserve">One of these AGVs is tasked to navigate from </w:t>
      </w:r>
      <w:r w:rsidR="00A74A3F">
        <w:t xml:space="preserve">same previous </w:t>
      </w:r>
      <w:r w:rsidR="00124E8A">
        <w:t>initial to final desired position</w:t>
      </w:r>
      <w:r w:rsidR="00A74A3F">
        <w:t>s</w:t>
      </w:r>
      <w:r w:rsidR="00124E8A">
        <w:t>, while other</w:t>
      </w:r>
      <w:r w:rsidR="00CC49A1">
        <w:t>s are in continuous</w:t>
      </w:r>
      <w:r w:rsidR="00124E8A">
        <w:t xml:space="preserve"> random motion. </w:t>
      </w:r>
      <w:r w:rsidR="00CC49A1">
        <w:t xml:space="preserve">The obstacle avoidance is enforced </w:t>
      </w:r>
      <w:r w:rsidR="008E64EB">
        <w:t>between any combination of AGVs, while all are kept inside workspace.</w:t>
      </w:r>
      <w:r w:rsidR="00CC49A1">
        <w:t xml:space="preserve"> </w:t>
      </w:r>
      <w:r w:rsidR="00831F7A">
        <w:t xml:space="preserve">Conversely, </w:t>
      </w:r>
      <w:r w:rsidR="008E64EB">
        <w:t xml:space="preserve">this case study </w:t>
      </w:r>
      <w:r w:rsidR="00831F7A">
        <w:t xml:space="preserve">is equivalent to </w:t>
      </w:r>
      <w:r w:rsidR="00CC49A1">
        <w:t xml:space="preserve">a </w:t>
      </w:r>
      <w:r w:rsidR="002613A3">
        <w:t>robot swarming among a crowd of randomly moving humans</w:t>
      </w:r>
      <w:r w:rsidR="00CC49A1">
        <w:t>.</w:t>
      </w:r>
    </w:p>
    <w:p w14:paraId="2B007DCA" w14:textId="5313E1D8" w:rsidR="00863959" w:rsidRPr="00C9042D" w:rsidRDefault="00745A4D" w:rsidP="00221652">
      <w:pPr>
        <w:ind w:firstLine="202"/>
        <w:jc w:val="both"/>
      </w:pPr>
      <w:r>
        <w:t xml:space="preserve"> </w:t>
      </w:r>
    </w:p>
    <w:p w14:paraId="4058A329" w14:textId="1CEEC6FA" w:rsidR="00863959" w:rsidRPr="00C9042D" w:rsidRDefault="00F141F7" w:rsidP="00D54225">
      <w:r w:rsidRPr="00F141F7">
        <w:rPr>
          <w:noProof/>
        </w:rPr>
        <w:drawing>
          <wp:inline distT="0" distB="0" distL="0" distR="0" wp14:anchorId="67FB2F8B" wp14:editId="207A5BE5">
            <wp:extent cx="3251334" cy="124438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7">
                      <a:extLst>
                        <a:ext uri="{28A0092B-C50C-407E-A947-70E740481C1C}">
                          <a14:useLocalDpi xmlns:a14="http://schemas.microsoft.com/office/drawing/2010/main" val="0"/>
                        </a:ext>
                      </a:extLst>
                    </a:blip>
                    <a:srcRect l="6213" r="8792"/>
                    <a:stretch/>
                  </pic:blipFill>
                  <pic:spPr bwMode="auto">
                    <a:xfrm>
                      <a:off x="0" y="0"/>
                      <a:ext cx="3271482" cy="1252091"/>
                    </a:xfrm>
                    <a:prstGeom prst="rect">
                      <a:avLst/>
                    </a:prstGeom>
                    <a:noFill/>
                    <a:ln>
                      <a:noFill/>
                    </a:ln>
                    <a:extLst>
                      <a:ext uri="{53640926-AAD7-44D8-BBD7-CCE9431645EC}">
                        <a14:shadowObscured xmlns:a14="http://schemas.microsoft.com/office/drawing/2010/main"/>
                      </a:ext>
                    </a:extLst>
                  </pic:spPr>
                </pic:pic>
              </a:graphicData>
            </a:graphic>
          </wp:inline>
        </w:drawing>
      </w:r>
    </w:p>
    <w:p w14:paraId="255DD4CB" w14:textId="7904B43E" w:rsidR="004B611E" w:rsidRPr="007849DC" w:rsidRDefault="00863959" w:rsidP="00D54225">
      <w:pPr>
        <w:rPr>
          <w:iCs/>
          <w:noProof/>
          <w:sz w:val="18"/>
        </w:rPr>
      </w:pPr>
      <w:r w:rsidRPr="001C5667">
        <w:rPr>
          <w:b/>
          <w:iCs/>
          <w:sz w:val="18"/>
        </w:rPr>
        <w:t>Fig</w:t>
      </w:r>
      <w:r w:rsidR="001C5667" w:rsidRPr="001C5667">
        <w:rPr>
          <w:b/>
          <w:iCs/>
          <w:sz w:val="18"/>
        </w:rPr>
        <w:t>.</w:t>
      </w:r>
      <w:r w:rsidRPr="001C5667">
        <w:rPr>
          <w:b/>
          <w:iCs/>
          <w:sz w:val="18"/>
        </w:rPr>
        <w:t xml:space="preserve"> </w:t>
      </w:r>
      <w:r w:rsidR="001C5667" w:rsidRPr="001C5667">
        <w:rPr>
          <w:b/>
          <w:iCs/>
          <w:sz w:val="18"/>
        </w:rPr>
        <w:t>20</w:t>
      </w:r>
      <w:r w:rsidR="00392877" w:rsidRPr="001C5667">
        <w:rPr>
          <w:b/>
          <w:iCs/>
          <w:noProof/>
          <w:sz w:val="18"/>
        </w:rPr>
        <w:t xml:space="preserve">. </w:t>
      </w:r>
      <w:r w:rsidR="0064631A" w:rsidRPr="007849DC">
        <w:rPr>
          <w:iCs/>
          <w:noProof/>
          <w:sz w:val="18"/>
        </w:rPr>
        <w:t xml:space="preserve">Collision Probability of </w:t>
      </w:r>
      <w:r w:rsidR="00026BEC" w:rsidRPr="007849DC">
        <w:rPr>
          <w:iCs/>
          <w:noProof/>
          <w:sz w:val="18"/>
        </w:rPr>
        <w:t xml:space="preserve">an </w:t>
      </w:r>
      <w:r w:rsidR="0064631A" w:rsidRPr="007849DC">
        <w:rPr>
          <w:iCs/>
          <w:noProof/>
          <w:sz w:val="18"/>
        </w:rPr>
        <w:t>AGV</w:t>
      </w:r>
      <w:r w:rsidR="00026BEC" w:rsidRPr="007849DC">
        <w:rPr>
          <w:iCs/>
          <w:noProof/>
          <w:sz w:val="18"/>
        </w:rPr>
        <w:t xml:space="preserve"> performing SRW</w:t>
      </w:r>
      <w:r w:rsidR="0064631A" w:rsidRPr="007849DC">
        <w:rPr>
          <w:iCs/>
          <w:noProof/>
          <w:sz w:val="18"/>
        </w:rPr>
        <w:t xml:space="preserve"> </w:t>
      </w:r>
      <w:r w:rsidR="00026BEC" w:rsidRPr="007849DC">
        <w:rPr>
          <w:iCs/>
          <w:noProof/>
          <w:sz w:val="18"/>
        </w:rPr>
        <w:t xml:space="preserve">with ‘m’ </w:t>
      </w:r>
      <w:r w:rsidR="001C5667">
        <w:rPr>
          <w:iCs/>
          <w:noProof/>
          <w:sz w:val="18"/>
        </w:rPr>
        <w:t xml:space="preserve">number </w:t>
      </w:r>
      <w:r w:rsidR="00026BEC" w:rsidRPr="007849DC">
        <w:rPr>
          <w:iCs/>
          <w:noProof/>
          <w:sz w:val="18"/>
        </w:rPr>
        <w:t xml:space="preserve">of </w:t>
      </w:r>
      <w:r w:rsidR="00AC5E91" w:rsidRPr="007849DC">
        <w:rPr>
          <w:iCs/>
          <w:noProof/>
          <w:sz w:val="18"/>
        </w:rPr>
        <w:t xml:space="preserve">SRW </w:t>
      </w:r>
      <w:r w:rsidR="00026BEC" w:rsidRPr="007849DC">
        <w:rPr>
          <w:iCs/>
          <w:noProof/>
          <w:sz w:val="18"/>
        </w:rPr>
        <w:t>AGV</w:t>
      </w:r>
      <w:r w:rsidR="001C5667">
        <w:rPr>
          <w:iCs/>
          <w:noProof/>
          <w:sz w:val="18"/>
        </w:rPr>
        <w:t>s</w:t>
      </w:r>
      <w:r w:rsidR="003010F4" w:rsidRPr="007849DC">
        <w:rPr>
          <w:iCs/>
          <w:noProof/>
          <w:sz w:val="18"/>
        </w:rPr>
        <w:t>.</w:t>
      </w:r>
    </w:p>
    <w:p w14:paraId="5BD01F24" w14:textId="340E584A" w:rsidR="00863959" w:rsidRPr="00C9042D" w:rsidRDefault="00863959" w:rsidP="00D54225">
      <w:pPr>
        <w:rPr>
          <w:i/>
          <w:iCs/>
          <w:noProof/>
        </w:rPr>
      </w:pPr>
      <w:r w:rsidRPr="00C9042D">
        <w:rPr>
          <w:i/>
          <w:iCs/>
          <w:noProof/>
        </w:rPr>
        <w:t xml:space="preserve"> </w:t>
      </w:r>
    </w:p>
    <w:p w14:paraId="70C79790" w14:textId="3C3B0B63" w:rsidR="004B611E" w:rsidRDefault="00221652" w:rsidP="002F646B">
      <w:pPr>
        <w:ind w:firstLine="202"/>
        <w:jc w:val="both"/>
      </w:pPr>
      <w:r>
        <w:t>S</w:t>
      </w:r>
      <w:r w:rsidR="00330935">
        <w:t>imulation</w:t>
      </w:r>
      <w:r>
        <w:t>s</w:t>
      </w:r>
      <w:r w:rsidR="00330935">
        <w:t xml:space="preserve"> are carried out for several </w:t>
      </w:r>
      <w:r w:rsidR="009B2DB4">
        <w:t>number</w:t>
      </w:r>
      <w:r w:rsidR="00330935">
        <w:t xml:space="preserve"> of AGVs </w:t>
      </w:r>
      <w:r w:rsidR="009B2DB4">
        <w:t xml:space="preserve">described in group set </w:t>
      </w:r>
      <w:r w:rsidR="00330935" w:rsidRPr="00330935">
        <w:rPr>
          <w:i/>
        </w:rPr>
        <w:t>m</w:t>
      </w:r>
      <w:r w:rsidR="00330935">
        <w:t>=</w:t>
      </w:r>
      <w:r>
        <w:t xml:space="preserve"> </w:t>
      </w:r>
      <w:r w:rsidR="005919CA">
        <w:t>{</w:t>
      </w:r>
      <w:r w:rsidR="00330935">
        <w:t>1, 2, 3, 4, 5}</w:t>
      </w:r>
      <w:r>
        <w:t>, where each group is simulated 50 iterations.</w:t>
      </w:r>
      <w:r w:rsidR="00330935">
        <w:t xml:space="preserve"> </w:t>
      </w:r>
      <w:r w:rsidR="00F67F41" w:rsidRPr="00C9042D">
        <w:t xml:space="preserve"> </w:t>
      </w:r>
      <w:r>
        <w:t xml:space="preserve">The </w:t>
      </w:r>
      <w:r w:rsidR="009B2DB4">
        <w:t>scattered data</w:t>
      </w:r>
      <w:r>
        <w:t xml:space="preserve"> shown in Figure</w:t>
      </w:r>
      <w:r w:rsidR="009B2DB4">
        <w:t xml:space="preserve"> 20</w:t>
      </w:r>
      <w:r w:rsidR="00F67F41" w:rsidRPr="00C9042D">
        <w:t xml:space="preserve"> </w:t>
      </w:r>
      <w:r>
        <w:t xml:space="preserve">indicates that </w:t>
      </w:r>
      <w:r w:rsidR="009B2DB4">
        <w:t>the</w:t>
      </w:r>
      <w:r>
        <w:t xml:space="preserve"> </w:t>
      </w:r>
      <w:r w:rsidR="009B2DB4">
        <w:t xml:space="preserve">mean values of the </w:t>
      </w:r>
      <w:r w:rsidR="00F67F41" w:rsidRPr="00C9042D">
        <w:t xml:space="preserve">average steps </w:t>
      </w:r>
      <w:r w:rsidR="009B2DB4">
        <w:t xml:space="preserve">evaluated for each group are approximately equal.  I.e., the number of roaming AGVs, </w:t>
      </w:r>
      <w:r w:rsidR="009B2DB4" w:rsidRPr="009B2DB4">
        <w:rPr>
          <w:i/>
        </w:rPr>
        <w:t>m</w:t>
      </w:r>
      <w:r w:rsidR="009B2DB4">
        <w:t>, has little impact on the average success.</w:t>
      </w:r>
      <w:r w:rsidR="00BE0EE9" w:rsidRPr="00C9042D">
        <w:t xml:space="preserve"> </w:t>
      </w:r>
      <w:r w:rsidR="009B2DB4">
        <w:t xml:space="preserve">However, the increase of number of </w:t>
      </w:r>
      <w:r w:rsidR="00773753">
        <w:t xml:space="preserve">AGVs </w:t>
      </w:r>
      <w:r w:rsidR="009B2DB4">
        <w:t>installation results in increase in the probability of collision.</w:t>
      </w:r>
    </w:p>
    <w:p w14:paraId="7306FD3C" w14:textId="7577F726" w:rsidR="00767B7B" w:rsidRPr="00C9042D" w:rsidRDefault="00963ACE" w:rsidP="005E7B0B">
      <w:pPr>
        <w:ind w:firstLine="202"/>
        <w:jc w:val="both"/>
      </w:pPr>
      <w:r>
        <w:t xml:space="preserve">The </w:t>
      </w:r>
      <w:r w:rsidR="00927E1C">
        <w:t xml:space="preserve">effect of the </w:t>
      </w:r>
      <w:r w:rsidR="005E7B0B">
        <w:t xml:space="preserve">diagonal </w:t>
      </w:r>
      <w:r w:rsidR="00767CBA" w:rsidRPr="00C9042D">
        <w:t xml:space="preserve">distance </w:t>
      </w:r>
      <w:r w:rsidR="00927E1C">
        <w:t xml:space="preserve">measured </w:t>
      </w:r>
      <w:r w:rsidR="00767CBA" w:rsidRPr="00C9042D">
        <w:t>betw</w:t>
      </w:r>
      <w:r w:rsidR="007849DC">
        <w:t xml:space="preserve">een </w:t>
      </w:r>
      <w:r w:rsidR="00927E1C">
        <w:t>the initial and final position</w:t>
      </w:r>
      <w:r w:rsidR="007849DC">
        <w:t>s</w:t>
      </w:r>
      <w:r w:rsidR="00927E1C">
        <w:t xml:space="preserve">, </w:t>
      </w:r>
      <w:r w:rsidR="00927E1C" w:rsidRPr="00927E1C">
        <w:rPr>
          <w:i/>
        </w:rPr>
        <w:t>R</w:t>
      </w:r>
      <w:r w:rsidR="00927E1C">
        <w:t xml:space="preserve">, </w:t>
      </w:r>
      <w:r>
        <w:t>is examined within the context of this case study.</w:t>
      </w:r>
      <w:r w:rsidR="00927E1C">
        <w:t xml:space="preserve"> </w:t>
      </w:r>
      <w:r>
        <w:t xml:space="preserve">Let the </w:t>
      </w:r>
      <w:r w:rsidR="00140BDC" w:rsidRPr="00C9042D">
        <w:t xml:space="preserve">workspace </w:t>
      </w:r>
      <w:r>
        <w:t xml:space="preserve">be modified </w:t>
      </w:r>
      <w:r w:rsidR="00A74A3F">
        <w:t>in</w:t>
      </w:r>
      <w:r>
        <w:t xml:space="preserve">to </w:t>
      </w:r>
      <w:r w:rsidR="00140BDC" w:rsidRPr="00C9042D">
        <w:t>(100,100)</w:t>
      </w:r>
      <w:r w:rsidR="00C54424" w:rsidRPr="00C9042D">
        <w:t>.</w:t>
      </w:r>
      <w:r w:rsidR="00140BDC" w:rsidRPr="00C9042D">
        <w:t xml:space="preserve"> </w:t>
      </w:r>
      <w:r w:rsidR="00A74A3F">
        <w:t xml:space="preserve"> </w:t>
      </w:r>
      <w:r w:rsidR="00A74A3F">
        <w:lastRenderedPageBreak/>
        <w:t xml:space="preserve">The average success is simulated for same set of groups and plot against </w:t>
      </w:r>
      <w:r w:rsidR="00A74A3F" w:rsidRPr="00A74A3F">
        <w:rPr>
          <w:i/>
        </w:rPr>
        <w:t>R</w:t>
      </w:r>
      <w:r w:rsidR="00A74A3F">
        <w:t>.</w:t>
      </w:r>
      <w:r w:rsidR="005E7B0B">
        <w:t xml:space="preserve"> This relationship is linear for all </w:t>
      </w:r>
      <w:r w:rsidR="005E7B0B" w:rsidRPr="005E7B0B">
        <w:rPr>
          <w:i/>
        </w:rPr>
        <w:t>m</w:t>
      </w:r>
      <w:r w:rsidR="005E7B0B">
        <w:t>, as shown in Figure 21.</w:t>
      </w:r>
    </w:p>
    <w:p w14:paraId="6F493C18" w14:textId="12E088A4" w:rsidR="00767B7B" w:rsidRPr="00C9042D" w:rsidRDefault="0016662B" w:rsidP="00D54225">
      <w:r w:rsidRPr="00C9042D">
        <w:rPr>
          <w:noProof/>
        </w:rPr>
        <w:drawing>
          <wp:inline distT="0" distB="0" distL="0" distR="0" wp14:anchorId="59234CEB" wp14:editId="6E87C149">
            <wp:extent cx="3236976" cy="162763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6976" cy="1627632"/>
                    </a:xfrm>
                    <a:prstGeom prst="rect">
                      <a:avLst/>
                    </a:prstGeom>
                    <a:noFill/>
                    <a:ln>
                      <a:noFill/>
                    </a:ln>
                  </pic:spPr>
                </pic:pic>
              </a:graphicData>
            </a:graphic>
          </wp:inline>
        </w:drawing>
      </w:r>
    </w:p>
    <w:p w14:paraId="1A427589" w14:textId="3AF39169" w:rsidR="0064631A" w:rsidRPr="007849DC" w:rsidRDefault="0016662B" w:rsidP="0064631A">
      <w:pPr>
        <w:jc w:val="both"/>
        <w:rPr>
          <w:iCs/>
          <w:noProof/>
          <w:sz w:val="18"/>
        </w:rPr>
      </w:pPr>
      <w:r w:rsidRPr="00A74A3F">
        <w:rPr>
          <w:b/>
          <w:iCs/>
          <w:sz w:val="18"/>
        </w:rPr>
        <w:t>Fig</w:t>
      </w:r>
      <w:r w:rsidR="00A74A3F" w:rsidRPr="00A74A3F">
        <w:rPr>
          <w:b/>
          <w:iCs/>
          <w:sz w:val="18"/>
        </w:rPr>
        <w:t>.</w:t>
      </w:r>
      <w:r w:rsidRPr="00A74A3F">
        <w:rPr>
          <w:b/>
          <w:iCs/>
          <w:sz w:val="18"/>
        </w:rPr>
        <w:t xml:space="preserve"> </w:t>
      </w:r>
      <w:r w:rsidR="00A74A3F" w:rsidRPr="00A74A3F">
        <w:rPr>
          <w:b/>
          <w:iCs/>
          <w:sz w:val="18"/>
        </w:rPr>
        <w:t>21</w:t>
      </w:r>
      <w:r w:rsidR="008B3C3C" w:rsidRPr="00A74A3F">
        <w:rPr>
          <w:b/>
          <w:iCs/>
          <w:sz w:val="18"/>
        </w:rPr>
        <w:t>.</w:t>
      </w:r>
      <w:r w:rsidR="0064631A" w:rsidRPr="00A74A3F">
        <w:rPr>
          <w:b/>
          <w:iCs/>
          <w:sz w:val="18"/>
        </w:rPr>
        <w:t xml:space="preserve"> </w:t>
      </w:r>
      <w:r w:rsidR="0064631A" w:rsidRPr="007849DC">
        <w:rPr>
          <w:iCs/>
          <w:noProof/>
          <w:sz w:val="18"/>
        </w:rPr>
        <w:t>The effect of distance between initial and final points on the success of a free ranging AGV to finds its destination</w:t>
      </w:r>
      <w:r w:rsidR="003010F4" w:rsidRPr="007849DC">
        <w:rPr>
          <w:iCs/>
          <w:noProof/>
          <w:sz w:val="18"/>
        </w:rPr>
        <w:t>.</w:t>
      </w:r>
    </w:p>
    <w:p w14:paraId="26EF1EBD" w14:textId="02A3D2BA" w:rsidR="0016662B" w:rsidRPr="00C9042D" w:rsidRDefault="0016662B" w:rsidP="00D54225">
      <w:pPr>
        <w:rPr>
          <w:i/>
          <w:iCs/>
        </w:rPr>
      </w:pPr>
      <w:r w:rsidRPr="00C9042D">
        <w:rPr>
          <w:i/>
          <w:iCs/>
        </w:rPr>
        <w:t xml:space="preserve">  </w:t>
      </w:r>
    </w:p>
    <w:p w14:paraId="195D34AE" w14:textId="0F55C4F1" w:rsidR="005420C2" w:rsidRDefault="005E7B0B" w:rsidP="002F646B">
      <w:pPr>
        <w:ind w:firstLine="202"/>
        <w:jc w:val="both"/>
      </w:pPr>
      <w:bookmarkStart w:id="5" w:name="_Hlk39868687"/>
      <w:r>
        <w:t>In addition, the linear plots</w:t>
      </w:r>
      <w:r w:rsidR="00FD3B03" w:rsidRPr="00C9042D">
        <w:t xml:space="preserve"> </w:t>
      </w:r>
      <w:r w:rsidR="00A74A3F">
        <w:t>c</w:t>
      </w:r>
      <w:r w:rsidR="006A4823">
        <w:t>onfirm</w:t>
      </w:r>
      <w:r w:rsidR="00FD3B03" w:rsidRPr="00C9042D">
        <w:t xml:space="preserve"> </w:t>
      </w:r>
      <w:bookmarkEnd w:id="5"/>
      <w:r w:rsidR="005005AF" w:rsidRPr="00C9042D">
        <w:t xml:space="preserve">that </w:t>
      </w:r>
      <w:r w:rsidR="003D305A" w:rsidRPr="00C9042D">
        <w:t xml:space="preserve">in an industrial workspace, </w:t>
      </w:r>
      <w:r w:rsidR="00567941" w:rsidRPr="00C9042D">
        <w:t>increasing random dynamic obstacles has no impact on</w:t>
      </w:r>
      <w:r w:rsidR="00DF6B69" w:rsidRPr="00C9042D">
        <w:t xml:space="preserve"> </w:t>
      </w:r>
      <w:r w:rsidR="00A74A3F">
        <w:t xml:space="preserve">the </w:t>
      </w:r>
      <w:r w:rsidR="00DF6B69" w:rsidRPr="00C9042D">
        <w:t xml:space="preserve">average </w:t>
      </w:r>
      <w:r w:rsidR="00A74A3F">
        <w:t>number</w:t>
      </w:r>
      <w:r w:rsidR="00DF6B69" w:rsidRPr="00C9042D">
        <w:t xml:space="preserve"> of steps</w:t>
      </w:r>
      <w:r>
        <w:t xml:space="preserve"> requires an</w:t>
      </w:r>
      <w:r w:rsidR="00567941" w:rsidRPr="00C9042D">
        <w:t xml:space="preserve"> AGV</w:t>
      </w:r>
      <w:r>
        <w:t xml:space="preserve"> to find its destination. </w:t>
      </w:r>
    </w:p>
    <w:p w14:paraId="329DC5CF" w14:textId="77777777" w:rsidR="00C37062" w:rsidRDefault="00C37062" w:rsidP="00C37062">
      <w:pPr>
        <w:pStyle w:val="Heading1"/>
        <w:numPr>
          <w:ilvl w:val="0"/>
          <w:numId w:val="0"/>
        </w:numPr>
        <w:spacing w:before="0" w:after="0"/>
        <w:jc w:val="both"/>
      </w:pPr>
    </w:p>
    <w:p w14:paraId="0B0B043F" w14:textId="39689821" w:rsidR="00C9042D" w:rsidRPr="006260A6" w:rsidRDefault="00C9042D" w:rsidP="00C9042D">
      <w:pPr>
        <w:pStyle w:val="Heading1"/>
        <w:numPr>
          <w:ilvl w:val="0"/>
          <w:numId w:val="0"/>
        </w:numPr>
        <w:spacing w:before="0" w:after="0"/>
        <w:jc w:val="both"/>
      </w:pPr>
      <w:r>
        <w:t>Conclusion</w:t>
      </w:r>
    </w:p>
    <w:p w14:paraId="2909748B" w14:textId="47CC7E03" w:rsidR="00327CCB" w:rsidRPr="00C9042D" w:rsidRDefault="00327CCB" w:rsidP="005420C2"/>
    <w:p w14:paraId="40395F87" w14:textId="62E39DD7" w:rsidR="00327CCB" w:rsidRPr="00C9042D" w:rsidRDefault="000E0114" w:rsidP="002F646B">
      <w:pPr>
        <w:ind w:firstLine="202"/>
        <w:jc w:val="both"/>
      </w:pPr>
      <w:r w:rsidRPr="00C9042D">
        <w:t>Th</w:t>
      </w:r>
      <w:r>
        <w:t xml:space="preserve">is paper examined how random walk of mobile robots is related to its success to finish a task within confined workspace, and in presence of static and dynamic objects. </w:t>
      </w:r>
      <w:r w:rsidRPr="00C9042D">
        <w:t xml:space="preserve"> </w:t>
      </w:r>
      <w:r>
        <w:t>The goal is to</w:t>
      </w:r>
      <w:r w:rsidRPr="00C9042D">
        <w:t xml:space="preserve"> help </w:t>
      </w:r>
      <w:r>
        <w:t>engineers with the design</w:t>
      </w:r>
      <w:r w:rsidRPr="00C9042D">
        <w:t xml:space="preserve"> </w:t>
      </w:r>
      <w:r>
        <w:t xml:space="preserve">of shared workspace area for future advanced manufacturing facilities, where human and robot co-exists. </w:t>
      </w:r>
      <w:r w:rsidR="0075391C" w:rsidRPr="00835AA6">
        <w:t>The</w:t>
      </w:r>
      <w:r w:rsidR="001B4C34" w:rsidRPr="00835AA6">
        <w:rPr>
          <w:iCs/>
        </w:rPr>
        <w:t xml:space="preserve"> distance measured between an initial and a final position relate to the success of the robot to reach its final position when </w:t>
      </w:r>
      <w:r w:rsidR="00C81759">
        <w:rPr>
          <w:iCs/>
        </w:rPr>
        <w:t xml:space="preserve">a </w:t>
      </w:r>
      <w:r w:rsidR="001B4C34" w:rsidRPr="00835AA6">
        <w:rPr>
          <w:iCs/>
        </w:rPr>
        <w:t>number of obstacles are placed randomly in a confined workspace</w:t>
      </w:r>
      <w:r w:rsidR="0012348E">
        <w:rPr>
          <w:iCs/>
        </w:rPr>
        <w:t>. More specifically,</w:t>
      </w:r>
      <w:r w:rsidR="009B21B6">
        <w:rPr>
          <w:iCs/>
        </w:rPr>
        <w:t xml:space="preserve"> </w:t>
      </w:r>
      <w:r w:rsidR="0012348E">
        <w:t>r</w:t>
      </w:r>
      <w:r w:rsidR="00327CCB" w:rsidRPr="00C9042D">
        <w:t xml:space="preserve">andomly placed obstacles have a negative effect on the success of the </w:t>
      </w:r>
      <w:r w:rsidR="000005BB" w:rsidRPr="00C9042D">
        <w:t>AGV</w:t>
      </w:r>
      <w:r w:rsidR="00327CCB" w:rsidRPr="00C9042D">
        <w:t xml:space="preserve"> to find its way from initial to final position. With increasing n</w:t>
      </w:r>
      <w:r w:rsidR="00572404" w:rsidRPr="00C9042D">
        <w:t>umber</w:t>
      </w:r>
      <w:r w:rsidR="00327CCB" w:rsidRPr="00C9042D">
        <w:t xml:space="preserve"> of randomly placed obstacles, the average n</w:t>
      </w:r>
      <w:r w:rsidR="00572404" w:rsidRPr="00C9042D">
        <w:t>umber</w:t>
      </w:r>
      <w:r w:rsidR="00327CCB" w:rsidRPr="00C9042D">
        <w:t xml:space="preserve"> of steps taken by the </w:t>
      </w:r>
      <w:r w:rsidR="000005BB" w:rsidRPr="00C9042D">
        <w:t>AGV</w:t>
      </w:r>
      <w:r w:rsidR="00327CCB" w:rsidRPr="00C9042D">
        <w:t xml:space="preserve"> to reach its final position increases. </w:t>
      </w:r>
      <w:r w:rsidR="00D66C63">
        <w:t xml:space="preserve"> </w:t>
      </w:r>
      <w:r w:rsidR="004D22CA" w:rsidRPr="00D66C63">
        <w:t xml:space="preserve">Method based on </w:t>
      </w:r>
      <w:r w:rsidR="003A4F8E">
        <w:t xml:space="preserve">the </w:t>
      </w:r>
      <w:r w:rsidR="00C30893">
        <w:t xml:space="preserve">fixed </w:t>
      </w:r>
      <w:r w:rsidR="003A4F8E">
        <w:t>design</w:t>
      </w:r>
      <w:r w:rsidR="00C30893">
        <w:t xml:space="preserve"> pattern</w:t>
      </w:r>
      <w:r w:rsidR="003A4F8E">
        <w:t xml:space="preserve"> of </w:t>
      </w:r>
      <w:r w:rsidR="004D22CA" w:rsidRPr="00D66C63">
        <w:t>obstacle</w:t>
      </w:r>
      <w:r w:rsidR="003A4F8E">
        <w:t xml:space="preserve">s are studied with goal to improve </w:t>
      </w:r>
      <w:r w:rsidR="00CF72A4">
        <w:t xml:space="preserve">success of </w:t>
      </w:r>
      <w:r w:rsidR="003A11EB">
        <w:t>robot to travel randomly between</w:t>
      </w:r>
      <w:r w:rsidR="00C30893">
        <w:t xml:space="preserve"> two points by using </w:t>
      </w:r>
      <w:r w:rsidR="001B4C34" w:rsidRPr="00D66C63">
        <w:t xml:space="preserve">L-shape, passage, and </w:t>
      </w:r>
      <w:r w:rsidR="00D66C63">
        <w:t>Zig-Zag.</w:t>
      </w:r>
      <w:r w:rsidR="0001138A">
        <w:t xml:space="preserve"> </w:t>
      </w:r>
      <w:r w:rsidR="006E38C0">
        <w:t>For example, i</w:t>
      </w:r>
      <w:r w:rsidR="00327CCB" w:rsidRPr="00C9042D">
        <w:t xml:space="preserve">ncreasing width of an ‘L’ shaped obstacle region has a negative impact on the success of the </w:t>
      </w:r>
      <w:r w:rsidR="007361B9" w:rsidRPr="00C9042D">
        <w:t>AGV</w:t>
      </w:r>
      <w:r w:rsidR="00327CCB" w:rsidRPr="00C9042D">
        <w:t xml:space="preserve">. It can be concluded that with increasing size of obstacle region the </w:t>
      </w:r>
      <w:r w:rsidR="00E37AF8" w:rsidRPr="00C9042D">
        <w:t>AGV</w:t>
      </w:r>
      <w:r w:rsidR="00327CCB" w:rsidRPr="00C9042D">
        <w:t xml:space="preserve"> takes greater number of steps to reach its final position.</w:t>
      </w:r>
      <w:r w:rsidR="008B14AA">
        <w:t xml:space="preserve"> </w:t>
      </w:r>
      <w:r w:rsidR="00327CCB" w:rsidRPr="00C9042D">
        <w:t xml:space="preserve">Increasing width of a ‘Passage’ obstacle region has negative impact on the success of the </w:t>
      </w:r>
      <w:r w:rsidR="0038038B" w:rsidRPr="00C9042D">
        <w:t>AGV</w:t>
      </w:r>
      <w:r w:rsidR="00327CCB" w:rsidRPr="00C9042D">
        <w:t xml:space="preserve">. In other words, the </w:t>
      </w:r>
      <w:r w:rsidR="0038038B" w:rsidRPr="00C9042D">
        <w:t>AGV</w:t>
      </w:r>
      <w:r w:rsidR="00327CCB" w:rsidRPr="00C9042D">
        <w:t xml:space="preserve"> takes greater number of steps to reach its final position. In this study, it can also be concluded that after a certain increased width of the obstacle region, there is no effect on the success of the robot.</w:t>
      </w:r>
      <w:r w:rsidR="008B14AA">
        <w:t xml:space="preserve"> </w:t>
      </w:r>
      <w:r w:rsidR="00327CCB" w:rsidRPr="00C9042D">
        <w:t>Increasing width of a ‘Zig- Zag’ obstacle region has a negative effect on the success of a</w:t>
      </w:r>
      <w:r w:rsidR="0038038B" w:rsidRPr="00C9042D">
        <w:t>n AGV</w:t>
      </w:r>
      <w:r w:rsidR="00327CCB" w:rsidRPr="00C9042D">
        <w:t>. The robot takes greater number of steps to reach its final position as the width of the region increases.</w:t>
      </w:r>
      <w:r w:rsidR="006E38C0">
        <w:t xml:space="preserve"> </w:t>
      </w:r>
      <w:r w:rsidR="006E38C0">
        <w:rPr>
          <w:iCs/>
        </w:rPr>
        <w:t>In general, it was found that th</w:t>
      </w:r>
      <w:r w:rsidR="006E38C0" w:rsidRPr="0001138A">
        <w:rPr>
          <w:iCs/>
        </w:rPr>
        <w:t>e success of the robot to reach i</w:t>
      </w:r>
      <w:r w:rsidR="006E38C0">
        <w:rPr>
          <w:iCs/>
        </w:rPr>
        <w:t xml:space="preserve">ts final position increases if </w:t>
      </w:r>
      <w:r w:rsidR="006E38C0" w:rsidRPr="00443C30">
        <w:rPr>
          <w:i/>
          <w:iCs/>
        </w:rPr>
        <w:t>J</w:t>
      </w:r>
      <w:r w:rsidR="006E38C0" w:rsidRPr="00443C30">
        <w:rPr>
          <w:i/>
          <w:iCs/>
          <w:vertAlign w:val="superscript"/>
        </w:rPr>
        <w:t>th</w:t>
      </w:r>
      <w:r w:rsidR="006E38C0" w:rsidRPr="00443C30">
        <w:rPr>
          <w:i/>
          <w:iCs/>
        </w:rPr>
        <w:t xml:space="preserve"> </w:t>
      </w:r>
      <w:r w:rsidR="006E38C0" w:rsidRPr="0001138A">
        <w:rPr>
          <w:iCs/>
        </w:rPr>
        <w:t>obstacle is near to the robot’s final position. If an AGV</w:t>
      </w:r>
      <w:r w:rsidR="006E38C0">
        <w:rPr>
          <w:iCs/>
        </w:rPr>
        <w:t xml:space="preserve"> encounters </w:t>
      </w:r>
      <w:r w:rsidR="006E38C0" w:rsidRPr="00443C30">
        <w:rPr>
          <w:i/>
          <w:iCs/>
        </w:rPr>
        <w:t>J</w:t>
      </w:r>
      <w:r w:rsidR="006E38C0" w:rsidRPr="00443C30">
        <w:rPr>
          <w:i/>
          <w:iCs/>
          <w:vertAlign w:val="superscript"/>
        </w:rPr>
        <w:t>th</w:t>
      </w:r>
      <w:r w:rsidR="006E38C0" w:rsidRPr="0001138A">
        <w:rPr>
          <w:iCs/>
        </w:rPr>
        <w:t xml:space="preserve"> obstacle near its final position it will reach its final point in less time.</w:t>
      </w:r>
    </w:p>
    <w:p w14:paraId="561A8A47" w14:textId="1CF8AD6A" w:rsidR="00327CCB" w:rsidRPr="00023A83" w:rsidRDefault="005F0CE4" w:rsidP="002F646B">
      <w:pPr>
        <w:pStyle w:val="Heading3"/>
        <w:numPr>
          <w:ilvl w:val="0"/>
          <w:numId w:val="0"/>
        </w:numPr>
        <w:ind w:firstLine="202"/>
        <w:jc w:val="both"/>
        <w:rPr>
          <w:i w:val="0"/>
        </w:rPr>
      </w:pPr>
      <w:r w:rsidRPr="005F0CE4">
        <w:rPr>
          <w:i w:val="0"/>
        </w:rPr>
        <w:t>In the other hand,</w:t>
      </w:r>
      <w:r w:rsidR="00EC4A29" w:rsidRPr="005F0CE4">
        <w:rPr>
          <w:i w:val="0"/>
        </w:rPr>
        <w:t xml:space="preserve"> the success of the robot in the workspace where </w:t>
      </w:r>
      <w:r w:rsidR="002E3980">
        <w:rPr>
          <w:i w:val="0"/>
        </w:rPr>
        <w:t>AGVs</w:t>
      </w:r>
      <w:r w:rsidR="00EC4A29" w:rsidRPr="005F0CE4">
        <w:rPr>
          <w:i w:val="0"/>
        </w:rPr>
        <w:t xml:space="preserve"> are undergoing </w:t>
      </w:r>
      <w:r w:rsidR="009A3015" w:rsidRPr="00330935">
        <w:rPr>
          <w:i w:val="0"/>
        </w:rPr>
        <w:t xml:space="preserve">Markov chain </w:t>
      </w:r>
      <w:r w:rsidR="002E3980">
        <w:rPr>
          <w:i w:val="0"/>
        </w:rPr>
        <w:t>and</w:t>
      </w:r>
      <w:r w:rsidR="009A3015" w:rsidRPr="00330935">
        <w:rPr>
          <w:i w:val="0"/>
        </w:rPr>
        <w:t xml:space="preserve"> </w:t>
      </w:r>
      <w:r w:rsidR="00EC4A29" w:rsidRPr="00330935">
        <w:rPr>
          <w:i w:val="0"/>
        </w:rPr>
        <w:t>r</w:t>
      </w:r>
      <w:r w:rsidR="00EC4A29" w:rsidRPr="005F0CE4">
        <w:rPr>
          <w:i w:val="0"/>
        </w:rPr>
        <w:t>andom walk</w:t>
      </w:r>
      <w:r w:rsidRPr="005F0CE4">
        <w:rPr>
          <w:i w:val="0"/>
        </w:rPr>
        <w:t xml:space="preserve"> is studied. </w:t>
      </w:r>
      <w:r>
        <w:rPr>
          <w:i w:val="0"/>
        </w:rPr>
        <w:t xml:space="preserve"> </w:t>
      </w:r>
      <w:r w:rsidR="00327CCB" w:rsidRPr="005F0CE4">
        <w:rPr>
          <w:i w:val="0"/>
        </w:rPr>
        <w:t xml:space="preserve">The success of </w:t>
      </w:r>
      <w:r w:rsidR="00C55776" w:rsidRPr="005F0CE4">
        <w:rPr>
          <w:i w:val="0"/>
        </w:rPr>
        <w:t>an AGV</w:t>
      </w:r>
      <w:r w:rsidR="00327CCB" w:rsidRPr="005F0CE4">
        <w:rPr>
          <w:i w:val="0"/>
        </w:rPr>
        <w:t xml:space="preserve"> has a positive impact if ‘</w:t>
      </w:r>
      <w:r w:rsidR="00327CCB" w:rsidRPr="00BD7C51">
        <w:t>m</w:t>
      </w:r>
      <w:r w:rsidR="00327CCB" w:rsidRPr="005F0CE4">
        <w:rPr>
          <w:i w:val="0"/>
        </w:rPr>
        <w:t xml:space="preserve">’ </w:t>
      </w:r>
      <w:r w:rsidR="00327CCB" w:rsidRPr="005F0CE4">
        <w:rPr>
          <w:i w:val="0"/>
        </w:rPr>
        <w:t>n</w:t>
      </w:r>
      <w:r w:rsidR="00572404" w:rsidRPr="005F0CE4">
        <w:rPr>
          <w:i w:val="0"/>
        </w:rPr>
        <w:t>umber</w:t>
      </w:r>
      <w:r w:rsidR="00327CCB" w:rsidRPr="005F0CE4">
        <w:rPr>
          <w:i w:val="0"/>
        </w:rPr>
        <w:t xml:space="preserve"> of </w:t>
      </w:r>
      <w:r w:rsidR="00BD7C51">
        <w:rPr>
          <w:i w:val="0"/>
        </w:rPr>
        <w:t>AGVs</w:t>
      </w:r>
      <w:r w:rsidR="00327CCB" w:rsidRPr="005F0CE4">
        <w:rPr>
          <w:i w:val="0"/>
        </w:rPr>
        <w:t xml:space="preserve"> in Markov chain states are placed within the workspace. It can be concluded that the collision probability increases with decrease of average number of steps.</w:t>
      </w:r>
      <w:r w:rsidR="00327CCB" w:rsidRPr="00C9042D">
        <w:t xml:space="preserve"> </w:t>
      </w:r>
      <w:r w:rsidR="00327CCB" w:rsidRPr="00023A83">
        <w:rPr>
          <w:i w:val="0"/>
        </w:rPr>
        <w:t xml:space="preserve">The success of the </w:t>
      </w:r>
      <w:r w:rsidR="00A80AFA" w:rsidRPr="00023A83">
        <w:rPr>
          <w:i w:val="0"/>
        </w:rPr>
        <w:t>AGV</w:t>
      </w:r>
      <w:r w:rsidR="00327CCB" w:rsidRPr="00023A83">
        <w:rPr>
          <w:i w:val="0"/>
        </w:rPr>
        <w:t xml:space="preserve"> has no effect if ‘</w:t>
      </w:r>
      <w:r w:rsidR="00327CCB" w:rsidRPr="000E0114">
        <w:t>m</w:t>
      </w:r>
      <w:r w:rsidR="00327CCB" w:rsidRPr="00023A83">
        <w:rPr>
          <w:i w:val="0"/>
        </w:rPr>
        <w:t xml:space="preserve">’ </w:t>
      </w:r>
      <w:r w:rsidR="00572404" w:rsidRPr="00023A83">
        <w:rPr>
          <w:i w:val="0"/>
        </w:rPr>
        <w:t xml:space="preserve">number </w:t>
      </w:r>
      <w:r w:rsidR="00327CCB" w:rsidRPr="00023A83">
        <w:rPr>
          <w:i w:val="0"/>
        </w:rPr>
        <w:t xml:space="preserve">of </w:t>
      </w:r>
      <w:r w:rsidR="00BD7C51">
        <w:rPr>
          <w:i w:val="0"/>
        </w:rPr>
        <w:t>AGVs</w:t>
      </w:r>
      <w:r w:rsidR="00327CCB" w:rsidRPr="00023A83">
        <w:rPr>
          <w:i w:val="0"/>
        </w:rPr>
        <w:t xml:space="preserve"> performing random walk coexist in the same workspace.</w:t>
      </w:r>
    </w:p>
    <w:p w14:paraId="53379930" w14:textId="30A87D78" w:rsidR="00327CCB" w:rsidRDefault="00BD7C51" w:rsidP="00591661">
      <w:pPr>
        <w:jc w:val="both"/>
      </w:pPr>
      <w:r>
        <w:t xml:space="preserve">In summary, </w:t>
      </w:r>
      <w:r w:rsidR="00327CCB" w:rsidRPr="00C9042D">
        <w:t xml:space="preserve">‘Passage Design’ is the most efficient way to </w:t>
      </w:r>
      <w:r>
        <w:t>guide AGV to</w:t>
      </w:r>
      <w:r w:rsidR="00327CCB" w:rsidRPr="00C9042D">
        <w:t xml:space="preserve"> its final position. On the case of dynamic obstacles, if the obstacles are in Markov chain, the lost AGV will reach its final position in minimum average number of steps. </w:t>
      </w:r>
    </w:p>
    <w:p w14:paraId="5652DC7B" w14:textId="1EC17688" w:rsidR="002D029B" w:rsidRDefault="002D029B" w:rsidP="00591661">
      <w:pPr>
        <w:jc w:val="both"/>
      </w:pPr>
    </w:p>
    <w:p w14:paraId="496773F2" w14:textId="2437302B" w:rsidR="001E21C2" w:rsidRPr="006260A6" w:rsidRDefault="001E21C2" w:rsidP="001E21C2">
      <w:pPr>
        <w:pStyle w:val="Heading1"/>
        <w:numPr>
          <w:ilvl w:val="0"/>
          <w:numId w:val="0"/>
        </w:numPr>
        <w:spacing w:before="0" w:after="0"/>
        <w:jc w:val="both"/>
      </w:pPr>
      <w:r>
        <w:t>Future work</w:t>
      </w:r>
    </w:p>
    <w:p w14:paraId="20D7EF65" w14:textId="77777777" w:rsidR="001E21C2" w:rsidRDefault="001E21C2" w:rsidP="001E21C2">
      <w:pPr>
        <w:jc w:val="both"/>
      </w:pPr>
    </w:p>
    <w:p w14:paraId="1707BF6C" w14:textId="77777777" w:rsidR="001E21C2" w:rsidRDefault="001E21C2" w:rsidP="001E21C2">
      <w:pPr>
        <w:ind w:firstLine="202"/>
        <w:jc w:val="both"/>
      </w:pPr>
      <w:r w:rsidRPr="005A62B9">
        <w:t>The 2D Brownian motion of a single particle</w:t>
      </w:r>
      <w:r>
        <w:t xml:space="preserve"> in a fluid</w:t>
      </w:r>
      <w:r w:rsidRPr="005A62B9">
        <w:t xml:space="preserve"> </w:t>
      </w:r>
      <w:r>
        <w:t xml:space="preserve">or air </w:t>
      </w:r>
      <w:r w:rsidRPr="005A62B9">
        <w:t xml:space="preserve">is similar to a simple 2D random walk considered in </w:t>
      </w:r>
      <w:r>
        <w:t>this research</w:t>
      </w:r>
      <w:r w:rsidRPr="005A62B9">
        <w:t>, except for a change that each step in each direction is not just either -1 or +1, but any random number between -1 and +1. As a result,</w:t>
      </w:r>
      <w:r>
        <w:t xml:space="preserve"> the Brownian motion looks much more irregular</w:t>
      </w:r>
      <w:r w:rsidRPr="005A62B9">
        <w:t xml:space="preserve"> than random walk because of the possibility of a partic</w:t>
      </w:r>
      <w:r>
        <w:t>le to move in two-</w:t>
      </w:r>
      <w:r w:rsidRPr="005A62B9">
        <w:t>directions with more variable steps and not just integer steps.</w:t>
      </w:r>
      <w:r>
        <w:t xml:space="preserve">  Complex interaction can be modeled by Brownian motion to track the behavior of a particle, where the following </w:t>
      </w:r>
      <w:r w:rsidRPr="005A62B9">
        <w:t xml:space="preserve">extensions </w:t>
      </w:r>
      <w:r>
        <w:t>are added to work presented in this research</w:t>
      </w:r>
      <w:r w:rsidRPr="005A62B9">
        <w:t>; </w:t>
      </w:r>
      <w:r w:rsidRPr="005A62B9">
        <w:rPr>
          <w:bCs/>
          <w:i/>
        </w:rPr>
        <w:t>first</w:t>
      </w:r>
      <w:r w:rsidRPr="005A62B9">
        <w:t xml:space="preserve">, </w:t>
      </w:r>
      <w:r>
        <w:t>three-</w:t>
      </w:r>
      <w:r w:rsidRPr="005A62B9">
        <w:t>dimensional motion</w:t>
      </w:r>
      <w:r>
        <w:t xml:space="preserve"> is considered</w:t>
      </w:r>
      <w:r w:rsidRPr="005A62B9">
        <w:t>; </w:t>
      </w:r>
      <w:r w:rsidRPr="005A62B9">
        <w:rPr>
          <w:bCs/>
          <w:i/>
        </w:rPr>
        <w:t>second</w:t>
      </w:r>
      <w:r w:rsidRPr="005A62B9">
        <w:t xml:space="preserve">, large </w:t>
      </w:r>
      <w:r>
        <w:t xml:space="preserve">finite </w:t>
      </w:r>
      <w:r w:rsidRPr="005A62B9">
        <w:t xml:space="preserve">number of </w:t>
      </w:r>
      <w:r>
        <w:t xml:space="preserve">static or dynamic </w:t>
      </w:r>
      <w:r w:rsidRPr="005A62B9">
        <w:t>obstacles (particles of fluid)</w:t>
      </w:r>
      <w:r>
        <w:t xml:space="preserve"> are added</w:t>
      </w:r>
      <w:r w:rsidRPr="005A62B9">
        <w:t>; </w:t>
      </w:r>
      <w:r w:rsidRPr="005A62B9">
        <w:rPr>
          <w:bCs/>
          <w:i/>
        </w:rPr>
        <w:t>third</w:t>
      </w:r>
      <w:r w:rsidRPr="005A62B9">
        <w:t xml:space="preserve">, obstacles </w:t>
      </w:r>
      <w:r>
        <w:t>undergo random and independent motion</w:t>
      </w:r>
      <w:r w:rsidRPr="005A62B9">
        <w:t>; </w:t>
      </w:r>
      <w:r w:rsidRPr="005A62B9">
        <w:rPr>
          <w:bCs/>
          <w:i/>
        </w:rPr>
        <w:t>fourth</w:t>
      </w:r>
      <w:r w:rsidRPr="005A62B9">
        <w:t xml:space="preserve">, </w:t>
      </w:r>
      <w:r>
        <w:t>the scale of the workspace is large such that the obstacle</w:t>
      </w:r>
      <w:r w:rsidRPr="005A62B9">
        <w:t xml:space="preserve"> size </w:t>
      </w:r>
      <w:r>
        <w:t>appears small.</w:t>
      </w:r>
    </w:p>
    <w:p w14:paraId="1F4761E3" w14:textId="77777777" w:rsidR="001E21C2" w:rsidRPr="00C9042D" w:rsidRDefault="001E21C2" w:rsidP="001E21C2">
      <w:pPr>
        <w:ind w:firstLine="202"/>
        <w:jc w:val="both"/>
        <w:rPr>
          <w:shd w:val="clear" w:color="auto" w:fill="FFFF00"/>
        </w:rPr>
      </w:pPr>
      <w:r>
        <w:t>Future work will extend the implementation to study the interaction of UAVs by using extended Brownian motion.</w:t>
      </w:r>
    </w:p>
    <w:p w14:paraId="44D4DF17" w14:textId="2D43819B" w:rsidR="00BD09CC" w:rsidRPr="00C9042D" w:rsidRDefault="00BD09CC" w:rsidP="001E21C2">
      <w:pPr>
        <w:jc w:val="both"/>
      </w:pPr>
    </w:p>
    <w:p w14:paraId="2554A225" w14:textId="07A0129C" w:rsidR="00A45A1C" w:rsidRPr="006260A6" w:rsidRDefault="00A45A1C" w:rsidP="00A45A1C">
      <w:pPr>
        <w:pStyle w:val="Heading1"/>
        <w:numPr>
          <w:ilvl w:val="0"/>
          <w:numId w:val="0"/>
        </w:numPr>
        <w:spacing w:before="0" w:after="0"/>
        <w:jc w:val="both"/>
      </w:pPr>
      <w:r>
        <w:t>References</w:t>
      </w:r>
    </w:p>
    <w:p w14:paraId="7E3FCF32" w14:textId="77777777" w:rsidR="00A45A1C" w:rsidRDefault="00A45A1C" w:rsidP="00A45A1C">
      <w:pPr>
        <w:widowControl w:val="0"/>
        <w:autoSpaceDE w:val="0"/>
        <w:autoSpaceDN w:val="0"/>
        <w:adjustRightInd w:val="0"/>
        <w:ind w:left="640" w:hanging="640"/>
        <w:jc w:val="both"/>
        <w:rPr>
          <w:sz w:val="16"/>
        </w:rPr>
      </w:pPr>
    </w:p>
    <w:p w14:paraId="7B3350FA" w14:textId="464B3822" w:rsidR="00A107A2" w:rsidRPr="00A107A2" w:rsidRDefault="009D27C3" w:rsidP="00A107A2">
      <w:pPr>
        <w:widowControl w:val="0"/>
        <w:autoSpaceDE w:val="0"/>
        <w:autoSpaceDN w:val="0"/>
        <w:adjustRightInd w:val="0"/>
        <w:ind w:left="640" w:hanging="640"/>
        <w:rPr>
          <w:noProof/>
          <w:sz w:val="16"/>
          <w:szCs w:val="24"/>
        </w:rPr>
      </w:pPr>
      <w:r w:rsidRPr="00775ECE">
        <w:rPr>
          <w:sz w:val="16"/>
        </w:rPr>
        <w:fldChar w:fldCharType="begin" w:fldLock="1"/>
      </w:r>
      <w:r w:rsidRPr="00775ECE">
        <w:rPr>
          <w:sz w:val="16"/>
        </w:rPr>
        <w:instrText xml:space="preserve">ADDIN Mendeley Bibliography CSL_BIBLIOGRAPHY </w:instrText>
      </w:r>
      <w:r w:rsidRPr="00775ECE">
        <w:rPr>
          <w:sz w:val="16"/>
        </w:rPr>
        <w:fldChar w:fldCharType="separate"/>
      </w:r>
      <w:r w:rsidR="00A107A2" w:rsidRPr="00A107A2">
        <w:rPr>
          <w:noProof/>
          <w:sz w:val="16"/>
          <w:szCs w:val="24"/>
        </w:rPr>
        <w:t>[1]</w:t>
      </w:r>
      <w:r w:rsidR="00A107A2" w:rsidRPr="00A107A2">
        <w:rPr>
          <w:noProof/>
          <w:sz w:val="16"/>
          <w:szCs w:val="24"/>
        </w:rPr>
        <w:tab/>
        <w:t xml:space="preserve">SICKUSAblog, “Additional Solutions for Collision Avoidance with Indoor AGVs,” </w:t>
      </w:r>
      <w:r w:rsidR="00A107A2" w:rsidRPr="00A107A2">
        <w:rPr>
          <w:i/>
          <w:iCs/>
          <w:noProof/>
          <w:sz w:val="16"/>
          <w:szCs w:val="24"/>
        </w:rPr>
        <w:t>SICKUSAblog</w:t>
      </w:r>
      <w:r w:rsidR="00A107A2" w:rsidRPr="00A107A2">
        <w:rPr>
          <w:noProof/>
          <w:sz w:val="16"/>
          <w:szCs w:val="24"/>
        </w:rPr>
        <w:t>, Jul-2019.</w:t>
      </w:r>
    </w:p>
    <w:p w14:paraId="7AB67184"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w:t>
      </w:r>
      <w:r w:rsidRPr="00A107A2">
        <w:rPr>
          <w:noProof/>
          <w:sz w:val="16"/>
          <w:szCs w:val="24"/>
        </w:rPr>
        <w:tab/>
        <w:t>“No Title.” [Online]. Available: https://www.osha.gov/recordkeeping/.</w:t>
      </w:r>
    </w:p>
    <w:p w14:paraId="442DC7F8"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w:t>
      </w:r>
      <w:r w:rsidRPr="00A107A2">
        <w:rPr>
          <w:noProof/>
          <w:sz w:val="16"/>
          <w:szCs w:val="24"/>
        </w:rPr>
        <w:tab/>
        <w:t>OSHA, “Robot Accident Search Results.”</w:t>
      </w:r>
    </w:p>
    <w:p w14:paraId="2B5D480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w:t>
      </w:r>
      <w:r w:rsidRPr="00A107A2">
        <w:rPr>
          <w:noProof/>
          <w:sz w:val="16"/>
          <w:szCs w:val="24"/>
        </w:rPr>
        <w:tab/>
        <w:t xml:space="preserve">A. P. Vancea and I. Orha, “A survey in the design and control of automated guided vehicle systems,” </w:t>
      </w:r>
      <w:r w:rsidRPr="00A107A2">
        <w:rPr>
          <w:i/>
          <w:iCs/>
          <w:noProof/>
          <w:sz w:val="16"/>
          <w:szCs w:val="24"/>
        </w:rPr>
        <w:t>Carpathian J. Electron. Comput. Eng.</w:t>
      </w:r>
      <w:r w:rsidRPr="00A107A2">
        <w:rPr>
          <w:noProof/>
          <w:sz w:val="16"/>
          <w:szCs w:val="24"/>
        </w:rPr>
        <w:t>, vol. 12, no. 2, pp. 41–49, 2020.</w:t>
      </w:r>
    </w:p>
    <w:p w14:paraId="34A18465"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w:t>
      </w:r>
      <w:r w:rsidRPr="00A107A2">
        <w:rPr>
          <w:noProof/>
          <w:sz w:val="16"/>
          <w:szCs w:val="24"/>
        </w:rPr>
        <w:tab/>
        <w:t xml:space="preserve">T. L.-A. (Tuan) and J. R. van der M. (Robert) M.B.M. de Koster (René), “Testing and classifying vehicle dispatching rules in three real-world settings,” </w:t>
      </w:r>
      <w:r w:rsidRPr="00A107A2">
        <w:rPr>
          <w:i/>
          <w:iCs/>
          <w:noProof/>
          <w:sz w:val="16"/>
          <w:szCs w:val="24"/>
        </w:rPr>
        <w:t>J. Oper. Manag.</w:t>
      </w:r>
      <w:r w:rsidRPr="00A107A2">
        <w:rPr>
          <w:noProof/>
          <w:sz w:val="16"/>
          <w:szCs w:val="24"/>
        </w:rPr>
        <w:t>, vol. Volume 22, no. Issue 4 SPEC. ISS, pp. 369–386, 2004.</w:t>
      </w:r>
    </w:p>
    <w:p w14:paraId="3360EB9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[6]</w:t>
      </w:r>
      <w:r w:rsidRPr="00A107A2">
        <w:rPr>
          <w:noProof/>
          <w:sz w:val="16"/>
          <w:szCs w:val="24"/>
        </w:rPr>
        <w:tab/>
        <w:t xml:space="preserve">E. Cardarelli, L. Sabattini, V. Digani, C. Secchi, and C. Fantuzzi, “Interacting with a multi AGV system,” </w:t>
      </w:r>
      <w:r w:rsidRPr="00A107A2">
        <w:rPr>
          <w:i/>
          <w:iCs/>
          <w:noProof/>
          <w:sz w:val="16"/>
          <w:szCs w:val="24"/>
        </w:rPr>
        <w:t>Proc. - 2015 IEEE 11th Int. Conf. Intell. Comput. Commun. Process. ICCP 2015</w:t>
      </w:r>
      <w:r w:rsidRPr="00A107A2">
        <w:rPr>
          <w:noProof/>
          <w:sz w:val="16"/>
          <w:szCs w:val="24"/>
        </w:rPr>
        <w:t>, no. March 2016, pp. 263–267, 2015.</w:t>
      </w:r>
    </w:p>
    <w:p w14:paraId="283AAB9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[7]</w:t>
      </w:r>
      <w:r w:rsidRPr="00A107A2">
        <w:rPr>
          <w:noProof/>
          <w:sz w:val="16"/>
          <w:szCs w:val="24"/>
        </w:rPr>
        <w:tab/>
        <w:t xml:space="preserve">W. He, Z. Li, and C. L. P. Chen, “A survey of human-centered intelligent robots: Issues and challenges,” </w:t>
      </w:r>
      <w:r w:rsidRPr="00A107A2">
        <w:rPr>
          <w:i/>
          <w:iCs/>
          <w:noProof/>
          <w:sz w:val="16"/>
          <w:szCs w:val="24"/>
        </w:rPr>
        <w:t>IEEE/CAA J. Autom. Sin.</w:t>
      </w:r>
      <w:r w:rsidRPr="00A107A2">
        <w:rPr>
          <w:noProof/>
          <w:sz w:val="16"/>
          <w:szCs w:val="24"/>
        </w:rPr>
        <w:t>, vol. 4, no. 4, pp. 602–609, 2017.</w:t>
      </w:r>
    </w:p>
    <w:p w14:paraId="6DD682D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[8]</w:t>
      </w:r>
      <w:r w:rsidRPr="00A107A2">
        <w:rPr>
          <w:noProof/>
          <w:sz w:val="16"/>
          <w:szCs w:val="24"/>
        </w:rPr>
        <w:tab/>
        <w:t xml:space="preserve"> and T. N. (Germany) A. Prusak, J. Bernshausen, H. Roth, J. Warburg, C. Hille, H.-H. Gtting, “Applications of Automated Guided Vehicle (AGV) and Industry Robots with PMD-Camera,” </w:t>
      </w:r>
      <w:r w:rsidRPr="00A107A2">
        <w:rPr>
          <w:i/>
          <w:iCs/>
          <w:noProof/>
          <w:sz w:val="16"/>
          <w:szCs w:val="24"/>
        </w:rPr>
        <w:t>Robot. Appl. Telemat. - 2007</w:t>
      </w:r>
      <w:r w:rsidRPr="00A107A2">
        <w:rPr>
          <w:noProof/>
          <w:sz w:val="16"/>
          <w:szCs w:val="24"/>
        </w:rPr>
        <w:t>, 2007.</w:t>
      </w:r>
    </w:p>
    <w:p w14:paraId="596780D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[9]</w:t>
      </w:r>
      <w:r w:rsidRPr="00A107A2">
        <w:rPr>
          <w:noProof/>
          <w:sz w:val="16"/>
          <w:szCs w:val="24"/>
        </w:rPr>
        <w:tab/>
        <w:t xml:space="preserve">M. T. Changliu Liu, “Designing the Robot Behavior for Safe Human–Robot Interactions,” in </w:t>
      </w:r>
      <w:r w:rsidRPr="00A107A2">
        <w:rPr>
          <w:i/>
          <w:iCs/>
          <w:noProof/>
          <w:sz w:val="16"/>
          <w:szCs w:val="24"/>
        </w:rPr>
        <w:t>Trends in Control and Decision-Making for Human–Robot Collaboration Systems</w:t>
      </w:r>
      <w:r w:rsidRPr="00A107A2">
        <w:rPr>
          <w:noProof/>
          <w:sz w:val="16"/>
          <w:szCs w:val="24"/>
        </w:rPr>
        <w:t>, 2017, pp. 241–270.</w:t>
      </w:r>
    </w:p>
    <w:p w14:paraId="72C7DF8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[10]</w:t>
      </w:r>
      <w:r w:rsidRPr="00A107A2">
        <w:rPr>
          <w:noProof/>
          <w:sz w:val="16"/>
          <w:szCs w:val="24"/>
        </w:rPr>
        <w:tab/>
        <w:t xml:space="preserve">L. Sabattini </w:t>
      </w:r>
      <w:r w:rsidRPr="00A107A2">
        <w:rPr>
          <w:i/>
          <w:iCs/>
          <w:noProof/>
          <w:sz w:val="16"/>
          <w:szCs w:val="24"/>
        </w:rPr>
        <w:t>et al.</w:t>
      </w:r>
      <w:r w:rsidRPr="00A107A2">
        <w:rPr>
          <w:noProof/>
          <w:sz w:val="16"/>
          <w:szCs w:val="24"/>
        </w:rPr>
        <w:t xml:space="preserve">, “Technological roadmap to boost the introduction of AGVs in industrial applications,” </w:t>
      </w:r>
      <w:r w:rsidRPr="00A107A2">
        <w:rPr>
          <w:i/>
          <w:iCs/>
          <w:noProof/>
          <w:sz w:val="16"/>
          <w:szCs w:val="24"/>
        </w:rPr>
        <w:t>Proc. - 2013 IEEE 9th Int. Conf. Intell. Comput. Commun. Process. ICCP 2013</w:t>
      </w:r>
      <w:r w:rsidRPr="00A107A2">
        <w:rPr>
          <w:noProof/>
          <w:sz w:val="16"/>
          <w:szCs w:val="24"/>
        </w:rPr>
        <w:t>, no. September, pp. 203–208, 2013.</w:t>
      </w:r>
    </w:p>
    <w:p w14:paraId="78D702D3"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[11]</w:t>
      </w:r>
      <w:r w:rsidRPr="00A107A2">
        <w:rPr>
          <w:noProof/>
          <w:sz w:val="16"/>
          <w:szCs w:val="24"/>
        </w:rPr>
        <w:tab/>
        <w:t xml:space="preserve">B. S. P. Reddy &amp; C. S. P. Rao, “A hybrid multi-objective GA for simultaneous scheduling of machines and AGVs in FMS,” </w:t>
      </w:r>
      <w:r w:rsidRPr="00A107A2">
        <w:rPr>
          <w:i/>
          <w:iCs/>
          <w:noProof/>
          <w:sz w:val="16"/>
          <w:szCs w:val="24"/>
        </w:rPr>
        <w:t>Int. J. Adv. Manuf. Technol.</w:t>
      </w:r>
      <w:r w:rsidRPr="00A107A2">
        <w:rPr>
          <w:noProof/>
          <w:sz w:val="16"/>
          <w:szCs w:val="24"/>
        </w:rPr>
        <w:t>, vol. 31, pp. 602–613, 2006.</w:t>
      </w:r>
    </w:p>
    <w:p w14:paraId="6B944F43"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[12]</w:t>
      </w:r>
      <w:r w:rsidRPr="00A107A2">
        <w:rPr>
          <w:noProof/>
          <w:sz w:val="16"/>
          <w:szCs w:val="24"/>
        </w:rPr>
        <w:tab/>
        <w:t xml:space="preserve">M. V. S. Kumar, R. Janardhana, and C. S. P. Rao, “Simultaneous </w:t>
      </w:r>
      <w:r w:rsidRPr="00A107A2">
        <w:rPr>
          <w:noProof/>
          <w:sz w:val="16"/>
          <w:szCs w:val="24"/>
        </w:rPr>
        <w:lastRenderedPageBreak/>
        <w:t xml:space="preserve">scheduling of machines and vehicles in an FMS environment with alternative routing,” </w:t>
      </w:r>
      <w:r w:rsidRPr="00A107A2">
        <w:rPr>
          <w:i/>
          <w:iCs/>
          <w:noProof/>
          <w:sz w:val="16"/>
          <w:szCs w:val="24"/>
        </w:rPr>
        <w:t>Int. J. Adv. Manuf. Technol.</w:t>
      </w:r>
      <w:r w:rsidRPr="00A107A2">
        <w:rPr>
          <w:noProof/>
          <w:sz w:val="16"/>
          <w:szCs w:val="24"/>
        </w:rPr>
        <w:t>, vol. 53, no. 1–4, pp. 339–351, 2011.</w:t>
      </w:r>
    </w:p>
    <w:p w14:paraId="33B1ABD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[13]</w:t>
      </w:r>
      <w:r w:rsidRPr="00A107A2">
        <w:rPr>
          <w:noProof/>
          <w:sz w:val="16"/>
          <w:szCs w:val="24"/>
        </w:rPr>
        <w:tab/>
        <w:t xml:space="preserve">J. Jerald, P. Asokan, G. Prabaharan, and R. Saravanan, “Scheduling optimisation of flexible manufacturing systems using particle swarm optimisation algorithm,” </w:t>
      </w:r>
      <w:r w:rsidRPr="00A107A2">
        <w:rPr>
          <w:i/>
          <w:iCs/>
          <w:noProof/>
          <w:sz w:val="16"/>
          <w:szCs w:val="24"/>
        </w:rPr>
        <w:t>Int. J. Adv. Manuf. Technol.</w:t>
      </w:r>
      <w:r w:rsidRPr="00A107A2">
        <w:rPr>
          <w:noProof/>
          <w:sz w:val="16"/>
          <w:szCs w:val="24"/>
        </w:rPr>
        <w:t>, vol. 25, no. 9–10, pp. 964–971, 2005.</w:t>
      </w:r>
    </w:p>
    <w:p w14:paraId="421AEDC4"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[14]</w:t>
      </w:r>
      <w:r w:rsidRPr="00A107A2">
        <w:rPr>
          <w:noProof/>
          <w:sz w:val="16"/>
          <w:szCs w:val="24"/>
        </w:rPr>
        <w:tab/>
        <w:t>N. N. Krishnamurthy, “Developing Conflict-Free Routes for Automated Guided Vehicles Author ( s ): Nirup N . Krishnamurthy , Rajan Batta and Mark H . Karwan Published by : INFORMS Stable URL : https://www.jstor.org/stable/171602 All use subject to https://about.jstor.org/terms ,” vol. 41, no. 6, pp. 1077–1090, 2018.</w:t>
      </w:r>
    </w:p>
    <w:p w14:paraId="1E203FB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[15]</w:t>
      </w:r>
      <w:r w:rsidRPr="00A107A2">
        <w:rPr>
          <w:noProof/>
          <w:sz w:val="16"/>
          <w:szCs w:val="24"/>
        </w:rPr>
        <w:tab/>
        <w:t>G. A. koff David W. Zeitler, Matthew L. Werner, “DYNAMIC OBJECT AVOIDANCE WITH AUTOMATED GUIDED VEHICLE,” 2005.</w:t>
      </w:r>
    </w:p>
    <w:p w14:paraId="5638015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[16]</w:t>
      </w:r>
      <w:r w:rsidRPr="00A107A2">
        <w:rPr>
          <w:noProof/>
          <w:sz w:val="16"/>
          <w:szCs w:val="24"/>
        </w:rPr>
        <w:tab/>
        <w:t>R. M. T. David C. Emanuel, Robert S. Kunzig, “Method and Apparatus for Collision Avoidance,” 2013.</w:t>
      </w:r>
    </w:p>
    <w:p w14:paraId="3D98BF4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[17]</w:t>
      </w:r>
      <w:r w:rsidRPr="00A107A2">
        <w:rPr>
          <w:noProof/>
          <w:sz w:val="16"/>
          <w:szCs w:val="24"/>
        </w:rPr>
        <w:tab/>
        <w:t>S. Tae-Eun Park, “AGV CONTROL SYSTEM AND METHOD,” 2007.</w:t>
      </w:r>
    </w:p>
    <w:p w14:paraId="27EFAC24"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[18]</w:t>
      </w:r>
      <w:r w:rsidRPr="00A107A2">
        <w:rPr>
          <w:noProof/>
          <w:sz w:val="16"/>
          <w:szCs w:val="24"/>
        </w:rPr>
        <w:tab/>
        <w:t>K. (JP) Jun Kondo, “TRAVEL CONTROL DEVICE FOR UNMANNED CONVEYANCE VEHICLE,” 2013.</w:t>
      </w:r>
    </w:p>
    <w:p w14:paraId="30AB9947"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[19]</w:t>
      </w:r>
      <w:r w:rsidRPr="00A107A2">
        <w:rPr>
          <w:noProof/>
          <w:sz w:val="16"/>
          <w:szCs w:val="24"/>
        </w:rPr>
        <w:tab/>
        <w:t>Sun-Gi Hong,Seokwon Bang,Dong Ryeol Park, “pparatus and method for estimating a position and an orientation of a mobile robot,” 2010.</w:t>
      </w:r>
    </w:p>
    <w:p w14:paraId="4223F51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[20]</w:t>
      </w:r>
      <w:r w:rsidRPr="00A107A2">
        <w:rPr>
          <w:noProof/>
          <w:sz w:val="16"/>
          <w:szCs w:val="24"/>
        </w:rPr>
        <w:tab/>
        <w:t xml:space="preserve">P. A. Lasota, T. Fong, and J. A. Shah, “A Survey of Methods for Safe Human-Robot Interaction,” </w:t>
      </w:r>
      <w:r w:rsidRPr="00A107A2">
        <w:rPr>
          <w:i/>
          <w:iCs/>
          <w:noProof/>
          <w:sz w:val="16"/>
          <w:szCs w:val="24"/>
        </w:rPr>
        <w:t>Found. Trends Robot.</w:t>
      </w:r>
      <w:r w:rsidRPr="00A107A2">
        <w:rPr>
          <w:noProof/>
          <w:sz w:val="16"/>
          <w:szCs w:val="24"/>
        </w:rPr>
        <w:t>, vol. 5, no. 3, pp. 261–349, 2017.</w:t>
      </w:r>
    </w:p>
    <w:p w14:paraId="787F157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[21]</w:t>
      </w:r>
      <w:r w:rsidRPr="00A107A2">
        <w:rPr>
          <w:noProof/>
          <w:sz w:val="16"/>
          <w:szCs w:val="24"/>
        </w:rPr>
        <w:tab/>
        <w:t xml:space="preserve">G. Michalos, S. Makris, P. Tsarouchi, T. Guasch, D. Kontovrakis, and G. Chryssolouris, “Design considerations for safe human-robot collaborative workplaces,” </w:t>
      </w:r>
      <w:r w:rsidRPr="00A107A2">
        <w:rPr>
          <w:i/>
          <w:iCs/>
          <w:noProof/>
          <w:sz w:val="16"/>
          <w:szCs w:val="24"/>
        </w:rPr>
        <w:t>Procedia CIRP</w:t>
      </w:r>
      <w:r w:rsidRPr="00A107A2">
        <w:rPr>
          <w:noProof/>
          <w:sz w:val="16"/>
          <w:szCs w:val="24"/>
        </w:rPr>
        <w:t>, vol. 37, pp. 248–253, 2015.</w:t>
      </w:r>
    </w:p>
    <w:p w14:paraId="3E67CF2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[22]</w:t>
      </w:r>
      <w:r w:rsidRPr="00A107A2">
        <w:rPr>
          <w:noProof/>
          <w:sz w:val="16"/>
          <w:szCs w:val="24"/>
        </w:rPr>
        <w:tab/>
        <w:t xml:space="preserve">R. Inam </w:t>
      </w:r>
      <w:r w:rsidRPr="00A107A2">
        <w:rPr>
          <w:i/>
          <w:iCs/>
          <w:noProof/>
          <w:sz w:val="16"/>
          <w:szCs w:val="24"/>
        </w:rPr>
        <w:t>et al.</w:t>
      </w:r>
      <w:r w:rsidRPr="00A107A2">
        <w:rPr>
          <w:noProof/>
          <w:sz w:val="16"/>
          <w:szCs w:val="24"/>
        </w:rPr>
        <w:t xml:space="preserve">, “Risk Assessment for Human-Robot Collaboration in an automated warehouse scenario,” </w:t>
      </w:r>
      <w:r w:rsidRPr="00A107A2">
        <w:rPr>
          <w:i/>
          <w:iCs/>
          <w:noProof/>
          <w:sz w:val="16"/>
          <w:szCs w:val="24"/>
        </w:rPr>
        <w:t>IEEE Int. Conf. Emerg. Technol. Fact. Autom. ETFA</w:t>
      </w:r>
      <w:r w:rsidRPr="00A107A2">
        <w:rPr>
          <w:noProof/>
          <w:sz w:val="16"/>
          <w:szCs w:val="24"/>
        </w:rPr>
        <w:t>, vol. 2018-Septe, no. September, pp. 743–751, 2018.</w:t>
      </w:r>
    </w:p>
    <w:p w14:paraId="2F82B8F3"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[23]</w:t>
      </w:r>
      <w:r w:rsidRPr="00A107A2">
        <w:rPr>
          <w:noProof/>
          <w:sz w:val="16"/>
          <w:szCs w:val="24"/>
        </w:rPr>
        <w:tab/>
        <w:t xml:space="preserve">E. Magrini, F. Ferraguti, A. J. Ronga, F. Pini, A. De Luca, and F. Leali, “Human-robot coexistence and interaction in open industrial cells,” </w:t>
      </w:r>
      <w:r w:rsidRPr="00A107A2">
        <w:rPr>
          <w:i/>
          <w:iCs/>
          <w:noProof/>
          <w:sz w:val="16"/>
          <w:szCs w:val="24"/>
        </w:rPr>
        <w:t>Robot. Comput. Integr. Manuf.</w:t>
      </w:r>
      <w:r w:rsidRPr="00A107A2">
        <w:rPr>
          <w:noProof/>
          <w:sz w:val="16"/>
          <w:szCs w:val="24"/>
        </w:rPr>
        <w:t>, vol. 61, no. July 2019, p. 101846, 2020.</w:t>
      </w:r>
    </w:p>
    <w:p w14:paraId="44FE1B71"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[24]</w:t>
      </w:r>
      <w:r w:rsidRPr="00A107A2">
        <w:rPr>
          <w:noProof/>
          <w:sz w:val="16"/>
          <w:szCs w:val="24"/>
        </w:rPr>
        <w:tab/>
        <w:t xml:space="preserve">I. Draganjac, D. Miklic, Z. Kovacic, G. Vasiljevic, and S. Bogdan, “Decentralized Control of Multi-AGV Systems in Autonomous Warehousing Applications,” </w:t>
      </w:r>
      <w:r w:rsidRPr="00A107A2">
        <w:rPr>
          <w:i/>
          <w:iCs/>
          <w:noProof/>
          <w:sz w:val="16"/>
          <w:szCs w:val="24"/>
        </w:rPr>
        <w:t>IEEE Trans. Autom. Sci. Eng.</w:t>
      </w:r>
      <w:r w:rsidRPr="00A107A2">
        <w:rPr>
          <w:noProof/>
          <w:sz w:val="16"/>
          <w:szCs w:val="24"/>
        </w:rPr>
        <w:t>, vol. 13, no. 4, pp. 1433–1447, 2016.</w:t>
      </w:r>
    </w:p>
    <w:p w14:paraId="636F9DBB"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[25]</w:t>
      </w:r>
      <w:r w:rsidRPr="00A107A2">
        <w:rPr>
          <w:noProof/>
          <w:sz w:val="16"/>
          <w:szCs w:val="24"/>
        </w:rPr>
        <w:tab/>
        <w:t xml:space="preserve">R. S. Richard Kendall Miller, </w:t>
      </w:r>
      <w:r w:rsidRPr="00A107A2">
        <w:rPr>
          <w:i/>
          <w:iCs/>
          <w:noProof/>
          <w:sz w:val="16"/>
          <w:szCs w:val="24"/>
        </w:rPr>
        <w:t>Automated Guided Vehicles and Automated Manufacturing</w:t>
      </w:r>
      <w:r w:rsidRPr="00A107A2">
        <w:rPr>
          <w:noProof/>
          <w:sz w:val="16"/>
          <w:szCs w:val="24"/>
        </w:rPr>
        <w:t>. Society of Manufacturing EngineersP.O. Box 930 One SME Drive Dearborn, MIUnited States, 1987.</w:t>
      </w:r>
    </w:p>
    <w:p w14:paraId="4C030D6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[26]</w:t>
      </w:r>
      <w:r w:rsidRPr="00A107A2">
        <w:rPr>
          <w:noProof/>
          <w:sz w:val="16"/>
          <w:szCs w:val="24"/>
        </w:rPr>
        <w:tab/>
        <w:t xml:space="preserve">C. R. Niklas Möller, Sven Ove Hansson, Jan-Erik Holmberg, </w:t>
      </w:r>
      <w:r w:rsidRPr="00A107A2">
        <w:rPr>
          <w:i/>
          <w:iCs/>
          <w:noProof/>
          <w:sz w:val="16"/>
          <w:szCs w:val="24"/>
        </w:rPr>
        <w:t>Handbook of Safety Principles</w:t>
      </w:r>
      <w:r w:rsidRPr="00A107A2">
        <w:rPr>
          <w:noProof/>
          <w:sz w:val="16"/>
          <w:szCs w:val="24"/>
        </w:rPr>
        <w:t>. Wiley, 2018.</w:t>
      </w:r>
    </w:p>
    <w:p w14:paraId="2C26665D"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[27]</w:t>
      </w:r>
      <w:r w:rsidRPr="00A107A2">
        <w:rPr>
          <w:noProof/>
          <w:sz w:val="16"/>
          <w:szCs w:val="24"/>
        </w:rPr>
        <w:tab/>
        <w:t xml:space="preserve">T. Helmer, </w:t>
      </w:r>
      <w:r w:rsidRPr="00A107A2">
        <w:rPr>
          <w:i/>
          <w:iCs/>
          <w:noProof/>
          <w:sz w:val="16"/>
          <w:szCs w:val="24"/>
        </w:rPr>
        <w:t>Development of a Methodology for the Evaluation of Active Safety using the Example of Preventive Pedestrian Protection</w:t>
      </w:r>
      <w:r w:rsidRPr="00A107A2">
        <w:rPr>
          <w:noProof/>
          <w:sz w:val="16"/>
          <w:szCs w:val="24"/>
        </w:rPr>
        <w:t>. Springer, Cham, 2015.</w:t>
      </w:r>
    </w:p>
    <w:p w14:paraId="5831C2D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[28]</w:t>
      </w:r>
      <w:r w:rsidRPr="00A107A2">
        <w:rPr>
          <w:noProof/>
          <w:sz w:val="16"/>
          <w:szCs w:val="24"/>
        </w:rPr>
        <w:tab/>
        <w:t xml:space="preserve">MMH Staff, “AGVs enhance automotive powertrain production,” </w:t>
      </w:r>
      <w:r w:rsidRPr="00A107A2">
        <w:rPr>
          <w:i/>
          <w:iCs/>
          <w:noProof/>
          <w:sz w:val="16"/>
          <w:szCs w:val="24"/>
        </w:rPr>
        <w:t>Modern Material Handling</w:t>
      </w:r>
      <w:r w:rsidRPr="00A107A2">
        <w:rPr>
          <w:noProof/>
          <w:sz w:val="16"/>
          <w:szCs w:val="24"/>
        </w:rPr>
        <w:t>, Oct-2018.</w:t>
      </w:r>
    </w:p>
    <w:p w14:paraId="080DAAA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[29]</w:t>
      </w:r>
      <w:r w:rsidRPr="00A107A2">
        <w:rPr>
          <w:noProof/>
          <w:sz w:val="16"/>
          <w:szCs w:val="24"/>
        </w:rPr>
        <w:tab/>
        <w:t xml:space="preserve">AGV TECHNOLOGY, “Understanding AGV Safety Systems,” </w:t>
      </w:r>
      <w:r w:rsidRPr="00A107A2">
        <w:rPr>
          <w:i/>
          <w:iCs/>
          <w:noProof/>
          <w:sz w:val="16"/>
          <w:szCs w:val="24"/>
        </w:rPr>
        <w:t>AGV NETWORK</w:t>
      </w:r>
      <w:r w:rsidRPr="00A107A2">
        <w:rPr>
          <w:noProof/>
          <w:sz w:val="16"/>
          <w:szCs w:val="24"/>
        </w:rPr>
        <w:t>, Jun-2020.</w:t>
      </w:r>
    </w:p>
    <w:p w14:paraId="0F5765C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[30]</w:t>
      </w:r>
      <w:r w:rsidRPr="00A107A2">
        <w:rPr>
          <w:noProof/>
          <w:sz w:val="16"/>
          <w:szCs w:val="24"/>
        </w:rPr>
        <w:tab/>
        <w:t xml:space="preserve">R. Bostelman, “AGMs and Forklifts Gaining Sight for Safety,” </w:t>
      </w:r>
      <w:r w:rsidRPr="00A107A2">
        <w:rPr>
          <w:i/>
          <w:iCs/>
          <w:noProof/>
          <w:sz w:val="16"/>
          <w:szCs w:val="24"/>
        </w:rPr>
        <w:t>Mater. Handl. Logist.</w:t>
      </w:r>
      <w:r w:rsidRPr="00A107A2">
        <w:rPr>
          <w:noProof/>
          <w:sz w:val="16"/>
          <w:szCs w:val="24"/>
        </w:rPr>
        <w:t>, vol. 68, no. 1, pp. 34–37, 2013.</w:t>
      </w:r>
    </w:p>
    <w:p w14:paraId="26E8A99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[31]</w:t>
      </w:r>
      <w:r w:rsidRPr="00A107A2">
        <w:rPr>
          <w:noProof/>
          <w:sz w:val="16"/>
          <w:szCs w:val="24"/>
        </w:rPr>
        <w:tab/>
        <w:t>C. F. Christian Frese, Angelika Fetzner, “Multi-Sensor Obstacle Tracking for Safe Human-Robot Interaction.”</w:t>
      </w:r>
    </w:p>
    <w:p w14:paraId="46BDAF1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[32]</w:t>
      </w:r>
      <w:r w:rsidRPr="00A107A2">
        <w:rPr>
          <w:noProof/>
          <w:sz w:val="16"/>
          <w:szCs w:val="24"/>
        </w:rPr>
        <w:tab/>
        <w:t xml:space="preserve">J. H. Chen and K. T. Song, “Collision-Free Motion Planning for Human-Robot Collaborative Safety under Cartesian Constraint,” </w:t>
      </w:r>
      <w:r w:rsidRPr="00A107A2">
        <w:rPr>
          <w:i/>
          <w:iCs/>
          <w:noProof/>
          <w:sz w:val="16"/>
          <w:szCs w:val="24"/>
        </w:rPr>
        <w:t>Proc. - IEEE Int. Conf. Robot. Autom.</w:t>
      </w:r>
      <w:r w:rsidRPr="00A107A2">
        <w:rPr>
          <w:noProof/>
          <w:sz w:val="16"/>
          <w:szCs w:val="24"/>
        </w:rPr>
        <w:t>, pp. 4348–4354, 2018.</w:t>
      </w:r>
    </w:p>
    <w:p w14:paraId="75F3AF0B"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[33]</w:t>
      </w:r>
      <w:r w:rsidRPr="00A107A2">
        <w:rPr>
          <w:noProof/>
          <w:sz w:val="16"/>
          <w:szCs w:val="24"/>
        </w:rPr>
        <w:tab/>
        <w:t xml:space="preserve">P. Wenger and P. Chedmail, “Ability of a robot to travel through its free work space in an environment with obstacles,” </w:t>
      </w:r>
      <w:r w:rsidRPr="00A107A2">
        <w:rPr>
          <w:i/>
          <w:iCs/>
          <w:noProof/>
          <w:sz w:val="16"/>
          <w:szCs w:val="24"/>
        </w:rPr>
        <w:t>Int. J. Rob. Res.</w:t>
      </w:r>
      <w:r w:rsidRPr="00A107A2">
        <w:rPr>
          <w:noProof/>
          <w:sz w:val="16"/>
          <w:szCs w:val="24"/>
        </w:rPr>
        <w:t>, vol. 10, no. 3, pp. 214–227, 1991.</w:t>
      </w:r>
    </w:p>
    <w:p w14:paraId="208F2C17"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[34]</w:t>
      </w:r>
      <w:r w:rsidRPr="00A107A2">
        <w:rPr>
          <w:noProof/>
          <w:sz w:val="16"/>
          <w:szCs w:val="24"/>
        </w:rPr>
        <w:tab/>
        <w:t xml:space="preserve">N. Vahrenkamp </w:t>
      </w:r>
      <w:r w:rsidRPr="00A107A2">
        <w:rPr>
          <w:i/>
          <w:iCs/>
          <w:noProof/>
          <w:sz w:val="16"/>
          <w:szCs w:val="24"/>
        </w:rPr>
        <w:t>et al.</w:t>
      </w:r>
      <w:r w:rsidRPr="00A107A2">
        <w:rPr>
          <w:noProof/>
          <w:sz w:val="16"/>
          <w:szCs w:val="24"/>
        </w:rPr>
        <w:t xml:space="preserve">, “Workspace analysis for planning human-robot interaction tasks,” </w:t>
      </w:r>
      <w:r w:rsidRPr="00A107A2">
        <w:rPr>
          <w:i/>
          <w:iCs/>
          <w:noProof/>
          <w:sz w:val="16"/>
          <w:szCs w:val="24"/>
        </w:rPr>
        <w:t>IEEE-RAS Int. Conf. Humanoid Robot.</w:t>
      </w:r>
      <w:r w:rsidRPr="00A107A2">
        <w:rPr>
          <w:noProof/>
          <w:sz w:val="16"/>
          <w:szCs w:val="24"/>
        </w:rPr>
        <w:t>, pp. 1298–1303, 2016.</w:t>
      </w:r>
    </w:p>
    <w:p w14:paraId="2F9B21D5"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[35]</w:t>
      </w:r>
      <w:r w:rsidRPr="00A107A2">
        <w:rPr>
          <w:noProof/>
          <w:sz w:val="16"/>
          <w:szCs w:val="24"/>
        </w:rPr>
        <w:tab/>
        <w:t>F. Rezazadegan, J. Geng, M. Ghirardi, G. Menga, and G. Camuncoli, “Politecnico di Torino Porto Institutional Repository Risked-based Design for the Physical Human-Robot Interaction ( pHRI ): an Overview,” vol. 43, pp. 1249–1254, 2015.</w:t>
      </w:r>
    </w:p>
    <w:p w14:paraId="6D6DBA0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[36]</w:t>
      </w:r>
      <w:r w:rsidRPr="00A107A2">
        <w:rPr>
          <w:noProof/>
          <w:sz w:val="16"/>
          <w:szCs w:val="24"/>
        </w:rPr>
        <w:tab/>
        <w:t xml:space="preserve">E. Kim, R. Kirschner, Y. Yamada, and S. Okamoto, “Estimating probability of human hand intrusion for speed and separation monitoring using interference theory,” </w:t>
      </w:r>
      <w:r w:rsidRPr="00A107A2">
        <w:rPr>
          <w:i/>
          <w:iCs/>
          <w:noProof/>
          <w:sz w:val="16"/>
          <w:szCs w:val="24"/>
        </w:rPr>
        <w:t xml:space="preserve">Robot. Comput. Integr. </w:t>
      </w:r>
      <w:r w:rsidRPr="00A107A2">
        <w:rPr>
          <w:i/>
          <w:iCs/>
          <w:noProof/>
          <w:sz w:val="16"/>
          <w:szCs w:val="24"/>
        </w:rPr>
        <w:t>Manuf.</w:t>
      </w:r>
      <w:r w:rsidRPr="00A107A2">
        <w:rPr>
          <w:noProof/>
          <w:sz w:val="16"/>
          <w:szCs w:val="24"/>
        </w:rPr>
        <w:t>, vol. 61, Feb. 2020.</w:t>
      </w:r>
    </w:p>
    <w:p w14:paraId="25875E1D"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[37]</w:t>
      </w:r>
      <w:r w:rsidRPr="00A107A2">
        <w:rPr>
          <w:noProof/>
          <w:sz w:val="16"/>
          <w:szCs w:val="24"/>
        </w:rPr>
        <w:tab/>
        <w:t>Alain Lambert ; Dominique Gruyer ; Guillaume Saint Pierre, “A fast Monte Carlo algorithm for collision probability estimation,” 2008.</w:t>
      </w:r>
    </w:p>
    <w:p w14:paraId="55324CD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[38]</w:t>
      </w:r>
      <w:r w:rsidRPr="00A107A2">
        <w:rPr>
          <w:noProof/>
          <w:sz w:val="16"/>
          <w:szCs w:val="24"/>
        </w:rPr>
        <w:tab/>
        <w:t xml:space="preserve">J. Van Den Berg, P. Abbee, and K. Goldberg, “LQG-MP: Optimized path planning for robots with motion uncertainty and imperfect state information,” in </w:t>
      </w:r>
      <w:r w:rsidRPr="00A107A2">
        <w:rPr>
          <w:i/>
          <w:iCs/>
          <w:noProof/>
          <w:sz w:val="16"/>
          <w:szCs w:val="24"/>
        </w:rPr>
        <w:t>International Journal of Robotics Research</w:t>
      </w:r>
      <w:r w:rsidRPr="00A107A2">
        <w:rPr>
          <w:noProof/>
          <w:sz w:val="16"/>
          <w:szCs w:val="24"/>
        </w:rPr>
        <w:t>, 2011, vol. 30, no. 7, pp. 895–913.</w:t>
      </w:r>
    </w:p>
    <w:p w14:paraId="05BA8078"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[39]</w:t>
      </w:r>
      <w:r w:rsidRPr="00A107A2">
        <w:rPr>
          <w:noProof/>
          <w:sz w:val="16"/>
          <w:szCs w:val="24"/>
        </w:rPr>
        <w:tab/>
        <w:t>S. Patil, J. Van Den Berg, and R. Alterovitz, “Estimating Probability of Collision for Safe Motion Planning under Gaussian Motion and Sensing Uncertainty.”</w:t>
      </w:r>
    </w:p>
    <w:p w14:paraId="5EDF1D1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[40]</w:t>
      </w:r>
      <w:r w:rsidRPr="00A107A2">
        <w:rPr>
          <w:noProof/>
          <w:sz w:val="16"/>
          <w:szCs w:val="24"/>
        </w:rPr>
        <w:tab/>
        <w:t>Institute of Electrical and Electronics Engineers., “ICRA 2012 : 2012 IEEE International Conference on Robotics and Automation : St. Paul, Minnesota, USA, May 14-18, 2012.,” 2012.</w:t>
      </w:r>
    </w:p>
    <w:p w14:paraId="306BB64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[41]</w:t>
      </w:r>
      <w:r w:rsidRPr="00A107A2">
        <w:rPr>
          <w:noProof/>
          <w:sz w:val="16"/>
          <w:szCs w:val="24"/>
        </w:rPr>
        <w:tab/>
        <w:t xml:space="preserve">J. H. Liang and C. H. Lee, “Efficient collision-free path-planning of multiple mobile robots system using efficient artificial bee colony algorithm,” </w:t>
      </w:r>
      <w:r w:rsidRPr="00A107A2">
        <w:rPr>
          <w:i/>
          <w:iCs/>
          <w:noProof/>
          <w:sz w:val="16"/>
          <w:szCs w:val="24"/>
        </w:rPr>
        <w:t>Adv. Eng. Softw.</w:t>
      </w:r>
      <w:r w:rsidRPr="00A107A2">
        <w:rPr>
          <w:noProof/>
          <w:sz w:val="16"/>
          <w:szCs w:val="24"/>
        </w:rPr>
        <w:t>, vol. 79, pp. 47–56, 2015.</w:t>
      </w:r>
    </w:p>
    <w:p w14:paraId="2F3B8640"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[42]</w:t>
      </w:r>
      <w:r w:rsidRPr="00A107A2">
        <w:rPr>
          <w:noProof/>
          <w:sz w:val="16"/>
          <w:szCs w:val="24"/>
        </w:rPr>
        <w:tab/>
        <w:t xml:space="preserve">N. Pedrocchi, F. Vicentini, M. Malosio, and L. M. Tosatti, “Safe human-robot cooperation in an industrial environment,” </w:t>
      </w:r>
      <w:r w:rsidRPr="00A107A2">
        <w:rPr>
          <w:i/>
          <w:iCs/>
          <w:noProof/>
          <w:sz w:val="16"/>
          <w:szCs w:val="24"/>
        </w:rPr>
        <w:t>Int. J. Adv. Robot. Syst.</w:t>
      </w:r>
      <w:r w:rsidRPr="00A107A2">
        <w:rPr>
          <w:noProof/>
          <w:sz w:val="16"/>
          <w:szCs w:val="24"/>
        </w:rPr>
        <w:t>, vol. 10, Jan. 2013.</w:t>
      </w:r>
    </w:p>
    <w:p w14:paraId="199A064A"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[43]</w:t>
      </w:r>
      <w:r w:rsidRPr="00A107A2">
        <w:rPr>
          <w:noProof/>
          <w:sz w:val="16"/>
          <w:szCs w:val="24"/>
        </w:rPr>
        <w:tab/>
        <w:t xml:space="preserve">D. Claes and K. Tuyls, “Multi robot collision avoidance in a shared workspace,” </w:t>
      </w:r>
      <w:r w:rsidRPr="00A107A2">
        <w:rPr>
          <w:i/>
          <w:iCs/>
          <w:noProof/>
          <w:sz w:val="16"/>
          <w:szCs w:val="24"/>
        </w:rPr>
        <w:t>Auton. Robots</w:t>
      </w:r>
      <w:r w:rsidRPr="00A107A2">
        <w:rPr>
          <w:noProof/>
          <w:sz w:val="16"/>
          <w:szCs w:val="24"/>
        </w:rPr>
        <w:t>, vol. 42, no. 8, pp. 1749–1770, Dec. 2018.</w:t>
      </w:r>
    </w:p>
    <w:p w14:paraId="44F011D6"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[44]</w:t>
      </w:r>
      <w:r w:rsidRPr="00A107A2">
        <w:rPr>
          <w:noProof/>
          <w:sz w:val="16"/>
          <w:szCs w:val="24"/>
        </w:rPr>
        <w:tab/>
        <w:t>C. Park, J. S. Park, and D. Manocha, “Fast and Bounded Probabilistic Collision Detection for High-DOF Robots in Dynamic Environments.”</w:t>
      </w:r>
    </w:p>
    <w:p w14:paraId="48E9071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[45]</w:t>
      </w:r>
      <w:r w:rsidRPr="00A107A2">
        <w:rPr>
          <w:noProof/>
          <w:sz w:val="16"/>
          <w:szCs w:val="24"/>
        </w:rPr>
        <w:tab/>
        <w:t xml:space="preserve">J. H. Cho, D. S. Pae, M. T. Lim, and T. K. Kang, “A Real-Time Obstacle Avoidance Method for Autonomous Vehicles Using an Obstacle-Dependent Gaussian Potential Field,” </w:t>
      </w:r>
      <w:r w:rsidRPr="00A107A2">
        <w:rPr>
          <w:i/>
          <w:iCs/>
          <w:noProof/>
          <w:sz w:val="16"/>
          <w:szCs w:val="24"/>
        </w:rPr>
        <w:t>J. Adv. Transp.</w:t>
      </w:r>
      <w:r w:rsidRPr="00A107A2">
        <w:rPr>
          <w:noProof/>
          <w:sz w:val="16"/>
          <w:szCs w:val="24"/>
        </w:rPr>
        <w:t>, vol. 2018, 2018.</w:t>
      </w:r>
    </w:p>
    <w:p w14:paraId="2EC31BE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[46]</w:t>
      </w:r>
      <w:r w:rsidRPr="00A107A2">
        <w:rPr>
          <w:noProof/>
          <w:sz w:val="16"/>
          <w:szCs w:val="24"/>
        </w:rPr>
        <w:tab/>
        <w:t xml:space="preserve">S. Carpin and G. Pillonetto, “Motion planning using adaptive random walks,” </w:t>
      </w:r>
      <w:r w:rsidRPr="00A107A2">
        <w:rPr>
          <w:i/>
          <w:iCs/>
          <w:noProof/>
          <w:sz w:val="16"/>
          <w:szCs w:val="24"/>
        </w:rPr>
        <w:t>IEEE Trans. Robot.</w:t>
      </w:r>
      <w:r w:rsidRPr="00A107A2">
        <w:rPr>
          <w:noProof/>
          <w:sz w:val="16"/>
          <w:szCs w:val="24"/>
        </w:rPr>
        <w:t>, vol. 21, no. 1, pp. 129–136, 2005.</w:t>
      </w:r>
    </w:p>
    <w:p w14:paraId="0E137A57"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[47]</w:t>
      </w:r>
      <w:r w:rsidRPr="00A107A2">
        <w:rPr>
          <w:noProof/>
          <w:sz w:val="16"/>
          <w:szCs w:val="24"/>
        </w:rPr>
        <w:tab/>
        <w:t xml:space="preserve">L. Palmieri, A. Rudenko, and K. O. Arras, “A fast random walk approach to find diverse paths for robot navigation,” </w:t>
      </w:r>
      <w:r w:rsidRPr="00A107A2">
        <w:rPr>
          <w:i/>
          <w:iCs/>
          <w:noProof/>
          <w:sz w:val="16"/>
          <w:szCs w:val="24"/>
        </w:rPr>
        <w:t>IEEE Robot. Autom. Lett.</w:t>
      </w:r>
      <w:r w:rsidRPr="00A107A2">
        <w:rPr>
          <w:noProof/>
          <w:sz w:val="16"/>
          <w:szCs w:val="24"/>
        </w:rPr>
        <w:t>, vol. 2, no. 1, pp. 269–276, Jan. 2017.</w:t>
      </w:r>
    </w:p>
    <w:p w14:paraId="1C491F45"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[48]</w:t>
      </w:r>
      <w:r w:rsidRPr="00A107A2">
        <w:rPr>
          <w:noProof/>
          <w:sz w:val="16"/>
          <w:szCs w:val="24"/>
        </w:rPr>
        <w:tab/>
        <w:t xml:space="preserve">B. Pang, Y. Song, C. Zhang, H. Wang, and R. Yang, “A Swarm Robotic Exploration Strategy Based on an Improved Random Walk Method,” </w:t>
      </w:r>
      <w:r w:rsidRPr="00A107A2">
        <w:rPr>
          <w:i/>
          <w:iCs/>
          <w:noProof/>
          <w:sz w:val="16"/>
          <w:szCs w:val="24"/>
        </w:rPr>
        <w:t>J. Robot.</w:t>
      </w:r>
      <w:r w:rsidRPr="00A107A2">
        <w:rPr>
          <w:noProof/>
          <w:sz w:val="16"/>
          <w:szCs w:val="24"/>
        </w:rPr>
        <w:t>, vol. 2019, 2019.</w:t>
      </w:r>
    </w:p>
    <w:p w14:paraId="3C414E5E"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[49]</w:t>
      </w:r>
      <w:r w:rsidRPr="00A107A2">
        <w:rPr>
          <w:noProof/>
          <w:sz w:val="16"/>
          <w:szCs w:val="24"/>
        </w:rPr>
        <w:tab/>
        <w:t>W. Chen, “Motion Planning with Monte Carlo Random Walks.”</w:t>
      </w:r>
    </w:p>
    <w:p w14:paraId="30683DB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[50]</w:t>
      </w:r>
      <w:r w:rsidRPr="00A107A2">
        <w:rPr>
          <w:noProof/>
          <w:sz w:val="16"/>
          <w:szCs w:val="24"/>
        </w:rPr>
        <w:tab/>
        <w:t xml:space="preserve">M. Biskup, </w:t>
      </w:r>
      <w:r w:rsidRPr="00A107A2">
        <w:rPr>
          <w:i/>
          <w:iCs/>
          <w:noProof/>
          <w:sz w:val="16"/>
          <w:szCs w:val="24"/>
        </w:rPr>
        <w:t>Random walks</w:t>
      </w:r>
      <w:r w:rsidRPr="00A107A2">
        <w:rPr>
          <w:noProof/>
          <w:sz w:val="16"/>
          <w:szCs w:val="24"/>
        </w:rPr>
        <w:t>. 1827.</w:t>
      </w:r>
    </w:p>
    <w:p w14:paraId="2A159ACF"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[51]</w:t>
      </w:r>
      <w:r w:rsidRPr="00A107A2">
        <w:rPr>
          <w:noProof/>
          <w:sz w:val="16"/>
          <w:szCs w:val="24"/>
        </w:rPr>
        <w:tab/>
        <w:t>A. Singh, “Reinforcement Learning : Markov-Decision Process (Part 1),” 2019. [Online]. Available: file:///C:/Users/indra/Downloads/Reinforcement Learning _ Markov-Decision Process (Part 1).pdf.</w:t>
      </w:r>
    </w:p>
    <w:p w14:paraId="19E0C98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[52]</w:t>
      </w:r>
      <w:r w:rsidRPr="00A107A2">
        <w:rPr>
          <w:noProof/>
          <w:sz w:val="16"/>
          <w:szCs w:val="24"/>
        </w:rPr>
        <w:tab/>
        <w:t xml:space="preserve">E. Behrends, </w:t>
      </w:r>
      <w:r w:rsidRPr="00A107A2">
        <w:rPr>
          <w:i/>
          <w:iCs/>
          <w:noProof/>
          <w:sz w:val="16"/>
          <w:szCs w:val="24"/>
        </w:rPr>
        <w:t>Introduction to Markov chains</w:t>
      </w:r>
      <w:r w:rsidRPr="00A107A2">
        <w:rPr>
          <w:noProof/>
          <w:sz w:val="16"/>
          <w:szCs w:val="24"/>
        </w:rPr>
        <w:t>, vol. 228. Springer, 2000.</w:t>
      </w:r>
    </w:p>
    <w:p w14:paraId="5FA0CB3C" w14:textId="77777777" w:rsidR="00A107A2" w:rsidRPr="00A107A2" w:rsidRDefault="00A107A2" w:rsidP="00A107A2">
      <w:pPr>
        <w:widowControl w:val="0"/>
        <w:autoSpaceDE w:val="0"/>
        <w:autoSpaceDN w:val="0"/>
        <w:adjustRightInd w:val="0"/>
        <w:ind w:left="640" w:hanging="640"/>
        <w:rPr>
          <w:noProof/>
          <w:sz w:val="16"/>
          <w:szCs w:val="24"/>
        </w:rPr>
      </w:pPr>
      <w:r w:rsidRPr="00A107A2">
        <w:rPr>
          <w:noProof/>
          <w:sz w:val="16"/>
          <w:szCs w:val="24"/>
        </w:rPr>
        <w:t>[53]</w:t>
      </w:r>
      <w:r w:rsidRPr="00A107A2">
        <w:rPr>
          <w:noProof/>
          <w:sz w:val="16"/>
          <w:szCs w:val="24"/>
        </w:rPr>
        <w:tab/>
        <w:t xml:space="preserve">Ryan O’Donnell, </w:t>
      </w:r>
      <w:r w:rsidRPr="00A107A2">
        <w:rPr>
          <w:i/>
          <w:iCs/>
          <w:noProof/>
          <w:sz w:val="16"/>
          <w:szCs w:val="24"/>
        </w:rPr>
        <w:t>Great Ideas in Theoretical Computer Science: Random Walks and Markov Chains (Spring 2016</w:t>
      </w:r>
      <w:r w:rsidRPr="00A107A2">
        <w:rPr>
          <w:noProof/>
          <w:sz w:val="16"/>
          <w:szCs w:val="24"/>
        </w:rPr>
        <w:t>. USA: Youtube, 2017, pp. 53:13, 54:59.</w:t>
      </w:r>
    </w:p>
    <w:p w14:paraId="36A1B2A9" w14:textId="77777777" w:rsidR="00A107A2" w:rsidRPr="00A107A2" w:rsidRDefault="00A107A2" w:rsidP="00A107A2">
      <w:pPr>
        <w:widowControl w:val="0"/>
        <w:autoSpaceDE w:val="0"/>
        <w:autoSpaceDN w:val="0"/>
        <w:adjustRightInd w:val="0"/>
        <w:ind w:left="640" w:hanging="640"/>
        <w:rPr>
          <w:noProof/>
          <w:sz w:val="16"/>
        </w:rPr>
      </w:pPr>
      <w:r w:rsidRPr="00A107A2">
        <w:rPr>
          <w:noProof/>
          <w:sz w:val="16"/>
          <w:szCs w:val="24"/>
        </w:rPr>
        <w:t>[54]</w:t>
      </w:r>
      <w:r w:rsidRPr="00A107A2">
        <w:rPr>
          <w:noProof/>
          <w:sz w:val="16"/>
          <w:szCs w:val="24"/>
        </w:rPr>
        <w:tab/>
        <w:t>N. Etemadi, “An elementary proof of the strong law of large numbers,” vol. 55, pp. 119–122, 1981.</w:t>
      </w:r>
    </w:p>
    <w:p w14:paraId="442E6345" w14:textId="2DE3DE51" w:rsidR="009D27C3" w:rsidRPr="0004463A" w:rsidRDefault="009D27C3" w:rsidP="00A45A1C">
      <w:pPr>
        <w:pStyle w:val="ReferenceHead"/>
        <w:jc w:val="both"/>
      </w:pPr>
      <w:r w:rsidRPr="00775ECE">
        <w:rPr>
          <w:sz w:val="16"/>
        </w:rPr>
        <w:fldChar w:fldCharType="end"/>
      </w:r>
    </w:p>
    <w:p w14:paraId="67B8D660" w14:textId="77777777" w:rsidR="0037551B" w:rsidRPr="0004463A" w:rsidRDefault="0037551B" w:rsidP="00B56293">
      <w:pPr>
        <w:pStyle w:val="FigureCaption"/>
        <w:rPr>
          <w:color w:val="FF0000"/>
          <w:sz w:val="20"/>
          <w:szCs w:val="20"/>
        </w:rPr>
      </w:pPr>
    </w:p>
    <w:sectPr w:rsidR="0037551B" w:rsidRPr="0004463A" w:rsidSect="00143F2E">
      <w:headerReference w:type="default" r:id="rId29"/>
      <w:type w:val="continuous"/>
      <w:pgSz w:w="12240" w:h="15840" w:code="1"/>
      <w:pgMar w:top="1008" w:right="936" w:bottom="1008" w:left="936" w:header="432" w:footer="432" w:gutter="0"/>
      <w:cols w:num="2" w:space="288"/>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D0792B" w16cex:dateUtc="2020-08-02T03:28:00Z"/>
  <w16cex:commentExtensible w16cex:durableId="22D07C19" w16cex:dateUtc="2020-08-02T03:41:00Z"/>
  <w16cex:commentExtensible w16cex:durableId="22D07F96" w16cex:dateUtc="2020-08-02T03:56:00Z"/>
  <w16cex:commentExtensible w16cex:durableId="22D0813A" w16cex:dateUtc="2020-08-02T04:03:00Z"/>
  <w16cex:commentExtensible w16cex:durableId="22ED62BC" w16cex:dateUtc="2020-08-24T01:48:00Z"/>
  <w16cex:commentExtensible w16cex:durableId="22D081E7" w16cex:dateUtc="2020-08-02T04:05:00Z"/>
  <w16cex:commentExtensible w16cex:durableId="22F01D82" w16cex:dateUtc="2020-08-26T03:30:00Z"/>
  <w16cex:commentExtensible w16cex:durableId="22D08270" w16cex:dateUtc="2020-08-02T04:08:00Z"/>
  <w16cex:commentExtensible w16cex:durableId="22F01F60" w16cex:dateUtc="2020-08-26T03:38:00Z"/>
  <w16cex:commentExtensible w16cex:durableId="22D08418" w16cex:dateUtc="2020-08-02T04:15:00Z"/>
  <w16cex:commentExtensible w16cex:durableId="22F01F8D" w16cex:dateUtc="2020-08-26T03:38:00Z"/>
  <w16cex:commentExtensible w16cex:durableId="22D08644" w16cex:dateUtc="2020-08-02T04:24:00Z"/>
  <w16cex:commentExtensible w16cex:durableId="22E59674" w16cex:dateUtc="2020-08-18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B14B877" w16cid:durableId="22D078D4"/>
  <w16cid:commentId w16cid:paraId="1A6BA3D2" w16cid:durableId="22D0792B"/>
  <w16cid:commentId w16cid:paraId="0BA26F4D" w16cid:durableId="22D078D5"/>
  <w16cid:commentId w16cid:paraId="3FE61A31" w16cid:durableId="22D07C19"/>
  <w16cid:commentId w16cid:paraId="507FE60B" w16cid:durableId="22D078D6"/>
  <w16cid:commentId w16cid:paraId="49E33E28" w16cid:durableId="22D078D7"/>
  <w16cid:commentId w16cid:paraId="2ADDAE04" w16cid:durableId="22D07F96"/>
  <w16cid:commentId w16cid:paraId="729A724F" w16cid:durableId="22D0813A"/>
  <w16cid:commentId w16cid:paraId="6935D256" w16cid:durableId="22ED62BC"/>
  <w16cid:commentId w16cid:paraId="367C1F94" w16cid:durableId="22D081E7"/>
  <w16cid:commentId w16cid:paraId="631ACF38" w16cid:durableId="22F01D82"/>
  <w16cid:commentId w16cid:paraId="3278B8C2" w16cid:durableId="22D08270"/>
  <w16cid:commentId w16cid:paraId="2B6D1B34" w16cid:durableId="22F01F60"/>
  <w16cid:commentId w16cid:paraId="5F59C463" w16cid:durableId="22D08418"/>
  <w16cid:commentId w16cid:paraId="40B49457" w16cid:durableId="22F01F8D"/>
  <w16cid:commentId w16cid:paraId="3760707A" w16cid:durableId="22D08644"/>
  <w16cid:commentId w16cid:paraId="11158DE1" w16cid:durableId="22D078D8"/>
  <w16cid:commentId w16cid:paraId="0DCFF88A" w16cid:durableId="22E59674"/>
  <w16cid:commentId w16cid:paraId="536CB7CD" w16cid:durableId="22D078D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E2CD5C" w14:textId="77777777" w:rsidR="00FC17A9" w:rsidRDefault="00FC17A9">
      <w:r>
        <w:separator/>
      </w:r>
    </w:p>
  </w:endnote>
  <w:endnote w:type="continuationSeparator" w:id="0">
    <w:p w14:paraId="3F5224DF" w14:textId="77777777" w:rsidR="00FC17A9" w:rsidRDefault="00FC1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7" w:usb1="00000000" w:usb2="00000000" w:usb3="00000000" w:csb0="0000019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4E"/>
    <w:family w:val="auto"/>
    <w:pitch w:val="variable"/>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1C50BB" w14:textId="77777777" w:rsidR="00FC17A9" w:rsidRDefault="00FC17A9"/>
  </w:footnote>
  <w:footnote w:type="continuationSeparator" w:id="0">
    <w:p w14:paraId="2B73221F" w14:textId="77777777" w:rsidR="00FC17A9" w:rsidRDefault="00FC1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646FCE" w14:textId="52596F6D" w:rsidR="008010EA" w:rsidRDefault="008010EA">
    <w:pPr>
      <w:framePr w:wrap="auto" w:vAnchor="text" w:hAnchor="margin" w:xAlign="right" w:y="1"/>
    </w:pPr>
    <w:r>
      <w:fldChar w:fldCharType="begin"/>
    </w:r>
    <w:r>
      <w:instrText xml:space="preserve">PAGE  </w:instrText>
    </w:r>
    <w:r>
      <w:fldChar w:fldCharType="separate"/>
    </w:r>
    <w:r w:rsidR="00710682">
      <w:rPr>
        <w:noProof/>
      </w:rPr>
      <w:t>7</w:t>
    </w:r>
    <w:r>
      <w:fldChar w:fldCharType="end"/>
    </w:r>
  </w:p>
  <w:p w14:paraId="5B22048E" w14:textId="3DB9EC68" w:rsidR="008010EA" w:rsidRPr="007B4216" w:rsidRDefault="008010EA">
    <w:pPr>
      <w:ind w:right="360"/>
      <w:rPr>
        <w:i/>
      </w:rPr>
    </w:pPr>
    <w:r w:rsidRPr="007B4216">
      <w:rPr>
        <w:i/>
      </w:rPr>
      <w:t xml:space="preserve">&gt; Human-Robot Interaction based on </w:t>
    </w:r>
    <w:r>
      <w:rPr>
        <w:i/>
      </w:rPr>
      <w:t>Random</w:t>
    </w:r>
    <w:r w:rsidRPr="007B4216">
      <w:rPr>
        <w:i/>
      </w:rPr>
      <w:t xml:space="preserve"> Walk &lt;</w:t>
    </w:r>
  </w:p>
  <w:p w14:paraId="4315A9CE" w14:textId="77777777" w:rsidR="008010EA" w:rsidRDefault="008010E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CC2C5C2A"/>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2" w15:restartNumberingAfterBreak="0">
    <w:nsid w:val="445948BE"/>
    <w:multiLevelType w:val="multilevel"/>
    <w:tmpl w:val="B7D0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FD6357"/>
    <w:multiLevelType w:val="hybridMultilevel"/>
    <w:tmpl w:val="8D2EB0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3"/>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B45"/>
    <w:rsid w:val="0000019A"/>
    <w:rsid w:val="000005BB"/>
    <w:rsid w:val="00001E64"/>
    <w:rsid w:val="000024A6"/>
    <w:rsid w:val="0000342B"/>
    <w:rsid w:val="00003F34"/>
    <w:rsid w:val="00005A48"/>
    <w:rsid w:val="0000697E"/>
    <w:rsid w:val="00006B56"/>
    <w:rsid w:val="000077DA"/>
    <w:rsid w:val="00010035"/>
    <w:rsid w:val="0001138A"/>
    <w:rsid w:val="00011BC3"/>
    <w:rsid w:val="00011F52"/>
    <w:rsid w:val="0001248E"/>
    <w:rsid w:val="00012DFC"/>
    <w:rsid w:val="00013C98"/>
    <w:rsid w:val="0001410A"/>
    <w:rsid w:val="00014EC8"/>
    <w:rsid w:val="000169F8"/>
    <w:rsid w:val="000206D3"/>
    <w:rsid w:val="00021434"/>
    <w:rsid w:val="00022122"/>
    <w:rsid w:val="00023A83"/>
    <w:rsid w:val="00023FEE"/>
    <w:rsid w:val="00025706"/>
    <w:rsid w:val="000259B9"/>
    <w:rsid w:val="0002607D"/>
    <w:rsid w:val="00026BEC"/>
    <w:rsid w:val="0003038F"/>
    <w:rsid w:val="00030560"/>
    <w:rsid w:val="00030AB8"/>
    <w:rsid w:val="0003105B"/>
    <w:rsid w:val="000323F5"/>
    <w:rsid w:val="0003259E"/>
    <w:rsid w:val="00033E57"/>
    <w:rsid w:val="00034684"/>
    <w:rsid w:val="0003547B"/>
    <w:rsid w:val="00036C2F"/>
    <w:rsid w:val="0003700A"/>
    <w:rsid w:val="000400E6"/>
    <w:rsid w:val="00040D30"/>
    <w:rsid w:val="000411CA"/>
    <w:rsid w:val="00042E13"/>
    <w:rsid w:val="0004463A"/>
    <w:rsid w:val="00045785"/>
    <w:rsid w:val="000472F5"/>
    <w:rsid w:val="000479BC"/>
    <w:rsid w:val="00047C87"/>
    <w:rsid w:val="00051083"/>
    <w:rsid w:val="000524AA"/>
    <w:rsid w:val="00052661"/>
    <w:rsid w:val="00055D6F"/>
    <w:rsid w:val="00056BDC"/>
    <w:rsid w:val="00057A33"/>
    <w:rsid w:val="00057C66"/>
    <w:rsid w:val="00062427"/>
    <w:rsid w:val="00063A6D"/>
    <w:rsid w:val="00063FEC"/>
    <w:rsid w:val="0006575E"/>
    <w:rsid w:val="00066375"/>
    <w:rsid w:val="00066B74"/>
    <w:rsid w:val="00066C96"/>
    <w:rsid w:val="00067033"/>
    <w:rsid w:val="000723FC"/>
    <w:rsid w:val="00072AD1"/>
    <w:rsid w:val="00072D9D"/>
    <w:rsid w:val="00073717"/>
    <w:rsid w:val="00073D8E"/>
    <w:rsid w:val="00073F8D"/>
    <w:rsid w:val="0007533A"/>
    <w:rsid w:val="00076A94"/>
    <w:rsid w:val="00080CA3"/>
    <w:rsid w:val="00080E6C"/>
    <w:rsid w:val="00081A65"/>
    <w:rsid w:val="000826A8"/>
    <w:rsid w:val="00082B5D"/>
    <w:rsid w:val="00082DBD"/>
    <w:rsid w:val="00083327"/>
    <w:rsid w:val="0008350E"/>
    <w:rsid w:val="00083C7D"/>
    <w:rsid w:val="0008404C"/>
    <w:rsid w:val="00084299"/>
    <w:rsid w:val="0008467B"/>
    <w:rsid w:val="00084DBD"/>
    <w:rsid w:val="00086C01"/>
    <w:rsid w:val="00086DD9"/>
    <w:rsid w:val="0008712F"/>
    <w:rsid w:val="0008725D"/>
    <w:rsid w:val="00090C46"/>
    <w:rsid w:val="00093533"/>
    <w:rsid w:val="00094ACB"/>
    <w:rsid w:val="00097047"/>
    <w:rsid w:val="000978C4"/>
    <w:rsid w:val="000A0A8B"/>
    <w:rsid w:val="000A0B61"/>
    <w:rsid w:val="000A0C2F"/>
    <w:rsid w:val="000A0CAF"/>
    <w:rsid w:val="000A0D95"/>
    <w:rsid w:val="000A168B"/>
    <w:rsid w:val="000A189D"/>
    <w:rsid w:val="000A1B50"/>
    <w:rsid w:val="000A1DF3"/>
    <w:rsid w:val="000A6B16"/>
    <w:rsid w:val="000B01A1"/>
    <w:rsid w:val="000B0F31"/>
    <w:rsid w:val="000B12BD"/>
    <w:rsid w:val="000B2403"/>
    <w:rsid w:val="000B4197"/>
    <w:rsid w:val="000B449F"/>
    <w:rsid w:val="000B465C"/>
    <w:rsid w:val="000B4DC8"/>
    <w:rsid w:val="000B50A7"/>
    <w:rsid w:val="000B77D9"/>
    <w:rsid w:val="000C221E"/>
    <w:rsid w:val="000C2489"/>
    <w:rsid w:val="000C2A4B"/>
    <w:rsid w:val="000C3DD7"/>
    <w:rsid w:val="000C5A75"/>
    <w:rsid w:val="000C5C07"/>
    <w:rsid w:val="000C6D89"/>
    <w:rsid w:val="000C7676"/>
    <w:rsid w:val="000D1634"/>
    <w:rsid w:val="000D1E0F"/>
    <w:rsid w:val="000D2BDE"/>
    <w:rsid w:val="000D368B"/>
    <w:rsid w:val="000D3A3A"/>
    <w:rsid w:val="000D47CB"/>
    <w:rsid w:val="000D4971"/>
    <w:rsid w:val="000D4AE9"/>
    <w:rsid w:val="000D5229"/>
    <w:rsid w:val="000D5DCA"/>
    <w:rsid w:val="000D7706"/>
    <w:rsid w:val="000D7DF8"/>
    <w:rsid w:val="000E00D8"/>
    <w:rsid w:val="000E0114"/>
    <w:rsid w:val="000E01D3"/>
    <w:rsid w:val="000E079E"/>
    <w:rsid w:val="000E1AAD"/>
    <w:rsid w:val="000E4241"/>
    <w:rsid w:val="000E49D7"/>
    <w:rsid w:val="000E565E"/>
    <w:rsid w:val="000E6999"/>
    <w:rsid w:val="000E765F"/>
    <w:rsid w:val="000E7A5A"/>
    <w:rsid w:val="000F02EA"/>
    <w:rsid w:val="000F0ECB"/>
    <w:rsid w:val="000F32BF"/>
    <w:rsid w:val="000F413F"/>
    <w:rsid w:val="000F4705"/>
    <w:rsid w:val="000F5372"/>
    <w:rsid w:val="000F614E"/>
    <w:rsid w:val="000F7275"/>
    <w:rsid w:val="000F7374"/>
    <w:rsid w:val="000F7E86"/>
    <w:rsid w:val="00100FD0"/>
    <w:rsid w:val="00101335"/>
    <w:rsid w:val="00101363"/>
    <w:rsid w:val="00101499"/>
    <w:rsid w:val="001046DD"/>
    <w:rsid w:val="00104BB0"/>
    <w:rsid w:val="00104DFD"/>
    <w:rsid w:val="00106FD3"/>
    <w:rsid w:val="0010774D"/>
    <w:rsid w:val="0010794E"/>
    <w:rsid w:val="00107D4E"/>
    <w:rsid w:val="001103E8"/>
    <w:rsid w:val="00111ED6"/>
    <w:rsid w:val="0011230A"/>
    <w:rsid w:val="0011363E"/>
    <w:rsid w:val="00113CB9"/>
    <w:rsid w:val="00113F26"/>
    <w:rsid w:val="00114730"/>
    <w:rsid w:val="00115141"/>
    <w:rsid w:val="001169CF"/>
    <w:rsid w:val="00117113"/>
    <w:rsid w:val="001206E5"/>
    <w:rsid w:val="001217E9"/>
    <w:rsid w:val="001222F4"/>
    <w:rsid w:val="00123274"/>
    <w:rsid w:val="0012348E"/>
    <w:rsid w:val="00123672"/>
    <w:rsid w:val="00124406"/>
    <w:rsid w:val="00124E8A"/>
    <w:rsid w:val="0012577B"/>
    <w:rsid w:val="001318E6"/>
    <w:rsid w:val="00132D70"/>
    <w:rsid w:val="0013354F"/>
    <w:rsid w:val="00133601"/>
    <w:rsid w:val="00134D96"/>
    <w:rsid w:val="00135274"/>
    <w:rsid w:val="00135ACA"/>
    <w:rsid w:val="001364CB"/>
    <w:rsid w:val="001365DA"/>
    <w:rsid w:val="001377AB"/>
    <w:rsid w:val="00137B4D"/>
    <w:rsid w:val="001403F8"/>
    <w:rsid w:val="001406C2"/>
    <w:rsid w:val="00140BDC"/>
    <w:rsid w:val="001413F7"/>
    <w:rsid w:val="001417BF"/>
    <w:rsid w:val="001420C7"/>
    <w:rsid w:val="00142883"/>
    <w:rsid w:val="00143487"/>
    <w:rsid w:val="001435A4"/>
    <w:rsid w:val="0014364B"/>
    <w:rsid w:val="00143F2E"/>
    <w:rsid w:val="001441E3"/>
    <w:rsid w:val="00144951"/>
    <w:rsid w:val="00144E72"/>
    <w:rsid w:val="00145F3A"/>
    <w:rsid w:val="00147019"/>
    <w:rsid w:val="00147053"/>
    <w:rsid w:val="00150386"/>
    <w:rsid w:val="0015327A"/>
    <w:rsid w:val="00153B98"/>
    <w:rsid w:val="00154DF7"/>
    <w:rsid w:val="001566DE"/>
    <w:rsid w:val="0015682D"/>
    <w:rsid w:val="00156874"/>
    <w:rsid w:val="00157188"/>
    <w:rsid w:val="0016255E"/>
    <w:rsid w:val="001627AE"/>
    <w:rsid w:val="001649D6"/>
    <w:rsid w:val="0016574B"/>
    <w:rsid w:val="0016662B"/>
    <w:rsid w:val="00170F62"/>
    <w:rsid w:val="00171135"/>
    <w:rsid w:val="00171442"/>
    <w:rsid w:val="00172392"/>
    <w:rsid w:val="001730C2"/>
    <w:rsid w:val="001733EB"/>
    <w:rsid w:val="0017353F"/>
    <w:rsid w:val="00174646"/>
    <w:rsid w:val="0017603B"/>
    <w:rsid w:val="001768FF"/>
    <w:rsid w:val="0017719A"/>
    <w:rsid w:val="0018393B"/>
    <w:rsid w:val="0018554A"/>
    <w:rsid w:val="00185553"/>
    <w:rsid w:val="001858B2"/>
    <w:rsid w:val="00187A28"/>
    <w:rsid w:val="0019047A"/>
    <w:rsid w:val="00190C42"/>
    <w:rsid w:val="00191568"/>
    <w:rsid w:val="00191972"/>
    <w:rsid w:val="001952EE"/>
    <w:rsid w:val="00195647"/>
    <w:rsid w:val="001957DC"/>
    <w:rsid w:val="00196D91"/>
    <w:rsid w:val="00197EB1"/>
    <w:rsid w:val="001A04EA"/>
    <w:rsid w:val="001A0F4A"/>
    <w:rsid w:val="001A184C"/>
    <w:rsid w:val="001A204C"/>
    <w:rsid w:val="001A240A"/>
    <w:rsid w:val="001A38F3"/>
    <w:rsid w:val="001A551B"/>
    <w:rsid w:val="001A5D27"/>
    <w:rsid w:val="001A60B1"/>
    <w:rsid w:val="001A6178"/>
    <w:rsid w:val="001A625E"/>
    <w:rsid w:val="001A74AB"/>
    <w:rsid w:val="001B0435"/>
    <w:rsid w:val="001B1247"/>
    <w:rsid w:val="001B1746"/>
    <w:rsid w:val="001B2686"/>
    <w:rsid w:val="001B2799"/>
    <w:rsid w:val="001B36B1"/>
    <w:rsid w:val="001B4C34"/>
    <w:rsid w:val="001C08C4"/>
    <w:rsid w:val="001C20E0"/>
    <w:rsid w:val="001C3EF4"/>
    <w:rsid w:val="001C4D0D"/>
    <w:rsid w:val="001C5667"/>
    <w:rsid w:val="001D0C46"/>
    <w:rsid w:val="001D0F36"/>
    <w:rsid w:val="001D193F"/>
    <w:rsid w:val="001D1B30"/>
    <w:rsid w:val="001D24EC"/>
    <w:rsid w:val="001D266A"/>
    <w:rsid w:val="001D4756"/>
    <w:rsid w:val="001D61BA"/>
    <w:rsid w:val="001D69C5"/>
    <w:rsid w:val="001D714F"/>
    <w:rsid w:val="001D7D6B"/>
    <w:rsid w:val="001D7DFB"/>
    <w:rsid w:val="001E02CC"/>
    <w:rsid w:val="001E0BAC"/>
    <w:rsid w:val="001E18C8"/>
    <w:rsid w:val="001E21C2"/>
    <w:rsid w:val="001E2FF4"/>
    <w:rsid w:val="001E3459"/>
    <w:rsid w:val="001E4B13"/>
    <w:rsid w:val="001E5265"/>
    <w:rsid w:val="001E56DE"/>
    <w:rsid w:val="001E60E6"/>
    <w:rsid w:val="001E7B7A"/>
    <w:rsid w:val="001F0CF0"/>
    <w:rsid w:val="001F1216"/>
    <w:rsid w:val="001F12FF"/>
    <w:rsid w:val="001F1A22"/>
    <w:rsid w:val="001F2B2C"/>
    <w:rsid w:val="001F3787"/>
    <w:rsid w:val="001F422E"/>
    <w:rsid w:val="001F4C5C"/>
    <w:rsid w:val="001F5C7D"/>
    <w:rsid w:val="001F5FAF"/>
    <w:rsid w:val="0020104F"/>
    <w:rsid w:val="00202528"/>
    <w:rsid w:val="00203643"/>
    <w:rsid w:val="00204478"/>
    <w:rsid w:val="00204C2D"/>
    <w:rsid w:val="0020597C"/>
    <w:rsid w:val="00206040"/>
    <w:rsid w:val="00207011"/>
    <w:rsid w:val="00210A96"/>
    <w:rsid w:val="00210DA3"/>
    <w:rsid w:val="00210E19"/>
    <w:rsid w:val="0021102D"/>
    <w:rsid w:val="00211570"/>
    <w:rsid w:val="00211AFE"/>
    <w:rsid w:val="00212AFC"/>
    <w:rsid w:val="00212CD8"/>
    <w:rsid w:val="002149DA"/>
    <w:rsid w:val="00214E2E"/>
    <w:rsid w:val="00216141"/>
    <w:rsid w:val="002166FD"/>
    <w:rsid w:val="00216AF8"/>
    <w:rsid w:val="00217186"/>
    <w:rsid w:val="00217395"/>
    <w:rsid w:val="00217DEC"/>
    <w:rsid w:val="00217F29"/>
    <w:rsid w:val="00220B86"/>
    <w:rsid w:val="00221652"/>
    <w:rsid w:val="002229B5"/>
    <w:rsid w:val="00222B1D"/>
    <w:rsid w:val="00225713"/>
    <w:rsid w:val="00225C81"/>
    <w:rsid w:val="0022647B"/>
    <w:rsid w:val="002300D7"/>
    <w:rsid w:val="002306D2"/>
    <w:rsid w:val="00231E12"/>
    <w:rsid w:val="00231ECA"/>
    <w:rsid w:val="0023265C"/>
    <w:rsid w:val="0023314B"/>
    <w:rsid w:val="00233868"/>
    <w:rsid w:val="00233D2E"/>
    <w:rsid w:val="0023496A"/>
    <w:rsid w:val="002350FD"/>
    <w:rsid w:val="00236408"/>
    <w:rsid w:val="00236767"/>
    <w:rsid w:val="002367E7"/>
    <w:rsid w:val="00237E0E"/>
    <w:rsid w:val="00240329"/>
    <w:rsid w:val="00240C5C"/>
    <w:rsid w:val="00240FE6"/>
    <w:rsid w:val="00242ED5"/>
    <w:rsid w:val="002434A1"/>
    <w:rsid w:val="00243D49"/>
    <w:rsid w:val="00244803"/>
    <w:rsid w:val="002450FA"/>
    <w:rsid w:val="00246802"/>
    <w:rsid w:val="0024783F"/>
    <w:rsid w:val="00251A04"/>
    <w:rsid w:val="00251C7F"/>
    <w:rsid w:val="00254D64"/>
    <w:rsid w:val="00255782"/>
    <w:rsid w:val="002559B2"/>
    <w:rsid w:val="00256060"/>
    <w:rsid w:val="00257917"/>
    <w:rsid w:val="002613A3"/>
    <w:rsid w:val="00262629"/>
    <w:rsid w:val="00262F51"/>
    <w:rsid w:val="00263943"/>
    <w:rsid w:val="002641AC"/>
    <w:rsid w:val="00264FA2"/>
    <w:rsid w:val="002659AC"/>
    <w:rsid w:val="00267B35"/>
    <w:rsid w:val="002702E0"/>
    <w:rsid w:val="0027057A"/>
    <w:rsid w:val="00270F36"/>
    <w:rsid w:val="00272CDB"/>
    <w:rsid w:val="002735A6"/>
    <w:rsid w:val="00273D99"/>
    <w:rsid w:val="00274039"/>
    <w:rsid w:val="002769AA"/>
    <w:rsid w:val="00276CF9"/>
    <w:rsid w:val="00276E13"/>
    <w:rsid w:val="00277536"/>
    <w:rsid w:val="00277E77"/>
    <w:rsid w:val="002810FE"/>
    <w:rsid w:val="0028129E"/>
    <w:rsid w:val="002832B5"/>
    <w:rsid w:val="00283385"/>
    <w:rsid w:val="002834A9"/>
    <w:rsid w:val="00286B1A"/>
    <w:rsid w:val="00287BA8"/>
    <w:rsid w:val="00287C66"/>
    <w:rsid w:val="00290628"/>
    <w:rsid w:val="00292619"/>
    <w:rsid w:val="002926CD"/>
    <w:rsid w:val="00292ACD"/>
    <w:rsid w:val="002936BC"/>
    <w:rsid w:val="002940D2"/>
    <w:rsid w:val="00294356"/>
    <w:rsid w:val="00294961"/>
    <w:rsid w:val="00295B3F"/>
    <w:rsid w:val="00296180"/>
    <w:rsid w:val="00296694"/>
    <w:rsid w:val="00297BF0"/>
    <w:rsid w:val="002A0860"/>
    <w:rsid w:val="002A0DD1"/>
    <w:rsid w:val="002A11B4"/>
    <w:rsid w:val="002A2063"/>
    <w:rsid w:val="002A3118"/>
    <w:rsid w:val="002A4C00"/>
    <w:rsid w:val="002A6F57"/>
    <w:rsid w:val="002A7FB3"/>
    <w:rsid w:val="002B1EFA"/>
    <w:rsid w:val="002B293E"/>
    <w:rsid w:val="002B4277"/>
    <w:rsid w:val="002B47FC"/>
    <w:rsid w:val="002B48ED"/>
    <w:rsid w:val="002B49D6"/>
    <w:rsid w:val="002B5BC0"/>
    <w:rsid w:val="002B6439"/>
    <w:rsid w:val="002B769D"/>
    <w:rsid w:val="002C09ED"/>
    <w:rsid w:val="002C0A9D"/>
    <w:rsid w:val="002C1966"/>
    <w:rsid w:val="002C1D67"/>
    <w:rsid w:val="002C2165"/>
    <w:rsid w:val="002C4BD0"/>
    <w:rsid w:val="002C4D41"/>
    <w:rsid w:val="002C6AC4"/>
    <w:rsid w:val="002D029B"/>
    <w:rsid w:val="002D09CD"/>
    <w:rsid w:val="002D1883"/>
    <w:rsid w:val="002D2122"/>
    <w:rsid w:val="002D3552"/>
    <w:rsid w:val="002D4786"/>
    <w:rsid w:val="002D67CD"/>
    <w:rsid w:val="002D6D0B"/>
    <w:rsid w:val="002D784A"/>
    <w:rsid w:val="002E0E7E"/>
    <w:rsid w:val="002E1880"/>
    <w:rsid w:val="002E18FA"/>
    <w:rsid w:val="002E1F95"/>
    <w:rsid w:val="002E2AAF"/>
    <w:rsid w:val="002E2DD5"/>
    <w:rsid w:val="002E3235"/>
    <w:rsid w:val="002E3980"/>
    <w:rsid w:val="002E3FD2"/>
    <w:rsid w:val="002E4246"/>
    <w:rsid w:val="002E4611"/>
    <w:rsid w:val="002E5235"/>
    <w:rsid w:val="002E5296"/>
    <w:rsid w:val="002E533C"/>
    <w:rsid w:val="002E57DC"/>
    <w:rsid w:val="002F1A23"/>
    <w:rsid w:val="002F2DE2"/>
    <w:rsid w:val="002F40EA"/>
    <w:rsid w:val="002F44E9"/>
    <w:rsid w:val="002F4D0A"/>
    <w:rsid w:val="002F5461"/>
    <w:rsid w:val="002F5979"/>
    <w:rsid w:val="002F6239"/>
    <w:rsid w:val="002F6378"/>
    <w:rsid w:val="002F646B"/>
    <w:rsid w:val="002F668A"/>
    <w:rsid w:val="002F6A88"/>
    <w:rsid w:val="002F6FB2"/>
    <w:rsid w:val="002F73B9"/>
    <w:rsid w:val="002F7910"/>
    <w:rsid w:val="00300002"/>
    <w:rsid w:val="003010F4"/>
    <w:rsid w:val="003012B1"/>
    <w:rsid w:val="003013DF"/>
    <w:rsid w:val="00301650"/>
    <w:rsid w:val="003027EF"/>
    <w:rsid w:val="00303574"/>
    <w:rsid w:val="00303675"/>
    <w:rsid w:val="00306376"/>
    <w:rsid w:val="00306A8B"/>
    <w:rsid w:val="00307F6B"/>
    <w:rsid w:val="00310EA3"/>
    <w:rsid w:val="00311389"/>
    <w:rsid w:val="0031236A"/>
    <w:rsid w:val="003125F9"/>
    <w:rsid w:val="00314115"/>
    <w:rsid w:val="00314EFD"/>
    <w:rsid w:val="00314F82"/>
    <w:rsid w:val="0031521B"/>
    <w:rsid w:val="00316362"/>
    <w:rsid w:val="00316808"/>
    <w:rsid w:val="0031687F"/>
    <w:rsid w:val="003205E2"/>
    <w:rsid w:val="003212B8"/>
    <w:rsid w:val="00322E18"/>
    <w:rsid w:val="0032480B"/>
    <w:rsid w:val="00324A4A"/>
    <w:rsid w:val="00325BF0"/>
    <w:rsid w:val="00325C0D"/>
    <w:rsid w:val="00326C22"/>
    <w:rsid w:val="003277AC"/>
    <w:rsid w:val="00327CCB"/>
    <w:rsid w:val="00330935"/>
    <w:rsid w:val="003311DC"/>
    <w:rsid w:val="003315CE"/>
    <w:rsid w:val="00331E2D"/>
    <w:rsid w:val="00334742"/>
    <w:rsid w:val="00335033"/>
    <w:rsid w:val="003356ED"/>
    <w:rsid w:val="00335820"/>
    <w:rsid w:val="00336BEF"/>
    <w:rsid w:val="003418E4"/>
    <w:rsid w:val="00341939"/>
    <w:rsid w:val="003427CE"/>
    <w:rsid w:val="00342BE1"/>
    <w:rsid w:val="00343ED7"/>
    <w:rsid w:val="003456C7"/>
    <w:rsid w:val="00345CC8"/>
    <w:rsid w:val="00345D99"/>
    <w:rsid w:val="003461E8"/>
    <w:rsid w:val="00346AD6"/>
    <w:rsid w:val="003470C3"/>
    <w:rsid w:val="0034795E"/>
    <w:rsid w:val="00351327"/>
    <w:rsid w:val="003518F2"/>
    <w:rsid w:val="003529BB"/>
    <w:rsid w:val="00352BF7"/>
    <w:rsid w:val="00352F34"/>
    <w:rsid w:val="003539B3"/>
    <w:rsid w:val="00354B58"/>
    <w:rsid w:val="00356544"/>
    <w:rsid w:val="003566D6"/>
    <w:rsid w:val="0035790F"/>
    <w:rsid w:val="00357E54"/>
    <w:rsid w:val="00357ED1"/>
    <w:rsid w:val="00360269"/>
    <w:rsid w:val="00363804"/>
    <w:rsid w:val="00363A53"/>
    <w:rsid w:val="003652E2"/>
    <w:rsid w:val="00365E94"/>
    <w:rsid w:val="003664A1"/>
    <w:rsid w:val="003708FD"/>
    <w:rsid w:val="00372174"/>
    <w:rsid w:val="00372989"/>
    <w:rsid w:val="00372D5D"/>
    <w:rsid w:val="00375369"/>
    <w:rsid w:val="0037551B"/>
    <w:rsid w:val="00376CE0"/>
    <w:rsid w:val="00376E6C"/>
    <w:rsid w:val="00377373"/>
    <w:rsid w:val="0038027F"/>
    <w:rsid w:val="0038038B"/>
    <w:rsid w:val="00380C4D"/>
    <w:rsid w:val="00381CFD"/>
    <w:rsid w:val="003822AA"/>
    <w:rsid w:val="003824E8"/>
    <w:rsid w:val="00383EEE"/>
    <w:rsid w:val="00384387"/>
    <w:rsid w:val="003849BB"/>
    <w:rsid w:val="00390931"/>
    <w:rsid w:val="0039121D"/>
    <w:rsid w:val="00392877"/>
    <w:rsid w:val="00392DBA"/>
    <w:rsid w:val="00393062"/>
    <w:rsid w:val="003933E8"/>
    <w:rsid w:val="003951BC"/>
    <w:rsid w:val="00395639"/>
    <w:rsid w:val="00396C4F"/>
    <w:rsid w:val="003976BA"/>
    <w:rsid w:val="003A0095"/>
    <w:rsid w:val="003A0610"/>
    <w:rsid w:val="003A0DA4"/>
    <w:rsid w:val="003A11EB"/>
    <w:rsid w:val="003A2BD6"/>
    <w:rsid w:val="003A367E"/>
    <w:rsid w:val="003A3710"/>
    <w:rsid w:val="003A4A64"/>
    <w:rsid w:val="003A4D7B"/>
    <w:rsid w:val="003A4E53"/>
    <w:rsid w:val="003A4F8E"/>
    <w:rsid w:val="003A5207"/>
    <w:rsid w:val="003A6561"/>
    <w:rsid w:val="003A67E9"/>
    <w:rsid w:val="003B146D"/>
    <w:rsid w:val="003B29F4"/>
    <w:rsid w:val="003B2A00"/>
    <w:rsid w:val="003B2BF6"/>
    <w:rsid w:val="003B3D3F"/>
    <w:rsid w:val="003C2A32"/>
    <w:rsid w:val="003C2C0A"/>
    <w:rsid w:val="003C2FC9"/>
    <w:rsid w:val="003C3322"/>
    <w:rsid w:val="003C38E9"/>
    <w:rsid w:val="003C3FC7"/>
    <w:rsid w:val="003C4AC3"/>
    <w:rsid w:val="003C4C89"/>
    <w:rsid w:val="003C4E36"/>
    <w:rsid w:val="003C63BC"/>
    <w:rsid w:val="003C674D"/>
    <w:rsid w:val="003C68C2"/>
    <w:rsid w:val="003C69D8"/>
    <w:rsid w:val="003D03D1"/>
    <w:rsid w:val="003D085B"/>
    <w:rsid w:val="003D0A3C"/>
    <w:rsid w:val="003D1EBF"/>
    <w:rsid w:val="003D2C67"/>
    <w:rsid w:val="003D2CFA"/>
    <w:rsid w:val="003D305A"/>
    <w:rsid w:val="003D47F7"/>
    <w:rsid w:val="003D4CAE"/>
    <w:rsid w:val="003D5AF6"/>
    <w:rsid w:val="003D6B2D"/>
    <w:rsid w:val="003D73BA"/>
    <w:rsid w:val="003E004C"/>
    <w:rsid w:val="003E0269"/>
    <w:rsid w:val="003E0273"/>
    <w:rsid w:val="003E0B03"/>
    <w:rsid w:val="003E0D8F"/>
    <w:rsid w:val="003E1416"/>
    <w:rsid w:val="003E1D34"/>
    <w:rsid w:val="003E33F5"/>
    <w:rsid w:val="003E3EF9"/>
    <w:rsid w:val="003E4D03"/>
    <w:rsid w:val="003E5A6F"/>
    <w:rsid w:val="003E7C67"/>
    <w:rsid w:val="003F06E0"/>
    <w:rsid w:val="003F26BD"/>
    <w:rsid w:val="003F371E"/>
    <w:rsid w:val="003F3CB9"/>
    <w:rsid w:val="003F52AD"/>
    <w:rsid w:val="003F5A7D"/>
    <w:rsid w:val="003F646E"/>
    <w:rsid w:val="003F652E"/>
    <w:rsid w:val="003F6568"/>
    <w:rsid w:val="00401FE4"/>
    <w:rsid w:val="00403316"/>
    <w:rsid w:val="00403D5B"/>
    <w:rsid w:val="00403DA6"/>
    <w:rsid w:val="0040725B"/>
    <w:rsid w:val="004103D1"/>
    <w:rsid w:val="0041195C"/>
    <w:rsid w:val="00414A83"/>
    <w:rsid w:val="00416C80"/>
    <w:rsid w:val="00416D24"/>
    <w:rsid w:val="004207A7"/>
    <w:rsid w:val="004236AD"/>
    <w:rsid w:val="00423B4D"/>
    <w:rsid w:val="0042592F"/>
    <w:rsid w:val="00426D0F"/>
    <w:rsid w:val="00426F39"/>
    <w:rsid w:val="0042787B"/>
    <w:rsid w:val="0043144F"/>
    <w:rsid w:val="004316EB"/>
    <w:rsid w:val="00431BFA"/>
    <w:rsid w:val="00431D68"/>
    <w:rsid w:val="00434CE6"/>
    <w:rsid w:val="004353CF"/>
    <w:rsid w:val="00436144"/>
    <w:rsid w:val="004372B3"/>
    <w:rsid w:val="00437BAE"/>
    <w:rsid w:val="00440587"/>
    <w:rsid w:val="00440FA0"/>
    <w:rsid w:val="00442186"/>
    <w:rsid w:val="00442A53"/>
    <w:rsid w:val="00443C30"/>
    <w:rsid w:val="0044544B"/>
    <w:rsid w:val="004454A2"/>
    <w:rsid w:val="00445784"/>
    <w:rsid w:val="00445796"/>
    <w:rsid w:val="00445B2A"/>
    <w:rsid w:val="00447A10"/>
    <w:rsid w:val="00451E53"/>
    <w:rsid w:val="004526BC"/>
    <w:rsid w:val="00452B45"/>
    <w:rsid w:val="00453655"/>
    <w:rsid w:val="00453B20"/>
    <w:rsid w:val="00453CB8"/>
    <w:rsid w:val="00454350"/>
    <w:rsid w:val="00454C52"/>
    <w:rsid w:val="004578E0"/>
    <w:rsid w:val="00457A71"/>
    <w:rsid w:val="004631BC"/>
    <w:rsid w:val="00464F8B"/>
    <w:rsid w:val="00466244"/>
    <w:rsid w:val="004666E8"/>
    <w:rsid w:val="00467030"/>
    <w:rsid w:val="00467DF3"/>
    <w:rsid w:val="00467E73"/>
    <w:rsid w:val="00471D2D"/>
    <w:rsid w:val="0047359B"/>
    <w:rsid w:val="00473CEF"/>
    <w:rsid w:val="00474219"/>
    <w:rsid w:val="0047450A"/>
    <w:rsid w:val="004745DE"/>
    <w:rsid w:val="00474A94"/>
    <w:rsid w:val="00474D7D"/>
    <w:rsid w:val="004757CD"/>
    <w:rsid w:val="00475EBF"/>
    <w:rsid w:val="00476769"/>
    <w:rsid w:val="00477B66"/>
    <w:rsid w:val="004806E4"/>
    <w:rsid w:val="00482715"/>
    <w:rsid w:val="00482A23"/>
    <w:rsid w:val="00482F25"/>
    <w:rsid w:val="00484761"/>
    <w:rsid w:val="00484D1E"/>
    <w:rsid w:val="00484DD5"/>
    <w:rsid w:val="00484E0F"/>
    <w:rsid w:val="00485841"/>
    <w:rsid w:val="00486627"/>
    <w:rsid w:val="00486C71"/>
    <w:rsid w:val="00486D37"/>
    <w:rsid w:val="00486F68"/>
    <w:rsid w:val="00487117"/>
    <w:rsid w:val="00487F13"/>
    <w:rsid w:val="00490BC0"/>
    <w:rsid w:val="004911FA"/>
    <w:rsid w:val="00491782"/>
    <w:rsid w:val="00491C25"/>
    <w:rsid w:val="00491EE7"/>
    <w:rsid w:val="004933D7"/>
    <w:rsid w:val="00493CB2"/>
    <w:rsid w:val="004953D6"/>
    <w:rsid w:val="00495A74"/>
    <w:rsid w:val="004976D2"/>
    <w:rsid w:val="004A1FDE"/>
    <w:rsid w:val="004A20F7"/>
    <w:rsid w:val="004A27D7"/>
    <w:rsid w:val="004A32CD"/>
    <w:rsid w:val="004A339A"/>
    <w:rsid w:val="004A530A"/>
    <w:rsid w:val="004A5ADA"/>
    <w:rsid w:val="004A7339"/>
    <w:rsid w:val="004A7FB7"/>
    <w:rsid w:val="004B0988"/>
    <w:rsid w:val="004B0E3E"/>
    <w:rsid w:val="004B13B6"/>
    <w:rsid w:val="004B2AAB"/>
    <w:rsid w:val="004B32C3"/>
    <w:rsid w:val="004B4F1F"/>
    <w:rsid w:val="004B558A"/>
    <w:rsid w:val="004B611E"/>
    <w:rsid w:val="004B6489"/>
    <w:rsid w:val="004B68F3"/>
    <w:rsid w:val="004C0629"/>
    <w:rsid w:val="004C08A4"/>
    <w:rsid w:val="004C0EB2"/>
    <w:rsid w:val="004C1E16"/>
    <w:rsid w:val="004C2543"/>
    <w:rsid w:val="004C28B3"/>
    <w:rsid w:val="004C365A"/>
    <w:rsid w:val="004C6826"/>
    <w:rsid w:val="004C7056"/>
    <w:rsid w:val="004D0393"/>
    <w:rsid w:val="004D1219"/>
    <w:rsid w:val="004D15CA"/>
    <w:rsid w:val="004D22CA"/>
    <w:rsid w:val="004D2618"/>
    <w:rsid w:val="004D46DA"/>
    <w:rsid w:val="004D4F17"/>
    <w:rsid w:val="004D57B5"/>
    <w:rsid w:val="004D58FF"/>
    <w:rsid w:val="004D7996"/>
    <w:rsid w:val="004E061F"/>
    <w:rsid w:val="004E14CE"/>
    <w:rsid w:val="004E1954"/>
    <w:rsid w:val="004E1D9B"/>
    <w:rsid w:val="004E1F6D"/>
    <w:rsid w:val="004E3205"/>
    <w:rsid w:val="004E352C"/>
    <w:rsid w:val="004E3E4C"/>
    <w:rsid w:val="004E6198"/>
    <w:rsid w:val="004E6852"/>
    <w:rsid w:val="004E7E8B"/>
    <w:rsid w:val="004F0DA9"/>
    <w:rsid w:val="004F13B3"/>
    <w:rsid w:val="004F21C0"/>
    <w:rsid w:val="004F2252"/>
    <w:rsid w:val="004F23A0"/>
    <w:rsid w:val="004F3217"/>
    <w:rsid w:val="004F3506"/>
    <w:rsid w:val="004F520E"/>
    <w:rsid w:val="004F5CDF"/>
    <w:rsid w:val="004F72DD"/>
    <w:rsid w:val="005003E3"/>
    <w:rsid w:val="005005AF"/>
    <w:rsid w:val="00500AB2"/>
    <w:rsid w:val="005013C4"/>
    <w:rsid w:val="00501BF0"/>
    <w:rsid w:val="00502444"/>
    <w:rsid w:val="00503A7A"/>
    <w:rsid w:val="00503ACD"/>
    <w:rsid w:val="005052CD"/>
    <w:rsid w:val="00505A0F"/>
    <w:rsid w:val="00505ACF"/>
    <w:rsid w:val="00506375"/>
    <w:rsid w:val="0050681B"/>
    <w:rsid w:val="005079A6"/>
    <w:rsid w:val="005102FA"/>
    <w:rsid w:val="00510E7B"/>
    <w:rsid w:val="005121A8"/>
    <w:rsid w:val="005125C6"/>
    <w:rsid w:val="005125CC"/>
    <w:rsid w:val="00512B51"/>
    <w:rsid w:val="00513CBB"/>
    <w:rsid w:val="00514004"/>
    <w:rsid w:val="0051477D"/>
    <w:rsid w:val="00514D5A"/>
    <w:rsid w:val="00515F05"/>
    <w:rsid w:val="005165BF"/>
    <w:rsid w:val="00516687"/>
    <w:rsid w:val="0051782F"/>
    <w:rsid w:val="00517E8F"/>
    <w:rsid w:val="00520E44"/>
    <w:rsid w:val="00521B8D"/>
    <w:rsid w:val="00522F26"/>
    <w:rsid w:val="00524D50"/>
    <w:rsid w:val="005255CA"/>
    <w:rsid w:val="00526A5C"/>
    <w:rsid w:val="00527E7F"/>
    <w:rsid w:val="00530282"/>
    <w:rsid w:val="00530DD3"/>
    <w:rsid w:val="00531229"/>
    <w:rsid w:val="005318BD"/>
    <w:rsid w:val="005329A2"/>
    <w:rsid w:val="00533117"/>
    <w:rsid w:val="0053441F"/>
    <w:rsid w:val="005344B2"/>
    <w:rsid w:val="00535307"/>
    <w:rsid w:val="00535737"/>
    <w:rsid w:val="00536246"/>
    <w:rsid w:val="00536A11"/>
    <w:rsid w:val="00537375"/>
    <w:rsid w:val="005375B6"/>
    <w:rsid w:val="00537B1C"/>
    <w:rsid w:val="00537BF2"/>
    <w:rsid w:val="005405D2"/>
    <w:rsid w:val="00540AAB"/>
    <w:rsid w:val="005412BE"/>
    <w:rsid w:val="00542090"/>
    <w:rsid w:val="005420C2"/>
    <w:rsid w:val="00542957"/>
    <w:rsid w:val="00543DA8"/>
    <w:rsid w:val="00543F1B"/>
    <w:rsid w:val="00544524"/>
    <w:rsid w:val="00544E89"/>
    <w:rsid w:val="00545551"/>
    <w:rsid w:val="00546088"/>
    <w:rsid w:val="00550A26"/>
    <w:rsid w:val="00550BF5"/>
    <w:rsid w:val="00550FBA"/>
    <w:rsid w:val="0055123D"/>
    <w:rsid w:val="005525C8"/>
    <w:rsid w:val="00552AD2"/>
    <w:rsid w:val="00554054"/>
    <w:rsid w:val="0055482B"/>
    <w:rsid w:val="00555A2D"/>
    <w:rsid w:val="00555F16"/>
    <w:rsid w:val="00557179"/>
    <w:rsid w:val="00557248"/>
    <w:rsid w:val="00557A4A"/>
    <w:rsid w:val="00557B2D"/>
    <w:rsid w:val="00563479"/>
    <w:rsid w:val="00565E52"/>
    <w:rsid w:val="0056792D"/>
    <w:rsid w:val="00567941"/>
    <w:rsid w:val="005679A2"/>
    <w:rsid w:val="00567A70"/>
    <w:rsid w:val="0057045A"/>
    <w:rsid w:val="00570875"/>
    <w:rsid w:val="00571631"/>
    <w:rsid w:val="00572404"/>
    <w:rsid w:val="00573B14"/>
    <w:rsid w:val="005741B7"/>
    <w:rsid w:val="00574849"/>
    <w:rsid w:val="00575AD5"/>
    <w:rsid w:val="00575CD4"/>
    <w:rsid w:val="0057646C"/>
    <w:rsid w:val="005800EC"/>
    <w:rsid w:val="00581A0A"/>
    <w:rsid w:val="005824C6"/>
    <w:rsid w:val="00582F49"/>
    <w:rsid w:val="00583287"/>
    <w:rsid w:val="00584EB0"/>
    <w:rsid w:val="005871BF"/>
    <w:rsid w:val="005907D3"/>
    <w:rsid w:val="00590F94"/>
    <w:rsid w:val="00591661"/>
    <w:rsid w:val="005919CA"/>
    <w:rsid w:val="00593DC9"/>
    <w:rsid w:val="00594CED"/>
    <w:rsid w:val="00596C6B"/>
    <w:rsid w:val="005A2A15"/>
    <w:rsid w:val="005A36B2"/>
    <w:rsid w:val="005A5483"/>
    <w:rsid w:val="005A62B9"/>
    <w:rsid w:val="005A6F36"/>
    <w:rsid w:val="005A7D10"/>
    <w:rsid w:val="005A7DC7"/>
    <w:rsid w:val="005B1199"/>
    <w:rsid w:val="005B138C"/>
    <w:rsid w:val="005B1B58"/>
    <w:rsid w:val="005B2EF6"/>
    <w:rsid w:val="005B33D8"/>
    <w:rsid w:val="005B373B"/>
    <w:rsid w:val="005B3FAD"/>
    <w:rsid w:val="005B7099"/>
    <w:rsid w:val="005B71F6"/>
    <w:rsid w:val="005C2A80"/>
    <w:rsid w:val="005C2BCE"/>
    <w:rsid w:val="005C2CF9"/>
    <w:rsid w:val="005C2DFD"/>
    <w:rsid w:val="005C3918"/>
    <w:rsid w:val="005C58E9"/>
    <w:rsid w:val="005C6236"/>
    <w:rsid w:val="005C65AB"/>
    <w:rsid w:val="005C6EA6"/>
    <w:rsid w:val="005C75A2"/>
    <w:rsid w:val="005D0E16"/>
    <w:rsid w:val="005D1B15"/>
    <w:rsid w:val="005D2824"/>
    <w:rsid w:val="005D2FAA"/>
    <w:rsid w:val="005D359A"/>
    <w:rsid w:val="005D3B4B"/>
    <w:rsid w:val="005D4834"/>
    <w:rsid w:val="005D4A7D"/>
    <w:rsid w:val="005D4F1A"/>
    <w:rsid w:val="005D5A2A"/>
    <w:rsid w:val="005D6D39"/>
    <w:rsid w:val="005D6FCD"/>
    <w:rsid w:val="005D72BB"/>
    <w:rsid w:val="005D7E3B"/>
    <w:rsid w:val="005D7F4F"/>
    <w:rsid w:val="005E151B"/>
    <w:rsid w:val="005E1DAF"/>
    <w:rsid w:val="005E38C3"/>
    <w:rsid w:val="005E466A"/>
    <w:rsid w:val="005E692F"/>
    <w:rsid w:val="005E6B77"/>
    <w:rsid w:val="005E70B1"/>
    <w:rsid w:val="005E747C"/>
    <w:rsid w:val="005E78B7"/>
    <w:rsid w:val="005E7A46"/>
    <w:rsid w:val="005E7B0B"/>
    <w:rsid w:val="005F0096"/>
    <w:rsid w:val="005F0211"/>
    <w:rsid w:val="005F0AC0"/>
    <w:rsid w:val="005F0CE4"/>
    <w:rsid w:val="005F245D"/>
    <w:rsid w:val="005F2982"/>
    <w:rsid w:val="005F2C53"/>
    <w:rsid w:val="005F2F3E"/>
    <w:rsid w:val="005F412B"/>
    <w:rsid w:val="005F477A"/>
    <w:rsid w:val="005F52B0"/>
    <w:rsid w:val="005F64D0"/>
    <w:rsid w:val="005F6A3C"/>
    <w:rsid w:val="005F6CCF"/>
    <w:rsid w:val="005F6F63"/>
    <w:rsid w:val="005F7BAA"/>
    <w:rsid w:val="006013B3"/>
    <w:rsid w:val="006021D5"/>
    <w:rsid w:val="00602FDD"/>
    <w:rsid w:val="00603237"/>
    <w:rsid w:val="00603D54"/>
    <w:rsid w:val="00604C8A"/>
    <w:rsid w:val="00605981"/>
    <w:rsid w:val="00606270"/>
    <w:rsid w:val="00606DB3"/>
    <w:rsid w:val="00607261"/>
    <w:rsid w:val="006078D4"/>
    <w:rsid w:val="00610ADD"/>
    <w:rsid w:val="00610F0F"/>
    <w:rsid w:val="006117BC"/>
    <w:rsid w:val="00612287"/>
    <w:rsid w:val="00613111"/>
    <w:rsid w:val="00613E79"/>
    <w:rsid w:val="00614DC0"/>
    <w:rsid w:val="00615258"/>
    <w:rsid w:val="006170ED"/>
    <w:rsid w:val="00617BA1"/>
    <w:rsid w:val="00617FF9"/>
    <w:rsid w:val="006205F5"/>
    <w:rsid w:val="0062114B"/>
    <w:rsid w:val="006211E9"/>
    <w:rsid w:val="00621B34"/>
    <w:rsid w:val="00621E7F"/>
    <w:rsid w:val="00623698"/>
    <w:rsid w:val="00625E96"/>
    <w:rsid w:val="006260A6"/>
    <w:rsid w:val="0062665D"/>
    <w:rsid w:val="00627148"/>
    <w:rsid w:val="00627A54"/>
    <w:rsid w:val="00627FAE"/>
    <w:rsid w:val="006303B6"/>
    <w:rsid w:val="006312D9"/>
    <w:rsid w:val="006337D8"/>
    <w:rsid w:val="00634589"/>
    <w:rsid w:val="0063536B"/>
    <w:rsid w:val="006373B5"/>
    <w:rsid w:val="00641505"/>
    <w:rsid w:val="00641C1A"/>
    <w:rsid w:val="00643AE1"/>
    <w:rsid w:val="00644975"/>
    <w:rsid w:val="0064631A"/>
    <w:rsid w:val="00646B22"/>
    <w:rsid w:val="00647C09"/>
    <w:rsid w:val="00650C09"/>
    <w:rsid w:val="00650D41"/>
    <w:rsid w:val="006514A4"/>
    <w:rsid w:val="00651B31"/>
    <w:rsid w:val="00651CBB"/>
    <w:rsid w:val="00651D60"/>
    <w:rsid w:val="00651F2C"/>
    <w:rsid w:val="006526D3"/>
    <w:rsid w:val="006553CE"/>
    <w:rsid w:val="00656565"/>
    <w:rsid w:val="00656881"/>
    <w:rsid w:val="00656C00"/>
    <w:rsid w:val="00656D31"/>
    <w:rsid w:val="006576BD"/>
    <w:rsid w:val="00657968"/>
    <w:rsid w:val="00657D18"/>
    <w:rsid w:val="0066018B"/>
    <w:rsid w:val="0066057D"/>
    <w:rsid w:val="00660CF2"/>
    <w:rsid w:val="00661418"/>
    <w:rsid w:val="00661FC2"/>
    <w:rsid w:val="00662A66"/>
    <w:rsid w:val="00663576"/>
    <w:rsid w:val="00663CA8"/>
    <w:rsid w:val="006642D1"/>
    <w:rsid w:val="00664CAA"/>
    <w:rsid w:val="00664D92"/>
    <w:rsid w:val="006650F9"/>
    <w:rsid w:val="0066664E"/>
    <w:rsid w:val="00666785"/>
    <w:rsid w:val="00666C70"/>
    <w:rsid w:val="00667068"/>
    <w:rsid w:val="00667ED0"/>
    <w:rsid w:val="00670AF1"/>
    <w:rsid w:val="006714B1"/>
    <w:rsid w:val="0067222F"/>
    <w:rsid w:val="00674A38"/>
    <w:rsid w:val="00674E47"/>
    <w:rsid w:val="00675735"/>
    <w:rsid w:val="00676458"/>
    <w:rsid w:val="00677A37"/>
    <w:rsid w:val="00677B04"/>
    <w:rsid w:val="00677B24"/>
    <w:rsid w:val="00677C11"/>
    <w:rsid w:val="00677C22"/>
    <w:rsid w:val="006823BE"/>
    <w:rsid w:val="00684A76"/>
    <w:rsid w:val="00685D0E"/>
    <w:rsid w:val="00686255"/>
    <w:rsid w:val="00686ABC"/>
    <w:rsid w:val="00686C50"/>
    <w:rsid w:val="00687446"/>
    <w:rsid w:val="0068791E"/>
    <w:rsid w:val="00687F1D"/>
    <w:rsid w:val="006910D7"/>
    <w:rsid w:val="00691382"/>
    <w:rsid w:val="0069216E"/>
    <w:rsid w:val="00692CA0"/>
    <w:rsid w:val="0069339A"/>
    <w:rsid w:val="00693D5D"/>
    <w:rsid w:val="006946E4"/>
    <w:rsid w:val="00696369"/>
    <w:rsid w:val="006A01B3"/>
    <w:rsid w:val="006A02FF"/>
    <w:rsid w:val="006A1026"/>
    <w:rsid w:val="006A1ABF"/>
    <w:rsid w:val="006A1E4C"/>
    <w:rsid w:val="006A2BB2"/>
    <w:rsid w:val="006A2C22"/>
    <w:rsid w:val="006A446A"/>
    <w:rsid w:val="006A4823"/>
    <w:rsid w:val="006A52CC"/>
    <w:rsid w:val="006A7A7C"/>
    <w:rsid w:val="006B0CAC"/>
    <w:rsid w:val="006B1F5A"/>
    <w:rsid w:val="006B20E1"/>
    <w:rsid w:val="006B2B67"/>
    <w:rsid w:val="006B3C14"/>
    <w:rsid w:val="006B539C"/>
    <w:rsid w:val="006B5ABE"/>
    <w:rsid w:val="006B5F1E"/>
    <w:rsid w:val="006B6188"/>
    <w:rsid w:val="006B6494"/>
    <w:rsid w:val="006B7189"/>
    <w:rsid w:val="006B7F03"/>
    <w:rsid w:val="006C0B16"/>
    <w:rsid w:val="006C11EB"/>
    <w:rsid w:val="006C1747"/>
    <w:rsid w:val="006C1756"/>
    <w:rsid w:val="006C19B1"/>
    <w:rsid w:val="006C3ADF"/>
    <w:rsid w:val="006C4C66"/>
    <w:rsid w:val="006C4D8B"/>
    <w:rsid w:val="006C5144"/>
    <w:rsid w:val="006C56E0"/>
    <w:rsid w:val="006C6119"/>
    <w:rsid w:val="006C71F9"/>
    <w:rsid w:val="006C729E"/>
    <w:rsid w:val="006C7307"/>
    <w:rsid w:val="006D00C4"/>
    <w:rsid w:val="006D0E77"/>
    <w:rsid w:val="006D170A"/>
    <w:rsid w:val="006D1D20"/>
    <w:rsid w:val="006D29AD"/>
    <w:rsid w:val="006D3D43"/>
    <w:rsid w:val="006D58D9"/>
    <w:rsid w:val="006D5D04"/>
    <w:rsid w:val="006D6500"/>
    <w:rsid w:val="006E0731"/>
    <w:rsid w:val="006E0860"/>
    <w:rsid w:val="006E1530"/>
    <w:rsid w:val="006E38C0"/>
    <w:rsid w:val="006E5FFE"/>
    <w:rsid w:val="006E7396"/>
    <w:rsid w:val="006F0E04"/>
    <w:rsid w:val="006F0F4B"/>
    <w:rsid w:val="006F2C22"/>
    <w:rsid w:val="006F3458"/>
    <w:rsid w:val="006F36D7"/>
    <w:rsid w:val="006F3D1D"/>
    <w:rsid w:val="006F4734"/>
    <w:rsid w:val="006F49CC"/>
    <w:rsid w:val="006F4AB5"/>
    <w:rsid w:val="006F6FB9"/>
    <w:rsid w:val="00700483"/>
    <w:rsid w:val="007012C9"/>
    <w:rsid w:val="00703192"/>
    <w:rsid w:val="00703DBA"/>
    <w:rsid w:val="00704160"/>
    <w:rsid w:val="007050E7"/>
    <w:rsid w:val="00705210"/>
    <w:rsid w:val="00706C35"/>
    <w:rsid w:val="00707551"/>
    <w:rsid w:val="00707BB9"/>
    <w:rsid w:val="00707D55"/>
    <w:rsid w:val="00710682"/>
    <w:rsid w:val="0071145D"/>
    <w:rsid w:val="00712657"/>
    <w:rsid w:val="0071321B"/>
    <w:rsid w:val="0071364F"/>
    <w:rsid w:val="00713778"/>
    <w:rsid w:val="00714119"/>
    <w:rsid w:val="007147C1"/>
    <w:rsid w:val="00715104"/>
    <w:rsid w:val="007155B2"/>
    <w:rsid w:val="0071619B"/>
    <w:rsid w:val="00720059"/>
    <w:rsid w:val="007205FF"/>
    <w:rsid w:val="00720A77"/>
    <w:rsid w:val="007211BA"/>
    <w:rsid w:val="00721AB6"/>
    <w:rsid w:val="007224BD"/>
    <w:rsid w:val="007242DC"/>
    <w:rsid w:val="0072495F"/>
    <w:rsid w:val="00725056"/>
    <w:rsid w:val="007258EF"/>
    <w:rsid w:val="00725B45"/>
    <w:rsid w:val="00725CFD"/>
    <w:rsid w:val="00726619"/>
    <w:rsid w:val="00730162"/>
    <w:rsid w:val="00730E1D"/>
    <w:rsid w:val="00732656"/>
    <w:rsid w:val="00732705"/>
    <w:rsid w:val="007333D4"/>
    <w:rsid w:val="00733970"/>
    <w:rsid w:val="00734028"/>
    <w:rsid w:val="00735879"/>
    <w:rsid w:val="00735B16"/>
    <w:rsid w:val="007361B9"/>
    <w:rsid w:val="00736D96"/>
    <w:rsid w:val="0074009D"/>
    <w:rsid w:val="00740E5C"/>
    <w:rsid w:val="007419EE"/>
    <w:rsid w:val="00741F91"/>
    <w:rsid w:val="00742361"/>
    <w:rsid w:val="007432BB"/>
    <w:rsid w:val="0074393C"/>
    <w:rsid w:val="0074553F"/>
    <w:rsid w:val="00745A4D"/>
    <w:rsid w:val="007460C7"/>
    <w:rsid w:val="00746548"/>
    <w:rsid w:val="00746B68"/>
    <w:rsid w:val="00746D19"/>
    <w:rsid w:val="00747362"/>
    <w:rsid w:val="0075048A"/>
    <w:rsid w:val="0075258B"/>
    <w:rsid w:val="007530A3"/>
    <w:rsid w:val="0075335E"/>
    <w:rsid w:val="0075391C"/>
    <w:rsid w:val="007540F6"/>
    <w:rsid w:val="007548BF"/>
    <w:rsid w:val="0075527D"/>
    <w:rsid w:val="0075563A"/>
    <w:rsid w:val="00756FD4"/>
    <w:rsid w:val="00757C18"/>
    <w:rsid w:val="00761DDF"/>
    <w:rsid w:val="0076209A"/>
    <w:rsid w:val="00762B91"/>
    <w:rsid w:val="00763066"/>
    <w:rsid w:val="0076355A"/>
    <w:rsid w:val="007646F7"/>
    <w:rsid w:val="00764C79"/>
    <w:rsid w:val="007654F9"/>
    <w:rsid w:val="00765620"/>
    <w:rsid w:val="00765A55"/>
    <w:rsid w:val="00765B6B"/>
    <w:rsid w:val="00765B9E"/>
    <w:rsid w:val="00766DC8"/>
    <w:rsid w:val="00766FE2"/>
    <w:rsid w:val="00767044"/>
    <w:rsid w:val="0076711B"/>
    <w:rsid w:val="00767B7B"/>
    <w:rsid w:val="00767CBA"/>
    <w:rsid w:val="00767CE9"/>
    <w:rsid w:val="007707AB"/>
    <w:rsid w:val="00771BA6"/>
    <w:rsid w:val="007721BC"/>
    <w:rsid w:val="00772C87"/>
    <w:rsid w:val="007731D2"/>
    <w:rsid w:val="00773753"/>
    <w:rsid w:val="00773B0C"/>
    <w:rsid w:val="00774F90"/>
    <w:rsid w:val="00775069"/>
    <w:rsid w:val="00775909"/>
    <w:rsid w:val="00775ECE"/>
    <w:rsid w:val="00775F14"/>
    <w:rsid w:val="00777CC5"/>
    <w:rsid w:val="00783E81"/>
    <w:rsid w:val="00783F64"/>
    <w:rsid w:val="007849DC"/>
    <w:rsid w:val="00784A80"/>
    <w:rsid w:val="00785179"/>
    <w:rsid w:val="00785A24"/>
    <w:rsid w:val="00785F58"/>
    <w:rsid w:val="0078631E"/>
    <w:rsid w:val="0078659F"/>
    <w:rsid w:val="00786EEF"/>
    <w:rsid w:val="0079026E"/>
    <w:rsid w:val="00790C4C"/>
    <w:rsid w:val="007912A8"/>
    <w:rsid w:val="00791A24"/>
    <w:rsid w:val="00792BCD"/>
    <w:rsid w:val="00792CB0"/>
    <w:rsid w:val="00792FAA"/>
    <w:rsid w:val="007941AD"/>
    <w:rsid w:val="0079647A"/>
    <w:rsid w:val="007A0F5F"/>
    <w:rsid w:val="007A26DD"/>
    <w:rsid w:val="007A2C26"/>
    <w:rsid w:val="007A339F"/>
    <w:rsid w:val="007A5041"/>
    <w:rsid w:val="007A5381"/>
    <w:rsid w:val="007A594C"/>
    <w:rsid w:val="007A6A1F"/>
    <w:rsid w:val="007A6D4A"/>
    <w:rsid w:val="007A7D60"/>
    <w:rsid w:val="007B0C56"/>
    <w:rsid w:val="007B0D96"/>
    <w:rsid w:val="007B20F2"/>
    <w:rsid w:val="007B2483"/>
    <w:rsid w:val="007B2952"/>
    <w:rsid w:val="007B33B0"/>
    <w:rsid w:val="007B3693"/>
    <w:rsid w:val="007B4216"/>
    <w:rsid w:val="007B445F"/>
    <w:rsid w:val="007B585F"/>
    <w:rsid w:val="007B6DB5"/>
    <w:rsid w:val="007B70E6"/>
    <w:rsid w:val="007C30DE"/>
    <w:rsid w:val="007C3585"/>
    <w:rsid w:val="007C40FC"/>
    <w:rsid w:val="007C4336"/>
    <w:rsid w:val="007C468A"/>
    <w:rsid w:val="007C5CBA"/>
    <w:rsid w:val="007C6E40"/>
    <w:rsid w:val="007D2B92"/>
    <w:rsid w:val="007D353E"/>
    <w:rsid w:val="007D4BCA"/>
    <w:rsid w:val="007D6687"/>
    <w:rsid w:val="007D6A62"/>
    <w:rsid w:val="007E03B0"/>
    <w:rsid w:val="007E0B52"/>
    <w:rsid w:val="007E1A49"/>
    <w:rsid w:val="007E1BB8"/>
    <w:rsid w:val="007E3AD4"/>
    <w:rsid w:val="007E4E45"/>
    <w:rsid w:val="007E5AEB"/>
    <w:rsid w:val="007F059D"/>
    <w:rsid w:val="007F23A8"/>
    <w:rsid w:val="007F36D1"/>
    <w:rsid w:val="007F4324"/>
    <w:rsid w:val="007F5A0F"/>
    <w:rsid w:val="007F5DB8"/>
    <w:rsid w:val="007F6493"/>
    <w:rsid w:val="007F6BC3"/>
    <w:rsid w:val="007F6D22"/>
    <w:rsid w:val="007F7936"/>
    <w:rsid w:val="007F7A83"/>
    <w:rsid w:val="007F7AA6"/>
    <w:rsid w:val="008010EA"/>
    <w:rsid w:val="008015B7"/>
    <w:rsid w:val="00801F77"/>
    <w:rsid w:val="00803068"/>
    <w:rsid w:val="0080390A"/>
    <w:rsid w:val="00803D6B"/>
    <w:rsid w:val="00805A71"/>
    <w:rsid w:val="00805CE0"/>
    <w:rsid w:val="00806A98"/>
    <w:rsid w:val="008109FE"/>
    <w:rsid w:val="00810E92"/>
    <w:rsid w:val="00811D8E"/>
    <w:rsid w:val="00812E6E"/>
    <w:rsid w:val="00813642"/>
    <w:rsid w:val="0081663F"/>
    <w:rsid w:val="00817780"/>
    <w:rsid w:val="00817C08"/>
    <w:rsid w:val="00817D4C"/>
    <w:rsid w:val="0082044F"/>
    <w:rsid w:val="00820925"/>
    <w:rsid w:val="008229C2"/>
    <w:rsid w:val="008231F5"/>
    <w:rsid w:val="00823624"/>
    <w:rsid w:val="00824E09"/>
    <w:rsid w:val="00826FCA"/>
    <w:rsid w:val="008274A8"/>
    <w:rsid w:val="00831F4F"/>
    <w:rsid w:val="00831F7A"/>
    <w:rsid w:val="008341ED"/>
    <w:rsid w:val="00835AA6"/>
    <w:rsid w:val="008362BD"/>
    <w:rsid w:val="008369E5"/>
    <w:rsid w:val="00837901"/>
    <w:rsid w:val="00837B68"/>
    <w:rsid w:val="00837E47"/>
    <w:rsid w:val="00837F7A"/>
    <w:rsid w:val="00840D4D"/>
    <w:rsid w:val="00842612"/>
    <w:rsid w:val="00842ECF"/>
    <w:rsid w:val="00843001"/>
    <w:rsid w:val="008432F1"/>
    <w:rsid w:val="0084349C"/>
    <w:rsid w:val="00844BC2"/>
    <w:rsid w:val="00844D71"/>
    <w:rsid w:val="00846457"/>
    <w:rsid w:val="0084724B"/>
    <w:rsid w:val="00847370"/>
    <w:rsid w:val="008506F2"/>
    <w:rsid w:val="00850BB6"/>
    <w:rsid w:val="008518FE"/>
    <w:rsid w:val="00852749"/>
    <w:rsid w:val="00853D1B"/>
    <w:rsid w:val="00854586"/>
    <w:rsid w:val="00854DB3"/>
    <w:rsid w:val="00855BBE"/>
    <w:rsid w:val="008562B4"/>
    <w:rsid w:val="0085659C"/>
    <w:rsid w:val="0086116C"/>
    <w:rsid w:val="008619D4"/>
    <w:rsid w:val="00861D20"/>
    <w:rsid w:val="00863959"/>
    <w:rsid w:val="00864212"/>
    <w:rsid w:val="0086556C"/>
    <w:rsid w:val="00865601"/>
    <w:rsid w:val="00867048"/>
    <w:rsid w:val="00867166"/>
    <w:rsid w:val="0087055C"/>
    <w:rsid w:val="008710F0"/>
    <w:rsid w:val="00871112"/>
    <w:rsid w:val="00871314"/>
    <w:rsid w:val="008717B5"/>
    <w:rsid w:val="00871ADF"/>
    <w:rsid w:val="00872026"/>
    <w:rsid w:val="008725BD"/>
    <w:rsid w:val="00872773"/>
    <w:rsid w:val="008727D5"/>
    <w:rsid w:val="008738B3"/>
    <w:rsid w:val="00873E91"/>
    <w:rsid w:val="008754D3"/>
    <w:rsid w:val="00875A73"/>
    <w:rsid w:val="00876F01"/>
    <w:rsid w:val="00877053"/>
    <w:rsid w:val="0087792E"/>
    <w:rsid w:val="00877FC5"/>
    <w:rsid w:val="008805D8"/>
    <w:rsid w:val="00880663"/>
    <w:rsid w:val="008830A7"/>
    <w:rsid w:val="008831D5"/>
    <w:rsid w:val="008832B1"/>
    <w:rsid w:val="00883EAF"/>
    <w:rsid w:val="008841DA"/>
    <w:rsid w:val="0088465A"/>
    <w:rsid w:val="00885258"/>
    <w:rsid w:val="00885864"/>
    <w:rsid w:val="00885A43"/>
    <w:rsid w:val="00885E34"/>
    <w:rsid w:val="00886AF3"/>
    <w:rsid w:val="008903E0"/>
    <w:rsid w:val="00890652"/>
    <w:rsid w:val="00890725"/>
    <w:rsid w:val="00890FBC"/>
    <w:rsid w:val="00892C86"/>
    <w:rsid w:val="00893349"/>
    <w:rsid w:val="00893A68"/>
    <w:rsid w:val="0089641C"/>
    <w:rsid w:val="00896F07"/>
    <w:rsid w:val="00897A95"/>
    <w:rsid w:val="008A238C"/>
    <w:rsid w:val="008A30C3"/>
    <w:rsid w:val="008A3C23"/>
    <w:rsid w:val="008A5158"/>
    <w:rsid w:val="008A564D"/>
    <w:rsid w:val="008A5F18"/>
    <w:rsid w:val="008A6975"/>
    <w:rsid w:val="008B0183"/>
    <w:rsid w:val="008B0499"/>
    <w:rsid w:val="008B14AA"/>
    <w:rsid w:val="008B1537"/>
    <w:rsid w:val="008B22F7"/>
    <w:rsid w:val="008B2D73"/>
    <w:rsid w:val="008B39DC"/>
    <w:rsid w:val="008B3C3C"/>
    <w:rsid w:val="008B6236"/>
    <w:rsid w:val="008B6A22"/>
    <w:rsid w:val="008C05F5"/>
    <w:rsid w:val="008C1871"/>
    <w:rsid w:val="008C1C31"/>
    <w:rsid w:val="008C2356"/>
    <w:rsid w:val="008C49CC"/>
    <w:rsid w:val="008C4B99"/>
    <w:rsid w:val="008C6882"/>
    <w:rsid w:val="008C7B83"/>
    <w:rsid w:val="008C7DF1"/>
    <w:rsid w:val="008D1C9C"/>
    <w:rsid w:val="008D2BB2"/>
    <w:rsid w:val="008D43B6"/>
    <w:rsid w:val="008D4D22"/>
    <w:rsid w:val="008D69E9"/>
    <w:rsid w:val="008D70CE"/>
    <w:rsid w:val="008E0645"/>
    <w:rsid w:val="008E0C67"/>
    <w:rsid w:val="008E19AE"/>
    <w:rsid w:val="008E3618"/>
    <w:rsid w:val="008E3943"/>
    <w:rsid w:val="008E450E"/>
    <w:rsid w:val="008E48E1"/>
    <w:rsid w:val="008E521E"/>
    <w:rsid w:val="008E56AE"/>
    <w:rsid w:val="008E5766"/>
    <w:rsid w:val="008E5B6F"/>
    <w:rsid w:val="008E5B82"/>
    <w:rsid w:val="008E619F"/>
    <w:rsid w:val="008E64EB"/>
    <w:rsid w:val="008E6BBC"/>
    <w:rsid w:val="008E6E04"/>
    <w:rsid w:val="008F1B63"/>
    <w:rsid w:val="008F1D3D"/>
    <w:rsid w:val="008F2482"/>
    <w:rsid w:val="008F37C3"/>
    <w:rsid w:val="008F42DD"/>
    <w:rsid w:val="008F594A"/>
    <w:rsid w:val="008F69AD"/>
    <w:rsid w:val="008F73B7"/>
    <w:rsid w:val="00900B49"/>
    <w:rsid w:val="009012A8"/>
    <w:rsid w:val="00901D2B"/>
    <w:rsid w:val="00902D12"/>
    <w:rsid w:val="009035B7"/>
    <w:rsid w:val="00904C7E"/>
    <w:rsid w:val="009051B0"/>
    <w:rsid w:val="00905E0B"/>
    <w:rsid w:val="00907145"/>
    <w:rsid w:val="009072FE"/>
    <w:rsid w:val="0091035B"/>
    <w:rsid w:val="00910427"/>
    <w:rsid w:val="00911D9A"/>
    <w:rsid w:val="00911F89"/>
    <w:rsid w:val="0091338C"/>
    <w:rsid w:val="009150A5"/>
    <w:rsid w:val="00921B2E"/>
    <w:rsid w:val="00922D31"/>
    <w:rsid w:val="009234BF"/>
    <w:rsid w:val="00926116"/>
    <w:rsid w:val="00926D2C"/>
    <w:rsid w:val="00926F00"/>
    <w:rsid w:val="00927E1C"/>
    <w:rsid w:val="00930156"/>
    <w:rsid w:val="009320FF"/>
    <w:rsid w:val="00932B96"/>
    <w:rsid w:val="00932C4F"/>
    <w:rsid w:val="0093403B"/>
    <w:rsid w:val="00934D69"/>
    <w:rsid w:val="00935167"/>
    <w:rsid w:val="009356EF"/>
    <w:rsid w:val="00935E37"/>
    <w:rsid w:val="00940D05"/>
    <w:rsid w:val="00941297"/>
    <w:rsid w:val="00941887"/>
    <w:rsid w:val="00941D3D"/>
    <w:rsid w:val="0094274D"/>
    <w:rsid w:val="00942E94"/>
    <w:rsid w:val="00943447"/>
    <w:rsid w:val="00943FE9"/>
    <w:rsid w:val="00946971"/>
    <w:rsid w:val="009469BF"/>
    <w:rsid w:val="00946B2B"/>
    <w:rsid w:val="00950B6B"/>
    <w:rsid w:val="00950CE5"/>
    <w:rsid w:val="00951671"/>
    <w:rsid w:val="00951F8B"/>
    <w:rsid w:val="00954A44"/>
    <w:rsid w:val="00961B45"/>
    <w:rsid w:val="00961E18"/>
    <w:rsid w:val="009635D7"/>
    <w:rsid w:val="00963ACE"/>
    <w:rsid w:val="0096522E"/>
    <w:rsid w:val="00966231"/>
    <w:rsid w:val="009664DF"/>
    <w:rsid w:val="009702F6"/>
    <w:rsid w:val="00976905"/>
    <w:rsid w:val="0097749C"/>
    <w:rsid w:val="009805FB"/>
    <w:rsid w:val="00980F77"/>
    <w:rsid w:val="00981990"/>
    <w:rsid w:val="00982DB2"/>
    <w:rsid w:val="009831F5"/>
    <w:rsid w:val="009857EC"/>
    <w:rsid w:val="009858AA"/>
    <w:rsid w:val="00987DBD"/>
    <w:rsid w:val="00990A6F"/>
    <w:rsid w:val="0099114A"/>
    <w:rsid w:val="00991C75"/>
    <w:rsid w:val="009924BE"/>
    <w:rsid w:val="00992516"/>
    <w:rsid w:val="009928E1"/>
    <w:rsid w:val="00996E99"/>
    <w:rsid w:val="00997F4F"/>
    <w:rsid w:val="009A08D4"/>
    <w:rsid w:val="009A1F6E"/>
    <w:rsid w:val="009A3015"/>
    <w:rsid w:val="009A3C70"/>
    <w:rsid w:val="009A60EC"/>
    <w:rsid w:val="009B0008"/>
    <w:rsid w:val="009B0150"/>
    <w:rsid w:val="009B023F"/>
    <w:rsid w:val="009B0FBE"/>
    <w:rsid w:val="009B1460"/>
    <w:rsid w:val="009B16C4"/>
    <w:rsid w:val="009B1A52"/>
    <w:rsid w:val="009B21B6"/>
    <w:rsid w:val="009B2462"/>
    <w:rsid w:val="009B2DB4"/>
    <w:rsid w:val="009B38E9"/>
    <w:rsid w:val="009B5730"/>
    <w:rsid w:val="009B7503"/>
    <w:rsid w:val="009B7763"/>
    <w:rsid w:val="009B7865"/>
    <w:rsid w:val="009C0DE0"/>
    <w:rsid w:val="009C1641"/>
    <w:rsid w:val="009C2639"/>
    <w:rsid w:val="009C30DD"/>
    <w:rsid w:val="009C44A1"/>
    <w:rsid w:val="009C573A"/>
    <w:rsid w:val="009C7567"/>
    <w:rsid w:val="009C7D17"/>
    <w:rsid w:val="009D03A6"/>
    <w:rsid w:val="009D1C9B"/>
    <w:rsid w:val="009D2266"/>
    <w:rsid w:val="009D27C3"/>
    <w:rsid w:val="009D31C3"/>
    <w:rsid w:val="009D44B9"/>
    <w:rsid w:val="009D63D6"/>
    <w:rsid w:val="009D7D55"/>
    <w:rsid w:val="009E0C55"/>
    <w:rsid w:val="009E29ED"/>
    <w:rsid w:val="009E31EA"/>
    <w:rsid w:val="009E3889"/>
    <w:rsid w:val="009E42E5"/>
    <w:rsid w:val="009E4644"/>
    <w:rsid w:val="009E484E"/>
    <w:rsid w:val="009E4D85"/>
    <w:rsid w:val="009E52D0"/>
    <w:rsid w:val="009E5CF1"/>
    <w:rsid w:val="009E6E79"/>
    <w:rsid w:val="009E7247"/>
    <w:rsid w:val="009E758B"/>
    <w:rsid w:val="009E7D70"/>
    <w:rsid w:val="009E7FA8"/>
    <w:rsid w:val="009F0C4C"/>
    <w:rsid w:val="009F0DB2"/>
    <w:rsid w:val="009F40FB"/>
    <w:rsid w:val="009F47DA"/>
    <w:rsid w:val="009F4B45"/>
    <w:rsid w:val="009F5945"/>
    <w:rsid w:val="00A0171A"/>
    <w:rsid w:val="00A03EC5"/>
    <w:rsid w:val="00A06844"/>
    <w:rsid w:val="00A0706B"/>
    <w:rsid w:val="00A10475"/>
    <w:rsid w:val="00A107A2"/>
    <w:rsid w:val="00A114C7"/>
    <w:rsid w:val="00A11EA2"/>
    <w:rsid w:val="00A1280E"/>
    <w:rsid w:val="00A12F31"/>
    <w:rsid w:val="00A132C9"/>
    <w:rsid w:val="00A14C73"/>
    <w:rsid w:val="00A14EE9"/>
    <w:rsid w:val="00A14FE2"/>
    <w:rsid w:val="00A1626D"/>
    <w:rsid w:val="00A162B3"/>
    <w:rsid w:val="00A16A9D"/>
    <w:rsid w:val="00A17ADD"/>
    <w:rsid w:val="00A2239B"/>
    <w:rsid w:val="00A22C2E"/>
    <w:rsid w:val="00A22FCB"/>
    <w:rsid w:val="00A2347F"/>
    <w:rsid w:val="00A23583"/>
    <w:rsid w:val="00A23A84"/>
    <w:rsid w:val="00A24511"/>
    <w:rsid w:val="00A2546D"/>
    <w:rsid w:val="00A25B3B"/>
    <w:rsid w:val="00A27775"/>
    <w:rsid w:val="00A30CE4"/>
    <w:rsid w:val="00A32B81"/>
    <w:rsid w:val="00A34293"/>
    <w:rsid w:val="00A35379"/>
    <w:rsid w:val="00A357EB"/>
    <w:rsid w:val="00A370E5"/>
    <w:rsid w:val="00A37E83"/>
    <w:rsid w:val="00A40127"/>
    <w:rsid w:val="00A41270"/>
    <w:rsid w:val="00A41465"/>
    <w:rsid w:val="00A4159D"/>
    <w:rsid w:val="00A41C0C"/>
    <w:rsid w:val="00A433C4"/>
    <w:rsid w:val="00A45106"/>
    <w:rsid w:val="00A45A1C"/>
    <w:rsid w:val="00A45E7F"/>
    <w:rsid w:val="00A4699B"/>
    <w:rsid w:val="00A470FD"/>
    <w:rsid w:val="00A472F1"/>
    <w:rsid w:val="00A5189F"/>
    <w:rsid w:val="00A51BF3"/>
    <w:rsid w:val="00A5237D"/>
    <w:rsid w:val="00A52BA2"/>
    <w:rsid w:val="00A5386E"/>
    <w:rsid w:val="00A546C4"/>
    <w:rsid w:val="00A54E42"/>
    <w:rsid w:val="00A554A3"/>
    <w:rsid w:val="00A56058"/>
    <w:rsid w:val="00A5710A"/>
    <w:rsid w:val="00A57ABD"/>
    <w:rsid w:val="00A60CE9"/>
    <w:rsid w:val="00A60E97"/>
    <w:rsid w:val="00A62CC5"/>
    <w:rsid w:val="00A63504"/>
    <w:rsid w:val="00A63E47"/>
    <w:rsid w:val="00A663C0"/>
    <w:rsid w:val="00A67D78"/>
    <w:rsid w:val="00A70ED9"/>
    <w:rsid w:val="00A7106A"/>
    <w:rsid w:val="00A73145"/>
    <w:rsid w:val="00A742F1"/>
    <w:rsid w:val="00A7451A"/>
    <w:rsid w:val="00A74A3F"/>
    <w:rsid w:val="00A74F7D"/>
    <w:rsid w:val="00A758EA"/>
    <w:rsid w:val="00A75940"/>
    <w:rsid w:val="00A75DB4"/>
    <w:rsid w:val="00A761FE"/>
    <w:rsid w:val="00A76F26"/>
    <w:rsid w:val="00A77949"/>
    <w:rsid w:val="00A80AFA"/>
    <w:rsid w:val="00A81D90"/>
    <w:rsid w:val="00A82966"/>
    <w:rsid w:val="00A82A90"/>
    <w:rsid w:val="00A835AB"/>
    <w:rsid w:val="00A83CBC"/>
    <w:rsid w:val="00A84BB1"/>
    <w:rsid w:val="00A85599"/>
    <w:rsid w:val="00A85A11"/>
    <w:rsid w:val="00A861D6"/>
    <w:rsid w:val="00A865B7"/>
    <w:rsid w:val="00A8679D"/>
    <w:rsid w:val="00A872EC"/>
    <w:rsid w:val="00A87EAE"/>
    <w:rsid w:val="00A90A95"/>
    <w:rsid w:val="00A91937"/>
    <w:rsid w:val="00A93DE0"/>
    <w:rsid w:val="00A9434E"/>
    <w:rsid w:val="00A953F0"/>
    <w:rsid w:val="00A95566"/>
    <w:rsid w:val="00A95C50"/>
    <w:rsid w:val="00A965AA"/>
    <w:rsid w:val="00A96F7D"/>
    <w:rsid w:val="00A96FD7"/>
    <w:rsid w:val="00A971F2"/>
    <w:rsid w:val="00A97296"/>
    <w:rsid w:val="00A97882"/>
    <w:rsid w:val="00AA013D"/>
    <w:rsid w:val="00AA0A4E"/>
    <w:rsid w:val="00AA15F2"/>
    <w:rsid w:val="00AA1D0D"/>
    <w:rsid w:val="00AA1D91"/>
    <w:rsid w:val="00AA3493"/>
    <w:rsid w:val="00AA35BF"/>
    <w:rsid w:val="00AA3BE3"/>
    <w:rsid w:val="00AA44B5"/>
    <w:rsid w:val="00AA4E19"/>
    <w:rsid w:val="00AA4E54"/>
    <w:rsid w:val="00AA6058"/>
    <w:rsid w:val="00AA6069"/>
    <w:rsid w:val="00AA63BD"/>
    <w:rsid w:val="00AA65E8"/>
    <w:rsid w:val="00AA7DD3"/>
    <w:rsid w:val="00AB2179"/>
    <w:rsid w:val="00AB240D"/>
    <w:rsid w:val="00AB2E88"/>
    <w:rsid w:val="00AB370C"/>
    <w:rsid w:val="00AB40BD"/>
    <w:rsid w:val="00AB5972"/>
    <w:rsid w:val="00AB6012"/>
    <w:rsid w:val="00AB66F7"/>
    <w:rsid w:val="00AB75A1"/>
    <w:rsid w:val="00AB79A6"/>
    <w:rsid w:val="00AB7FE7"/>
    <w:rsid w:val="00AC0D56"/>
    <w:rsid w:val="00AC173F"/>
    <w:rsid w:val="00AC232D"/>
    <w:rsid w:val="00AC4850"/>
    <w:rsid w:val="00AC4C25"/>
    <w:rsid w:val="00AC5E91"/>
    <w:rsid w:val="00AC6CD1"/>
    <w:rsid w:val="00AD1918"/>
    <w:rsid w:val="00AD2011"/>
    <w:rsid w:val="00AD32B9"/>
    <w:rsid w:val="00AD513E"/>
    <w:rsid w:val="00AD52A3"/>
    <w:rsid w:val="00AD5B74"/>
    <w:rsid w:val="00AD5BF9"/>
    <w:rsid w:val="00AD66AC"/>
    <w:rsid w:val="00AD6C1F"/>
    <w:rsid w:val="00AE1787"/>
    <w:rsid w:val="00AE1DC6"/>
    <w:rsid w:val="00AE2B9F"/>
    <w:rsid w:val="00AE2C2E"/>
    <w:rsid w:val="00AE2D7E"/>
    <w:rsid w:val="00AE3E81"/>
    <w:rsid w:val="00AE3F22"/>
    <w:rsid w:val="00AE3FE0"/>
    <w:rsid w:val="00AE52CC"/>
    <w:rsid w:val="00AE5964"/>
    <w:rsid w:val="00AE60CD"/>
    <w:rsid w:val="00AE7A59"/>
    <w:rsid w:val="00AF03F7"/>
    <w:rsid w:val="00AF20E1"/>
    <w:rsid w:val="00AF2206"/>
    <w:rsid w:val="00AF386D"/>
    <w:rsid w:val="00AF3EAA"/>
    <w:rsid w:val="00AF6324"/>
    <w:rsid w:val="00AF6A9C"/>
    <w:rsid w:val="00AF71DB"/>
    <w:rsid w:val="00AF73E4"/>
    <w:rsid w:val="00AF7BF9"/>
    <w:rsid w:val="00B04230"/>
    <w:rsid w:val="00B0524B"/>
    <w:rsid w:val="00B054CC"/>
    <w:rsid w:val="00B05ADD"/>
    <w:rsid w:val="00B071E8"/>
    <w:rsid w:val="00B1015C"/>
    <w:rsid w:val="00B108A0"/>
    <w:rsid w:val="00B12A65"/>
    <w:rsid w:val="00B1351C"/>
    <w:rsid w:val="00B14311"/>
    <w:rsid w:val="00B1503F"/>
    <w:rsid w:val="00B15C60"/>
    <w:rsid w:val="00B15F69"/>
    <w:rsid w:val="00B16DB5"/>
    <w:rsid w:val="00B17626"/>
    <w:rsid w:val="00B17C24"/>
    <w:rsid w:val="00B2026C"/>
    <w:rsid w:val="00B210E5"/>
    <w:rsid w:val="00B2114C"/>
    <w:rsid w:val="00B219F2"/>
    <w:rsid w:val="00B23263"/>
    <w:rsid w:val="00B23A85"/>
    <w:rsid w:val="00B23A8C"/>
    <w:rsid w:val="00B23B6D"/>
    <w:rsid w:val="00B23D94"/>
    <w:rsid w:val="00B24452"/>
    <w:rsid w:val="00B26058"/>
    <w:rsid w:val="00B2750F"/>
    <w:rsid w:val="00B32636"/>
    <w:rsid w:val="00B33FCB"/>
    <w:rsid w:val="00B34192"/>
    <w:rsid w:val="00B35C13"/>
    <w:rsid w:val="00B36187"/>
    <w:rsid w:val="00B3780E"/>
    <w:rsid w:val="00B40A74"/>
    <w:rsid w:val="00B40CB7"/>
    <w:rsid w:val="00B41719"/>
    <w:rsid w:val="00B419FE"/>
    <w:rsid w:val="00B41A80"/>
    <w:rsid w:val="00B423C1"/>
    <w:rsid w:val="00B42556"/>
    <w:rsid w:val="00B42D48"/>
    <w:rsid w:val="00B440ED"/>
    <w:rsid w:val="00B44486"/>
    <w:rsid w:val="00B44B3D"/>
    <w:rsid w:val="00B4564E"/>
    <w:rsid w:val="00B47B59"/>
    <w:rsid w:val="00B47FA1"/>
    <w:rsid w:val="00B50C8F"/>
    <w:rsid w:val="00B51004"/>
    <w:rsid w:val="00B51254"/>
    <w:rsid w:val="00B52096"/>
    <w:rsid w:val="00B53215"/>
    <w:rsid w:val="00B53AD8"/>
    <w:rsid w:val="00B53F81"/>
    <w:rsid w:val="00B5453A"/>
    <w:rsid w:val="00B547B4"/>
    <w:rsid w:val="00B55255"/>
    <w:rsid w:val="00B55959"/>
    <w:rsid w:val="00B56293"/>
    <w:rsid w:val="00B56C2B"/>
    <w:rsid w:val="00B60960"/>
    <w:rsid w:val="00B60C87"/>
    <w:rsid w:val="00B62918"/>
    <w:rsid w:val="00B63143"/>
    <w:rsid w:val="00B632CB"/>
    <w:rsid w:val="00B6400E"/>
    <w:rsid w:val="00B65807"/>
    <w:rsid w:val="00B65BD3"/>
    <w:rsid w:val="00B66789"/>
    <w:rsid w:val="00B70469"/>
    <w:rsid w:val="00B7077F"/>
    <w:rsid w:val="00B708F9"/>
    <w:rsid w:val="00B710B6"/>
    <w:rsid w:val="00B72DD8"/>
    <w:rsid w:val="00B72E09"/>
    <w:rsid w:val="00B736D1"/>
    <w:rsid w:val="00B7398C"/>
    <w:rsid w:val="00B741AA"/>
    <w:rsid w:val="00B750BC"/>
    <w:rsid w:val="00B75726"/>
    <w:rsid w:val="00B800DD"/>
    <w:rsid w:val="00B802CA"/>
    <w:rsid w:val="00B81439"/>
    <w:rsid w:val="00B818BC"/>
    <w:rsid w:val="00B81A3D"/>
    <w:rsid w:val="00B822D8"/>
    <w:rsid w:val="00B825DF"/>
    <w:rsid w:val="00B82B37"/>
    <w:rsid w:val="00B8310A"/>
    <w:rsid w:val="00B84435"/>
    <w:rsid w:val="00B84611"/>
    <w:rsid w:val="00B848B7"/>
    <w:rsid w:val="00B865C1"/>
    <w:rsid w:val="00B9050F"/>
    <w:rsid w:val="00B91504"/>
    <w:rsid w:val="00B91793"/>
    <w:rsid w:val="00B92B3F"/>
    <w:rsid w:val="00B933F6"/>
    <w:rsid w:val="00B93A2D"/>
    <w:rsid w:val="00B93DDA"/>
    <w:rsid w:val="00B94140"/>
    <w:rsid w:val="00B941C2"/>
    <w:rsid w:val="00B95696"/>
    <w:rsid w:val="00B957F3"/>
    <w:rsid w:val="00B95CA3"/>
    <w:rsid w:val="00B96CDD"/>
    <w:rsid w:val="00BA12F1"/>
    <w:rsid w:val="00BA1CFE"/>
    <w:rsid w:val="00BA6893"/>
    <w:rsid w:val="00BA6FA9"/>
    <w:rsid w:val="00BA71F3"/>
    <w:rsid w:val="00BB0095"/>
    <w:rsid w:val="00BB02AC"/>
    <w:rsid w:val="00BB0774"/>
    <w:rsid w:val="00BB0908"/>
    <w:rsid w:val="00BB32FD"/>
    <w:rsid w:val="00BB5242"/>
    <w:rsid w:val="00BB5D47"/>
    <w:rsid w:val="00BB62ED"/>
    <w:rsid w:val="00BB69D4"/>
    <w:rsid w:val="00BB6A19"/>
    <w:rsid w:val="00BB7375"/>
    <w:rsid w:val="00BC1703"/>
    <w:rsid w:val="00BC2DA3"/>
    <w:rsid w:val="00BC354C"/>
    <w:rsid w:val="00BC36B7"/>
    <w:rsid w:val="00BC3A0B"/>
    <w:rsid w:val="00BC3FD6"/>
    <w:rsid w:val="00BC4BF8"/>
    <w:rsid w:val="00BC5A4E"/>
    <w:rsid w:val="00BC5C0E"/>
    <w:rsid w:val="00BC6327"/>
    <w:rsid w:val="00BC6D97"/>
    <w:rsid w:val="00BC762B"/>
    <w:rsid w:val="00BD09CC"/>
    <w:rsid w:val="00BD195F"/>
    <w:rsid w:val="00BD1D9C"/>
    <w:rsid w:val="00BD24EB"/>
    <w:rsid w:val="00BD27D2"/>
    <w:rsid w:val="00BD2D7E"/>
    <w:rsid w:val="00BD2FE8"/>
    <w:rsid w:val="00BD3C81"/>
    <w:rsid w:val="00BD4518"/>
    <w:rsid w:val="00BD4B7E"/>
    <w:rsid w:val="00BD60F5"/>
    <w:rsid w:val="00BD64FC"/>
    <w:rsid w:val="00BD6837"/>
    <w:rsid w:val="00BD7863"/>
    <w:rsid w:val="00BD7C0C"/>
    <w:rsid w:val="00BD7C51"/>
    <w:rsid w:val="00BE0CF5"/>
    <w:rsid w:val="00BE0EE9"/>
    <w:rsid w:val="00BE167C"/>
    <w:rsid w:val="00BE272D"/>
    <w:rsid w:val="00BE2B36"/>
    <w:rsid w:val="00BE34FF"/>
    <w:rsid w:val="00BE4A03"/>
    <w:rsid w:val="00BE6A6C"/>
    <w:rsid w:val="00BF05A3"/>
    <w:rsid w:val="00BF0759"/>
    <w:rsid w:val="00BF0C69"/>
    <w:rsid w:val="00BF0F7C"/>
    <w:rsid w:val="00BF10CE"/>
    <w:rsid w:val="00BF135D"/>
    <w:rsid w:val="00BF1D22"/>
    <w:rsid w:val="00BF3B7B"/>
    <w:rsid w:val="00BF3D27"/>
    <w:rsid w:val="00BF4BFE"/>
    <w:rsid w:val="00BF629B"/>
    <w:rsid w:val="00BF655C"/>
    <w:rsid w:val="00BF7C9A"/>
    <w:rsid w:val="00C00AA5"/>
    <w:rsid w:val="00C00B34"/>
    <w:rsid w:val="00C016A8"/>
    <w:rsid w:val="00C02B0B"/>
    <w:rsid w:val="00C043CA"/>
    <w:rsid w:val="00C04A43"/>
    <w:rsid w:val="00C06DF9"/>
    <w:rsid w:val="00C075EF"/>
    <w:rsid w:val="00C07CE6"/>
    <w:rsid w:val="00C1067A"/>
    <w:rsid w:val="00C11757"/>
    <w:rsid w:val="00C11E83"/>
    <w:rsid w:val="00C13E8B"/>
    <w:rsid w:val="00C16100"/>
    <w:rsid w:val="00C1758B"/>
    <w:rsid w:val="00C2242F"/>
    <w:rsid w:val="00C23771"/>
    <w:rsid w:val="00C2378A"/>
    <w:rsid w:val="00C24056"/>
    <w:rsid w:val="00C248AC"/>
    <w:rsid w:val="00C25548"/>
    <w:rsid w:val="00C273FC"/>
    <w:rsid w:val="00C30893"/>
    <w:rsid w:val="00C30BE7"/>
    <w:rsid w:val="00C311F5"/>
    <w:rsid w:val="00C3199F"/>
    <w:rsid w:val="00C32ECC"/>
    <w:rsid w:val="00C34661"/>
    <w:rsid w:val="00C37062"/>
    <w:rsid w:val="00C373F0"/>
    <w:rsid w:val="00C378A1"/>
    <w:rsid w:val="00C416FB"/>
    <w:rsid w:val="00C4192F"/>
    <w:rsid w:val="00C42763"/>
    <w:rsid w:val="00C433FE"/>
    <w:rsid w:val="00C43914"/>
    <w:rsid w:val="00C444BA"/>
    <w:rsid w:val="00C44892"/>
    <w:rsid w:val="00C45A1E"/>
    <w:rsid w:val="00C45CC0"/>
    <w:rsid w:val="00C464B9"/>
    <w:rsid w:val="00C52132"/>
    <w:rsid w:val="00C529ED"/>
    <w:rsid w:val="00C54424"/>
    <w:rsid w:val="00C544B4"/>
    <w:rsid w:val="00C54DAE"/>
    <w:rsid w:val="00C55776"/>
    <w:rsid w:val="00C55E8A"/>
    <w:rsid w:val="00C565BC"/>
    <w:rsid w:val="00C56EE0"/>
    <w:rsid w:val="00C61F7C"/>
    <w:rsid w:val="00C621D6"/>
    <w:rsid w:val="00C630F6"/>
    <w:rsid w:val="00C63DA3"/>
    <w:rsid w:val="00C64B62"/>
    <w:rsid w:val="00C64E78"/>
    <w:rsid w:val="00C6544C"/>
    <w:rsid w:val="00C654A1"/>
    <w:rsid w:val="00C6560C"/>
    <w:rsid w:val="00C65B5F"/>
    <w:rsid w:val="00C66075"/>
    <w:rsid w:val="00C66C9C"/>
    <w:rsid w:val="00C679E6"/>
    <w:rsid w:val="00C67D76"/>
    <w:rsid w:val="00C71DFD"/>
    <w:rsid w:val="00C71EC6"/>
    <w:rsid w:val="00C71FA7"/>
    <w:rsid w:val="00C729A2"/>
    <w:rsid w:val="00C7319D"/>
    <w:rsid w:val="00C7575C"/>
    <w:rsid w:val="00C75907"/>
    <w:rsid w:val="00C77D42"/>
    <w:rsid w:val="00C77E3A"/>
    <w:rsid w:val="00C80413"/>
    <w:rsid w:val="00C8047B"/>
    <w:rsid w:val="00C80BF2"/>
    <w:rsid w:val="00C81759"/>
    <w:rsid w:val="00C81C95"/>
    <w:rsid w:val="00C82D86"/>
    <w:rsid w:val="00C84735"/>
    <w:rsid w:val="00C862AE"/>
    <w:rsid w:val="00C86CC4"/>
    <w:rsid w:val="00C86F63"/>
    <w:rsid w:val="00C874B6"/>
    <w:rsid w:val="00C87632"/>
    <w:rsid w:val="00C87F9D"/>
    <w:rsid w:val="00C9042D"/>
    <w:rsid w:val="00C907C9"/>
    <w:rsid w:val="00C91525"/>
    <w:rsid w:val="00C94010"/>
    <w:rsid w:val="00C9493B"/>
    <w:rsid w:val="00C94BF3"/>
    <w:rsid w:val="00C9587E"/>
    <w:rsid w:val="00C95AFB"/>
    <w:rsid w:val="00C967C8"/>
    <w:rsid w:val="00C97446"/>
    <w:rsid w:val="00C9791C"/>
    <w:rsid w:val="00CA0459"/>
    <w:rsid w:val="00CA1C09"/>
    <w:rsid w:val="00CA254D"/>
    <w:rsid w:val="00CA371E"/>
    <w:rsid w:val="00CA458E"/>
    <w:rsid w:val="00CA4877"/>
    <w:rsid w:val="00CA6473"/>
    <w:rsid w:val="00CA6F0A"/>
    <w:rsid w:val="00CA7EE3"/>
    <w:rsid w:val="00CB09B9"/>
    <w:rsid w:val="00CB0BAB"/>
    <w:rsid w:val="00CB1AB5"/>
    <w:rsid w:val="00CB4B8D"/>
    <w:rsid w:val="00CB4F07"/>
    <w:rsid w:val="00CB567D"/>
    <w:rsid w:val="00CB5C18"/>
    <w:rsid w:val="00CB6732"/>
    <w:rsid w:val="00CB6EB9"/>
    <w:rsid w:val="00CB7479"/>
    <w:rsid w:val="00CB7543"/>
    <w:rsid w:val="00CB7E9F"/>
    <w:rsid w:val="00CC0071"/>
    <w:rsid w:val="00CC0989"/>
    <w:rsid w:val="00CC0DDA"/>
    <w:rsid w:val="00CC14E9"/>
    <w:rsid w:val="00CC17B7"/>
    <w:rsid w:val="00CC26B5"/>
    <w:rsid w:val="00CC3682"/>
    <w:rsid w:val="00CC3EC4"/>
    <w:rsid w:val="00CC49A1"/>
    <w:rsid w:val="00CC504C"/>
    <w:rsid w:val="00CC5362"/>
    <w:rsid w:val="00CC562C"/>
    <w:rsid w:val="00CC6924"/>
    <w:rsid w:val="00CD0270"/>
    <w:rsid w:val="00CD147A"/>
    <w:rsid w:val="00CD234D"/>
    <w:rsid w:val="00CD32B7"/>
    <w:rsid w:val="00CD4A66"/>
    <w:rsid w:val="00CD4B0D"/>
    <w:rsid w:val="00CD51CC"/>
    <w:rsid w:val="00CD6233"/>
    <w:rsid w:val="00CD684F"/>
    <w:rsid w:val="00CD6DBF"/>
    <w:rsid w:val="00CD7401"/>
    <w:rsid w:val="00CD7C39"/>
    <w:rsid w:val="00CE0C74"/>
    <w:rsid w:val="00CE1235"/>
    <w:rsid w:val="00CE323E"/>
    <w:rsid w:val="00CE394E"/>
    <w:rsid w:val="00CE4378"/>
    <w:rsid w:val="00CE4B8D"/>
    <w:rsid w:val="00CE6438"/>
    <w:rsid w:val="00CE7524"/>
    <w:rsid w:val="00CE7B93"/>
    <w:rsid w:val="00CF0FBB"/>
    <w:rsid w:val="00CF2A57"/>
    <w:rsid w:val="00CF6C64"/>
    <w:rsid w:val="00CF72A4"/>
    <w:rsid w:val="00CF72D4"/>
    <w:rsid w:val="00D02485"/>
    <w:rsid w:val="00D0450A"/>
    <w:rsid w:val="00D05F37"/>
    <w:rsid w:val="00D06548"/>
    <w:rsid w:val="00D06623"/>
    <w:rsid w:val="00D0791F"/>
    <w:rsid w:val="00D101DE"/>
    <w:rsid w:val="00D10346"/>
    <w:rsid w:val="00D105FB"/>
    <w:rsid w:val="00D149AD"/>
    <w:rsid w:val="00D14C6B"/>
    <w:rsid w:val="00D14DA3"/>
    <w:rsid w:val="00D1503E"/>
    <w:rsid w:val="00D15050"/>
    <w:rsid w:val="00D150D6"/>
    <w:rsid w:val="00D152FF"/>
    <w:rsid w:val="00D20152"/>
    <w:rsid w:val="00D2048C"/>
    <w:rsid w:val="00D236EA"/>
    <w:rsid w:val="00D2439C"/>
    <w:rsid w:val="00D247C8"/>
    <w:rsid w:val="00D25B30"/>
    <w:rsid w:val="00D26E59"/>
    <w:rsid w:val="00D26FA1"/>
    <w:rsid w:val="00D27081"/>
    <w:rsid w:val="00D31B9F"/>
    <w:rsid w:val="00D321A0"/>
    <w:rsid w:val="00D32290"/>
    <w:rsid w:val="00D3236E"/>
    <w:rsid w:val="00D34443"/>
    <w:rsid w:val="00D34478"/>
    <w:rsid w:val="00D34858"/>
    <w:rsid w:val="00D35059"/>
    <w:rsid w:val="00D35A05"/>
    <w:rsid w:val="00D368C8"/>
    <w:rsid w:val="00D36B57"/>
    <w:rsid w:val="00D400F4"/>
    <w:rsid w:val="00D41718"/>
    <w:rsid w:val="00D4178B"/>
    <w:rsid w:val="00D41981"/>
    <w:rsid w:val="00D442B4"/>
    <w:rsid w:val="00D44B25"/>
    <w:rsid w:val="00D44F0B"/>
    <w:rsid w:val="00D4544F"/>
    <w:rsid w:val="00D45951"/>
    <w:rsid w:val="00D46EFB"/>
    <w:rsid w:val="00D47FD9"/>
    <w:rsid w:val="00D50A13"/>
    <w:rsid w:val="00D51AF7"/>
    <w:rsid w:val="00D54225"/>
    <w:rsid w:val="00D54748"/>
    <w:rsid w:val="00D5474D"/>
    <w:rsid w:val="00D5536F"/>
    <w:rsid w:val="00D553B6"/>
    <w:rsid w:val="00D56935"/>
    <w:rsid w:val="00D612C5"/>
    <w:rsid w:val="00D625F6"/>
    <w:rsid w:val="00D62CBA"/>
    <w:rsid w:val="00D63296"/>
    <w:rsid w:val="00D6353B"/>
    <w:rsid w:val="00D63597"/>
    <w:rsid w:val="00D63BE3"/>
    <w:rsid w:val="00D64007"/>
    <w:rsid w:val="00D64C63"/>
    <w:rsid w:val="00D64E2D"/>
    <w:rsid w:val="00D64F6E"/>
    <w:rsid w:val="00D66C63"/>
    <w:rsid w:val="00D67FB0"/>
    <w:rsid w:val="00D716BA"/>
    <w:rsid w:val="00D71B67"/>
    <w:rsid w:val="00D71E35"/>
    <w:rsid w:val="00D72005"/>
    <w:rsid w:val="00D758C6"/>
    <w:rsid w:val="00D7612F"/>
    <w:rsid w:val="00D76933"/>
    <w:rsid w:val="00D77EC8"/>
    <w:rsid w:val="00D806F1"/>
    <w:rsid w:val="00D81592"/>
    <w:rsid w:val="00D827FB"/>
    <w:rsid w:val="00D82847"/>
    <w:rsid w:val="00D82B55"/>
    <w:rsid w:val="00D83074"/>
    <w:rsid w:val="00D8329A"/>
    <w:rsid w:val="00D854CD"/>
    <w:rsid w:val="00D8608A"/>
    <w:rsid w:val="00D86115"/>
    <w:rsid w:val="00D90713"/>
    <w:rsid w:val="00D90C10"/>
    <w:rsid w:val="00D91579"/>
    <w:rsid w:val="00D9179F"/>
    <w:rsid w:val="00D91CE6"/>
    <w:rsid w:val="00D92273"/>
    <w:rsid w:val="00D92E96"/>
    <w:rsid w:val="00D93281"/>
    <w:rsid w:val="00D9432F"/>
    <w:rsid w:val="00D94383"/>
    <w:rsid w:val="00D95221"/>
    <w:rsid w:val="00D9593F"/>
    <w:rsid w:val="00D95EF0"/>
    <w:rsid w:val="00D96214"/>
    <w:rsid w:val="00D96A57"/>
    <w:rsid w:val="00DA075E"/>
    <w:rsid w:val="00DA0821"/>
    <w:rsid w:val="00DA258C"/>
    <w:rsid w:val="00DA285E"/>
    <w:rsid w:val="00DA42FF"/>
    <w:rsid w:val="00DA4345"/>
    <w:rsid w:val="00DA5D63"/>
    <w:rsid w:val="00DA5E36"/>
    <w:rsid w:val="00DA5F2C"/>
    <w:rsid w:val="00DA62E1"/>
    <w:rsid w:val="00DA6481"/>
    <w:rsid w:val="00DA65CF"/>
    <w:rsid w:val="00DA6E8B"/>
    <w:rsid w:val="00DA7663"/>
    <w:rsid w:val="00DB03E5"/>
    <w:rsid w:val="00DB073A"/>
    <w:rsid w:val="00DB08EB"/>
    <w:rsid w:val="00DB0A7D"/>
    <w:rsid w:val="00DB2FCA"/>
    <w:rsid w:val="00DB35CC"/>
    <w:rsid w:val="00DB5842"/>
    <w:rsid w:val="00DB7E1C"/>
    <w:rsid w:val="00DC1A0C"/>
    <w:rsid w:val="00DC3B71"/>
    <w:rsid w:val="00DC4083"/>
    <w:rsid w:val="00DC4416"/>
    <w:rsid w:val="00DC44F3"/>
    <w:rsid w:val="00DC4B18"/>
    <w:rsid w:val="00DC4E75"/>
    <w:rsid w:val="00DC516F"/>
    <w:rsid w:val="00DC5CFA"/>
    <w:rsid w:val="00DC6F69"/>
    <w:rsid w:val="00DC7713"/>
    <w:rsid w:val="00DC78F0"/>
    <w:rsid w:val="00DD045D"/>
    <w:rsid w:val="00DD1043"/>
    <w:rsid w:val="00DD152F"/>
    <w:rsid w:val="00DD1F38"/>
    <w:rsid w:val="00DD24FA"/>
    <w:rsid w:val="00DD29C3"/>
    <w:rsid w:val="00DD4A99"/>
    <w:rsid w:val="00DD60BE"/>
    <w:rsid w:val="00DD6466"/>
    <w:rsid w:val="00DD768D"/>
    <w:rsid w:val="00DD7AE0"/>
    <w:rsid w:val="00DD7BF1"/>
    <w:rsid w:val="00DE0066"/>
    <w:rsid w:val="00DE07FA"/>
    <w:rsid w:val="00DE0EC8"/>
    <w:rsid w:val="00DE1BDF"/>
    <w:rsid w:val="00DE20DB"/>
    <w:rsid w:val="00DE256F"/>
    <w:rsid w:val="00DE2DE2"/>
    <w:rsid w:val="00DE308F"/>
    <w:rsid w:val="00DE3680"/>
    <w:rsid w:val="00DE38CA"/>
    <w:rsid w:val="00DE3FEB"/>
    <w:rsid w:val="00DE44D7"/>
    <w:rsid w:val="00DE4A56"/>
    <w:rsid w:val="00DE53FF"/>
    <w:rsid w:val="00DE5C7A"/>
    <w:rsid w:val="00DE61AE"/>
    <w:rsid w:val="00DE6D07"/>
    <w:rsid w:val="00DE7114"/>
    <w:rsid w:val="00DF00F6"/>
    <w:rsid w:val="00DF172D"/>
    <w:rsid w:val="00DF17D5"/>
    <w:rsid w:val="00DF2DDE"/>
    <w:rsid w:val="00DF45B8"/>
    <w:rsid w:val="00DF58DF"/>
    <w:rsid w:val="00DF6B69"/>
    <w:rsid w:val="00DF77C8"/>
    <w:rsid w:val="00E00562"/>
    <w:rsid w:val="00E005D3"/>
    <w:rsid w:val="00E015C5"/>
    <w:rsid w:val="00E01667"/>
    <w:rsid w:val="00E036EA"/>
    <w:rsid w:val="00E04A10"/>
    <w:rsid w:val="00E04EAB"/>
    <w:rsid w:val="00E1006D"/>
    <w:rsid w:val="00E117E8"/>
    <w:rsid w:val="00E11C99"/>
    <w:rsid w:val="00E11ED2"/>
    <w:rsid w:val="00E12241"/>
    <w:rsid w:val="00E12A75"/>
    <w:rsid w:val="00E14068"/>
    <w:rsid w:val="00E159AE"/>
    <w:rsid w:val="00E16AA8"/>
    <w:rsid w:val="00E16ACF"/>
    <w:rsid w:val="00E16FCB"/>
    <w:rsid w:val="00E17400"/>
    <w:rsid w:val="00E17986"/>
    <w:rsid w:val="00E17C24"/>
    <w:rsid w:val="00E20165"/>
    <w:rsid w:val="00E2031F"/>
    <w:rsid w:val="00E21390"/>
    <w:rsid w:val="00E227FE"/>
    <w:rsid w:val="00E250C7"/>
    <w:rsid w:val="00E25CAD"/>
    <w:rsid w:val="00E2613E"/>
    <w:rsid w:val="00E26548"/>
    <w:rsid w:val="00E271F6"/>
    <w:rsid w:val="00E301FE"/>
    <w:rsid w:val="00E31D7E"/>
    <w:rsid w:val="00E320C1"/>
    <w:rsid w:val="00E3267A"/>
    <w:rsid w:val="00E32B10"/>
    <w:rsid w:val="00E33567"/>
    <w:rsid w:val="00E33E36"/>
    <w:rsid w:val="00E348E5"/>
    <w:rsid w:val="00E358F0"/>
    <w:rsid w:val="00E35FCF"/>
    <w:rsid w:val="00E36209"/>
    <w:rsid w:val="00E36BB6"/>
    <w:rsid w:val="00E36F38"/>
    <w:rsid w:val="00E37065"/>
    <w:rsid w:val="00E37AF8"/>
    <w:rsid w:val="00E37AF9"/>
    <w:rsid w:val="00E411AD"/>
    <w:rsid w:val="00E4171A"/>
    <w:rsid w:val="00E420BB"/>
    <w:rsid w:val="00E43865"/>
    <w:rsid w:val="00E43F63"/>
    <w:rsid w:val="00E446A8"/>
    <w:rsid w:val="00E452E4"/>
    <w:rsid w:val="00E45577"/>
    <w:rsid w:val="00E47109"/>
    <w:rsid w:val="00E47812"/>
    <w:rsid w:val="00E50084"/>
    <w:rsid w:val="00E50CBE"/>
    <w:rsid w:val="00E50DF6"/>
    <w:rsid w:val="00E51158"/>
    <w:rsid w:val="00E51E0E"/>
    <w:rsid w:val="00E52157"/>
    <w:rsid w:val="00E535BA"/>
    <w:rsid w:val="00E53F3C"/>
    <w:rsid w:val="00E5404F"/>
    <w:rsid w:val="00E5412C"/>
    <w:rsid w:val="00E548C9"/>
    <w:rsid w:val="00E55972"/>
    <w:rsid w:val="00E5626B"/>
    <w:rsid w:val="00E5658E"/>
    <w:rsid w:val="00E57EAE"/>
    <w:rsid w:val="00E60049"/>
    <w:rsid w:val="00E60850"/>
    <w:rsid w:val="00E62E28"/>
    <w:rsid w:val="00E6336D"/>
    <w:rsid w:val="00E6366C"/>
    <w:rsid w:val="00E64A91"/>
    <w:rsid w:val="00E64BF4"/>
    <w:rsid w:val="00E64E07"/>
    <w:rsid w:val="00E6573E"/>
    <w:rsid w:val="00E65DB3"/>
    <w:rsid w:val="00E66BD1"/>
    <w:rsid w:val="00E6729E"/>
    <w:rsid w:val="00E70FD9"/>
    <w:rsid w:val="00E731E9"/>
    <w:rsid w:val="00E73C44"/>
    <w:rsid w:val="00E7477C"/>
    <w:rsid w:val="00E76C57"/>
    <w:rsid w:val="00E77703"/>
    <w:rsid w:val="00E77BFB"/>
    <w:rsid w:val="00E80745"/>
    <w:rsid w:val="00E81BCB"/>
    <w:rsid w:val="00E82D31"/>
    <w:rsid w:val="00E84161"/>
    <w:rsid w:val="00E8419F"/>
    <w:rsid w:val="00E87F9E"/>
    <w:rsid w:val="00E87FDD"/>
    <w:rsid w:val="00E90F5B"/>
    <w:rsid w:val="00E9135E"/>
    <w:rsid w:val="00E9156A"/>
    <w:rsid w:val="00E91ACD"/>
    <w:rsid w:val="00E91D07"/>
    <w:rsid w:val="00E93564"/>
    <w:rsid w:val="00E937C2"/>
    <w:rsid w:val="00E93B4D"/>
    <w:rsid w:val="00E95965"/>
    <w:rsid w:val="00E964D2"/>
    <w:rsid w:val="00E965C5"/>
    <w:rsid w:val="00E96A3A"/>
    <w:rsid w:val="00E96AAF"/>
    <w:rsid w:val="00E97347"/>
    <w:rsid w:val="00E97402"/>
    <w:rsid w:val="00E97B99"/>
    <w:rsid w:val="00EA03C6"/>
    <w:rsid w:val="00EA092A"/>
    <w:rsid w:val="00EA1BC0"/>
    <w:rsid w:val="00EA1F5C"/>
    <w:rsid w:val="00EA3C96"/>
    <w:rsid w:val="00EA467B"/>
    <w:rsid w:val="00EA4699"/>
    <w:rsid w:val="00EA4D39"/>
    <w:rsid w:val="00EA58C8"/>
    <w:rsid w:val="00EA6F40"/>
    <w:rsid w:val="00EA7CC9"/>
    <w:rsid w:val="00EB1AF9"/>
    <w:rsid w:val="00EB2E9D"/>
    <w:rsid w:val="00EB304A"/>
    <w:rsid w:val="00EB47CB"/>
    <w:rsid w:val="00EB64BF"/>
    <w:rsid w:val="00EB65BA"/>
    <w:rsid w:val="00EB6AB0"/>
    <w:rsid w:val="00EB6B32"/>
    <w:rsid w:val="00EB7FF2"/>
    <w:rsid w:val="00EC007D"/>
    <w:rsid w:val="00EC00C0"/>
    <w:rsid w:val="00EC1F6B"/>
    <w:rsid w:val="00EC4584"/>
    <w:rsid w:val="00EC4A29"/>
    <w:rsid w:val="00EC509D"/>
    <w:rsid w:val="00EC726A"/>
    <w:rsid w:val="00ED1E14"/>
    <w:rsid w:val="00ED36EF"/>
    <w:rsid w:val="00ED3776"/>
    <w:rsid w:val="00ED44C2"/>
    <w:rsid w:val="00ED5135"/>
    <w:rsid w:val="00ED571E"/>
    <w:rsid w:val="00ED5CC6"/>
    <w:rsid w:val="00EE0D51"/>
    <w:rsid w:val="00EE264B"/>
    <w:rsid w:val="00EE3955"/>
    <w:rsid w:val="00EE3E5D"/>
    <w:rsid w:val="00EE6365"/>
    <w:rsid w:val="00EE6409"/>
    <w:rsid w:val="00EE6BBE"/>
    <w:rsid w:val="00EE6E5F"/>
    <w:rsid w:val="00EE6FFC"/>
    <w:rsid w:val="00EF0811"/>
    <w:rsid w:val="00EF1026"/>
    <w:rsid w:val="00EF10AC"/>
    <w:rsid w:val="00EF165B"/>
    <w:rsid w:val="00EF2987"/>
    <w:rsid w:val="00EF3106"/>
    <w:rsid w:val="00EF3740"/>
    <w:rsid w:val="00EF399C"/>
    <w:rsid w:val="00EF4701"/>
    <w:rsid w:val="00EF564E"/>
    <w:rsid w:val="00F00548"/>
    <w:rsid w:val="00F02137"/>
    <w:rsid w:val="00F03A8A"/>
    <w:rsid w:val="00F03ACA"/>
    <w:rsid w:val="00F04B2C"/>
    <w:rsid w:val="00F0508D"/>
    <w:rsid w:val="00F05561"/>
    <w:rsid w:val="00F05D9B"/>
    <w:rsid w:val="00F063E6"/>
    <w:rsid w:val="00F113AA"/>
    <w:rsid w:val="00F11554"/>
    <w:rsid w:val="00F13184"/>
    <w:rsid w:val="00F141F7"/>
    <w:rsid w:val="00F14457"/>
    <w:rsid w:val="00F14531"/>
    <w:rsid w:val="00F17754"/>
    <w:rsid w:val="00F20A3B"/>
    <w:rsid w:val="00F210F0"/>
    <w:rsid w:val="00F21889"/>
    <w:rsid w:val="00F22198"/>
    <w:rsid w:val="00F22C57"/>
    <w:rsid w:val="00F23151"/>
    <w:rsid w:val="00F23951"/>
    <w:rsid w:val="00F253E1"/>
    <w:rsid w:val="00F2597D"/>
    <w:rsid w:val="00F26580"/>
    <w:rsid w:val="00F2684B"/>
    <w:rsid w:val="00F30678"/>
    <w:rsid w:val="00F327EA"/>
    <w:rsid w:val="00F32BDC"/>
    <w:rsid w:val="00F32D28"/>
    <w:rsid w:val="00F33D49"/>
    <w:rsid w:val="00F3481E"/>
    <w:rsid w:val="00F34B1F"/>
    <w:rsid w:val="00F34DBE"/>
    <w:rsid w:val="00F36AE9"/>
    <w:rsid w:val="00F37426"/>
    <w:rsid w:val="00F37735"/>
    <w:rsid w:val="00F37E37"/>
    <w:rsid w:val="00F410B1"/>
    <w:rsid w:val="00F420ED"/>
    <w:rsid w:val="00F4297F"/>
    <w:rsid w:val="00F44BF9"/>
    <w:rsid w:val="00F4554D"/>
    <w:rsid w:val="00F5192D"/>
    <w:rsid w:val="00F51CFE"/>
    <w:rsid w:val="00F52CFE"/>
    <w:rsid w:val="00F53F71"/>
    <w:rsid w:val="00F54423"/>
    <w:rsid w:val="00F55F28"/>
    <w:rsid w:val="00F573CA"/>
    <w:rsid w:val="00F574DC"/>
    <w:rsid w:val="00F577F6"/>
    <w:rsid w:val="00F6043A"/>
    <w:rsid w:val="00F604E6"/>
    <w:rsid w:val="00F60874"/>
    <w:rsid w:val="00F61112"/>
    <w:rsid w:val="00F6291A"/>
    <w:rsid w:val="00F62A22"/>
    <w:rsid w:val="00F65266"/>
    <w:rsid w:val="00F65808"/>
    <w:rsid w:val="00F66F01"/>
    <w:rsid w:val="00F67C31"/>
    <w:rsid w:val="00F67F41"/>
    <w:rsid w:val="00F71569"/>
    <w:rsid w:val="00F7233D"/>
    <w:rsid w:val="00F730EE"/>
    <w:rsid w:val="00F74096"/>
    <w:rsid w:val="00F751E1"/>
    <w:rsid w:val="00F759F2"/>
    <w:rsid w:val="00F76A43"/>
    <w:rsid w:val="00F83356"/>
    <w:rsid w:val="00F838F7"/>
    <w:rsid w:val="00F840D8"/>
    <w:rsid w:val="00F843B7"/>
    <w:rsid w:val="00F84958"/>
    <w:rsid w:val="00F859BA"/>
    <w:rsid w:val="00F87853"/>
    <w:rsid w:val="00F87DC6"/>
    <w:rsid w:val="00F90C1C"/>
    <w:rsid w:val="00F9200A"/>
    <w:rsid w:val="00F932B6"/>
    <w:rsid w:val="00F940EA"/>
    <w:rsid w:val="00F95215"/>
    <w:rsid w:val="00F95E79"/>
    <w:rsid w:val="00F9762D"/>
    <w:rsid w:val="00FA052D"/>
    <w:rsid w:val="00FA0CD4"/>
    <w:rsid w:val="00FA15D3"/>
    <w:rsid w:val="00FA1B86"/>
    <w:rsid w:val="00FA1D3B"/>
    <w:rsid w:val="00FA25C8"/>
    <w:rsid w:val="00FA3011"/>
    <w:rsid w:val="00FA3413"/>
    <w:rsid w:val="00FA394E"/>
    <w:rsid w:val="00FA3D0F"/>
    <w:rsid w:val="00FA6571"/>
    <w:rsid w:val="00FA6711"/>
    <w:rsid w:val="00FB1BA9"/>
    <w:rsid w:val="00FB1C02"/>
    <w:rsid w:val="00FB283E"/>
    <w:rsid w:val="00FB37E9"/>
    <w:rsid w:val="00FB466B"/>
    <w:rsid w:val="00FB4C73"/>
    <w:rsid w:val="00FB5ADE"/>
    <w:rsid w:val="00FB63F3"/>
    <w:rsid w:val="00FB7F09"/>
    <w:rsid w:val="00FB7F40"/>
    <w:rsid w:val="00FC092A"/>
    <w:rsid w:val="00FC0B7B"/>
    <w:rsid w:val="00FC17A9"/>
    <w:rsid w:val="00FC2414"/>
    <w:rsid w:val="00FC2BBE"/>
    <w:rsid w:val="00FC3418"/>
    <w:rsid w:val="00FC3D89"/>
    <w:rsid w:val="00FC4C36"/>
    <w:rsid w:val="00FC4E98"/>
    <w:rsid w:val="00FC6527"/>
    <w:rsid w:val="00FC70F2"/>
    <w:rsid w:val="00FD0633"/>
    <w:rsid w:val="00FD0D1A"/>
    <w:rsid w:val="00FD0E94"/>
    <w:rsid w:val="00FD2432"/>
    <w:rsid w:val="00FD347F"/>
    <w:rsid w:val="00FD3B03"/>
    <w:rsid w:val="00FD4046"/>
    <w:rsid w:val="00FD4EF3"/>
    <w:rsid w:val="00FD578B"/>
    <w:rsid w:val="00FD7B36"/>
    <w:rsid w:val="00FE0EAC"/>
    <w:rsid w:val="00FE0EBB"/>
    <w:rsid w:val="00FE0FD0"/>
    <w:rsid w:val="00FE1EB8"/>
    <w:rsid w:val="00FE4331"/>
    <w:rsid w:val="00FE50EF"/>
    <w:rsid w:val="00FE516E"/>
    <w:rsid w:val="00FE548D"/>
    <w:rsid w:val="00FE5494"/>
    <w:rsid w:val="00FE5581"/>
    <w:rsid w:val="00FE6C07"/>
    <w:rsid w:val="00FE7131"/>
    <w:rsid w:val="00FF1231"/>
    <w:rsid w:val="00FF1646"/>
    <w:rsid w:val="00FF2012"/>
    <w:rsid w:val="00FF2131"/>
    <w:rsid w:val="00FF2441"/>
    <w:rsid w:val="00FF271E"/>
    <w:rsid w:val="00FF2BC4"/>
    <w:rsid w:val="00FF3562"/>
    <w:rsid w:val="00FF5435"/>
    <w:rsid w:val="00FF5DD3"/>
    <w:rsid w:val="00FF71E6"/>
    <w:rsid w:val="00FF7331"/>
    <w:rsid w:val="00FF76DD"/>
    <w:rsid w:val="00FF7ECD"/>
    <w:rsid w:val="1C61600E"/>
    <w:rsid w:val="5C4ED8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C276B4B"/>
  <w15:docId w15:val="{272E4195-FE81-45A9-B7E9-228C09A88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uiPriority="9" w:qFormat="1"/>
    <w:lsdException w:name="heading 7" w:uiPriority="9" w:qFormat="1"/>
    <w:lsdException w:name="heading 8" w:uiPriority="9" w:qFormat="1"/>
    <w:lsdException w:name="heading 9" w:uiPriority="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07145"/>
    <w:pPr>
      <w:keepNext/>
      <w:numPr>
        <w:numId w:val="1"/>
      </w:numPr>
      <w:spacing w:before="240" w:after="80"/>
      <w:jc w:val="center"/>
      <w:outlineLvl w:val="0"/>
    </w:pPr>
    <w:rPr>
      <w:b/>
      <w:smallCaps/>
      <w:kern w:val="28"/>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907145"/>
    <w:rPr>
      <w:b/>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customStyle="1" w:styleId="IEEEAbtract">
    <w:name w:val="IEEE Abtract"/>
    <w:basedOn w:val="Normal"/>
    <w:next w:val="Normal"/>
    <w:link w:val="IEEEAbtractChar"/>
    <w:rsid w:val="00474D7D"/>
    <w:pPr>
      <w:adjustRightInd w:val="0"/>
      <w:snapToGrid w:val="0"/>
      <w:jc w:val="both"/>
    </w:pPr>
    <w:rPr>
      <w:rFonts w:eastAsia="SimSun"/>
      <w:b/>
      <w:sz w:val="18"/>
      <w:szCs w:val="24"/>
      <w:lang w:val="en-GB" w:eastAsia="en-GB"/>
    </w:rPr>
  </w:style>
  <w:style w:type="character" w:customStyle="1" w:styleId="IEEEAbtractChar">
    <w:name w:val="IEEE Abtract Char"/>
    <w:link w:val="IEEEAbtract"/>
    <w:rsid w:val="00474D7D"/>
    <w:rPr>
      <w:rFonts w:eastAsia="SimSun"/>
      <w:b/>
      <w:sz w:val="18"/>
      <w:szCs w:val="24"/>
      <w:lang w:val="en-GB" w:eastAsia="en-GB"/>
    </w:rPr>
  </w:style>
  <w:style w:type="paragraph" w:customStyle="1" w:styleId="IEEEParagraph">
    <w:name w:val="IEEE Paragraph"/>
    <w:basedOn w:val="Normal"/>
    <w:link w:val="IEEEParagraphChar"/>
    <w:rsid w:val="00474D7D"/>
    <w:pPr>
      <w:adjustRightInd w:val="0"/>
      <w:snapToGrid w:val="0"/>
      <w:ind w:firstLine="216"/>
      <w:jc w:val="both"/>
    </w:pPr>
    <w:rPr>
      <w:rFonts w:eastAsia="SimSun"/>
      <w:sz w:val="24"/>
      <w:szCs w:val="24"/>
      <w:lang w:val="en-AU" w:eastAsia="zh-CN"/>
    </w:rPr>
  </w:style>
  <w:style w:type="character" w:customStyle="1" w:styleId="IEEEParagraphChar">
    <w:name w:val="IEEE Paragraph Char"/>
    <w:link w:val="IEEEParagraph"/>
    <w:rsid w:val="00474D7D"/>
    <w:rPr>
      <w:rFonts w:eastAsia="SimSun"/>
      <w:sz w:val="24"/>
      <w:szCs w:val="24"/>
      <w:lang w:val="en-AU" w:eastAsia="zh-CN"/>
    </w:rPr>
  </w:style>
  <w:style w:type="paragraph" w:styleId="NormalWeb">
    <w:name w:val="Normal (Web)"/>
    <w:basedOn w:val="Normal"/>
    <w:uiPriority w:val="99"/>
    <w:unhideWhenUsed/>
    <w:rsid w:val="00FA15D3"/>
    <w:pPr>
      <w:spacing w:before="100" w:beforeAutospacing="1" w:after="100" w:afterAutospacing="1"/>
    </w:pPr>
    <w:rPr>
      <w:sz w:val="24"/>
      <w:szCs w:val="24"/>
    </w:rPr>
  </w:style>
  <w:style w:type="table" w:styleId="TableGrid">
    <w:name w:val="Table Grid"/>
    <w:basedOn w:val="TableNormal"/>
    <w:rsid w:val="006F3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490BC0"/>
    <w:rPr>
      <w:color w:val="808080"/>
    </w:rPr>
  </w:style>
  <w:style w:type="character" w:styleId="CommentReference">
    <w:name w:val="annotation reference"/>
    <w:basedOn w:val="DefaultParagraphFont"/>
    <w:rsid w:val="003D0A3C"/>
    <w:rPr>
      <w:sz w:val="16"/>
      <w:szCs w:val="16"/>
    </w:rPr>
  </w:style>
  <w:style w:type="paragraph" w:styleId="CommentText">
    <w:name w:val="annotation text"/>
    <w:basedOn w:val="Normal"/>
    <w:link w:val="CommentTextChar"/>
    <w:rsid w:val="003D0A3C"/>
  </w:style>
  <w:style w:type="character" w:customStyle="1" w:styleId="CommentTextChar">
    <w:name w:val="Comment Text Char"/>
    <w:basedOn w:val="DefaultParagraphFont"/>
    <w:link w:val="CommentText"/>
    <w:rsid w:val="003D0A3C"/>
  </w:style>
  <w:style w:type="paragraph" w:styleId="CommentSubject">
    <w:name w:val="annotation subject"/>
    <w:basedOn w:val="CommentText"/>
    <w:next w:val="CommentText"/>
    <w:link w:val="CommentSubjectChar"/>
    <w:semiHidden/>
    <w:unhideWhenUsed/>
    <w:rsid w:val="003D0A3C"/>
    <w:rPr>
      <w:b/>
      <w:bCs/>
    </w:rPr>
  </w:style>
  <w:style w:type="character" w:customStyle="1" w:styleId="CommentSubjectChar">
    <w:name w:val="Comment Subject Char"/>
    <w:basedOn w:val="CommentTextChar"/>
    <w:link w:val="CommentSubject"/>
    <w:semiHidden/>
    <w:rsid w:val="003D0A3C"/>
    <w:rPr>
      <w:b/>
      <w:bCs/>
    </w:rPr>
  </w:style>
  <w:style w:type="paragraph" w:styleId="Revision">
    <w:name w:val="Revision"/>
    <w:hidden/>
    <w:uiPriority w:val="71"/>
    <w:semiHidden/>
    <w:rsid w:val="0014364B"/>
  </w:style>
  <w:style w:type="paragraph" w:styleId="NoSpacing">
    <w:name w:val="No Spacing"/>
    <w:link w:val="NoSpacingChar"/>
    <w:uiPriority w:val="1"/>
    <w:qFormat/>
    <w:rsid w:val="008E3943"/>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E3943"/>
    <w:rPr>
      <w:rFonts w:asciiTheme="minorHAnsi" w:eastAsiaTheme="minorEastAsia" w:hAnsiTheme="minorHAnsi" w:cstheme="minorBidi"/>
      <w:sz w:val="22"/>
      <w:szCs w:val="22"/>
    </w:rPr>
  </w:style>
  <w:style w:type="paragraph" w:styleId="ListParagraph">
    <w:name w:val="List Paragraph"/>
    <w:basedOn w:val="Normal"/>
    <w:uiPriority w:val="72"/>
    <w:qFormat/>
    <w:rsid w:val="00E731E9"/>
    <w:pPr>
      <w:ind w:left="720"/>
      <w:contextualSpacing/>
    </w:pPr>
  </w:style>
  <w:style w:type="paragraph" w:styleId="Caption">
    <w:name w:val="caption"/>
    <w:basedOn w:val="Normal"/>
    <w:next w:val="Normal"/>
    <w:unhideWhenUsed/>
    <w:qFormat/>
    <w:rsid w:val="00FA1D3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78816">
      <w:bodyDiv w:val="1"/>
      <w:marLeft w:val="0"/>
      <w:marRight w:val="0"/>
      <w:marTop w:val="0"/>
      <w:marBottom w:val="0"/>
      <w:divBdr>
        <w:top w:val="none" w:sz="0" w:space="0" w:color="auto"/>
        <w:left w:val="none" w:sz="0" w:space="0" w:color="auto"/>
        <w:bottom w:val="none" w:sz="0" w:space="0" w:color="auto"/>
        <w:right w:val="none" w:sz="0" w:space="0" w:color="auto"/>
      </w:divBdr>
      <w:divsChild>
        <w:div w:id="1705473049">
          <w:marLeft w:val="0"/>
          <w:marRight w:val="0"/>
          <w:marTop w:val="0"/>
          <w:marBottom w:val="0"/>
          <w:divBdr>
            <w:top w:val="none" w:sz="0" w:space="0" w:color="auto"/>
            <w:left w:val="none" w:sz="0" w:space="0" w:color="auto"/>
            <w:bottom w:val="none" w:sz="0" w:space="0" w:color="auto"/>
            <w:right w:val="none" w:sz="0" w:space="0" w:color="auto"/>
          </w:divBdr>
        </w:div>
        <w:div w:id="2129354477">
          <w:marLeft w:val="0"/>
          <w:marRight w:val="0"/>
          <w:marTop w:val="0"/>
          <w:marBottom w:val="0"/>
          <w:divBdr>
            <w:top w:val="none" w:sz="0" w:space="0" w:color="auto"/>
            <w:left w:val="none" w:sz="0" w:space="0" w:color="auto"/>
            <w:bottom w:val="none" w:sz="0" w:space="0" w:color="auto"/>
            <w:right w:val="none" w:sz="0" w:space="0" w:color="auto"/>
          </w:divBdr>
        </w:div>
        <w:div w:id="1089810742">
          <w:marLeft w:val="0"/>
          <w:marRight w:val="0"/>
          <w:marTop w:val="0"/>
          <w:marBottom w:val="0"/>
          <w:divBdr>
            <w:top w:val="none" w:sz="0" w:space="0" w:color="auto"/>
            <w:left w:val="none" w:sz="0" w:space="0" w:color="auto"/>
            <w:bottom w:val="none" w:sz="0" w:space="0" w:color="auto"/>
            <w:right w:val="none" w:sz="0" w:space="0" w:color="auto"/>
          </w:divBdr>
        </w:div>
      </w:divsChild>
    </w:div>
    <w:div w:id="196739547">
      <w:bodyDiv w:val="1"/>
      <w:marLeft w:val="0"/>
      <w:marRight w:val="0"/>
      <w:marTop w:val="0"/>
      <w:marBottom w:val="0"/>
      <w:divBdr>
        <w:top w:val="none" w:sz="0" w:space="0" w:color="auto"/>
        <w:left w:val="none" w:sz="0" w:space="0" w:color="auto"/>
        <w:bottom w:val="none" w:sz="0" w:space="0" w:color="auto"/>
        <w:right w:val="none" w:sz="0" w:space="0" w:color="auto"/>
      </w:divBdr>
      <w:divsChild>
        <w:div w:id="1992051356">
          <w:marLeft w:val="0"/>
          <w:marRight w:val="0"/>
          <w:marTop w:val="0"/>
          <w:marBottom w:val="225"/>
          <w:divBdr>
            <w:top w:val="none" w:sz="0" w:space="0" w:color="auto"/>
            <w:left w:val="none" w:sz="0" w:space="0" w:color="auto"/>
            <w:bottom w:val="none" w:sz="0" w:space="0" w:color="auto"/>
            <w:right w:val="none" w:sz="0" w:space="0" w:color="auto"/>
          </w:divBdr>
        </w:div>
      </w:divsChild>
    </w:div>
    <w:div w:id="230622658">
      <w:bodyDiv w:val="1"/>
      <w:marLeft w:val="0"/>
      <w:marRight w:val="0"/>
      <w:marTop w:val="0"/>
      <w:marBottom w:val="0"/>
      <w:divBdr>
        <w:top w:val="none" w:sz="0" w:space="0" w:color="auto"/>
        <w:left w:val="none" w:sz="0" w:space="0" w:color="auto"/>
        <w:bottom w:val="none" w:sz="0" w:space="0" w:color="auto"/>
        <w:right w:val="none" w:sz="0" w:space="0" w:color="auto"/>
      </w:divBdr>
    </w:div>
    <w:div w:id="278727546">
      <w:bodyDiv w:val="1"/>
      <w:marLeft w:val="0"/>
      <w:marRight w:val="0"/>
      <w:marTop w:val="0"/>
      <w:marBottom w:val="0"/>
      <w:divBdr>
        <w:top w:val="none" w:sz="0" w:space="0" w:color="auto"/>
        <w:left w:val="none" w:sz="0" w:space="0" w:color="auto"/>
        <w:bottom w:val="none" w:sz="0" w:space="0" w:color="auto"/>
        <w:right w:val="none" w:sz="0" w:space="0" w:color="auto"/>
      </w:divBdr>
    </w:div>
    <w:div w:id="288978167">
      <w:bodyDiv w:val="1"/>
      <w:marLeft w:val="0"/>
      <w:marRight w:val="0"/>
      <w:marTop w:val="0"/>
      <w:marBottom w:val="0"/>
      <w:divBdr>
        <w:top w:val="none" w:sz="0" w:space="0" w:color="auto"/>
        <w:left w:val="none" w:sz="0" w:space="0" w:color="auto"/>
        <w:bottom w:val="none" w:sz="0" w:space="0" w:color="auto"/>
        <w:right w:val="none" w:sz="0" w:space="0" w:color="auto"/>
      </w:divBdr>
    </w:div>
    <w:div w:id="349836191">
      <w:bodyDiv w:val="1"/>
      <w:marLeft w:val="0"/>
      <w:marRight w:val="0"/>
      <w:marTop w:val="0"/>
      <w:marBottom w:val="0"/>
      <w:divBdr>
        <w:top w:val="none" w:sz="0" w:space="0" w:color="auto"/>
        <w:left w:val="none" w:sz="0" w:space="0" w:color="auto"/>
        <w:bottom w:val="none" w:sz="0" w:space="0" w:color="auto"/>
        <w:right w:val="none" w:sz="0" w:space="0" w:color="auto"/>
      </w:divBdr>
    </w:div>
    <w:div w:id="387729341">
      <w:bodyDiv w:val="1"/>
      <w:marLeft w:val="0"/>
      <w:marRight w:val="0"/>
      <w:marTop w:val="0"/>
      <w:marBottom w:val="0"/>
      <w:divBdr>
        <w:top w:val="none" w:sz="0" w:space="0" w:color="auto"/>
        <w:left w:val="none" w:sz="0" w:space="0" w:color="auto"/>
        <w:bottom w:val="none" w:sz="0" w:space="0" w:color="auto"/>
        <w:right w:val="none" w:sz="0" w:space="0" w:color="auto"/>
      </w:divBdr>
    </w:div>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747962876">
      <w:bodyDiv w:val="1"/>
      <w:marLeft w:val="0"/>
      <w:marRight w:val="0"/>
      <w:marTop w:val="0"/>
      <w:marBottom w:val="0"/>
      <w:divBdr>
        <w:top w:val="none" w:sz="0" w:space="0" w:color="auto"/>
        <w:left w:val="none" w:sz="0" w:space="0" w:color="auto"/>
        <w:bottom w:val="none" w:sz="0" w:space="0" w:color="auto"/>
        <w:right w:val="none" w:sz="0" w:space="0" w:color="auto"/>
      </w:divBdr>
    </w:div>
    <w:div w:id="859784092">
      <w:bodyDiv w:val="1"/>
      <w:marLeft w:val="0"/>
      <w:marRight w:val="0"/>
      <w:marTop w:val="0"/>
      <w:marBottom w:val="0"/>
      <w:divBdr>
        <w:top w:val="none" w:sz="0" w:space="0" w:color="auto"/>
        <w:left w:val="none" w:sz="0" w:space="0" w:color="auto"/>
        <w:bottom w:val="none" w:sz="0" w:space="0" w:color="auto"/>
        <w:right w:val="none" w:sz="0" w:space="0" w:color="auto"/>
      </w:divBdr>
    </w:div>
    <w:div w:id="941038318">
      <w:bodyDiv w:val="1"/>
      <w:marLeft w:val="0"/>
      <w:marRight w:val="0"/>
      <w:marTop w:val="0"/>
      <w:marBottom w:val="0"/>
      <w:divBdr>
        <w:top w:val="none" w:sz="0" w:space="0" w:color="auto"/>
        <w:left w:val="none" w:sz="0" w:space="0" w:color="auto"/>
        <w:bottom w:val="none" w:sz="0" w:space="0" w:color="auto"/>
        <w:right w:val="none" w:sz="0" w:space="0" w:color="auto"/>
      </w:divBdr>
      <w:divsChild>
        <w:div w:id="418060995">
          <w:marLeft w:val="0"/>
          <w:marRight w:val="0"/>
          <w:marTop w:val="0"/>
          <w:marBottom w:val="0"/>
          <w:divBdr>
            <w:top w:val="none" w:sz="0" w:space="0" w:color="auto"/>
            <w:left w:val="none" w:sz="0" w:space="0" w:color="auto"/>
            <w:bottom w:val="none" w:sz="0" w:space="0" w:color="auto"/>
            <w:right w:val="none" w:sz="0" w:space="0" w:color="auto"/>
          </w:divBdr>
          <w:divsChild>
            <w:div w:id="594872595">
              <w:marLeft w:val="0"/>
              <w:marRight w:val="0"/>
              <w:marTop w:val="480"/>
              <w:marBottom w:val="0"/>
              <w:divBdr>
                <w:top w:val="none" w:sz="0" w:space="0" w:color="auto"/>
                <w:left w:val="none" w:sz="0" w:space="0" w:color="auto"/>
                <w:bottom w:val="none" w:sz="0" w:space="0" w:color="auto"/>
                <w:right w:val="none" w:sz="0" w:space="0" w:color="auto"/>
              </w:divBdr>
            </w:div>
          </w:divsChild>
        </w:div>
        <w:div w:id="1042825145">
          <w:marLeft w:val="0"/>
          <w:marRight w:val="0"/>
          <w:marTop w:val="0"/>
          <w:marBottom w:val="0"/>
          <w:divBdr>
            <w:top w:val="none" w:sz="0" w:space="0" w:color="auto"/>
            <w:left w:val="none" w:sz="0" w:space="0" w:color="auto"/>
            <w:bottom w:val="none" w:sz="0" w:space="0" w:color="auto"/>
            <w:right w:val="none" w:sz="0" w:space="0" w:color="auto"/>
          </w:divBdr>
        </w:div>
        <w:div w:id="1367369106">
          <w:marLeft w:val="0"/>
          <w:marRight w:val="0"/>
          <w:marTop w:val="0"/>
          <w:marBottom w:val="0"/>
          <w:divBdr>
            <w:top w:val="none" w:sz="0" w:space="0" w:color="auto"/>
            <w:left w:val="none" w:sz="0" w:space="0" w:color="auto"/>
            <w:bottom w:val="none" w:sz="0" w:space="0" w:color="auto"/>
            <w:right w:val="none" w:sz="0" w:space="0" w:color="auto"/>
          </w:divBdr>
          <w:divsChild>
            <w:div w:id="1104686936">
              <w:marLeft w:val="0"/>
              <w:marRight w:val="0"/>
              <w:marTop w:val="480"/>
              <w:marBottom w:val="0"/>
              <w:divBdr>
                <w:top w:val="none" w:sz="0" w:space="0" w:color="auto"/>
                <w:left w:val="none" w:sz="0" w:space="0" w:color="auto"/>
                <w:bottom w:val="none" w:sz="0" w:space="0" w:color="auto"/>
                <w:right w:val="none" w:sz="0" w:space="0" w:color="auto"/>
              </w:divBdr>
            </w:div>
          </w:divsChild>
        </w:div>
        <w:div w:id="1381323169">
          <w:marLeft w:val="0"/>
          <w:marRight w:val="0"/>
          <w:marTop w:val="0"/>
          <w:marBottom w:val="0"/>
          <w:divBdr>
            <w:top w:val="none" w:sz="0" w:space="0" w:color="auto"/>
            <w:left w:val="none" w:sz="0" w:space="0" w:color="auto"/>
            <w:bottom w:val="none" w:sz="0" w:space="0" w:color="auto"/>
            <w:right w:val="none" w:sz="0" w:space="0" w:color="auto"/>
          </w:divBdr>
          <w:divsChild>
            <w:div w:id="277569018">
              <w:marLeft w:val="0"/>
              <w:marRight w:val="0"/>
              <w:marTop w:val="480"/>
              <w:marBottom w:val="0"/>
              <w:divBdr>
                <w:top w:val="none" w:sz="0" w:space="0" w:color="auto"/>
                <w:left w:val="none" w:sz="0" w:space="0" w:color="auto"/>
                <w:bottom w:val="none" w:sz="0" w:space="0" w:color="auto"/>
                <w:right w:val="none" w:sz="0" w:space="0" w:color="auto"/>
              </w:divBdr>
            </w:div>
          </w:divsChild>
        </w:div>
        <w:div w:id="1653216288">
          <w:marLeft w:val="0"/>
          <w:marRight w:val="0"/>
          <w:marTop w:val="0"/>
          <w:marBottom w:val="0"/>
          <w:divBdr>
            <w:top w:val="none" w:sz="0" w:space="0" w:color="auto"/>
            <w:left w:val="none" w:sz="0" w:space="0" w:color="auto"/>
            <w:bottom w:val="none" w:sz="0" w:space="0" w:color="auto"/>
            <w:right w:val="none" w:sz="0" w:space="0" w:color="auto"/>
          </w:divBdr>
          <w:divsChild>
            <w:div w:id="1198814002">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120539852">
      <w:bodyDiv w:val="1"/>
      <w:marLeft w:val="0"/>
      <w:marRight w:val="0"/>
      <w:marTop w:val="0"/>
      <w:marBottom w:val="0"/>
      <w:divBdr>
        <w:top w:val="none" w:sz="0" w:space="0" w:color="auto"/>
        <w:left w:val="none" w:sz="0" w:space="0" w:color="auto"/>
        <w:bottom w:val="none" w:sz="0" w:space="0" w:color="auto"/>
        <w:right w:val="none" w:sz="0" w:space="0" w:color="auto"/>
      </w:divBdr>
    </w:div>
    <w:div w:id="1246495205">
      <w:bodyDiv w:val="1"/>
      <w:marLeft w:val="0"/>
      <w:marRight w:val="0"/>
      <w:marTop w:val="0"/>
      <w:marBottom w:val="0"/>
      <w:divBdr>
        <w:top w:val="none" w:sz="0" w:space="0" w:color="auto"/>
        <w:left w:val="none" w:sz="0" w:space="0" w:color="auto"/>
        <w:bottom w:val="none" w:sz="0" w:space="0" w:color="auto"/>
        <w:right w:val="none" w:sz="0" w:space="0" w:color="auto"/>
      </w:divBdr>
    </w:div>
    <w:div w:id="1374502338">
      <w:bodyDiv w:val="1"/>
      <w:marLeft w:val="0"/>
      <w:marRight w:val="0"/>
      <w:marTop w:val="0"/>
      <w:marBottom w:val="0"/>
      <w:divBdr>
        <w:top w:val="none" w:sz="0" w:space="0" w:color="auto"/>
        <w:left w:val="none" w:sz="0" w:space="0" w:color="auto"/>
        <w:bottom w:val="none" w:sz="0" w:space="0" w:color="auto"/>
        <w:right w:val="none" w:sz="0" w:space="0" w:color="auto"/>
      </w:divBdr>
    </w:div>
    <w:div w:id="1419785816">
      <w:bodyDiv w:val="1"/>
      <w:marLeft w:val="0"/>
      <w:marRight w:val="0"/>
      <w:marTop w:val="0"/>
      <w:marBottom w:val="0"/>
      <w:divBdr>
        <w:top w:val="none" w:sz="0" w:space="0" w:color="auto"/>
        <w:left w:val="none" w:sz="0" w:space="0" w:color="auto"/>
        <w:bottom w:val="none" w:sz="0" w:space="0" w:color="auto"/>
        <w:right w:val="none" w:sz="0" w:space="0" w:color="auto"/>
      </w:divBdr>
      <w:divsChild>
        <w:div w:id="1947350213">
          <w:marLeft w:val="0"/>
          <w:marRight w:val="0"/>
          <w:marTop w:val="0"/>
          <w:marBottom w:val="0"/>
          <w:divBdr>
            <w:top w:val="none" w:sz="0" w:space="0" w:color="auto"/>
            <w:left w:val="none" w:sz="0" w:space="0" w:color="auto"/>
            <w:bottom w:val="none" w:sz="0" w:space="0" w:color="auto"/>
            <w:right w:val="none" w:sz="0" w:space="0" w:color="auto"/>
          </w:divBdr>
        </w:div>
        <w:div w:id="34695258">
          <w:marLeft w:val="0"/>
          <w:marRight w:val="0"/>
          <w:marTop w:val="0"/>
          <w:marBottom w:val="0"/>
          <w:divBdr>
            <w:top w:val="none" w:sz="0" w:space="0" w:color="auto"/>
            <w:left w:val="none" w:sz="0" w:space="0" w:color="auto"/>
            <w:bottom w:val="none" w:sz="0" w:space="0" w:color="auto"/>
            <w:right w:val="none" w:sz="0" w:space="0" w:color="auto"/>
          </w:divBdr>
        </w:div>
        <w:div w:id="1842622039">
          <w:marLeft w:val="0"/>
          <w:marRight w:val="0"/>
          <w:marTop w:val="0"/>
          <w:marBottom w:val="0"/>
          <w:divBdr>
            <w:top w:val="none" w:sz="0" w:space="0" w:color="auto"/>
            <w:left w:val="none" w:sz="0" w:space="0" w:color="auto"/>
            <w:bottom w:val="none" w:sz="0" w:space="0" w:color="auto"/>
            <w:right w:val="none" w:sz="0" w:space="0" w:color="auto"/>
          </w:divBdr>
        </w:div>
      </w:divsChild>
    </w:div>
    <w:div w:id="1474373545">
      <w:bodyDiv w:val="1"/>
      <w:marLeft w:val="0"/>
      <w:marRight w:val="0"/>
      <w:marTop w:val="0"/>
      <w:marBottom w:val="0"/>
      <w:divBdr>
        <w:top w:val="none" w:sz="0" w:space="0" w:color="auto"/>
        <w:left w:val="none" w:sz="0" w:space="0" w:color="auto"/>
        <w:bottom w:val="none" w:sz="0" w:space="0" w:color="auto"/>
        <w:right w:val="none" w:sz="0" w:space="0" w:color="auto"/>
      </w:divBdr>
    </w:div>
    <w:div w:id="1474519795">
      <w:bodyDiv w:val="1"/>
      <w:marLeft w:val="0"/>
      <w:marRight w:val="0"/>
      <w:marTop w:val="0"/>
      <w:marBottom w:val="0"/>
      <w:divBdr>
        <w:top w:val="none" w:sz="0" w:space="0" w:color="auto"/>
        <w:left w:val="none" w:sz="0" w:space="0" w:color="auto"/>
        <w:bottom w:val="none" w:sz="0" w:space="0" w:color="auto"/>
        <w:right w:val="none" w:sz="0" w:space="0" w:color="auto"/>
      </w:divBdr>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 w:id="1716663052">
      <w:bodyDiv w:val="1"/>
      <w:marLeft w:val="0"/>
      <w:marRight w:val="0"/>
      <w:marTop w:val="0"/>
      <w:marBottom w:val="0"/>
      <w:divBdr>
        <w:top w:val="none" w:sz="0" w:space="0" w:color="auto"/>
        <w:left w:val="none" w:sz="0" w:space="0" w:color="auto"/>
        <w:bottom w:val="none" w:sz="0" w:space="0" w:color="auto"/>
        <w:right w:val="none" w:sz="0" w:space="0" w:color="auto"/>
      </w:divBdr>
      <w:divsChild>
        <w:div w:id="154927301">
          <w:marLeft w:val="0"/>
          <w:marRight w:val="0"/>
          <w:marTop w:val="0"/>
          <w:marBottom w:val="0"/>
          <w:divBdr>
            <w:top w:val="none" w:sz="0" w:space="0" w:color="auto"/>
            <w:left w:val="none" w:sz="0" w:space="0" w:color="auto"/>
            <w:bottom w:val="none" w:sz="0" w:space="0" w:color="auto"/>
            <w:right w:val="none" w:sz="0" w:space="0" w:color="auto"/>
          </w:divBdr>
          <w:divsChild>
            <w:div w:id="1849369983">
              <w:marLeft w:val="0"/>
              <w:marRight w:val="0"/>
              <w:marTop w:val="480"/>
              <w:marBottom w:val="0"/>
              <w:divBdr>
                <w:top w:val="none" w:sz="0" w:space="0" w:color="auto"/>
                <w:left w:val="none" w:sz="0" w:space="0" w:color="auto"/>
                <w:bottom w:val="none" w:sz="0" w:space="0" w:color="auto"/>
                <w:right w:val="none" w:sz="0" w:space="0" w:color="auto"/>
              </w:divBdr>
            </w:div>
          </w:divsChild>
        </w:div>
        <w:div w:id="693848533">
          <w:marLeft w:val="0"/>
          <w:marRight w:val="0"/>
          <w:marTop w:val="0"/>
          <w:marBottom w:val="0"/>
          <w:divBdr>
            <w:top w:val="none" w:sz="0" w:space="0" w:color="auto"/>
            <w:left w:val="none" w:sz="0" w:space="0" w:color="auto"/>
            <w:bottom w:val="none" w:sz="0" w:space="0" w:color="auto"/>
            <w:right w:val="none" w:sz="0" w:space="0" w:color="auto"/>
          </w:divBdr>
          <w:divsChild>
            <w:div w:id="375156231">
              <w:marLeft w:val="0"/>
              <w:marRight w:val="0"/>
              <w:marTop w:val="480"/>
              <w:marBottom w:val="0"/>
              <w:divBdr>
                <w:top w:val="none" w:sz="0" w:space="0" w:color="auto"/>
                <w:left w:val="none" w:sz="0" w:space="0" w:color="auto"/>
                <w:bottom w:val="none" w:sz="0" w:space="0" w:color="auto"/>
                <w:right w:val="none" w:sz="0" w:space="0" w:color="auto"/>
              </w:divBdr>
            </w:div>
          </w:divsChild>
        </w:div>
        <w:div w:id="712462528">
          <w:marLeft w:val="0"/>
          <w:marRight w:val="0"/>
          <w:marTop w:val="0"/>
          <w:marBottom w:val="0"/>
          <w:divBdr>
            <w:top w:val="none" w:sz="0" w:space="0" w:color="auto"/>
            <w:left w:val="none" w:sz="0" w:space="0" w:color="auto"/>
            <w:bottom w:val="none" w:sz="0" w:space="0" w:color="auto"/>
            <w:right w:val="none" w:sz="0" w:space="0" w:color="auto"/>
          </w:divBdr>
        </w:div>
        <w:div w:id="736707021">
          <w:marLeft w:val="0"/>
          <w:marRight w:val="0"/>
          <w:marTop w:val="0"/>
          <w:marBottom w:val="0"/>
          <w:divBdr>
            <w:top w:val="none" w:sz="0" w:space="0" w:color="auto"/>
            <w:left w:val="none" w:sz="0" w:space="0" w:color="auto"/>
            <w:bottom w:val="none" w:sz="0" w:space="0" w:color="auto"/>
            <w:right w:val="none" w:sz="0" w:space="0" w:color="auto"/>
          </w:divBdr>
          <w:divsChild>
            <w:div w:id="44108425">
              <w:marLeft w:val="0"/>
              <w:marRight w:val="0"/>
              <w:marTop w:val="480"/>
              <w:marBottom w:val="0"/>
              <w:divBdr>
                <w:top w:val="none" w:sz="0" w:space="0" w:color="auto"/>
                <w:left w:val="none" w:sz="0" w:space="0" w:color="auto"/>
                <w:bottom w:val="none" w:sz="0" w:space="0" w:color="auto"/>
                <w:right w:val="none" w:sz="0" w:space="0" w:color="auto"/>
              </w:divBdr>
            </w:div>
          </w:divsChild>
        </w:div>
        <w:div w:id="987051755">
          <w:marLeft w:val="0"/>
          <w:marRight w:val="0"/>
          <w:marTop w:val="0"/>
          <w:marBottom w:val="0"/>
          <w:divBdr>
            <w:top w:val="none" w:sz="0" w:space="0" w:color="auto"/>
            <w:left w:val="none" w:sz="0" w:space="0" w:color="auto"/>
            <w:bottom w:val="none" w:sz="0" w:space="0" w:color="auto"/>
            <w:right w:val="none" w:sz="0" w:space="0" w:color="auto"/>
          </w:divBdr>
          <w:divsChild>
            <w:div w:id="6256376">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 w:id="1968124534">
      <w:bodyDiv w:val="1"/>
      <w:marLeft w:val="0"/>
      <w:marRight w:val="0"/>
      <w:marTop w:val="0"/>
      <w:marBottom w:val="0"/>
      <w:divBdr>
        <w:top w:val="none" w:sz="0" w:space="0" w:color="auto"/>
        <w:left w:val="none" w:sz="0" w:space="0" w:color="auto"/>
        <w:bottom w:val="none" w:sz="0" w:space="0" w:color="auto"/>
        <w:right w:val="none" w:sz="0" w:space="0" w:color="auto"/>
      </w:divBdr>
      <w:divsChild>
        <w:div w:id="1451851493">
          <w:marLeft w:val="0"/>
          <w:marRight w:val="0"/>
          <w:marTop w:val="0"/>
          <w:marBottom w:val="22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microsoft.com/office/2016/09/relationships/commentsIds" Target="commentsIds.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fontTable" Target="fontTable.xml"/><Relationship Id="rId35"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97999-C4F0-482E-8662-16442051B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ieee_tj_template_17.dotx</Template>
  <TotalTime>21</TotalTime>
  <Pages>12</Pages>
  <Words>27761</Words>
  <Characters>158239</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185629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Local Admin Account</cp:lastModifiedBy>
  <cp:revision>6</cp:revision>
  <cp:lastPrinted>2012-08-02T18:53:00Z</cp:lastPrinted>
  <dcterms:created xsi:type="dcterms:W3CDTF">2020-10-23T21:28:00Z</dcterms:created>
  <dcterms:modified xsi:type="dcterms:W3CDTF">2020-10-26T02:45:00Z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770f5d98-c5de-3fc1-ad0d-d604b5274242</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17th edition (author-date)</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http://www.zotero.org/styles/sage-harvard</vt:lpwstr>
  </property>
  <property fmtid="{D5CDD505-2E9C-101B-9397-08002B2CF9AE}" pid="22" name="Mendeley Recent Style Name 8_1">
    <vt:lpwstr>SAGE - Harvard</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