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B368C" w14:textId="53C4FFED" w:rsidR="00B039EE" w:rsidRDefault="00B039EE" w:rsidP="00B039EE">
      <w:pPr>
        <w:ind w:firstLine="420"/>
      </w:pPr>
      <w:r>
        <w:rPr>
          <w:rFonts w:hint="eastAsia"/>
        </w:rPr>
        <w:t>用例名：</w:t>
      </w:r>
      <w:r w:rsidR="006946CD">
        <w:rPr>
          <w:rFonts w:hint="eastAsia"/>
        </w:rPr>
        <w:t>新建模型</w:t>
      </w:r>
      <w:r>
        <w:rPr>
          <w:rFonts w:hint="eastAsia"/>
        </w:rPr>
        <w:t>。</w:t>
      </w:r>
    </w:p>
    <w:p w14:paraId="715F8CF0" w14:textId="77777777" w:rsidR="006946CD" w:rsidRDefault="00B039EE" w:rsidP="006946CD">
      <w:pPr>
        <w:ind w:leftChars="200" w:left="420"/>
      </w:pPr>
      <w:r>
        <w:rPr>
          <w:rFonts w:hint="eastAsia"/>
        </w:rPr>
        <w:t>基本事件流：</w:t>
      </w:r>
      <w:r w:rsidR="006946CD">
        <w:rPr>
          <w:rFonts w:hint="eastAsia"/>
        </w:rPr>
        <w:t>系统管理员可以在模型管理界面点击新建模型按钮，通过跳转控制层跳转至新建模型界面，在新建模型界面中输入新建的模型名，点击新建按钮，通过控制层调用业务逻辑层的函数将新建的模型名和新建时间存入数据库的模型信息表中。</w:t>
      </w:r>
    </w:p>
    <w:p w14:paraId="1CE243A3" w14:textId="79AEB8F0" w:rsidR="00B039EE" w:rsidRDefault="00B039EE" w:rsidP="00B039EE">
      <w:pPr>
        <w:ind w:left="420"/>
      </w:pPr>
      <w:r>
        <w:rPr>
          <w:rFonts w:hint="eastAsia"/>
        </w:rPr>
        <w:t>扩展事件流：</w:t>
      </w:r>
      <w:r w:rsidR="0090309D">
        <w:rPr>
          <w:rFonts w:hint="eastAsia"/>
        </w:rPr>
        <w:t>无</w:t>
      </w:r>
      <w:r>
        <w:rPr>
          <w:rFonts w:hint="eastAsia"/>
        </w:rPr>
        <w:t>。</w:t>
      </w:r>
    </w:p>
    <w:p w14:paraId="2F498003" w14:textId="77777777" w:rsidR="00B039EE" w:rsidRDefault="00B039EE" w:rsidP="00B039EE">
      <w:pPr>
        <w:ind w:left="420"/>
      </w:pPr>
      <w:r>
        <w:rPr>
          <w:rFonts w:hint="eastAsia"/>
        </w:rPr>
        <w:t>关系描述：无。</w:t>
      </w:r>
    </w:p>
    <w:p w14:paraId="31C0BB9F" w14:textId="3C75B1F8" w:rsidR="00B039EE" w:rsidRDefault="00B039EE" w:rsidP="00B039EE">
      <w:pPr>
        <w:ind w:left="420"/>
      </w:pPr>
      <w:r>
        <w:rPr>
          <w:rFonts w:hint="eastAsia"/>
        </w:rPr>
        <w:t>前置条件：</w:t>
      </w:r>
      <w:r w:rsidR="00522212">
        <w:rPr>
          <w:rFonts w:hint="eastAsia"/>
        </w:rPr>
        <w:t xml:space="preserve"> </w:t>
      </w:r>
      <w:r w:rsidR="006946CD">
        <w:rPr>
          <w:rFonts w:hint="eastAsia"/>
        </w:rPr>
        <w:t>读取数据库模型信息表</w:t>
      </w:r>
      <w:r>
        <w:rPr>
          <w:rFonts w:hint="eastAsia"/>
        </w:rPr>
        <w:t>。</w:t>
      </w:r>
    </w:p>
    <w:p w14:paraId="49EA9602" w14:textId="5599A33F" w:rsidR="00B039EE" w:rsidRDefault="00B039EE" w:rsidP="00B039EE">
      <w:pPr>
        <w:ind w:left="420"/>
      </w:pPr>
      <w:r>
        <w:rPr>
          <w:rFonts w:hint="eastAsia"/>
        </w:rPr>
        <w:t>后置条件：</w:t>
      </w:r>
      <w:r w:rsidR="006946CD">
        <w:rPr>
          <w:rFonts w:hint="eastAsia"/>
        </w:rPr>
        <w:t>新的模型信息表存</w:t>
      </w:r>
      <w:r w:rsidR="00522212">
        <w:rPr>
          <w:rFonts w:hint="eastAsia"/>
        </w:rPr>
        <w:t>入数据库</w:t>
      </w:r>
      <w:r>
        <w:rPr>
          <w:rFonts w:hint="eastAsia"/>
        </w:rPr>
        <w:t>。</w:t>
      </w:r>
    </w:p>
    <w:p w14:paraId="47899CFF" w14:textId="77777777" w:rsidR="00B039EE" w:rsidRDefault="00B039EE" w:rsidP="00B039EE">
      <w:pPr>
        <w:ind w:left="420"/>
      </w:pPr>
      <w:r>
        <w:rPr>
          <w:rFonts w:hint="eastAsia"/>
        </w:rPr>
        <w:t>异常：无。</w:t>
      </w:r>
    </w:p>
    <w:p w14:paraId="0558CD6A" w14:textId="77777777" w:rsidR="00B039EE" w:rsidRDefault="00B039EE" w:rsidP="00B039EE">
      <w:pPr>
        <w:ind w:left="420"/>
      </w:pPr>
      <w:r>
        <w:rPr>
          <w:rFonts w:hint="eastAsia"/>
        </w:rPr>
        <w:t>限制：无。</w:t>
      </w:r>
    </w:p>
    <w:p w14:paraId="3ACD08C4" w14:textId="77777777" w:rsidR="00B039EE" w:rsidRDefault="00B039EE" w:rsidP="00B039EE">
      <w:pPr>
        <w:ind w:left="420"/>
      </w:pPr>
    </w:p>
    <w:p w14:paraId="66D615F3" w14:textId="23D9AD18" w:rsidR="00B039EE" w:rsidRDefault="00B039EE" w:rsidP="00B039EE">
      <w:pPr>
        <w:ind w:firstLine="420"/>
      </w:pPr>
      <w:r>
        <w:rPr>
          <w:rFonts w:hint="eastAsia"/>
        </w:rPr>
        <w:t>用例名：</w:t>
      </w:r>
      <w:r w:rsidR="006946CD">
        <w:rPr>
          <w:rFonts w:hint="eastAsia"/>
        </w:rPr>
        <w:t>导入模型</w:t>
      </w:r>
      <w:r w:rsidR="0090309D">
        <w:rPr>
          <w:rFonts w:hint="eastAsia"/>
        </w:rPr>
        <w:t>。</w:t>
      </w:r>
    </w:p>
    <w:p w14:paraId="3E1507CF" w14:textId="080CE483" w:rsidR="00B039EE" w:rsidRDefault="00B039EE" w:rsidP="00B039EE">
      <w:pPr>
        <w:ind w:left="420"/>
      </w:pPr>
      <w:r>
        <w:rPr>
          <w:rFonts w:hint="eastAsia"/>
        </w:rPr>
        <w:t>基本事件流：</w:t>
      </w:r>
      <w:r w:rsidR="006946CD" w:rsidRPr="006946CD">
        <w:rPr>
          <w:rFonts w:hint="eastAsia"/>
        </w:rPr>
        <w:t>系统管理员可以在模型管理界面选择需要导入的机器学习模型，点击导入按钮，通过控制层调用业务逻辑层的函数将模型导入系统中，进行使用。</w:t>
      </w:r>
    </w:p>
    <w:p w14:paraId="47D965B1" w14:textId="77777777" w:rsidR="00B039EE" w:rsidRDefault="00B039EE" w:rsidP="00B039EE">
      <w:pPr>
        <w:ind w:left="420"/>
      </w:pPr>
      <w:r>
        <w:rPr>
          <w:rFonts w:hint="eastAsia"/>
        </w:rPr>
        <w:t>扩展事件流：无。</w:t>
      </w:r>
      <w:r>
        <w:t xml:space="preserve"> </w:t>
      </w:r>
    </w:p>
    <w:p w14:paraId="7A1F1ACD" w14:textId="77777777" w:rsidR="00B039EE" w:rsidRDefault="00B039EE" w:rsidP="00B039EE">
      <w:pPr>
        <w:ind w:left="420"/>
      </w:pPr>
      <w:r>
        <w:rPr>
          <w:rFonts w:hint="eastAsia"/>
        </w:rPr>
        <w:t>关系描述：无。</w:t>
      </w:r>
    </w:p>
    <w:p w14:paraId="16543312" w14:textId="34E8AD39" w:rsidR="00B039EE" w:rsidRDefault="00B039EE" w:rsidP="00B039EE">
      <w:pPr>
        <w:ind w:left="420"/>
      </w:pPr>
      <w:r>
        <w:rPr>
          <w:rFonts w:hint="eastAsia"/>
        </w:rPr>
        <w:t>前置条件：</w:t>
      </w:r>
      <w:r w:rsidR="006946CD">
        <w:rPr>
          <w:rFonts w:hint="eastAsia"/>
        </w:rPr>
        <w:t>读取数据库模型信息表。</w:t>
      </w:r>
    </w:p>
    <w:p w14:paraId="3737F21C" w14:textId="2D60A9CA" w:rsidR="00B039EE" w:rsidRDefault="00B039EE" w:rsidP="00B039EE">
      <w:pPr>
        <w:ind w:left="420"/>
      </w:pPr>
      <w:r>
        <w:rPr>
          <w:rFonts w:hint="eastAsia"/>
        </w:rPr>
        <w:t>后置条件：</w:t>
      </w:r>
      <w:r w:rsidR="006946CD">
        <w:rPr>
          <w:rFonts w:hint="eastAsia"/>
        </w:rPr>
        <w:t>将模型导入系统</w:t>
      </w:r>
      <w:r>
        <w:rPr>
          <w:rFonts w:hint="eastAsia"/>
        </w:rPr>
        <w:t>。</w:t>
      </w:r>
    </w:p>
    <w:p w14:paraId="784FFB54" w14:textId="77777777" w:rsidR="00B039EE" w:rsidRDefault="00B039EE" w:rsidP="00B039EE">
      <w:pPr>
        <w:ind w:left="420"/>
      </w:pPr>
      <w:r>
        <w:rPr>
          <w:rFonts w:hint="eastAsia"/>
        </w:rPr>
        <w:t>异常：无。</w:t>
      </w:r>
    </w:p>
    <w:p w14:paraId="2F69B995" w14:textId="77777777" w:rsidR="00B039EE" w:rsidRDefault="00B039EE" w:rsidP="00B039EE">
      <w:pPr>
        <w:ind w:left="420"/>
      </w:pPr>
      <w:r>
        <w:rPr>
          <w:rFonts w:hint="eastAsia"/>
        </w:rPr>
        <w:t>限制：无。</w:t>
      </w:r>
    </w:p>
    <w:p w14:paraId="06014A8C" w14:textId="77777777" w:rsidR="00B039EE" w:rsidRDefault="00B039EE" w:rsidP="00B039EE">
      <w:pPr>
        <w:ind w:left="420"/>
      </w:pPr>
    </w:p>
    <w:p w14:paraId="7A957FEC" w14:textId="71CD355D" w:rsidR="00B039EE" w:rsidRDefault="00B039EE" w:rsidP="00B039EE">
      <w:pPr>
        <w:ind w:firstLine="420"/>
      </w:pPr>
      <w:r>
        <w:rPr>
          <w:rFonts w:hint="eastAsia"/>
        </w:rPr>
        <w:t>用例名：</w:t>
      </w:r>
      <w:r w:rsidR="006946CD">
        <w:rPr>
          <w:rFonts w:hint="eastAsia"/>
        </w:rPr>
        <w:t>训练模型</w:t>
      </w:r>
      <w:r>
        <w:rPr>
          <w:rFonts w:hint="eastAsia"/>
        </w:rPr>
        <w:t>。</w:t>
      </w:r>
    </w:p>
    <w:p w14:paraId="4E80C184" w14:textId="77777777" w:rsidR="006946CD" w:rsidRDefault="00B039EE" w:rsidP="00B039EE">
      <w:pPr>
        <w:ind w:left="420"/>
      </w:pPr>
      <w:r>
        <w:rPr>
          <w:rFonts w:hint="eastAsia"/>
        </w:rPr>
        <w:t>基本事件流：</w:t>
      </w:r>
      <w:r w:rsidR="006946CD" w:rsidRPr="006946CD">
        <w:rPr>
          <w:rFonts w:hint="eastAsia"/>
        </w:rPr>
        <w:t>系统管理员可以在模型管理界面选择需要训练的机器学习模型，点击训练按钮，通过控制层调用业务逻辑层的函数进入训练界面，将训练得出的模型性能存入数据库的数据模型表中。</w:t>
      </w:r>
    </w:p>
    <w:p w14:paraId="08BFC86C" w14:textId="4A62E1E4" w:rsidR="00B039EE" w:rsidRDefault="00B039EE" w:rsidP="00B039EE">
      <w:pPr>
        <w:ind w:left="420"/>
      </w:pPr>
      <w:r>
        <w:rPr>
          <w:rFonts w:hint="eastAsia"/>
        </w:rPr>
        <w:t>扩展事件流：无。</w:t>
      </w:r>
      <w:r>
        <w:t xml:space="preserve"> </w:t>
      </w:r>
    </w:p>
    <w:p w14:paraId="407880BF" w14:textId="77777777" w:rsidR="00B039EE" w:rsidRDefault="00B039EE" w:rsidP="00B039EE">
      <w:pPr>
        <w:ind w:left="420"/>
      </w:pPr>
      <w:r>
        <w:rPr>
          <w:rFonts w:hint="eastAsia"/>
        </w:rPr>
        <w:t>关系描述：无。</w:t>
      </w:r>
    </w:p>
    <w:p w14:paraId="69EFEAFD" w14:textId="65974227" w:rsidR="00B039EE" w:rsidRDefault="00B039EE" w:rsidP="00B039EE">
      <w:pPr>
        <w:ind w:left="420"/>
      </w:pPr>
      <w:r>
        <w:rPr>
          <w:rFonts w:hint="eastAsia"/>
        </w:rPr>
        <w:t>前置条件：</w:t>
      </w:r>
      <w:r w:rsidR="006946CD" w:rsidRPr="006946CD">
        <w:rPr>
          <w:rFonts w:hint="eastAsia"/>
        </w:rPr>
        <w:t>读取数据库模型信息表。</w:t>
      </w:r>
    </w:p>
    <w:p w14:paraId="3416D051" w14:textId="5544AD70" w:rsidR="00B039EE" w:rsidRDefault="00B039EE" w:rsidP="00B039EE">
      <w:pPr>
        <w:ind w:left="420"/>
      </w:pPr>
      <w:r>
        <w:rPr>
          <w:rFonts w:hint="eastAsia"/>
        </w:rPr>
        <w:t>后置条件：</w:t>
      </w:r>
      <w:r w:rsidR="006946CD">
        <w:rPr>
          <w:rFonts w:hint="eastAsia"/>
        </w:rPr>
        <w:t>进入训练界面，得出模型性能。</w:t>
      </w:r>
    </w:p>
    <w:p w14:paraId="6A42762F" w14:textId="77777777" w:rsidR="00B039EE" w:rsidRDefault="00B039EE" w:rsidP="00B039EE">
      <w:pPr>
        <w:ind w:left="420"/>
      </w:pPr>
      <w:r>
        <w:rPr>
          <w:rFonts w:hint="eastAsia"/>
        </w:rPr>
        <w:t>异常：无。</w:t>
      </w:r>
    </w:p>
    <w:p w14:paraId="12BCE336" w14:textId="77777777" w:rsidR="00B039EE" w:rsidRDefault="00B039EE" w:rsidP="00B039EE">
      <w:pPr>
        <w:ind w:left="420"/>
      </w:pPr>
      <w:r>
        <w:rPr>
          <w:rFonts w:hint="eastAsia"/>
        </w:rPr>
        <w:t>限制：无。</w:t>
      </w:r>
    </w:p>
    <w:p w14:paraId="736544F0" w14:textId="77777777" w:rsidR="00B039EE" w:rsidRDefault="00B039EE" w:rsidP="00B039EE">
      <w:pPr>
        <w:ind w:left="420"/>
      </w:pPr>
    </w:p>
    <w:p w14:paraId="10374289" w14:textId="47373030" w:rsidR="0090309D" w:rsidRDefault="0090309D" w:rsidP="0090309D">
      <w:pPr>
        <w:ind w:firstLine="420"/>
      </w:pPr>
      <w:bookmarkStart w:id="0" w:name="_Hlk56587888"/>
      <w:r>
        <w:rPr>
          <w:rFonts w:hint="eastAsia"/>
        </w:rPr>
        <w:t>用例名：</w:t>
      </w:r>
      <w:r w:rsidR="006946CD">
        <w:rPr>
          <w:rFonts w:hint="eastAsia"/>
        </w:rPr>
        <w:t>删除模型</w:t>
      </w:r>
      <w:r>
        <w:rPr>
          <w:rFonts w:hint="eastAsia"/>
        </w:rPr>
        <w:t>。</w:t>
      </w:r>
    </w:p>
    <w:p w14:paraId="7C148AC2" w14:textId="52F404C3" w:rsidR="00434916" w:rsidRDefault="0090309D" w:rsidP="0090309D">
      <w:pPr>
        <w:ind w:left="420"/>
      </w:pPr>
      <w:r>
        <w:rPr>
          <w:rFonts w:hint="eastAsia"/>
        </w:rPr>
        <w:t>基本事件流：</w:t>
      </w:r>
      <w:r w:rsidR="006946CD" w:rsidRPr="006946CD">
        <w:rPr>
          <w:rFonts w:hint="eastAsia"/>
        </w:rPr>
        <w:t>系统管理员可以在模型管理界面选择需要删除的机器学习模型，点击删除按钮，通过控制层调用业务逻辑层的函数将相应模型的记录从数据库的模型信息表中删除。</w:t>
      </w:r>
    </w:p>
    <w:p w14:paraId="2BAE108D" w14:textId="5D8CC2A8" w:rsidR="0090309D" w:rsidRDefault="0090309D" w:rsidP="0090309D">
      <w:pPr>
        <w:ind w:left="420"/>
      </w:pPr>
      <w:r>
        <w:rPr>
          <w:rFonts w:hint="eastAsia"/>
        </w:rPr>
        <w:t>扩展事件流：无。</w:t>
      </w:r>
      <w:r>
        <w:t xml:space="preserve"> </w:t>
      </w:r>
    </w:p>
    <w:p w14:paraId="4FBDAC44" w14:textId="77777777" w:rsidR="0090309D" w:rsidRDefault="0090309D" w:rsidP="0090309D">
      <w:pPr>
        <w:ind w:left="420"/>
      </w:pPr>
      <w:r>
        <w:rPr>
          <w:rFonts w:hint="eastAsia"/>
        </w:rPr>
        <w:t>关系描述：无。</w:t>
      </w:r>
    </w:p>
    <w:p w14:paraId="37FB1A3B" w14:textId="77777777" w:rsidR="006946CD" w:rsidRDefault="006946CD" w:rsidP="006946CD">
      <w:pPr>
        <w:ind w:left="420"/>
        <w:rPr>
          <w:rFonts w:hint="eastAsia"/>
        </w:rPr>
      </w:pPr>
      <w:r>
        <w:rPr>
          <w:rFonts w:hint="eastAsia"/>
        </w:rPr>
        <w:t>前置条件：</w:t>
      </w:r>
      <w:r>
        <w:rPr>
          <w:rFonts w:hint="eastAsia"/>
        </w:rPr>
        <w:t xml:space="preserve"> </w:t>
      </w:r>
      <w:r>
        <w:rPr>
          <w:rFonts w:hint="eastAsia"/>
        </w:rPr>
        <w:t>读取数据库模型信息表。</w:t>
      </w:r>
    </w:p>
    <w:p w14:paraId="79A448D6" w14:textId="77777777" w:rsidR="006946CD" w:rsidRDefault="006946CD" w:rsidP="006946CD">
      <w:pPr>
        <w:ind w:left="420"/>
      </w:pPr>
      <w:r>
        <w:rPr>
          <w:rFonts w:hint="eastAsia"/>
        </w:rPr>
        <w:t>后置条件：新的模型信息表存入数据库。</w:t>
      </w:r>
    </w:p>
    <w:p w14:paraId="7E31EF92" w14:textId="631A0E52" w:rsidR="0090309D" w:rsidRDefault="0090309D" w:rsidP="006946CD">
      <w:pPr>
        <w:ind w:left="420"/>
      </w:pPr>
      <w:r>
        <w:rPr>
          <w:rFonts w:hint="eastAsia"/>
        </w:rPr>
        <w:t>异常：无。</w:t>
      </w:r>
    </w:p>
    <w:p w14:paraId="5CC0C21A" w14:textId="77777777" w:rsidR="0090309D" w:rsidRDefault="0090309D" w:rsidP="0090309D">
      <w:pPr>
        <w:ind w:left="420"/>
      </w:pPr>
      <w:r>
        <w:rPr>
          <w:rFonts w:hint="eastAsia"/>
        </w:rPr>
        <w:t>限制：无。</w:t>
      </w:r>
    </w:p>
    <w:bookmarkEnd w:id="0"/>
    <w:p w14:paraId="69E34845" w14:textId="77777777" w:rsidR="0090309D" w:rsidRDefault="0090309D" w:rsidP="0090309D">
      <w:pPr>
        <w:ind w:left="420"/>
      </w:pPr>
    </w:p>
    <w:p w14:paraId="55786F76" w14:textId="569D472F" w:rsidR="00AB0A0B" w:rsidRDefault="00AB0A0B" w:rsidP="00AB0A0B">
      <w:pPr>
        <w:ind w:left="420"/>
        <w:rPr>
          <w:rFonts w:hint="eastAsia"/>
        </w:rPr>
      </w:pPr>
      <w:r>
        <w:rPr>
          <w:rFonts w:hint="eastAsia"/>
        </w:rPr>
        <w:t>用例名：</w:t>
      </w:r>
      <w:r w:rsidR="004207AB">
        <w:rPr>
          <w:rFonts w:hint="eastAsia"/>
        </w:rPr>
        <w:t>增加个人信息</w:t>
      </w:r>
      <w:r>
        <w:rPr>
          <w:rFonts w:hint="eastAsia"/>
        </w:rPr>
        <w:t>。</w:t>
      </w:r>
    </w:p>
    <w:p w14:paraId="7907E844" w14:textId="77777777" w:rsidR="004207AB" w:rsidRDefault="00AB0A0B" w:rsidP="00AB0A0B">
      <w:pPr>
        <w:ind w:left="420"/>
      </w:pPr>
      <w:r>
        <w:rPr>
          <w:rFonts w:hint="eastAsia"/>
        </w:rPr>
        <w:lastRenderedPageBreak/>
        <w:t>基本事件流：</w:t>
      </w:r>
      <w:r w:rsidR="004207AB" w:rsidRPr="004207AB">
        <w:rPr>
          <w:rFonts w:hint="eastAsia"/>
        </w:rPr>
        <w:t>系统管理员可以在用户个人信息管理界面点击增加个人信息按钮，通过跳转控制层跳转至增加个人信息界面，在增加个人信息界面中输入增加的用户个人信息记录，点击增加按钮，通过控制层调用业务逻辑层的函数将用户个人信息记录存入数据库的用户个人信息表中。</w:t>
      </w:r>
    </w:p>
    <w:p w14:paraId="56950208" w14:textId="4324E23C" w:rsidR="00AB0A0B" w:rsidRDefault="00AB0A0B" w:rsidP="00AB0A0B">
      <w:pPr>
        <w:ind w:left="420"/>
        <w:rPr>
          <w:rFonts w:hint="eastAsia"/>
        </w:rPr>
      </w:pPr>
      <w:r>
        <w:rPr>
          <w:rFonts w:hint="eastAsia"/>
        </w:rPr>
        <w:t>扩展事件流：无。</w:t>
      </w:r>
      <w:r>
        <w:rPr>
          <w:rFonts w:hint="eastAsia"/>
        </w:rPr>
        <w:t xml:space="preserve"> </w:t>
      </w:r>
    </w:p>
    <w:p w14:paraId="2D7BE34B" w14:textId="77777777" w:rsidR="00AB0A0B" w:rsidRDefault="00AB0A0B" w:rsidP="00AB0A0B">
      <w:pPr>
        <w:ind w:left="420"/>
        <w:rPr>
          <w:rFonts w:hint="eastAsia"/>
        </w:rPr>
      </w:pPr>
      <w:r>
        <w:rPr>
          <w:rFonts w:hint="eastAsia"/>
        </w:rPr>
        <w:t>关系描述：无。</w:t>
      </w:r>
    </w:p>
    <w:p w14:paraId="04CB8DCA" w14:textId="19350250" w:rsidR="00AB0A0B" w:rsidRDefault="00AB0A0B" w:rsidP="00AB0A0B">
      <w:pPr>
        <w:ind w:left="420"/>
        <w:rPr>
          <w:rFonts w:hint="eastAsia"/>
        </w:rPr>
      </w:pPr>
      <w:r>
        <w:rPr>
          <w:rFonts w:hint="eastAsia"/>
        </w:rPr>
        <w:t>前置条件：</w:t>
      </w:r>
      <w:r>
        <w:rPr>
          <w:rFonts w:hint="eastAsia"/>
        </w:rPr>
        <w:t xml:space="preserve"> </w:t>
      </w:r>
      <w:r>
        <w:rPr>
          <w:rFonts w:hint="eastAsia"/>
        </w:rPr>
        <w:t>读取数据库</w:t>
      </w:r>
      <w:r w:rsidR="004207AB">
        <w:rPr>
          <w:rFonts w:hint="eastAsia"/>
        </w:rPr>
        <w:t>用户个人</w:t>
      </w:r>
      <w:r>
        <w:rPr>
          <w:rFonts w:hint="eastAsia"/>
        </w:rPr>
        <w:t>信息表。</w:t>
      </w:r>
    </w:p>
    <w:p w14:paraId="100B342F" w14:textId="4967204C" w:rsidR="00AB0A0B" w:rsidRDefault="00AB0A0B" w:rsidP="00AB0A0B">
      <w:pPr>
        <w:ind w:left="420"/>
        <w:rPr>
          <w:rFonts w:hint="eastAsia"/>
        </w:rPr>
      </w:pPr>
      <w:r>
        <w:rPr>
          <w:rFonts w:hint="eastAsia"/>
        </w:rPr>
        <w:t>后置条件：新的</w:t>
      </w:r>
      <w:r w:rsidR="004207AB">
        <w:rPr>
          <w:rFonts w:hint="eastAsia"/>
        </w:rPr>
        <w:t>用户个人信息</w:t>
      </w:r>
      <w:r>
        <w:rPr>
          <w:rFonts w:hint="eastAsia"/>
        </w:rPr>
        <w:t>表存入数据库。</w:t>
      </w:r>
    </w:p>
    <w:p w14:paraId="18DDB296" w14:textId="77777777" w:rsidR="00AB0A0B" w:rsidRDefault="00AB0A0B" w:rsidP="00AB0A0B">
      <w:pPr>
        <w:ind w:left="420"/>
        <w:rPr>
          <w:rFonts w:hint="eastAsia"/>
        </w:rPr>
      </w:pPr>
      <w:r>
        <w:rPr>
          <w:rFonts w:hint="eastAsia"/>
        </w:rPr>
        <w:t>异常：无。</w:t>
      </w:r>
    </w:p>
    <w:p w14:paraId="0F129F7B" w14:textId="33EACB2F" w:rsidR="00B039EE" w:rsidRDefault="00AB0A0B" w:rsidP="00AB0A0B">
      <w:pPr>
        <w:ind w:left="420"/>
      </w:pPr>
      <w:r>
        <w:rPr>
          <w:rFonts w:hint="eastAsia"/>
        </w:rPr>
        <w:t>限制：无。</w:t>
      </w:r>
    </w:p>
    <w:p w14:paraId="51819BBF" w14:textId="7440C7C6" w:rsidR="00AB0A0B" w:rsidRDefault="00AB0A0B" w:rsidP="00AB0A0B">
      <w:pPr>
        <w:ind w:left="420"/>
      </w:pPr>
    </w:p>
    <w:p w14:paraId="052CB377" w14:textId="2E75EEC4" w:rsidR="00AB0A0B" w:rsidRDefault="00AB0A0B" w:rsidP="00AB0A0B">
      <w:pPr>
        <w:ind w:left="420"/>
        <w:rPr>
          <w:rFonts w:hint="eastAsia"/>
        </w:rPr>
      </w:pPr>
      <w:r>
        <w:rPr>
          <w:rFonts w:hint="eastAsia"/>
        </w:rPr>
        <w:t>用例名：删除</w:t>
      </w:r>
      <w:r w:rsidR="004207AB">
        <w:rPr>
          <w:rFonts w:hint="eastAsia"/>
        </w:rPr>
        <w:t>个人信息</w:t>
      </w:r>
      <w:r>
        <w:rPr>
          <w:rFonts w:hint="eastAsia"/>
        </w:rPr>
        <w:t>。</w:t>
      </w:r>
    </w:p>
    <w:p w14:paraId="13C8FA66" w14:textId="77777777" w:rsidR="004207AB" w:rsidRDefault="00AB0A0B" w:rsidP="00AB0A0B">
      <w:pPr>
        <w:ind w:left="420"/>
      </w:pPr>
      <w:r>
        <w:rPr>
          <w:rFonts w:hint="eastAsia"/>
        </w:rPr>
        <w:t>基本事件流：</w:t>
      </w:r>
      <w:r w:rsidR="004207AB" w:rsidRPr="004207AB">
        <w:rPr>
          <w:rFonts w:hint="eastAsia"/>
        </w:rPr>
        <w:t>系统管理员可以在用户个人信息管理界面选择需要删除的用户个人信息记录，点击删除个人信息按钮，通过控制层调用业务逻辑层的函数将用户个人信息记录从数据库的用户个人信息表中数删除。</w:t>
      </w:r>
    </w:p>
    <w:p w14:paraId="17EBC43E" w14:textId="63A032C7" w:rsidR="00AB0A0B" w:rsidRDefault="00AB0A0B" w:rsidP="00AB0A0B">
      <w:pPr>
        <w:ind w:left="420"/>
        <w:rPr>
          <w:rFonts w:hint="eastAsia"/>
        </w:rPr>
      </w:pPr>
      <w:r>
        <w:rPr>
          <w:rFonts w:hint="eastAsia"/>
        </w:rPr>
        <w:t>扩展事件流：无。</w:t>
      </w:r>
      <w:r>
        <w:rPr>
          <w:rFonts w:hint="eastAsia"/>
        </w:rPr>
        <w:t xml:space="preserve"> </w:t>
      </w:r>
    </w:p>
    <w:p w14:paraId="4AD441E2" w14:textId="77777777" w:rsidR="00AB0A0B" w:rsidRDefault="00AB0A0B" w:rsidP="00AB0A0B">
      <w:pPr>
        <w:ind w:left="420"/>
        <w:rPr>
          <w:rFonts w:hint="eastAsia"/>
        </w:rPr>
      </w:pPr>
      <w:r>
        <w:rPr>
          <w:rFonts w:hint="eastAsia"/>
        </w:rPr>
        <w:t>关系描述：无。</w:t>
      </w:r>
    </w:p>
    <w:p w14:paraId="4BF06041" w14:textId="4E6794DE" w:rsidR="00AB0A0B" w:rsidRDefault="00AB0A0B" w:rsidP="00AB0A0B">
      <w:pPr>
        <w:ind w:left="420"/>
        <w:rPr>
          <w:rFonts w:hint="eastAsia"/>
        </w:rPr>
      </w:pPr>
      <w:r>
        <w:rPr>
          <w:rFonts w:hint="eastAsia"/>
        </w:rPr>
        <w:t>前置条件：</w:t>
      </w:r>
      <w:r>
        <w:rPr>
          <w:rFonts w:hint="eastAsia"/>
        </w:rPr>
        <w:t xml:space="preserve"> </w:t>
      </w:r>
      <w:r>
        <w:rPr>
          <w:rFonts w:hint="eastAsia"/>
        </w:rPr>
        <w:t>读取数据库</w:t>
      </w:r>
      <w:r w:rsidR="004207AB">
        <w:rPr>
          <w:rFonts w:hint="eastAsia"/>
        </w:rPr>
        <w:t>用户个人</w:t>
      </w:r>
      <w:r>
        <w:rPr>
          <w:rFonts w:hint="eastAsia"/>
        </w:rPr>
        <w:t>信息表。</w:t>
      </w:r>
    </w:p>
    <w:p w14:paraId="5FA97FB1" w14:textId="74EFEEBC" w:rsidR="00AB0A0B" w:rsidRDefault="00AB0A0B" w:rsidP="00AB0A0B">
      <w:pPr>
        <w:ind w:left="420"/>
        <w:rPr>
          <w:rFonts w:hint="eastAsia"/>
        </w:rPr>
      </w:pPr>
      <w:r>
        <w:rPr>
          <w:rFonts w:hint="eastAsia"/>
        </w:rPr>
        <w:t>后置条件：新的</w:t>
      </w:r>
      <w:r w:rsidR="004207AB">
        <w:rPr>
          <w:rFonts w:hint="eastAsia"/>
        </w:rPr>
        <w:t>用户个人</w:t>
      </w:r>
      <w:r>
        <w:rPr>
          <w:rFonts w:hint="eastAsia"/>
        </w:rPr>
        <w:t>信息表存入数据库。</w:t>
      </w:r>
    </w:p>
    <w:p w14:paraId="0494A097" w14:textId="77777777" w:rsidR="00AB0A0B" w:rsidRDefault="00AB0A0B" w:rsidP="00AB0A0B">
      <w:pPr>
        <w:ind w:left="420"/>
        <w:rPr>
          <w:rFonts w:hint="eastAsia"/>
        </w:rPr>
      </w:pPr>
      <w:r>
        <w:rPr>
          <w:rFonts w:hint="eastAsia"/>
        </w:rPr>
        <w:t>异常：无。</w:t>
      </w:r>
    </w:p>
    <w:p w14:paraId="743CEB84" w14:textId="6935A72B" w:rsidR="00AB0A0B" w:rsidRDefault="00AB0A0B" w:rsidP="00AB0A0B">
      <w:pPr>
        <w:ind w:left="420"/>
      </w:pPr>
      <w:r>
        <w:rPr>
          <w:rFonts w:hint="eastAsia"/>
        </w:rPr>
        <w:t>限制：无。</w:t>
      </w:r>
    </w:p>
    <w:p w14:paraId="4A5B0AFD" w14:textId="21C17B1B" w:rsidR="00AB0A0B" w:rsidRDefault="00AB0A0B" w:rsidP="00AB0A0B">
      <w:pPr>
        <w:ind w:left="420"/>
      </w:pPr>
    </w:p>
    <w:p w14:paraId="210316BC" w14:textId="165C292D" w:rsidR="00AB0A0B" w:rsidRDefault="00AB0A0B" w:rsidP="00AB0A0B">
      <w:pPr>
        <w:ind w:left="420"/>
        <w:rPr>
          <w:rFonts w:hint="eastAsia"/>
        </w:rPr>
      </w:pPr>
      <w:r>
        <w:rPr>
          <w:rFonts w:hint="eastAsia"/>
        </w:rPr>
        <w:t>用例名：</w:t>
      </w:r>
      <w:r w:rsidR="004207AB">
        <w:rPr>
          <w:rFonts w:hint="eastAsia"/>
        </w:rPr>
        <w:t>更改个人信息</w:t>
      </w:r>
      <w:r>
        <w:rPr>
          <w:rFonts w:hint="eastAsia"/>
        </w:rPr>
        <w:t>。</w:t>
      </w:r>
    </w:p>
    <w:p w14:paraId="28B636C3" w14:textId="77777777" w:rsidR="004207AB" w:rsidRPr="004207AB" w:rsidRDefault="00AB0A0B" w:rsidP="004207AB">
      <w:pPr>
        <w:ind w:leftChars="200" w:left="420"/>
        <w:rPr>
          <w:rFonts w:hint="eastAsia"/>
        </w:rPr>
      </w:pPr>
      <w:r>
        <w:rPr>
          <w:rFonts w:hint="eastAsia"/>
        </w:rPr>
        <w:t>基本事件流：</w:t>
      </w:r>
      <w:r w:rsidR="004207AB" w:rsidRPr="004207AB">
        <w:rPr>
          <w:rFonts w:hint="eastAsia"/>
        </w:rPr>
        <w:t>系统管理员可以在用户个人信息管理界面选择需要更改的用户个人信息记录，点击更改个人信息按钮，通过跳转控制层跳转至更改个人信息界面，更改个人信息界面中显示了该条记录的详细内容，在更改个人信息界面中更改用户个人信息记录，点击更改按钮，通过控制层调用业务逻辑层的函数将更改后的用户个人信息记录存入数据库的用户个人信息表中。</w:t>
      </w:r>
    </w:p>
    <w:p w14:paraId="2682C9B5" w14:textId="715FAFED" w:rsidR="00AB0A0B" w:rsidRDefault="00AB0A0B" w:rsidP="00AB0A0B">
      <w:pPr>
        <w:ind w:left="420"/>
        <w:rPr>
          <w:rFonts w:hint="eastAsia"/>
        </w:rPr>
      </w:pPr>
      <w:r>
        <w:rPr>
          <w:rFonts w:hint="eastAsia"/>
        </w:rPr>
        <w:t>扩展事件流：无。</w:t>
      </w:r>
      <w:r>
        <w:rPr>
          <w:rFonts w:hint="eastAsia"/>
        </w:rPr>
        <w:t xml:space="preserve"> </w:t>
      </w:r>
    </w:p>
    <w:p w14:paraId="0280EDF7" w14:textId="77777777" w:rsidR="00AB0A0B" w:rsidRDefault="00AB0A0B" w:rsidP="00AB0A0B">
      <w:pPr>
        <w:ind w:left="420"/>
        <w:rPr>
          <w:rFonts w:hint="eastAsia"/>
        </w:rPr>
      </w:pPr>
      <w:r>
        <w:rPr>
          <w:rFonts w:hint="eastAsia"/>
        </w:rPr>
        <w:t>关系描述：无。</w:t>
      </w:r>
    </w:p>
    <w:p w14:paraId="5A5B40DB" w14:textId="77777777" w:rsidR="004207AB" w:rsidRDefault="004207AB" w:rsidP="004207AB">
      <w:pPr>
        <w:ind w:left="420"/>
        <w:rPr>
          <w:rFonts w:hint="eastAsia"/>
        </w:rPr>
      </w:pPr>
      <w:r>
        <w:rPr>
          <w:rFonts w:hint="eastAsia"/>
        </w:rPr>
        <w:t>前置条件：</w:t>
      </w:r>
      <w:r>
        <w:rPr>
          <w:rFonts w:hint="eastAsia"/>
        </w:rPr>
        <w:t xml:space="preserve"> </w:t>
      </w:r>
      <w:r>
        <w:rPr>
          <w:rFonts w:hint="eastAsia"/>
        </w:rPr>
        <w:t>读取数据库用户个人信息表。</w:t>
      </w:r>
    </w:p>
    <w:p w14:paraId="4E4257DD" w14:textId="77777777" w:rsidR="004207AB" w:rsidRDefault="004207AB" w:rsidP="004207AB">
      <w:pPr>
        <w:ind w:left="420"/>
      </w:pPr>
      <w:r>
        <w:rPr>
          <w:rFonts w:hint="eastAsia"/>
        </w:rPr>
        <w:t>后置条件：新的用户个人信息表存入数据库。</w:t>
      </w:r>
    </w:p>
    <w:p w14:paraId="44B37E8F" w14:textId="515F40B6" w:rsidR="00AB0A0B" w:rsidRDefault="00AB0A0B" w:rsidP="004207AB">
      <w:pPr>
        <w:ind w:left="420"/>
        <w:rPr>
          <w:rFonts w:hint="eastAsia"/>
        </w:rPr>
      </w:pPr>
      <w:r>
        <w:rPr>
          <w:rFonts w:hint="eastAsia"/>
        </w:rPr>
        <w:t>异常：无。</w:t>
      </w:r>
    </w:p>
    <w:p w14:paraId="169C8391" w14:textId="02D23EEE" w:rsidR="00AB0A0B" w:rsidRDefault="00AB0A0B" w:rsidP="00AB0A0B">
      <w:pPr>
        <w:ind w:left="420"/>
      </w:pPr>
      <w:r>
        <w:rPr>
          <w:rFonts w:hint="eastAsia"/>
        </w:rPr>
        <w:t>限制：无。</w:t>
      </w:r>
    </w:p>
    <w:p w14:paraId="56C4F10C" w14:textId="5C60493A" w:rsidR="00AB0A0B" w:rsidRDefault="00AB0A0B" w:rsidP="00AB0A0B">
      <w:pPr>
        <w:ind w:left="420"/>
      </w:pPr>
    </w:p>
    <w:p w14:paraId="624A62F5" w14:textId="5E655CDD" w:rsidR="00AB0A0B" w:rsidRDefault="00AB0A0B" w:rsidP="00AB0A0B">
      <w:pPr>
        <w:ind w:left="420"/>
        <w:rPr>
          <w:rFonts w:hint="eastAsia"/>
        </w:rPr>
      </w:pPr>
      <w:r>
        <w:rPr>
          <w:rFonts w:hint="eastAsia"/>
        </w:rPr>
        <w:t>用例名：</w:t>
      </w:r>
      <w:r w:rsidR="004207AB">
        <w:rPr>
          <w:rFonts w:hint="eastAsia"/>
        </w:rPr>
        <w:t>用户权限管理</w:t>
      </w:r>
      <w:r>
        <w:rPr>
          <w:rFonts w:hint="eastAsia"/>
        </w:rPr>
        <w:t>。</w:t>
      </w:r>
    </w:p>
    <w:p w14:paraId="2DE17425" w14:textId="0EF15691" w:rsidR="004207AB" w:rsidRDefault="00AB0A0B" w:rsidP="004207AB">
      <w:pPr>
        <w:ind w:left="420"/>
      </w:pPr>
      <w:r>
        <w:rPr>
          <w:rFonts w:hint="eastAsia"/>
        </w:rPr>
        <w:t>基本事件流：</w:t>
      </w:r>
      <w:r w:rsidR="004207AB">
        <w:rPr>
          <w:rFonts w:hint="eastAsia"/>
        </w:rPr>
        <w:t>系统管理员可以在用户权限管理界面选择需要更改的用户权限记录，点击权限更改按钮，通过跳转控制层跳转至个人权限更改界面，个人权限更改界面中显示了该条记录的详细内容，在个人权限更改界面中更改用户权限记录，点击更改按钮，通过控制层调用业务逻辑层的函数将更改后的用户权限记录存入数据库的用户权限表中。</w:t>
      </w:r>
    </w:p>
    <w:p w14:paraId="0FED0880" w14:textId="0C337A24" w:rsidR="00AB0A0B" w:rsidRDefault="00AB0A0B" w:rsidP="004207AB">
      <w:pPr>
        <w:ind w:left="420"/>
        <w:rPr>
          <w:rFonts w:hint="eastAsia"/>
        </w:rPr>
      </w:pPr>
      <w:r>
        <w:rPr>
          <w:rFonts w:hint="eastAsia"/>
        </w:rPr>
        <w:t>扩展事件流：无。</w:t>
      </w:r>
      <w:r>
        <w:rPr>
          <w:rFonts w:hint="eastAsia"/>
        </w:rPr>
        <w:t xml:space="preserve"> </w:t>
      </w:r>
    </w:p>
    <w:p w14:paraId="136BD944" w14:textId="77777777" w:rsidR="00AB0A0B" w:rsidRDefault="00AB0A0B" w:rsidP="00AB0A0B">
      <w:pPr>
        <w:ind w:left="420"/>
        <w:rPr>
          <w:rFonts w:hint="eastAsia"/>
        </w:rPr>
      </w:pPr>
      <w:r>
        <w:rPr>
          <w:rFonts w:hint="eastAsia"/>
        </w:rPr>
        <w:t>关系描述：无。</w:t>
      </w:r>
    </w:p>
    <w:p w14:paraId="2B7AB31C" w14:textId="6BFAFD46" w:rsidR="00AB0A0B" w:rsidRDefault="00AB0A0B" w:rsidP="00AB0A0B">
      <w:pPr>
        <w:ind w:left="420"/>
        <w:rPr>
          <w:rFonts w:hint="eastAsia"/>
        </w:rPr>
      </w:pPr>
      <w:r>
        <w:rPr>
          <w:rFonts w:hint="eastAsia"/>
        </w:rPr>
        <w:t>前置条件：</w:t>
      </w:r>
      <w:r>
        <w:rPr>
          <w:rFonts w:hint="eastAsia"/>
        </w:rPr>
        <w:t xml:space="preserve"> </w:t>
      </w:r>
      <w:r>
        <w:rPr>
          <w:rFonts w:hint="eastAsia"/>
        </w:rPr>
        <w:t>读取数据库</w:t>
      </w:r>
      <w:r w:rsidR="004207AB">
        <w:rPr>
          <w:rFonts w:hint="eastAsia"/>
        </w:rPr>
        <w:t>用户权限</w:t>
      </w:r>
      <w:r>
        <w:rPr>
          <w:rFonts w:hint="eastAsia"/>
        </w:rPr>
        <w:t>表。</w:t>
      </w:r>
    </w:p>
    <w:p w14:paraId="1D3615DC" w14:textId="31B4B1B2" w:rsidR="00AB0A0B" w:rsidRDefault="00AB0A0B" w:rsidP="00AB0A0B">
      <w:pPr>
        <w:ind w:left="420"/>
        <w:rPr>
          <w:rFonts w:hint="eastAsia"/>
        </w:rPr>
      </w:pPr>
      <w:r>
        <w:rPr>
          <w:rFonts w:hint="eastAsia"/>
        </w:rPr>
        <w:t>后置条件：新的</w:t>
      </w:r>
      <w:r w:rsidR="004207AB">
        <w:rPr>
          <w:rFonts w:hint="eastAsia"/>
        </w:rPr>
        <w:t>用户权限</w:t>
      </w:r>
      <w:r>
        <w:rPr>
          <w:rFonts w:hint="eastAsia"/>
        </w:rPr>
        <w:t>表存入数据库。</w:t>
      </w:r>
    </w:p>
    <w:p w14:paraId="3EF166D9" w14:textId="77777777" w:rsidR="00AB0A0B" w:rsidRDefault="00AB0A0B" w:rsidP="00AB0A0B">
      <w:pPr>
        <w:ind w:left="420"/>
        <w:rPr>
          <w:rFonts w:hint="eastAsia"/>
        </w:rPr>
      </w:pPr>
      <w:r>
        <w:rPr>
          <w:rFonts w:hint="eastAsia"/>
        </w:rPr>
        <w:lastRenderedPageBreak/>
        <w:t>异常：无。</w:t>
      </w:r>
    </w:p>
    <w:p w14:paraId="74E62E2D" w14:textId="4E036913" w:rsidR="00AB0A0B" w:rsidRDefault="00AB0A0B" w:rsidP="00AB0A0B">
      <w:pPr>
        <w:ind w:left="420"/>
        <w:rPr>
          <w:rFonts w:hint="eastAsia"/>
        </w:rPr>
      </w:pPr>
      <w:r>
        <w:rPr>
          <w:rFonts w:hint="eastAsia"/>
        </w:rPr>
        <w:t>限制：无。</w:t>
      </w:r>
    </w:p>
    <w:p w14:paraId="587CE190" w14:textId="77777777" w:rsidR="00B039EE" w:rsidRDefault="00B039EE" w:rsidP="00B039EE"/>
    <w:p w14:paraId="33CBAF82" w14:textId="77777777" w:rsidR="00FC7F4A" w:rsidRDefault="00847B1D"/>
    <w:sectPr w:rsidR="00FC7F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55766" w14:textId="77777777" w:rsidR="00847B1D" w:rsidRDefault="00847B1D" w:rsidP="00B039EE">
      <w:r>
        <w:separator/>
      </w:r>
    </w:p>
  </w:endnote>
  <w:endnote w:type="continuationSeparator" w:id="0">
    <w:p w14:paraId="74421465" w14:textId="77777777" w:rsidR="00847B1D" w:rsidRDefault="00847B1D" w:rsidP="00B0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9F016" w14:textId="77777777" w:rsidR="00847B1D" w:rsidRDefault="00847B1D" w:rsidP="00B039EE">
      <w:r>
        <w:separator/>
      </w:r>
    </w:p>
  </w:footnote>
  <w:footnote w:type="continuationSeparator" w:id="0">
    <w:p w14:paraId="718DF10B" w14:textId="77777777" w:rsidR="00847B1D" w:rsidRDefault="00847B1D" w:rsidP="00B03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6E"/>
    <w:rsid w:val="00185C6E"/>
    <w:rsid w:val="004207AB"/>
    <w:rsid w:val="00434916"/>
    <w:rsid w:val="00522212"/>
    <w:rsid w:val="00536091"/>
    <w:rsid w:val="005D23B5"/>
    <w:rsid w:val="006063CA"/>
    <w:rsid w:val="0066697A"/>
    <w:rsid w:val="006946CD"/>
    <w:rsid w:val="00775AF9"/>
    <w:rsid w:val="007D54CA"/>
    <w:rsid w:val="00847B1D"/>
    <w:rsid w:val="0090309D"/>
    <w:rsid w:val="00AB0A0B"/>
    <w:rsid w:val="00B039EE"/>
    <w:rsid w:val="00BF21D3"/>
    <w:rsid w:val="00D24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62DC6"/>
  <w15:chartTrackingRefBased/>
  <w15:docId w15:val="{6FCBC32D-CE0E-4491-A556-BB6C6B49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9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9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39EE"/>
    <w:rPr>
      <w:sz w:val="18"/>
      <w:szCs w:val="18"/>
    </w:rPr>
  </w:style>
  <w:style w:type="paragraph" w:styleId="a5">
    <w:name w:val="footer"/>
    <w:basedOn w:val="a"/>
    <w:link w:val="a6"/>
    <w:uiPriority w:val="99"/>
    <w:unhideWhenUsed/>
    <w:rsid w:val="00B039EE"/>
    <w:pPr>
      <w:tabs>
        <w:tab w:val="center" w:pos="4153"/>
        <w:tab w:val="right" w:pos="8306"/>
      </w:tabs>
      <w:snapToGrid w:val="0"/>
      <w:jc w:val="left"/>
    </w:pPr>
    <w:rPr>
      <w:sz w:val="18"/>
      <w:szCs w:val="18"/>
    </w:rPr>
  </w:style>
  <w:style w:type="character" w:customStyle="1" w:styleId="a6">
    <w:name w:val="页脚 字符"/>
    <w:basedOn w:val="a0"/>
    <w:link w:val="a5"/>
    <w:uiPriority w:val="99"/>
    <w:rsid w:val="00B039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2020-11-02T06:46:00Z</dcterms:created>
  <dcterms:modified xsi:type="dcterms:W3CDTF">2020-11-18T02:40:00Z</dcterms:modified>
</cp:coreProperties>
</file>