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D40" w:rsidRPr="00584EED" w:rsidRDefault="00376D40" w:rsidP="00376D40">
      <w:pPr>
        <w:jc w:val="center"/>
        <w:rPr>
          <w:rFonts w:eastAsia="Times New Roman" w:cstheme="minorHAnsi"/>
          <w:b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584EED">
        <w:rPr>
          <w:rFonts w:eastAsia="Times New Roman" w:cstheme="minorHAnsi"/>
          <w:b/>
          <w:color w:val="222222"/>
          <w:sz w:val="28"/>
          <w:szCs w:val="28"/>
          <w:shd w:val="clear" w:color="auto" w:fill="FFFFFF"/>
          <w:lang w:val="en-US" w:eastAsia="ru-RU"/>
        </w:rPr>
        <w:t>SQLAlchemy</w:t>
      </w:r>
      <w:proofErr w:type="spellEnd"/>
    </w:p>
    <w:p w:rsidR="00376D40" w:rsidRDefault="00376D40" w:rsidP="00376D40">
      <w:pPr>
        <w:rPr>
          <w:rFonts w:ascii="Verdana" w:eastAsia="Times New Roman" w:hAnsi="Verdana" w:cs="Times New Roman"/>
          <w:color w:val="222222"/>
          <w:shd w:val="clear" w:color="auto" w:fill="FFFFFF"/>
          <w:lang w:eastAsia="ru-RU"/>
        </w:rPr>
      </w:pPr>
    </w:p>
    <w:p w:rsidR="00376D40" w:rsidRPr="00584EED" w:rsidRDefault="00376D40" w:rsidP="00376D40">
      <w:pPr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584EED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>SQLAlchemy</w:t>
      </w:r>
      <w:proofErr w:type="spellEnd"/>
      <w:r w:rsidRPr="00584EED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 xml:space="preserve"> — это набор SQL-инструментов для </w:t>
      </w:r>
      <w:proofErr w:type="spellStart"/>
      <w:r w:rsidRPr="00584EED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>Python</w:t>
      </w:r>
      <w:proofErr w:type="spellEnd"/>
      <w:r w:rsidRPr="00584EED">
        <w:rPr>
          <w:rFonts w:eastAsia="Times New Roman" w:cstheme="minorHAnsi"/>
          <w:color w:val="222222"/>
          <w:sz w:val="28"/>
          <w:szCs w:val="28"/>
          <w:shd w:val="clear" w:color="auto" w:fill="FFFFFF"/>
          <w:lang w:eastAsia="ru-RU"/>
        </w:rPr>
        <w:t xml:space="preserve"> и инструмент объектно-реляционного отображения (ORM), который предоставляет разработчикам всю мощь и гибкость SQL.</w:t>
      </w:r>
    </w:p>
    <w:p w:rsidR="00376D40" w:rsidRPr="00584EED" w:rsidRDefault="00376D40" w:rsidP="00376D40">
      <w:pPr>
        <w:rPr>
          <w:rFonts w:eastAsia="Times New Roman" w:cstheme="minorHAnsi"/>
          <w:sz w:val="28"/>
          <w:szCs w:val="28"/>
          <w:lang w:eastAsia="ru-RU"/>
        </w:rPr>
      </w:pPr>
    </w:p>
    <w:p w:rsidR="005847C7" w:rsidRPr="005847C7" w:rsidRDefault="005847C7" w:rsidP="005847C7">
      <w:pPr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847C7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ORM</w:t>
      </w:r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 </w:t>
      </w:r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(</w:t>
      </w:r>
      <w:hyperlink r:id="rId4" w:tooltip="Английский язык" w:history="1">
        <w:proofErr w:type="spellStart"/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англ</w:t>
        </w:r>
        <w:proofErr w:type="spellEnd"/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>.</w:t>
        </w:r>
      </w:hyperlink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 </w:t>
      </w:r>
      <w:r w:rsidRPr="005847C7">
        <w:rPr>
          <w:rFonts w:eastAsia="Times New Roman" w:cstheme="minorHAnsi"/>
          <w:color w:val="000000" w:themeColor="text1"/>
          <w:sz w:val="28"/>
          <w:szCs w:val="28"/>
          <w:lang w:val="en" w:eastAsia="ru-RU"/>
        </w:rPr>
        <w:t>Object-Relational Mapping</w:t>
      </w:r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,</w:t>
      </w:r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 </w:t>
      </w:r>
      <w:hyperlink r:id="rId5" w:tooltip="Русский язык" w:history="1"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рус</w:t>
        </w:r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val="en-US" w:eastAsia="ru-RU"/>
          </w:rPr>
          <w:t>.</w:t>
        </w:r>
      </w:hyperlink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val="en-US" w:eastAsia="ru-RU"/>
        </w:rPr>
        <w:t> </w:t>
      </w:r>
      <w:r w:rsidRPr="005847C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объектно-реляционное отображение</w:t>
      </w:r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, или преобразование) — технология программирования, которая связывает</w:t>
      </w:r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6" w:tooltip="Базы данных" w:history="1"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базы данных</w:t>
        </w:r>
      </w:hyperlink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с концепциями</w:t>
      </w:r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7" w:tooltip="Объектно-ориентированное программирование" w:history="1"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объектно-ориентированных языков программирования</w:t>
        </w:r>
      </w:hyperlink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, создавая «виртуальную</w:t>
      </w:r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hyperlink r:id="rId8" w:tooltip="Объектно-ориентированная база данных" w:history="1">
        <w:r w:rsidRPr="00584EED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ru-RU"/>
          </w:rPr>
          <w:t>объектную базу</w:t>
        </w:r>
      </w:hyperlink>
      <w:r w:rsidRPr="00584EE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Pr="005847C7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ru-RU"/>
        </w:rPr>
        <w:t>данных».</w:t>
      </w:r>
    </w:p>
    <w:p w:rsidR="00AD7088" w:rsidRDefault="00AD7088">
      <w:pPr>
        <w:rPr>
          <w:sz w:val="28"/>
          <w:szCs w:val="28"/>
        </w:rPr>
      </w:pPr>
    </w:p>
    <w:p w:rsidR="00A16F27" w:rsidRPr="00A16F27" w:rsidRDefault="00A16F27" w:rsidP="00A1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Выбор диалекта (с какой базой хотим работать)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sqlalchemy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create_engine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engine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create_engine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sqlite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:///db.sqlite3'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echo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echo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 - будут выводиться в стандарт</w:t>
      </w:r>
      <w:r w:rsidR="00202845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н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ый поток все обращения к базе данных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sqlalchemy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Column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Integer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Создаем связку между базой и объектом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sqlalchemy.ext.declarative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declarative_base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Base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declarative_base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User(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Base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):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__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tablename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__ = 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users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id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Column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Integer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primary_key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Column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r w:rsidRPr="00A16F27">
        <w:rPr>
          <w:rFonts w:ascii="Menlo" w:eastAsia="Times New Roman" w:hAnsi="Menlo" w:cs="Menlo"/>
          <w:color w:val="0000FF"/>
          <w:sz w:val="20"/>
          <w:szCs w:val="20"/>
          <w:lang w:eastAsia="ru-RU"/>
        </w:rPr>
        <w:t>30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),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nullable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fullname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Column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r w:rsidRPr="00A16F27">
        <w:rPr>
          <w:rFonts w:ascii="Menlo" w:eastAsia="Times New Roman" w:hAnsi="Menlo" w:cs="Menlo"/>
          <w:color w:val="0000FF"/>
          <w:sz w:val="20"/>
          <w:szCs w:val="20"/>
          <w:lang w:eastAsia="ru-RU"/>
        </w:rPr>
        <w:t>30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),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nullable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16F27">
        <w:rPr>
          <w:rFonts w:ascii="Menlo" w:eastAsia="Times New Roman" w:hAnsi="Menlo" w:cs="Menlo"/>
          <w:color w:val="B200B2"/>
          <w:sz w:val="20"/>
          <w:szCs w:val="20"/>
          <w:lang w:eastAsia="ru-RU"/>
        </w:rPr>
        <w:t>__</w:t>
      </w:r>
      <w:proofErr w:type="spellStart"/>
      <w:r w:rsidRPr="00A16F27">
        <w:rPr>
          <w:rFonts w:ascii="Menlo" w:eastAsia="Times New Roman" w:hAnsi="Menlo" w:cs="Menlo"/>
          <w:color w:val="B200B2"/>
          <w:sz w:val="20"/>
          <w:szCs w:val="20"/>
          <w:lang w:eastAsia="ru-RU"/>
        </w:rPr>
        <w:t>repr</w:t>
      </w:r>
      <w:proofErr w:type="spellEnd"/>
      <w:r w:rsidRPr="00A16F27">
        <w:rPr>
          <w:rFonts w:ascii="Menlo" w:eastAsia="Times New Roman" w:hAnsi="Menlo" w:cs="Menlo"/>
          <w:color w:val="B200B2"/>
          <w:sz w:val="20"/>
          <w:szCs w:val="20"/>
          <w:lang w:eastAsia="ru-RU"/>
        </w:rPr>
        <w:t>__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):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"&lt;User(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 xml:space="preserve">='{}', 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fullname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='{}')&gt;"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.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format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r w:rsidRPr="00A16F27">
        <w:rPr>
          <w:rFonts w:ascii="Menlo" w:eastAsia="Times New Roman" w:hAnsi="Menlo" w:cs="Menlo"/>
          <w:color w:val="94558D"/>
          <w:sz w:val="20"/>
          <w:szCs w:val="20"/>
          <w:lang w:eastAsia="ru-RU"/>
        </w:rPr>
        <w:t>self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.name, </w:t>
      </w:r>
      <w:proofErr w:type="spellStart"/>
      <w:r w:rsidRPr="00A16F27">
        <w:rPr>
          <w:rFonts w:ascii="Menlo" w:eastAsia="Times New Roman" w:hAnsi="Menlo" w:cs="Menlo"/>
          <w:color w:val="94558D"/>
          <w:sz w:val="20"/>
          <w:szCs w:val="20"/>
          <w:lang w:eastAsia="ru-RU"/>
        </w:rPr>
        <w:t>self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.fullname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# Создать в 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engine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 таблицу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metadata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 (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методанные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) - описание данных таблицы, какие столбцы и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  <w:t xml:space="preserve"># какие типы </w:t>
      </w:r>
      <w:r w:rsidR="00202845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д</w:t>
      </w:r>
      <w:bookmarkStart w:id="0" w:name="_GoBack"/>
      <w:bookmarkEnd w:id="0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анных в них лежат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Base.metadata.create_all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engine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# Сессия через которую происходит 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mapping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 между объектом </w:t>
      </w:r>
      <w:proofErr w:type="spellStart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python</w:t>
      </w:r>
      <w:proofErr w:type="spellEnd"/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 xml:space="preserve"> и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  <w:t># объектом в базе данных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sqlalchemy.orm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A16F2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sessionmaker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sessionmaker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bind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engine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Создадим первый объект типа User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user_ivan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User(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Ivan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fullname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Ivan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Ivanov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Добавим объект в сессию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session.add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user_ivan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Посмотрим что произошло в сессии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session.new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Синхронизировать объект в базу данных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session.commit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lastRenderedPageBreak/>
        <w:t># Чтение из базы данных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query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session.query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(User).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filter_by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Ivan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query.first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Добавить группу объектов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session.add_all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([User(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Petr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16F27">
        <w:rPr>
          <w:rFonts w:ascii="Menlo" w:eastAsia="Times New Roman" w:hAnsi="Menlo" w:cs="Menlo"/>
          <w:color w:val="660099"/>
          <w:sz w:val="20"/>
          <w:szCs w:val="20"/>
          <w:lang w:eastAsia="ru-RU"/>
        </w:rPr>
        <w:t>fullname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Petr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Petrov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)])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session.commit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Изменение объекта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user_ivan.fullname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= 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Ivan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Sidorov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'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session.dirty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session.commit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Проброс в базу данных SQL запросов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s = 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session.execute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 xml:space="preserve">"SELECT * FROM </w:t>
      </w:r>
      <w:proofErr w:type="spellStart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users</w:t>
      </w:r>
      <w:proofErr w:type="spellEnd"/>
      <w:r w:rsidRPr="00A16F27">
        <w:rPr>
          <w:rFonts w:ascii="Menlo" w:eastAsia="Times New Roman" w:hAnsi="Menlo" w:cs="Menlo"/>
          <w:b/>
          <w:bCs/>
          <w:color w:val="008080"/>
          <w:sz w:val="20"/>
          <w:szCs w:val="20"/>
          <w:lang w:eastAsia="ru-RU"/>
        </w:rPr>
        <w:t>"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s.first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Откатить сессию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session.rollback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t># Удалить объект из базы данных</w:t>
      </w:r>
      <w:r w:rsidRPr="00A16F27">
        <w:rPr>
          <w:rFonts w:ascii="Menlo" w:eastAsia="Times New Roman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session.delete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user_ivan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)</w:t>
      </w:r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proofErr w:type="spellStart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session.commit</w:t>
      </w:r>
      <w:proofErr w:type="spellEnd"/>
      <w:r w:rsidRPr="00A16F27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()</w:t>
      </w:r>
    </w:p>
    <w:p w:rsidR="00A16F27" w:rsidRPr="00584EED" w:rsidRDefault="00A16F27">
      <w:pPr>
        <w:rPr>
          <w:sz w:val="28"/>
          <w:szCs w:val="28"/>
        </w:rPr>
      </w:pPr>
    </w:p>
    <w:p w:rsidR="00584EED" w:rsidRPr="00A16F27" w:rsidRDefault="00584EED" w:rsidP="006E3D27">
      <w:pPr>
        <w:rPr>
          <w:rFonts w:eastAsia="Times New Roman" w:cstheme="minorHAnsi"/>
          <w:color w:val="000000" w:themeColor="text1"/>
          <w:lang w:eastAsia="ru-RU"/>
        </w:rPr>
      </w:pPr>
    </w:p>
    <w:p w:rsidR="005847C7" w:rsidRPr="00A16F27" w:rsidRDefault="005847C7"/>
    <w:sectPr w:rsidR="005847C7" w:rsidRPr="00A16F27" w:rsidSect="00696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40"/>
    <w:rsid w:val="00202845"/>
    <w:rsid w:val="002A6D30"/>
    <w:rsid w:val="00376D40"/>
    <w:rsid w:val="005847C7"/>
    <w:rsid w:val="00584EED"/>
    <w:rsid w:val="00696615"/>
    <w:rsid w:val="006E3D27"/>
    <w:rsid w:val="009B4234"/>
    <w:rsid w:val="00A16F27"/>
    <w:rsid w:val="00A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926CD"/>
  <w15:chartTrackingRefBased/>
  <w15:docId w15:val="{463D1C29-93E9-3348-9B21-A7BE9EEC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47C7"/>
  </w:style>
  <w:style w:type="character" w:styleId="a3">
    <w:name w:val="Hyperlink"/>
    <w:basedOn w:val="a0"/>
    <w:uiPriority w:val="99"/>
    <w:semiHidden/>
    <w:unhideWhenUsed/>
    <w:rsid w:val="005847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3D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4E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0%D1%8F_%D0%B1%D0%B0%D0%B7%D0%B0_%D0%B4%D0%B0%D0%BD%D0%BD%D1%8B%D1%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7%D1%8B_%D0%B4%D0%B0%D0%BD%D0%BD%D1%8B%D1%85" TargetMode="External"/><Relationship Id="rId5" Type="http://schemas.openxmlformats.org/officeDocument/2006/relationships/hyperlink" Target="https://ru.wikipedia.org/wiki/%D0%A0%D1%83%D1%81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2020-10-24T08:44:00Z</dcterms:created>
  <dcterms:modified xsi:type="dcterms:W3CDTF">2020-10-25T10:13:00Z</dcterms:modified>
</cp:coreProperties>
</file>