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8B0B1E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8B0B1E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8B0B1E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8B0B1E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8B0B1E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8B0B1E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8B0B1E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:=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-a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8B0B1E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8B0B1E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8B0B1E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8B0B1E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8B0B1E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8B0B1E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8B0B1E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</w:pPr>
            <w:r>
              <w:t xml:space="preserve"> 7 : User requested end of minimization </w:t>
            </w:r>
          </w:p>
        </w:tc>
      </w:tr>
    </w:tbl>
    <w:p w14:paraId="58EEC2A1" w14:textId="22E007D4" w:rsidR="007E3700" w:rsidRDefault="00210C27" w:rsidP="00210C27">
      <w:pPr>
        <w:pStyle w:val="2"/>
      </w:pPr>
      <w:r>
        <w:rPr>
          <w:rFonts w:hint="eastAsia"/>
        </w:rPr>
        <w:lastRenderedPageBreak/>
        <w:t>一对多问题</w:t>
      </w:r>
    </w:p>
    <w:p w14:paraId="0799273C" w14:textId="7F335F52" w:rsidR="00210C27" w:rsidRDefault="00210C27" w:rsidP="00210C27">
      <w:pPr>
        <w:ind w:firstLine="560"/>
      </w:pPr>
      <w:r>
        <w:rPr>
          <w:rFonts w:hint="eastAsia"/>
        </w:rPr>
        <w:t>前面的例子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只有两个取值的二元分类问题，如果是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有多个取值，其图形是这样的：</w:t>
      </w:r>
    </w:p>
    <w:p w14:paraId="70DCDAA0" w14:textId="175929B0" w:rsidR="00210C27" w:rsidRDefault="00210C27" w:rsidP="00210C27">
      <w:pPr>
        <w:pStyle w:val="a8"/>
      </w:pPr>
      <w:r>
        <w:drawing>
          <wp:inline distT="0" distB="0" distL="0" distR="0" wp14:anchorId="60BF2DF1" wp14:editId="21527269">
            <wp:extent cx="25527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BB" w14:textId="1885C831" w:rsidR="00210C27" w:rsidRDefault="00210C27" w:rsidP="00210C27">
      <w:pPr>
        <w:ind w:firstLine="560"/>
      </w:pPr>
      <w:r>
        <w:rPr>
          <w:rFonts w:hint="eastAsia"/>
        </w:rPr>
        <w:t>其实可以转换思想，将“一对多”转换成“一对余”问题，上面图形的分类</w:t>
      </w:r>
      <w:r w:rsidR="00353BEF">
        <w:rPr>
          <w:rFonts w:hint="eastAsia"/>
        </w:rPr>
        <w:t>模型可以分为</w:t>
      </w:r>
      <w:r w:rsidR="00353BEF">
        <w:rPr>
          <w:rFonts w:hint="eastAsia"/>
        </w:rPr>
        <w:t>3</w:t>
      </w:r>
      <w:r w:rsidR="00353BEF">
        <w:rPr>
          <w:rFonts w:hint="eastAsia"/>
        </w:rPr>
        <w:t>个二元分类模型：</w:t>
      </w:r>
    </w:p>
    <w:p w14:paraId="5F5DCF00" w14:textId="039E9F0E" w:rsidR="00353BEF" w:rsidRDefault="008B0B1E" w:rsidP="00210C27">
      <w:pPr>
        <w:ind w:firstLine="5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 w:rsidR="00353BEF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</w:p>
    <w:p w14:paraId="77489122" w14:textId="1D9731C4" w:rsidR="00353BEF" w:rsidRDefault="00353BEF" w:rsidP="00210C27">
      <w:pPr>
        <w:ind w:firstLine="560"/>
      </w:pPr>
      <w:r>
        <w:rPr>
          <w:noProof/>
        </w:rPr>
        <w:drawing>
          <wp:inline distT="0" distB="0" distL="0" distR="0" wp14:anchorId="516FA163" wp14:editId="1F754287">
            <wp:extent cx="5274310" cy="993140"/>
            <wp:effectExtent l="0" t="0" r="2540" b="0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54" w14:textId="69C8C205" w:rsidR="00353BEF" w:rsidRDefault="00353BEF" w:rsidP="00210C27">
      <w:pPr>
        <w:ind w:firstLine="560"/>
      </w:pPr>
      <w:r>
        <w:rPr>
          <w:rFonts w:hint="eastAsia"/>
        </w:rPr>
        <w:lastRenderedPageBreak/>
        <w:t>对每一个分类，将标记的一类记为</w:t>
      </w:r>
      <w:r>
        <w:rPr>
          <w:rFonts w:hint="eastAsia"/>
        </w:rPr>
        <w:t>1</w:t>
      </w:r>
      <w:r>
        <w:rPr>
          <w:rFonts w:hint="eastAsia"/>
        </w:rPr>
        <w:t>，其余标记都是</w:t>
      </w:r>
      <w:r>
        <w:rPr>
          <w:rFonts w:hint="eastAsia"/>
        </w:rPr>
        <w:t>0</w:t>
      </w:r>
      <w:r>
        <w:rPr>
          <w:rFonts w:hint="eastAsia"/>
        </w:rPr>
        <w:t>。分别计算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3ADA88C1" w14:textId="390DCB0B" w:rsidR="00D93C12" w:rsidRDefault="00353BEF" w:rsidP="00D93C12">
      <w:pPr>
        <w:ind w:firstLine="560"/>
      </w:pPr>
      <w:r>
        <w:rPr>
          <w:rFonts w:hint="eastAsia"/>
        </w:rPr>
        <w:t>预测时，给定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D93C12">
        <w:t>选择一个让</w:t>
      </w:r>
      <w:r w:rsidR="00D93C1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t xml:space="preserve"> </w:t>
      </w:r>
      <w:r w:rsidR="00D93C12">
        <w:t>最大的</w:t>
      </w:r>
      <m:oMath>
        <m:r>
          <w:rPr>
            <w:rFonts w:ascii="Cambria Math" w:hAnsi="Cambria Math"/>
          </w:rPr>
          <m:t>i</m:t>
        </m:r>
      </m:oMath>
      <w:r w:rsidR="00D93C12"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D93C12">
        <w:rPr>
          <w:rFonts w:hint="eastAsia"/>
        </w:rPr>
        <w:t>。</w:t>
      </w:r>
    </w:p>
    <w:p w14:paraId="55C81F91" w14:textId="10B3E8D2" w:rsidR="00353BEF" w:rsidRDefault="00E87FDC" w:rsidP="008C6D74">
      <w:pPr>
        <w:pStyle w:val="1"/>
      </w:pPr>
      <w:r>
        <w:rPr>
          <w:rFonts w:hint="eastAsia"/>
        </w:rPr>
        <w:t>正则化</w:t>
      </w:r>
    </w:p>
    <w:p w14:paraId="60F7848C" w14:textId="596BFCBF" w:rsidR="00314617" w:rsidRDefault="00314617" w:rsidP="00314617">
      <w:pPr>
        <w:ind w:firstLine="560"/>
      </w:pPr>
      <w:r>
        <w:rPr>
          <w:rFonts w:hint="eastAsia"/>
        </w:rPr>
        <w:t>正则化用以解决过拟合问题。</w:t>
      </w:r>
    </w:p>
    <w:p w14:paraId="1ECC0275" w14:textId="75B1E152" w:rsidR="003E1BE2" w:rsidRPr="00314617" w:rsidRDefault="003E1BE2" w:rsidP="00314617">
      <w:pPr>
        <w:ind w:firstLine="560"/>
      </w:pPr>
      <w:r>
        <w:rPr>
          <w:rFonts w:hint="eastAsia"/>
        </w:rPr>
        <w:t>这里说的正则化指是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正则化（还有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正则）。</w:t>
      </w:r>
    </w:p>
    <w:p w14:paraId="7766226D" w14:textId="446D25DF" w:rsidR="008C6D74" w:rsidRDefault="00B61845" w:rsidP="008C6D74">
      <w:pPr>
        <w:pStyle w:val="2"/>
      </w:pPr>
      <w:r>
        <w:rPr>
          <w:rFonts w:hint="eastAsia"/>
        </w:rPr>
        <w:t>过拟合</w:t>
      </w:r>
    </w:p>
    <w:p w14:paraId="774AA347" w14:textId="549909A5" w:rsidR="0083311F" w:rsidRDefault="00B61845" w:rsidP="00B61845">
      <w:pPr>
        <w:ind w:firstLine="560"/>
      </w:pPr>
      <w:r>
        <w:rPr>
          <w:rFonts w:hint="eastAsia"/>
        </w:rPr>
        <w:t>为了满足现有的训练集，盲目加特征次数，搞的太复杂，结果</w:t>
      </w:r>
      <w:r w:rsidR="0083311F">
        <w:rPr>
          <w:rFonts w:hint="eastAsia"/>
        </w:rPr>
        <w:t>泛化</w:t>
      </w:r>
      <w:r>
        <w:rPr>
          <w:rFonts w:hint="eastAsia"/>
        </w:rPr>
        <w:t>效果可能会不好</w:t>
      </w:r>
      <w:r w:rsidR="0083311F">
        <w:rPr>
          <w:rFonts w:hint="eastAsia"/>
        </w:rPr>
        <w:t>。</w:t>
      </w:r>
    </w:p>
    <w:p w14:paraId="155B80E0" w14:textId="77A963E0" w:rsidR="007E0D66" w:rsidRDefault="000F3F93" w:rsidP="0083311F">
      <w:pPr>
        <w:ind w:firstLine="560"/>
      </w:pPr>
      <w:r>
        <w:rPr>
          <w:rFonts w:hint="eastAsia"/>
        </w:rPr>
        <w:t>（泛化，</w:t>
      </w:r>
      <w:r>
        <w:rPr>
          <w:rFonts w:hint="eastAsia"/>
        </w:rPr>
        <w:t>p</w:t>
      </w:r>
      <w:r>
        <w:t>analize</w:t>
      </w:r>
      <w:r w:rsidR="0083311F">
        <w:rPr>
          <w:rFonts w:hint="eastAsia"/>
          <w:shd w:val="clear" w:color="auto" w:fill="FFFFFF"/>
        </w:rPr>
        <w:t>，</w:t>
      </w:r>
      <w:r w:rsidR="0083311F">
        <w:rPr>
          <w:shd w:val="clear" w:color="auto" w:fill="FFFFFF"/>
        </w:rPr>
        <w:t>一个假设模型能够应用到新样本的能力</w:t>
      </w:r>
      <w:r>
        <w:rPr>
          <w:rFonts w:hint="eastAsia"/>
        </w:rPr>
        <w:t>）</w:t>
      </w:r>
      <w:r w:rsidR="00B61845">
        <w:rPr>
          <w:rFonts w:hint="eastAsia"/>
        </w:rPr>
        <w:t>。</w:t>
      </w:r>
    </w:p>
    <w:p w14:paraId="386971BA" w14:textId="55F6C5E8" w:rsidR="0083311F" w:rsidRDefault="0083311F" w:rsidP="0083311F">
      <w:pPr>
        <w:ind w:firstLine="560"/>
      </w:pPr>
      <w:r>
        <w:rPr>
          <w:rFonts w:hint="eastAsia"/>
        </w:rPr>
        <w:t>下面两组图，左一是欠拟合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高偏差，右一是过拟合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高方差。</w:t>
      </w:r>
    </w:p>
    <w:p w14:paraId="49666F6E" w14:textId="2D0BFB64" w:rsidR="007E0D66" w:rsidRDefault="007E0D66" w:rsidP="007E0D66">
      <w:pPr>
        <w:pStyle w:val="a8"/>
      </w:pPr>
      <w:r>
        <w:drawing>
          <wp:inline distT="0" distB="0" distL="0" distR="0" wp14:anchorId="3FB80505" wp14:editId="662BF92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EE9" w14:textId="67509A00" w:rsidR="007E0D66" w:rsidRDefault="007E0D66" w:rsidP="007E0D66">
      <w:pPr>
        <w:pStyle w:val="a8"/>
      </w:pPr>
      <w:r>
        <w:lastRenderedPageBreak/>
        <w:drawing>
          <wp:inline distT="0" distB="0" distL="0" distR="0" wp14:anchorId="02B6F7DB" wp14:editId="7767E1DC">
            <wp:extent cx="5274310" cy="2512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D31" w14:textId="27CBB92B" w:rsidR="007E0D66" w:rsidRDefault="00B61845" w:rsidP="007E0D66">
      <w:pPr>
        <w:ind w:firstLine="560"/>
      </w:pPr>
      <w:r>
        <w:rPr>
          <w:rFonts w:hint="eastAsia"/>
        </w:rPr>
        <w:t>解决办法：</w:t>
      </w:r>
    </w:p>
    <w:p w14:paraId="4E944155" w14:textId="2F9BEA96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减少变量的个数：舍弃一些变量，保留更为重要的变量。但是，如果每个特征变量都对预测产生影响。当舍弃一部分变量时，也就舍弃了一些信息。所以，希望保留所有的变量。</w:t>
      </w:r>
    </w:p>
    <w:p w14:paraId="289B3033" w14:textId="557A46AD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正则化：保留所有的变量，</w:t>
      </w:r>
      <w:r w:rsidR="00887F71" w:rsidRPr="00887F71">
        <w:rPr>
          <w:rFonts w:hint="eastAsia"/>
        </w:rPr>
        <w:t>但是会减小特征变量的数量级（参数数值的大小θ</w:t>
      </w:r>
      <w:r w:rsidR="00887F71" w:rsidRPr="00887F71">
        <w:rPr>
          <w:rFonts w:hint="eastAsia"/>
        </w:rPr>
        <w:t>(j)</w:t>
      </w:r>
      <w:r w:rsidR="00887F71" w:rsidRPr="00887F71">
        <w:rPr>
          <w:rFonts w:hint="eastAsia"/>
        </w:rPr>
        <w:t>）。</w:t>
      </w:r>
    </w:p>
    <w:p w14:paraId="4D8B76F2" w14:textId="1A936AB9" w:rsidR="00B61845" w:rsidRDefault="00BB64D0" w:rsidP="00BB64D0">
      <w:pPr>
        <w:pStyle w:val="2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</w:p>
    <w:p w14:paraId="1491B977" w14:textId="44934214" w:rsidR="00BB64D0" w:rsidRDefault="00BB64D0" w:rsidP="00BB64D0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的代价函数</w:t>
      </w:r>
      <w:r w:rsidR="006C1367">
        <w:rPr>
          <w:rFonts w:hint="eastAsia"/>
        </w:rPr>
        <w:t>就是在原来基础上加上正规项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：</w:t>
      </w:r>
    </w:p>
    <w:p w14:paraId="780FFC92" w14:textId="53DD371B" w:rsidR="00BB64D0" w:rsidRDefault="00BB64D0" w:rsidP="00BB64D0">
      <w:pPr>
        <w:pStyle w:val="af6"/>
        <w:ind w:firstLine="480"/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1DC18959" w14:textId="0500FD02" w:rsidR="00BB64D0" w:rsidRDefault="005A5743" w:rsidP="006C1367">
      <w:pPr>
        <w:ind w:firstLine="560"/>
      </w:pPr>
      <w:r>
        <w:rPr>
          <w:rFonts w:hint="eastAsia"/>
        </w:rPr>
        <w:t>正规项是从</w:t>
      </w:r>
      <w:r>
        <w:rPr>
          <w:rFonts w:hint="eastAsia"/>
        </w:rPr>
        <w:t>1</w:t>
      </w:r>
      <w:r w:rsidR="006C1367">
        <w:rPr>
          <w:rFonts w:hint="eastAsia"/>
        </w:rPr>
        <w:t>开始，即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367">
        <w:rPr>
          <w:rFonts w:hint="eastAsia"/>
        </w:rPr>
        <w:t>不进行处理。</w:t>
      </w:r>
    </w:p>
    <w:p w14:paraId="4D275053" w14:textId="6A49F45A" w:rsidR="00161991" w:rsidRDefault="00161991" w:rsidP="00161991">
      <w:pPr>
        <w:pStyle w:val="3"/>
      </w:pPr>
      <w:r>
        <w:rPr>
          <w:rFonts w:hint="eastAsia"/>
        </w:rPr>
        <w:t>梯度下降</w:t>
      </w:r>
    </w:p>
    <w:p w14:paraId="3E777279" w14:textId="17F41DE3" w:rsidR="006C1367" w:rsidRDefault="006C1367" w:rsidP="006C1367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的梯度下降函数推导：</w:t>
      </w:r>
    </w:p>
    <w:p w14:paraId="4CFE766F" w14:textId="77777777" w:rsidR="006C1367" w:rsidRPr="0022067F" w:rsidRDefault="008B0B1E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79BE3AAF" w14:textId="19E3845E" w:rsidR="006C1367" w:rsidRDefault="006C1367" w:rsidP="006C1367">
      <w:pPr>
        <w:ind w:firstLineChars="71" w:firstLine="19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不处理：</w:t>
      </w:r>
    </w:p>
    <w:p w14:paraId="3819BA49" w14:textId="77777777" w:rsidR="006C1367" w:rsidRDefault="008B0B1E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59CCFC" w14:textId="7568C795" w:rsidR="006C1367" w:rsidRDefault="007D7F68" w:rsidP="007D7F68">
      <w:pPr>
        <w:ind w:firstLine="560"/>
      </w:pPr>
      <w:r>
        <w:rPr>
          <w:rFonts w:hint="eastAsia"/>
        </w:rPr>
        <w:t>其他的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03089B8A" w14:textId="541805E7" w:rsidR="007D7F68" w:rsidRPr="007D7F68" w:rsidRDefault="008B0B1E" w:rsidP="007D7F68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EC5083" w14:textId="23286BBD" w:rsidR="007D7F68" w:rsidRDefault="007D7F68" w:rsidP="007D7F68">
      <w:pPr>
        <w:ind w:firstLine="560"/>
      </w:pPr>
      <w:r>
        <w:rPr>
          <w:rFonts w:hint="eastAsia"/>
        </w:rPr>
        <w:t>调整一下：</w:t>
      </w:r>
    </w:p>
    <w:p w14:paraId="60BA0428" w14:textId="44FB49EA" w:rsidR="007D7F68" w:rsidRDefault="008B0B1E" w:rsidP="007D7F68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(1-a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)-a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FBD8E2C" w14:textId="1EA2A7D5" w:rsidR="007D7F68" w:rsidRDefault="00161991" w:rsidP="00161991">
      <w:pPr>
        <w:ind w:firstLine="5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(1-a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是一个略小于</w:t>
      </w:r>
      <w:r>
        <w:rPr>
          <w:rFonts w:hint="eastAsia"/>
        </w:rPr>
        <w:t>1</w:t>
      </w:r>
      <w:r>
        <w:rPr>
          <w:rFonts w:hint="eastAsia"/>
        </w:rPr>
        <w:t>的数，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hint="eastAsia"/>
        </w:rPr>
        <w:t>跟普通线性方程中的一样。</w:t>
      </w:r>
    </w:p>
    <w:p w14:paraId="4774EEF8" w14:textId="7DAEF310" w:rsidR="006C1367" w:rsidRDefault="00161991" w:rsidP="00161991">
      <w:pPr>
        <w:pStyle w:val="3"/>
      </w:pPr>
      <w:r>
        <w:rPr>
          <w:rFonts w:hint="eastAsia"/>
        </w:rPr>
        <w:t>正规方程</w:t>
      </w:r>
    </w:p>
    <w:p w14:paraId="3BAFB076" w14:textId="30CFC8D1" w:rsidR="00161991" w:rsidRDefault="00161991" w:rsidP="00161991">
      <w:pPr>
        <w:pStyle w:val="a8"/>
      </w:pPr>
      <w:r>
        <w:drawing>
          <wp:inline distT="0" distB="0" distL="0" distR="0" wp14:anchorId="25B52896" wp14:editId="31E2CAF3">
            <wp:extent cx="2882900" cy="838200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1d723ddb5863c943fcd4e6951114e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CC04" w14:textId="77777777" w:rsidR="00161991" w:rsidRDefault="00161991" w:rsidP="00161991">
      <w:pPr>
        <w:ind w:firstLine="560"/>
      </w:pPr>
      <w:r>
        <w:rPr>
          <w:rFonts w:hint="eastAsia"/>
        </w:rPr>
        <w:t>其中矩阵的尺寸为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t>。</w:t>
      </w:r>
    </w:p>
    <w:p w14:paraId="2E57BEDC" w14:textId="16396223" w:rsidR="00161991" w:rsidRPr="00161991" w:rsidRDefault="00161991" w:rsidP="00161991">
      <w:pPr>
        <w:ind w:firstLine="560"/>
      </w:pPr>
      <w:r>
        <w:rPr>
          <w:rFonts w:hint="eastAsia"/>
        </w:rPr>
        <w:t>这个公式还解决了普通线性回归正规方程的不可逆问题。</w:t>
      </w:r>
    </w:p>
    <w:p w14:paraId="35CA19DB" w14:textId="2D0F36CA" w:rsidR="006C1367" w:rsidRDefault="00161991" w:rsidP="00161991">
      <w:pPr>
        <w:pStyle w:val="2"/>
      </w:pPr>
      <w:r>
        <w:rPr>
          <w:rFonts w:hint="eastAsia"/>
        </w:rPr>
        <w:t>逻辑回归</w:t>
      </w:r>
      <w:r w:rsidR="007723D7">
        <w:rPr>
          <w:rFonts w:hint="eastAsia"/>
        </w:rPr>
        <w:t>正则化</w:t>
      </w:r>
    </w:p>
    <w:p w14:paraId="29D8CCA5" w14:textId="7E2443C3" w:rsidR="0040611B" w:rsidRPr="0040611B" w:rsidRDefault="0040611B" w:rsidP="0040611B">
      <w:pPr>
        <w:pStyle w:val="3"/>
      </w:pPr>
      <w:r>
        <w:rPr>
          <w:rFonts w:hint="eastAsia"/>
        </w:rPr>
        <w:t>代价函数</w:t>
      </w:r>
    </w:p>
    <w:p w14:paraId="3EBD02BA" w14:textId="22D407E0" w:rsidR="00161991" w:rsidRDefault="00161991" w:rsidP="00161991">
      <w:pPr>
        <w:ind w:firstLine="560"/>
      </w:pPr>
      <w:r>
        <w:rPr>
          <w:rFonts w:hint="eastAsia"/>
        </w:rPr>
        <w:t>代价函数中同样是加上正规项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E9029E">
        <w:rPr>
          <w:rFonts w:hint="eastAsia"/>
        </w:rPr>
        <w:t>：</w:t>
      </w:r>
    </w:p>
    <w:p w14:paraId="46FFD959" w14:textId="77777777" w:rsidR="00A97C9E" w:rsidRDefault="00A97C9E" w:rsidP="00A97C9E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97FCD9D" w14:textId="1FCAD6DF" w:rsidR="00A97C9E" w:rsidRDefault="00E9029E" w:rsidP="00161991">
      <w:pPr>
        <w:ind w:firstLine="560"/>
      </w:pPr>
      <w:r>
        <w:rPr>
          <w:rFonts w:hint="eastAsia"/>
        </w:rPr>
        <w:t>梯度下降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不作处理：</w:t>
      </w:r>
    </w:p>
    <w:p w14:paraId="43A1E840" w14:textId="5D244D8D" w:rsidR="00E9029E" w:rsidRDefault="008B0B1E" w:rsidP="00161991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2A780C" w14:textId="3CC0CDDC" w:rsidR="00161991" w:rsidRDefault="00E9029E" w:rsidP="00E9029E">
      <w:pPr>
        <w:ind w:firstLine="560"/>
      </w:pPr>
      <w:r>
        <w:rPr>
          <w:rFonts w:hint="eastAsia"/>
        </w:rPr>
        <w:t>之后的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4BA63C86" w14:textId="75FC4EDE" w:rsidR="00E9029E" w:rsidRPr="002F1415" w:rsidRDefault="008B0B1E" w:rsidP="00E9029E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B6A905C" w14:textId="75499C63" w:rsidR="002F1415" w:rsidRDefault="002F1415" w:rsidP="00E9029E">
      <w:pPr>
        <w:ind w:firstLine="560"/>
      </w:pPr>
      <w:r>
        <w:rPr>
          <w:rFonts w:hint="eastAsia"/>
        </w:rPr>
        <w:t>调整一下：</w:t>
      </w:r>
    </w:p>
    <w:p w14:paraId="66451BE3" w14:textId="77777777" w:rsidR="002F1415" w:rsidRDefault="008B0B1E" w:rsidP="002F1415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3155A27" w14:textId="640CA8BA" w:rsidR="00E9029E" w:rsidRDefault="00E9029E" w:rsidP="00E9029E">
      <w:pPr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54B1DD48" w14:textId="12E9C69D" w:rsidR="0040611B" w:rsidRDefault="0040611B" w:rsidP="00CE66A8">
      <w:pPr>
        <w:ind w:firstLine="56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  <w:r w:rsidR="00CE66A8">
        <w:rPr>
          <w:rFonts w:hint="eastAsia"/>
        </w:rPr>
        <w:t>，为了使用高级优化算法，同样要在代价函数里返回</w:t>
      </w:r>
      <w:r w:rsidR="00CE66A8">
        <w:t>gradient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11B" w14:paraId="29005F67" w14:textId="77777777" w:rsidTr="0040611B">
        <w:tc>
          <w:tcPr>
            <w:tcW w:w="8296" w:type="dxa"/>
          </w:tcPr>
          <w:p w14:paraId="215A9923" w14:textId="77777777" w:rsidR="00CE66A8" w:rsidRDefault="00CE66A8" w:rsidP="00CE66A8">
            <w:pPr>
              <w:pStyle w:val="a5"/>
            </w:pPr>
            <w:r>
              <w:t>#sigmoid</w:t>
            </w:r>
            <w:r>
              <w:rPr>
                <w:rFonts w:ascii="宋体" w:eastAsia="宋体" w:hAnsi="宋体" w:cs="宋体" w:hint="eastAsia"/>
              </w:rPr>
              <w:t>函数</w:t>
            </w:r>
          </w:p>
          <w:p w14:paraId="2BB1A28A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参数可以是矩阵，或者实数</w:t>
            </w:r>
          </w:p>
          <w:p w14:paraId="58B56544" w14:textId="77777777" w:rsidR="00CE66A8" w:rsidRDefault="00CE66A8" w:rsidP="00CE66A8">
            <w:pPr>
              <w:pStyle w:val="a5"/>
            </w:pPr>
            <w:r>
              <w:t>def sigmoid(z) :</w:t>
            </w:r>
          </w:p>
          <w:p w14:paraId="41FAD970" w14:textId="77777777" w:rsidR="00CE66A8" w:rsidRDefault="00CE66A8" w:rsidP="00CE66A8">
            <w:pPr>
              <w:pStyle w:val="a5"/>
            </w:pPr>
            <w:r>
              <w:t xml:space="preserve">    return 1 / (1 + np.exp(-z))</w:t>
            </w:r>
          </w:p>
          <w:p w14:paraId="4F748191" w14:textId="77777777" w:rsidR="00CE66A8" w:rsidRDefault="00CE66A8" w:rsidP="00CE66A8">
            <w:pPr>
              <w:pStyle w:val="a5"/>
            </w:pPr>
          </w:p>
          <w:p w14:paraId="439B7663" w14:textId="77777777" w:rsidR="00CE66A8" w:rsidRDefault="00CE66A8" w:rsidP="00CE66A8">
            <w:pPr>
              <w:pStyle w:val="a5"/>
            </w:pPr>
            <w:r>
              <w:t>def gradient(theta, x, y):</w:t>
            </w:r>
          </w:p>
          <w:p w14:paraId="3E197E38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30C0468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11F05C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5E3EC686" w14:textId="77777777" w:rsidR="00CE66A8" w:rsidRDefault="00CE66A8" w:rsidP="00CE66A8">
            <w:pPr>
              <w:pStyle w:val="a5"/>
            </w:pPr>
            <w:r>
              <w:t xml:space="preserve">    hx= sigmoid(x.dot(theta.T)) </w:t>
            </w:r>
          </w:p>
          <w:p w14:paraId="2952D900" w14:textId="77777777" w:rsidR="00CE66A8" w:rsidRDefault="00CE66A8" w:rsidP="00CE66A8">
            <w:pPr>
              <w:pStyle w:val="a5"/>
            </w:pPr>
            <w:r>
              <w:t xml:space="preserve">    return 1.0 / (len(x)) * (x.T.dot(hx - y))</w:t>
            </w:r>
          </w:p>
          <w:p w14:paraId="6A5B9210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这里要保证参数是矩阵，最好还是在函数内部进行一下处理</w:t>
            </w:r>
          </w:p>
          <w:p w14:paraId="55FF7170" w14:textId="77777777" w:rsidR="00CE66A8" w:rsidRDefault="00CE66A8" w:rsidP="00CE66A8">
            <w:pPr>
              <w:pStyle w:val="a5"/>
            </w:pPr>
            <w:r>
              <w:t>def gradientReg(theta, x, y, lam=1):</w:t>
            </w:r>
          </w:p>
          <w:p w14:paraId="43AFB8AB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474C4FF0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55A37F88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7C6059F9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实数</w:t>
            </w:r>
            <w:r>
              <w:t>*</w:t>
            </w:r>
            <w:r>
              <w:rPr>
                <w:rFonts w:ascii="宋体" w:eastAsia="宋体" w:hAnsi="宋体" w:cs="宋体" w:hint="eastAsia"/>
              </w:rPr>
              <w:t>矩阵</w:t>
            </w:r>
          </w:p>
          <w:p w14:paraId="17688FEF" w14:textId="77777777" w:rsidR="00CE66A8" w:rsidRDefault="00CE66A8" w:rsidP="00CE66A8">
            <w:pPr>
              <w:pStyle w:val="a5"/>
            </w:pPr>
            <w:r>
              <w:t xml:space="preserve">    reg=(lam/len(x))*theta.T</w:t>
            </w:r>
          </w:p>
          <w:p w14:paraId="21667BA6" w14:textId="77777777" w:rsidR="00CE66A8" w:rsidRDefault="00CE66A8" w:rsidP="00CE66A8">
            <w:pPr>
              <w:pStyle w:val="a5"/>
            </w:pPr>
            <w:r>
              <w:t xml:space="preserve">    reg[0] = 0    # </w:t>
            </w:r>
            <w:r>
              <w:rPr>
                <w:rFonts w:ascii="宋体" w:eastAsia="宋体" w:hAnsi="宋体" w:cs="宋体" w:hint="eastAsia"/>
              </w:rPr>
              <w:t>第一项没有惩罚因子</w:t>
            </w:r>
          </w:p>
          <w:p w14:paraId="73A24F24" w14:textId="77777777" w:rsidR="00CE66A8" w:rsidRDefault="00CE66A8" w:rsidP="00CE66A8">
            <w:pPr>
              <w:pStyle w:val="a5"/>
            </w:pPr>
            <w:r>
              <w:t xml:space="preserve">    return gradient(theta, x, y) + reg</w:t>
            </w:r>
          </w:p>
          <w:p w14:paraId="34C30EFE" w14:textId="77777777" w:rsidR="00CE66A8" w:rsidRDefault="00CE66A8" w:rsidP="00CE66A8">
            <w:pPr>
              <w:pStyle w:val="a5"/>
            </w:pPr>
          </w:p>
          <w:p w14:paraId="3A22E3F1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代价函数</w:t>
            </w:r>
          </w:p>
          <w:p w14:paraId="678F5AD5" w14:textId="44D8B483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相比于非</w:t>
            </w:r>
            <w:r w:rsidR="007723D7">
              <w:rPr>
                <w:rFonts w:ascii="宋体" w:eastAsia="宋体" w:hAnsi="宋体" w:cs="宋体" w:hint="eastAsia"/>
              </w:rPr>
              <w:t>正则化</w:t>
            </w:r>
            <w:r>
              <w:rPr>
                <w:rFonts w:ascii="宋体" w:eastAsia="宋体" w:hAnsi="宋体" w:cs="宋体" w:hint="eastAsia"/>
              </w:rPr>
              <w:t>的逻辑回归代价函数，就是多了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</w:t>
            </w:r>
          </w:p>
          <w:p w14:paraId="019C85C2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其中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项中的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是从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而不是</w:t>
            </w:r>
            <w:r>
              <w:t>0</w:t>
            </w:r>
          </w:p>
          <w:p w14:paraId="6CC417ED" w14:textId="77777777" w:rsidR="00CE66A8" w:rsidRDefault="00CE66A8" w:rsidP="00CE66A8">
            <w:pPr>
              <w:pStyle w:val="a5"/>
            </w:pPr>
            <w:r>
              <w:t>def costReg(theta, X, y, learningRate):</w:t>
            </w:r>
          </w:p>
          <w:p w14:paraId="39D6BEA2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E5C22A4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A9ECF5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24F444C1" w14:textId="77777777" w:rsidR="00CE66A8" w:rsidRDefault="00CE66A8" w:rsidP="00CE66A8">
            <w:pPr>
              <w:pStyle w:val="a5"/>
            </w:pPr>
            <w:r>
              <w:t xml:space="preserve">    first = np.multiply(-y, np.log(sigmoid(X * theta.T)))</w:t>
            </w:r>
          </w:p>
          <w:p w14:paraId="49FE5A1C" w14:textId="77777777" w:rsidR="00CE66A8" w:rsidRDefault="00CE66A8" w:rsidP="00CE66A8">
            <w:pPr>
              <w:pStyle w:val="a5"/>
            </w:pPr>
            <w:r>
              <w:t xml:space="preserve">    second = np.multiply((1 - y), np.log(1 - sigmoid(X * theta.T)))</w:t>
            </w:r>
          </w:p>
          <w:p w14:paraId="3DD3AE47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正规项中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</w:p>
          <w:p w14:paraId="7CD1A5EB" w14:textId="77777777" w:rsidR="00CE66A8" w:rsidRDefault="00CE66A8" w:rsidP="00CE66A8">
            <w:pPr>
              <w:pStyle w:val="a5"/>
            </w:pPr>
            <w:r>
              <w:t xml:space="preserve">    reg = (learningRate / (2 * len(X))) * np.sum(np.power(theta[:,1:theta.shape[1]], 2))</w:t>
            </w:r>
          </w:p>
          <w:p w14:paraId="5803E8A1" w14:textId="11D71731" w:rsidR="0040611B" w:rsidRPr="00CE66A8" w:rsidRDefault="00CE66A8" w:rsidP="00CE66A8">
            <w:pPr>
              <w:pStyle w:val="a5"/>
            </w:pPr>
            <w:r>
              <w:t xml:space="preserve">    return np.sum(first - second) / len(X) + reg, gradientReg(theta, X, y)</w:t>
            </w:r>
          </w:p>
        </w:tc>
      </w:tr>
    </w:tbl>
    <w:p w14:paraId="79FBD78E" w14:textId="24C03026" w:rsidR="0040611B" w:rsidRDefault="00CE66A8" w:rsidP="00CE66A8">
      <w:pPr>
        <w:pStyle w:val="3"/>
      </w:pPr>
      <w:r>
        <w:rPr>
          <w:rFonts w:hint="eastAsia"/>
        </w:rPr>
        <w:lastRenderedPageBreak/>
        <w:t>特征映射</w:t>
      </w:r>
    </w:p>
    <w:p w14:paraId="7C03EB62" w14:textId="1CA8CDFE" w:rsidR="00CE66A8" w:rsidRDefault="00CE66A8" w:rsidP="00CE66A8">
      <w:pPr>
        <w:ind w:firstLine="560"/>
      </w:pPr>
      <w:r>
        <w:rPr>
          <w:rFonts w:hint="eastAsia"/>
        </w:rPr>
        <w:t>原案例中，只给了两个特征项，不好演示</w:t>
      </w:r>
      <w:r w:rsidR="007723D7">
        <w:rPr>
          <w:rFonts w:hint="eastAsia"/>
        </w:rPr>
        <w:t>正则化</w:t>
      </w:r>
      <w:r>
        <w:rPr>
          <w:rFonts w:hint="eastAsia"/>
        </w:rPr>
        <w:t>，因此需要扩展特征项，使之包含一系列特征高次项。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A8" w14:paraId="6DBBD0A3" w14:textId="77777777" w:rsidTr="00CE66A8">
        <w:tc>
          <w:tcPr>
            <w:tcW w:w="8296" w:type="dxa"/>
          </w:tcPr>
          <w:p w14:paraId="6E790881" w14:textId="77777777" w:rsidR="00FB3ECA" w:rsidRDefault="00FB3ECA" w:rsidP="00FB3ECA">
            <w:pPr>
              <w:pStyle w:val="a5"/>
            </w:pPr>
            <w:r>
              <w:t>degree = 5</w:t>
            </w:r>
          </w:p>
          <w:p w14:paraId="3448398C" w14:textId="77777777" w:rsidR="00FB3ECA" w:rsidRDefault="00FB3ECA" w:rsidP="00FB3ECA">
            <w:pPr>
              <w:pStyle w:val="a5"/>
            </w:pPr>
            <w:r>
              <w:t>x1 = data2['Test 1']</w:t>
            </w:r>
          </w:p>
          <w:p w14:paraId="51D46CED" w14:textId="77777777" w:rsidR="00FB3ECA" w:rsidRDefault="00FB3ECA" w:rsidP="00FB3ECA">
            <w:pPr>
              <w:pStyle w:val="a5"/>
            </w:pPr>
            <w:r>
              <w:t>x2 = data2['Test 2']</w:t>
            </w:r>
          </w:p>
          <w:p w14:paraId="5D639B5C" w14:textId="77777777" w:rsidR="00FB3ECA" w:rsidRDefault="00FB3ECA" w:rsidP="00FB3ECA">
            <w:pPr>
              <w:pStyle w:val="a5"/>
            </w:pPr>
            <w:r>
              <w:t>data2.insert(3, 'Ones', 1)</w:t>
            </w:r>
          </w:p>
          <w:p w14:paraId="514BFB67" w14:textId="77777777" w:rsidR="00FB3ECA" w:rsidRDefault="00FB3ECA" w:rsidP="00FB3ECA">
            <w:pPr>
              <w:pStyle w:val="a5"/>
            </w:pPr>
            <w:r>
              <w:t>for i in range(1, degree):</w:t>
            </w:r>
          </w:p>
          <w:p w14:paraId="6AF8763B" w14:textId="77777777" w:rsidR="00FB3ECA" w:rsidRDefault="00FB3ECA" w:rsidP="00FB3ECA">
            <w:pPr>
              <w:pStyle w:val="a5"/>
            </w:pPr>
            <w:r>
              <w:t xml:space="preserve">    for j in range(0, i):</w:t>
            </w:r>
          </w:p>
          <w:p w14:paraId="0AE0D0ED" w14:textId="58DCB124" w:rsidR="00CE66A8" w:rsidRPr="00FB3ECA" w:rsidRDefault="00FB3ECA" w:rsidP="00FB3ECA">
            <w:pPr>
              <w:pStyle w:val="a5"/>
            </w:pPr>
            <w:r>
              <w:t xml:space="preserve">        data2['F' + str(i) + str(j)] = np.multiply(np.power(x1, i-j) ,np.power(x2, j))</w:t>
            </w:r>
          </w:p>
        </w:tc>
      </w:tr>
    </w:tbl>
    <w:p w14:paraId="22BA0D80" w14:textId="473B9290" w:rsidR="00CE66A8" w:rsidRPr="00CE66A8" w:rsidRDefault="00682450" w:rsidP="00682450">
      <w:pPr>
        <w:pStyle w:val="1"/>
      </w:pPr>
      <w:r>
        <w:rPr>
          <w:rFonts w:hint="eastAsia"/>
        </w:rPr>
        <w:t>神经网络</w:t>
      </w:r>
    </w:p>
    <w:sectPr w:rsidR="00CE66A8" w:rsidRPr="00CE66A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6473" w14:textId="77777777" w:rsidR="008B0B1E" w:rsidRDefault="008B0B1E" w:rsidP="00BF2615">
      <w:pPr>
        <w:ind w:firstLine="560"/>
      </w:pPr>
      <w:r>
        <w:separator/>
      </w:r>
    </w:p>
  </w:endnote>
  <w:endnote w:type="continuationSeparator" w:id="0">
    <w:p w14:paraId="02EB31FC" w14:textId="77777777" w:rsidR="008B0B1E" w:rsidRDefault="008B0B1E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8CFCB" w14:textId="77777777" w:rsidR="008B0B1E" w:rsidRDefault="008B0B1E" w:rsidP="00BF2615">
      <w:pPr>
        <w:ind w:firstLine="560"/>
      </w:pPr>
      <w:r>
        <w:separator/>
      </w:r>
    </w:p>
  </w:footnote>
  <w:footnote w:type="continuationSeparator" w:id="0">
    <w:p w14:paraId="2B20E41C" w14:textId="77777777" w:rsidR="008B0B1E" w:rsidRDefault="008B0B1E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6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6"/>
  </w:num>
  <w:num w:numId="2" w16cid:durableId="577325040">
    <w:abstractNumId w:val="18"/>
  </w:num>
  <w:num w:numId="3" w16cid:durableId="2106875865">
    <w:abstractNumId w:val="22"/>
  </w:num>
  <w:num w:numId="4" w16cid:durableId="383873088">
    <w:abstractNumId w:val="15"/>
  </w:num>
  <w:num w:numId="5" w16cid:durableId="1436555245">
    <w:abstractNumId w:val="27"/>
  </w:num>
  <w:num w:numId="6" w16cid:durableId="329407114">
    <w:abstractNumId w:val="7"/>
  </w:num>
  <w:num w:numId="7" w16cid:durableId="1753968487">
    <w:abstractNumId w:val="12"/>
  </w:num>
  <w:num w:numId="8" w16cid:durableId="1451587456">
    <w:abstractNumId w:val="28"/>
  </w:num>
  <w:num w:numId="9" w16cid:durableId="897207974">
    <w:abstractNumId w:val="31"/>
  </w:num>
  <w:num w:numId="10" w16cid:durableId="2100062146">
    <w:abstractNumId w:val="30"/>
  </w:num>
  <w:num w:numId="11" w16cid:durableId="1668437144">
    <w:abstractNumId w:val="5"/>
  </w:num>
  <w:num w:numId="12" w16cid:durableId="462625498">
    <w:abstractNumId w:val="4"/>
  </w:num>
  <w:num w:numId="13" w16cid:durableId="299965385">
    <w:abstractNumId w:val="16"/>
  </w:num>
  <w:num w:numId="14" w16cid:durableId="206600598">
    <w:abstractNumId w:val="32"/>
  </w:num>
  <w:num w:numId="15" w16cid:durableId="343628932">
    <w:abstractNumId w:val="33"/>
  </w:num>
  <w:num w:numId="16" w16cid:durableId="1990397221">
    <w:abstractNumId w:val="13"/>
  </w:num>
  <w:num w:numId="17" w16cid:durableId="548034838">
    <w:abstractNumId w:val="0"/>
  </w:num>
  <w:num w:numId="18" w16cid:durableId="2007786534">
    <w:abstractNumId w:val="23"/>
  </w:num>
  <w:num w:numId="19" w16cid:durableId="30156744">
    <w:abstractNumId w:val="25"/>
  </w:num>
  <w:num w:numId="20" w16cid:durableId="1265460409">
    <w:abstractNumId w:val="24"/>
  </w:num>
  <w:num w:numId="21" w16cid:durableId="1252471184">
    <w:abstractNumId w:val="14"/>
  </w:num>
  <w:num w:numId="22" w16cid:durableId="2051880134">
    <w:abstractNumId w:val="21"/>
  </w:num>
  <w:num w:numId="23" w16cid:durableId="1695499960">
    <w:abstractNumId w:val="29"/>
  </w:num>
  <w:num w:numId="24" w16cid:durableId="878661195">
    <w:abstractNumId w:val="19"/>
  </w:num>
  <w:num w:numId="25" w16cid:durableId="1807233105">
    <w:abstractNumId w:val="9"/>
  </w:num>
  <w:num w:numId="26" w16cid:durableId="423307353">
    <w:abstractNumId w:val="6"/>
  </w:num>
  <w:num w:numId="27" w16cid:durableId="1782800503">
    <w:abstractNumId w:val="3"/>
  </w:num>
  <w:num w:numId="28" w16cid:durableId="1608999488">
    <w:abstractNumId w:val="8"/>
  </w:num>
  <w:num w:numId="29" w16cid:durableId="1133212264">
    <w:abstractNumId w:val="11"/>
  </w:num>
  <w:num w:numId="30" w16cid:durableId="1134903651">
    <w:abstractNumId w:val="2"/>
  </w:num>
  <w:num w:numId="31" w16cid:durableId="1637221899">
    <w:abstractNumId w:val="17"/>
  </w:num>
  <w:num w:numId="32" w16cid:durableId="1116102633">
    <w:abstractNumId w:val="20"/>
  </w:num>
  <w:num w:numId="33" w16cid:durableId="308629239">
    <w:abstractNumId w:val="26"/>
  </w:num>
  <w:num w:numId="34" w16cid:durableId="2032489864">
    <w:abstractNumId w:val="10"/>
  </w:num>
  <w:num w:numId="35" w16cid:durableId="103600111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F0A"/>
    <w:rsid w:val="00151A3D"/>
    <w:rsid w:val="00151E1C"/>
    <w:rsid w:val="00161991"/>
    <w:rsid w:val="00164E3F"/>
    <w:rsid w:val="00170801"/>
    <w:rsid w:val="00173685"/>
    <w:rsid w:val="0017468B"/>
    <w:rsid w:val="00191694"/>
    <w:rsid w:val="00196477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7819"/>
    <w:rsid w:val="00310A60"/>
    <w:rsid w:val="00314617"/>
    <w:rsid w:val="0031563E"/>
    <w:rsid w:val="0031748B"/>
    <w:rsid w:val="00321B36"/>
    <w:rsid w:val="00330435"/>
    <w:rsid w:val="00336BBF"/>
    <w:rsid w:val="00343675"/>
    <w:rsid w:val="00351AEC"/>
    <w:rsid w:val="003537FC"/>
    <w:rsid w:val="00353BEF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50C8"/>
    <w:rsid w:val="003B145D"/>
    <w:rsid w:val="003B3C1F"/>
    <w:rsid w:val="003B5552"/>
    <w:rsid w:val="003C25AD"/>
    <w:rsid w:val="003C558F"/>
    <w:rsid w:val="003D124A"/>
    <w:rsid w:val="003E1711"/>
    <w:rsid w:val="003E1BE2"/>
    <w:rsid w:val="003E409B"/>
    <w:rsid w:val="003E620B"/>
    <w:rsid w:val="003E68CE"/>
    <w:rsid w:val="003F10A2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32F5F"/>
    <w:rsid w:val="004576BA"/>
    <w:rsid w:val="00461186"/>
    <w:rsid w:val="00461F70"/>
    <w:rsid w:val="0046456C"/>
    <w:rsid w:val="00465D5A"/>
    <w:rsid w:val="00472CD7"/>
    <w:rsid w:val="00474FEA"/>
    <w:rsid w:val="00480DD4"/>
    <w:rsid w:val="00484342"/>
    <w:rsid w:val="004955C1"/>
    <w:rsid w:val="004A18BD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5E92"/>
    <w:rsid w:val="00571A9E"/>
    <w:rsid w:val="005740DC"/>
    <w:rsid w:val="00575F24"/>
    <w:rsid w:val="00587AE1"/>
    <w:rsid w:val="00594044"/>
    <w:rsid w:val="00596FC6"/>
    <w:rsid w:val="005A2936"/>
    <w:rsid w:val="005A37A2"/>
    <w:rsid w:val="005A5743"/>
    <w:rsid w:val="005A7239"/>
    <w:rsid w:val="005B47C3"/>
    <w:rsid w:val="005C0579"/>
    <w:rsid w:val="005C1AF4"/>
    <w:rsid w:val="005C4759"/>
    <w:rsid w:val="005C4C14"/>
    <w:rsid w:val="005C6D80"/>
    <w:rsid w:val="005C7FB7"/>
    <w:rsid w:val="005D44F1"/>
    <w:rsid w:val="005D627E"/>
    <w:rsid w:val="005E107E"/>
    <w:rsid w:val="005E305C"/>
    <w:rsid w:val="005E508C"/>
    <w:rsid w:val="005E532E"/>
    <w:rsid w:val="005F295E"/>
    <w:rsid w:val="005F340A"/>
    <w:rsid w:val="005F4390"/>
    <w:rsid w:val="00601D28"/>
    <w:rsid w:val="00604268"/>
    <w:rsid w:val="006063A0"/>
    <w:rsid w:val="00617617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60D7A"/>
    <w:rsid w:val="006617CF"/>
    <w:rsid w:val="00663FE1"/>
    <w:rsid w:val="0066494A"/>
    <w:rsid w:val="00676EC3"/>
    <w:rsid w:val="00682450"/>
    <w:rsid w:val="006871D3"/>
    <w:rsid w:val="006A216F"/>
    <w:rsid w:val="006B53A0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6A96"/>
    <w:rsid w:val="007B7E6B"/>
    <w:rsid w:val="007C15A8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7328A"/>
    <w:rsid w:val="008762E3"/>
    <w:rsid w:val="00880410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F1A"/>
    <w:rsid w:val="008C0350"/>
    <w:rsid w:val="008C0369"/>
    <w:rsid w:val="008C2814"/>
    <w:rsid w:val="008C2FD5"/>
    <w:rsid w:val="008C6D74"/>
    <w:rsid w:val="008D346D"/>
    <w:rsid w:val="008D5BD0"/>
    <w:rsid w:val="008D74F8"/>
    <w:rsid w:val="008E254B"/>
    <w:rsid w:val="008E7C5C"/>
    <w:rsid w:val="008F27A5"/>
    <w:rsid w:val="008F3326"/>
    <w:rsid w:val="008F5A11"/>
    <w:rsid w:val="009016FD"/>
    <w:rsid w:val="00910168"/>
    <w:rsid w:val="00910C0B"/>
    <w:rsid w:val="00910CEC"/>
    <w:rsid w:val="00911017"/>
    <w:rsid w:val="00911BA2"/>
    <w:rsid w:val="0091214B"/>
    <w:rsid w:val="00915130"/>
    <w:rsid w:val="009158CA"/>
    <w:rsid w:val="00916AE5"/>
    <w:rsid w:val="009214EA"/>
    <w:rsid w:val="0092164C"/>
    <w:rsid w:val="00921D8F"/>
    <w:rsid w:val="00924403"/>
    <w:rsid w:val="0093131C"/>
    <w:rsid w:val="00931AAC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9135E"/>
    <w:rsid w:val="00993ABB"/>
    <w:rsid w:val="009A11B6"/>
    <w:rsid w:val="009A1364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7736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227E8"/>
    <w:rsid w:val="00B2730B"/>
    <w:rsid w:val="00B2735E"/>
    <w:rsid w:val="00B3015A"/>
    <w:rsid w:val="00B42038"/>
    <w:rsid w:val="00B43235"/>
    <w:rsid w:val="00B45614"/>
    <w:rsid w:val="00B476B1"/>
    <w:rsid w:val="00B61845"/>
    <w:rsid w:val="00B63461"/>
    <w:rsid w:val="00B64753"/>
    <w:rsid w:val="00B6639F"/>
    <w:rsid w:val="00B67501"/>
    <w:rsid w:val="00B77715"/>
    <w:rsid w:val="00B8080D"/>
    <w:rsid w:val="00B83B51"/>
    <w:rsid w:val="00B86226"/>
    <w:rsid w:val="00B94685"/>
    <w:rsid w:val="00BA5E03"/>
    <w:rsid w:val="00BB1B66"/>
    <w:rsid w:val="00BB6002"/>
    <w:rsid w:val="00BB64D0"/>
    <w:rsid w:val="00BB6DB8"/>
    <w:rsid w:val="00BC227A"/>
    <w:rsid w:val="00BC7F24"/>
    <w:rsid w:val="00BD1504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14793"/>
    <w:rsid w:val="00D153EB"/>
    <w:rsid w:val="00D21E82"/>
    <w:rsid w:val="00D222E9"/>
    <w:rsid w:val="00D266C0"/>
    <w:rsid w:val="00D31542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810"/>
    <w:rsid w:val="00DB3369"/>
    <w:rsid w:val="00DB55C1"/>
    <w:rsid w:val="00DB63A2"/>
    <w:rsid w:val="00DB7F61"/>
    <w:rsid w:val="00DC18EE"/>
    <w:rsid w:val="00DC4B1E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3A22"/>
    <w:rsid w:val="00E83FE0"/>
    <w:rsid w:val="00E84355"/>
    <w:rsid w:val="00E85BF4"/>
    <w:rsid w:val="00E87FDC"/>
    <w:rsid w:val="00E9029E"/>
    <w:rsid w:val="00E903AD"/>
    <w:rsid w:val="00E94297"/>
    <w:rsid w:val="00E9503D"/>
    <w:rsid w:val="00E9529B"/>
    <w:rsid w:val="00E96BA5"/>
    <w:rsid w:val="00EA00BA"/>
    <w:rsid w:val="00EA0AE1"/>
    <w:rsid w:val="00EA45CA"/>
    <w:rsid w:val="00EC4EB0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6F62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961EC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23179</TotalTime>
  <Pages>15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365</cp:revision>
  <dcterms:created xsi:type="dcterms:W3CDTF">2021-04-28T02:18:00Z</dcterms:created>
  <dcterms:modified xsi:type="dcterms:W3CDTF">2022-04-06T05:14:00Z</dcterms:modified>
</cp:coreProperties>
</file>