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4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3686"/>
        <w:gridCol w:w="2982"/>
      </w:tblGrid>
      <w:tr w:rsidR="00BB2A4D" w14:paraId="4F7B97A5" w14:textId="77777777" w:rsidTr="003827F0">
        <w:tc>
          <w:tcPr>
            <w:tcW w:w="3397" w:type="dxa"/>
          </w:tcPr>
          <w:p w14:paraId="0B3E8381" w14:textId="77777777" w:rsidR="00BB2A4D" w:rsidRDefault="00BB2A4D" w:rsidP="003827F0">
            <w:pPr>
              <w:tabs>
                <w:tab w:val="left" w:pos="4678"/>
              </w:tabs>
              <w:rPr>
                <w:rFonts w:asciiTheme="minorHAnsi" w:hAnsiTheme="minorHAnsi"/>
                <w:b/>
                <w:sz w:val="32"/>
                <w:u w:val="single"/>
              </w:rPr>
            </w:pPr>
          </w:p>
        </w:tc>
        <w:tc>
          <w:tcPr>
            <w:tcW w:w="3686" w:type="dxa"/>
          </w:tcPr>
          <w:p w14:paraId="78479838" w14:textId="77777777" w:rsidR="00BB2A4D" w:rsidRPr="00BB2A4D" w:rsidRDefault="00BB2A4D" w:rsidP="003827F0">
            <w:pPr>
              <w:spacing w:line="276" w:lineRule="auto"/>
              <w:jc w:val="center"/>
              <w:rPr>
                <w:rFonts w:asciiTheme="minorHAnsi" w:hAnsiTheme="minorHAnsi"/>
                <w:b/>
                <w:sz w:val="40"/>
                <w:szCs w:val="36"/>
                <w:lang w:val="en-US"/>
              </w:rPr>
            </w:pPr>
            <w:r w:rsidRPr="0008234F">
              <w:rPr>
                <w:rFonts w:asciiTheme="minorHAnsi" w:hAnsiTheme="minorHAnsi"/>
                <w:b/>
                <w:sz w:val="40"/>
                <w:szCs w:val="36"/>
                <w:lang w:val="en-US"/>
              </w:rPr>
              <w:t>Arun Baby</w:t>
            </w:r>
          </w:p>
        </w:tc>
        <w:tc>
          <w:tcPr>
            <w:tcW w:w="2982" w:type="dxa"/>
          </w:tcPr>
          <w:p w14:paraId="6DA78A90" w14:textId="77777777" w:rsidR="00BB2A4D" w:rsidRDefault="00BB2A4D" w:rsidP="003827F0">
            <w:pPr>
              <w:tabs>
                <w:tab w:val="left" w:pos="4678"/>
              </w:tabs>
              <w:rPr>
                <w:rFonts w:asciiTheme="minorHAnsi" w:hAnsiTheme="minorHAnsi"/>
                <w:b/>
                <w:sz w:val="32"/>
                <w:u w:val="single"/>
              </w:rPr>
            </w:pPr>
          </w:p>
        </w:tc>
      </w:tr>
      <w:tr w:rsidR="00BB2A4D" w14:paraId="15B520A5" w14:textId="77777777" w:rsidTr="003827F0">
        <w:tc>
          <w:tcPr>
            <w:tcW w:w="3397" w:type="dxa"/>
          </w:tcPr>
          <w:p w14:paraId="53756CFB" w14:textId="693521BD" w:rsidR="00BB2A4D" w:rsidRPr="00BB2A4D" w:rsidRDefault="003827F0" w:rsidP="003827F0">
            <w:pPr>
              <w:spacing w:line="276" w:lineRule="auto"/>
              <w:rPr>
                <w:rFonts w:asciiTheme="minorHAnsi" w:hAnsiTheme="minorHAnsi" w:cstheme="minorHAnsi"/>
                <w:lang w:val="en-US"/>
              </w:rPr>
            </w:pPr>
            <w:r w:rsidRPr="00BC342D">
              <w:rPr>
                <w:rFonts w:asciiTheme="minorHAnsi" w:hAnsiTheme="minorHAnsi" w:cstheme="minorHAnsi"/>
                <w:b/>
                <w:bCs/>
                <w:lang w:val="en-US"/>
              </w:rPr>
              <w:t>Email:</w:t>
            </w:r>
            <w:r w:rsidRPr="00BC342D">
              <w:rPr>
                <w:rFonts w:asciiTheme="minorHAnsi" w:hAnsiTheme="minorHAnsi" w:cstheme="minorHAnsi"/>
                <w:lang w:val="en-US"/>
              </w:rPr>
              <w:t xml:space="preserve"> arunbaby.gc@gmail.com</w:t>
            </w:r>
          </w:p>
        </w:tc>
        <w:tc>
          <w:tcPr>
            <w:tcW w:w="3686" w:type="dxa"/>
          </w:tcPr>
          <w:p w14:paraId="5AE2C36E" w14:textId="77777777" w:rsidR="00BB2A4D" w:rsidRDefault="00BB2A4D" w:rsidP="003827F0">
            <w:pPr>
              <w:tabs>
                <w:tab w:val="left" w:pos="4678"/>
              </w:tabs>
              <w:jc w:val="center"/>
              <w:rPr>
                <w:rFonts w:asciiTheme="minorHAnsi" w:hAnsiTheme="minorHAnsi"/>
                <w:b/>
                <w:sz w:val="32"/>
                <w:u w:val="single"/>
              </w:rPr>
            </w:pPr>
            <w:r w:rsidRPr="00CD4C83">
              <w:rPr>
                <w:rFonts w:asciiTheme="minorHAnsi" w:hAnsiTheme="minorHAnsi"/>
                <w:bCs/>
                <w:lang w:val="en-US"/>
              </w:rPr>
              <w:t>EIT, ASQ-</w:t>
            </w:r>
            <w:r>
              <w:rPr>
                <w:rFonts w:asciiTheme="minorHAnsi" w:hAnsiTheme="minorHAnsi"/>
                <w:bCs/>
                <w:lang w:val="en-US"/>
              </w:rPr>
              <w:t>CQE</w:t>
            </w:r>
            <w:r w:rsidRPr="00CD4C83">
              <w:rPr>
                <w:rFonts w:asciiTheme="minorHAnsi" w:hAnsiTheme="minorHAnsi"/>
                <w:bCs/>
                <w:lang w:val="en-US"/>
              </w:rPr>
              <w:t xml:space="preserve">, </w:t>
            </w:r>
            <w:r>
              <w:rPr>
                <w:rFonts w:asciiTheme="minorHAnsi" w:hAnsiTheme="minorHAnsi"/>
                <w:bCs/>
                <w:lang w:val="en-US"/>
              </w:rPr>
              <w:t>CRE, CMDA</w:t>
            </w:r>
          </w:p>
        </w:tc>
        <w:tc>
          <w:tcPr>
            <w:tcW w:w="2982" w:type="dxa"/>
          </w:tcPr>
          <w:p w14:paraId="48704287" w14:textId="7507B7B9" w:rsidR="00BB2A4D" w:rsidRDefault="003827F0" w:rsidP="003827F0">
            <w:pPr>
              <w:tabs>
                <w:tab w:val="left" w:pos="4678"/>
              </w:tabs>
              <w:spacing w:line="276" w:lineRule="auto"/>
              <w:ind w:firstLine="186"/>
              <w:rPr>
                <w:rFonts w:asciiTheme="minorHAnsi" w:hAnsiTheme="minorHAnsi"/>
                <w:b/>
                <w:sz w:val="32"/>
                <w:u w:val="single"/>
              </w:rPr>
            </w:pPr>
            <w:r w:rsidRPr="00B910CF">
              <w:rPr>
                <w:rFonts w:asciiTheme="minorHAnsi" w:hAnsiTheme="minorHAnsi" w:cstheme="minorHAnsi"/>
                <w:b/>
                <w:bCs/>
                <w:lang w:val="en-US"/>
              </w:rPr>
              <w:t>Ph:</w:t>
            </w:r>
            <w:r w:rsidRPr="00FC79D8">
              <w:rPr>
                <w:rFonts w:asciiTheme="minorHAnsi" w:hAnsiTheme="minorHAnsi" w:cstheme="minorHAnsi"/>
                <w:lang w:val="en-US"/>
              </w:rPr>
              <w:t xml:space="preserve"> 647-877-9762</w:t>
            </w:r>
          </w:p>
        </w:tc>
      </w:tr>
      <w:tr w:rsidR="00BB2A4D" w14:paraId="5249C5A8" w14:textId="77777777" w:rsidTr="003827F0">
        <w:trPr>
          <w:trHeight w:val="259"/>
        </w:trPr>
        <w:tc>
          <w:tcPr>
            <w:tcW w:w="3397" w:type="dxa"/>
            <w:tcBorders>
              <w:bottom w:val="single" w:sz="8" w:space="0" w:color="2E74B5" w:themeColor="accent5" w:themeShade="BF"/>
            </w:tcBorders>
          </w:tcPr>
          <w:p w14:paraId="60B2071F" w14:textId="77777777" w:rsidR="00BB2A4D" w:rsidRPr="00BB2A4D" w:rsidRDefault="00BB2A4D" w:rsidP="003827F0">
            <w:pPr>
              <w:spacing w:line="276" w:lineRule="auto"/>
              <w:rPr>
                <w:rFonts w:asciiTheme="minorHAnsi" w:hAnsiTheme="minorHAnsi" w:cstheme="minorHAnsi"/>
                <w:lang w:val="en-US"/>
              </w:rPr>
            </w:pPr>
            <w:r w:rsidRPr="00B910CF">
              <w:rPr>
                <w:rFonts w:asciiTheme="minorHAnsi" w:hAnsiTheme="minorHAnsi" w:cstheme="minorHAnsi"/>
                <w:b/>
                <w:bCs/>
                <w:lang w:val="en-US"/>
              </w:rPr>
              <w:t>LinkedIn:</w:t>
            </w:r>
            <w:r w:rsidRPr="00FC79D8">
              <w:rPr>
                <w:rFonts w:asciiTheme="minorHAnsi" w:hAnsiTheme="minorHAnsi" w:cstheme="minorHAnsi"/>
                <w:lang w:val="en-US"/>
              </w:rPr>
              <w:t xml:space="preserve"> arunbaby1</w:t>
            </w:r>
          </w:p>
        </w:tc>
        <w:tc>
          <w:tcPr>
            <w:tcW w:w="3686" w:type="dxa"/>
            <w:tcBorders>
              <w:bottom w:val="single" w:sz="8" w:space="0" w:color="2E74B5" w:themeColor="accent5" w:themeShade="BF"/>
            </w:tcBorders>
          </w:tcPr>
          <w:p w14:paraId="28C81E68" w14:textId="44203B87" w:rsidR="00BB2A4D" w:rsidRPr="003827F0" w:rsidRDefault="00BB2A4D" w:rsidP="003827F0">
            <w:pPr>
              <w:tabs>
                <w:tab w:val="left" w:pos="4678"/>
              </w:tabs>
              <w:rPr>
                <w:rFonts w:asciiTheme="minorHAnsi" w:hAnsiTheme="minorHAnsi"/>
                <w:b/>
                <w:sz w:val="16"/>
                <w:szCs w:val="12"/>
                <w:u w:val="single"/>
              </w:rPr>
            </w:pPr>
          </w:p>
        </w:tc>
        <w:tc>
          <w:tcPr>
            <w:tcW w:w="2982" w:type="dxa"/>
            <w:tcBorders>
              <w:bottom w:val="single" w:sz="8" w:space="0" w:color="2E74B5" w:themeColor="accent5" w:themeShade="BF"/>
            </w:tcBorders>
          </w:tcPr>
          <w:p w14:paraId="20435612" w14:textId="77777777" w:rsidR="00BB2A4D" w:rsidRDefault="00BB2A4D" w:rsidP="003827F0">
            <w:pPr>
              <w:tabs>
                <w:tab w:val="left" w:pos="4678"/>
              </w:tabs>
              <w:spacing w:line="276" w:lineRule="auto"/>
              <w:ind w:firstLine="186"/>
              <w:rPr>
                <w:rFonts w:asciiTheme="minorHAnsi" w:hAnsiTheme="minorHAnsi"/>
                <w:b/>
                <w:sz w:val="32"/>
                <w:u w:val="single"/>
              </w:rPr>
            </w:pPr>
            <w:r w:rsidRPr="00BC342D">
              <w:rPr>
                <w:rFonts w:asciiTheme="minorHAnsi" w:hAnsiTheme="minorHAnsi" w:cstheme="minorHAnsi"/>
                <w:b/>
                <w:bCs/>
                <w:lang w:val="en-US"/>
              </w:rPr>
              <w:t xml:space="preserve">Address: </w:t>
            </w:r>
            <w:r w:rsidRPr="00BC342D">
              <w:rPr>
                <w:rFonts w:asciiTheme="minorHAnsi" w:hAnsiTheme="minorHAnsi" w:cstheme="minorHAnsi"/>
                <w:lang w:val="en-US"/>
              </w:rPr>
              <w:t>Toronto, Ontario</w:t>
            </w:r>
          </w:p>
        </w:tc>
      </w:tr>
    </w:tbl>
    <w:p w14:paraId="058CE2B7" w14:textId="7330A50E" w:rsidR="002146A1" w:rsidRPr="00FA560A" w:rsidRDefault="002146A1" w:rsidP="002146A1">
      <w:pPr>
        <w:tabs>
          <w:tab w:val="left" w:pos="4678"/>
        </w:tabs>
        <w:rPr>
          <w:rFonts w:asciiTheme="minorHAnsi" w:hAnsiTheme="minorHAnsi"/>
          <w:b/>
          <w:szCs w:val="20"/>
          <w:u w:val="single"/>
        </w:rPr>
      </w:pPr>
    </w:p>
    <w:p w14:paraId="5BF87C99" w14:textId="6A786141" w:rsidR="00477B14" w:rsidRPr="00FC0593" w:rsidRDefault="00477B14" w:rsidP="00A569F2">
      <w:pPr>
        <w:pStyle w:val="Resume-H2"/>
      </w:pPr>
      <w:r w:rsidRPr="00FC0593">
        <w:t>Summary</w:t>
      </w:r>
    </w:p>
    <w:p w14:paraId="3E7BDD53" w14:textId="77777777" w:rsidR="0012712C" w:rsidRPr="00FC0593" w:rsidRDefault="00D161DB" w:rsidP="00FC0593">
      <w:pPr>
        <w:pStyle w:val="Resume-BulletText"/>
      </w:pPr>
      <w:r w:rsidRPr="00FC0593">
        <w:t>Specializing in quality and process engineering, and risk management in highly regulated industries with over 5 years of experience and an ASQ Certified Quality and Reliability Engineer.</w:t>
      </w:r>
    </w:p>
    <w:p w14:paraId="165B2952" w14:textId="77777777" w:rsidR="0012712C" w:rsidRPr="00FC0593" w:rsidRDefault="00D161DB" w:rsidP="00FC0593">
      <w:pPr>
        <w:pStyle w:val="Resume-BulletText"/>
      </w:pPr>
      <w:r w:rsidRPr="00FC0593">
        <w:t>Leader in implementing organizational wide change to lift a startup from a research lab to a GMP manufacturing facility which obtained its ISO certification.</w:t>
      </w:r>
    </w:p>
    <w:p w14:paraId="5DFEF7FB" w14:textId="77777777" w:rsidR="0012712C" w:rsidRPr="00FC0593" w:rsidRDefault="002A236F" w:rsidP="00FC0593">
      <w:pPr>
        <w:pStyle w:val="Resume-BulletText"/>
      </w:pPr>
      <w:r w:rsidRPr="00FC0593">
        <w:t>Proficient in data analysis</w:t>
      </w:r>
      <w:r w:rsidR="0001423B" w:rsidRPr="00FC0593">
        <w:t xml:space="preserve"> </w:t>
      </w:r>
      <w:r w:rsidR="00DC4776" w:rsidRPr="00FC0593">
        <w:t xml:space="preserve">and mathematical modelling </w:t>
      </w:r>
      <w:r w:rsidRPr="00FC0593">
        <w:t>using Minitab, MATLAB</w:t>
      </w:r>
      <w:r w:rsidR="0001423B" w:rsidRPr="00FC0593">
        <w:t>, SQL</w:t>
      </w:r>
      <w:r w:rsidRPr="00FC0593">
        <w:t xml:space="preserve"> and Python </w:t>
      </w:r>
    </w:p>
    <w:p w14:paraId="250D2460" w14:textId="254BF47F" w:rsidR="0012712C" w:rsidRPr="00FC0593" w:rsidRDefault="00944AD4" w:rsidP="00FC0593">
      <w:pPr>
        <w:pStyle w:val="Resume-BulletText"/>
      </w:pPr>
      <w:r w:rsidRPr="00FC0593">
        <w:t>Well versed in ISO 9001</w:t>
      </w:r>
      <w:r w:rsidR="00527988" w:rsidRPr="00FC0593">
        <w:t xml:space="preserve"> (QMS)</w:t>
      </w:r>
      <w:r w:rsidRPr="00FC0593">
        <w:t xml:space="preserve">, </w:t>
      </w:r>
      <w:r w:rsidR="00527988" w:rsidRPr="00FC0593">
        <w:t>ISO 13485</w:t>
      </w:r>
      <w:r w:rsidR="00FB4DE6" w:rsidRPr="00FC0593">
        <w:t xml:space="preserve"> (Medical Devices)</w:t>
      </w:r>
      <w:r w:rsidR="00527988" w:rsidRPr="00FC0593">
        <w:t xml:space="preserve">, </w:t>
      </w:r>
      <w:r w:rsidR="002904EA" w:rsidRPr="00FC0593">
        <w:t>ISO 14971</w:t>
      </w:r>
      <w:r w:rsidR="00E71EF0">
        <w:t xml:space="preserve"> &amp; ISO 31000</w:t>
      </w:r>
      <w:r w:rsidR="002904EA" w:rsidRPr="00FC0593">
        <w:t xml:space="preserve"> (Risk Management)</w:t>
      </w:r>
      <w:r w:rsidR="003510EC" w:rsidRPr="00FC0593">
        <w:t xml:space="preserve"> and </w:t>
      </w:r>
      <w:r w:rsidR="00DC4776" w:rsidRPr="00FC0593">
        <w:t>AS9100 (Aerospace)</w:t>
      </w:r>
      <w:r w:rsidR="00D161DB" w:rsidRPr="00FC0593">
        <w:t xml:space="preserve">, IPC-A-610 </w:t>
      </w:r>
      <w:r w:rsidR="00E71EF0">
        <w:t>&amp;</w:t>
      </w:r>
      <w:r w:rsidR="00D161DB" w:rsidRPr="00FC0593">
        <w:t xml:space="preserve"> IPC-J-STD-001 (</w:t>
      </w:r>
      <w:r w:rsidR="00225042">
        <w:t>Electronics</w:t>
      </w:r>
      <w:r w:rsidR="00D161DB" w:rsidRPr="00FC0593">
        <w:t>)</w:t>
      </w:r>
    </w:p>
    <w:p w14:paraId="71F149CF" w14:textId="77777777" w:rsidR="0012712C" w:rsidRPr="00FC0593" w:rsidRDefault="00D161DB" w:rsidP="00FC0593">
      <w:pPr>
        <w:pStyle w:val="Resume-BulletText"/>
      </w:pPr>
      <w:r w:rsidRPr="00FC0593">
        <w:t>Leader in all aspects of risk management, process and quality engineering for a complex FDA Class III medical device.</w:t>
      </w:r>
    </w:p>
    <w:p w14:paraId="5EBD5EDD" w14:textId="77777777" w:rsidR="0012712C" w:rsidRPr="00FC0593" w:rsidRDefault="00D161DB" w:rsidP="00FC0593">
      <w:pPr>
        <w:pStyle w:val="Resume-BulletText"/>
      </w:pPr>
      <w:r w:rsidRPr="00FC0593">
        <w:t>Proven leader in</w:t>
      </w:r>
      <w:r w:rsidR="00477B14" w:rsidRPr="00FC0593">
        <w:t xml:space="preserve"> </w:t>
      </w:r>
      <w:r w:rsidRPr="00FC0593">
        <w:t>l</w:t>
      </w:r>
      <w:r w:rsidR="00477B14" w:rsidRPr="00FC0593">
        <w:t xml:space="preserve">ean and </w:t>
      </w:r>
      <w:r w:rsidRPr="00FC0593">
        <w:t>s</w:t>
      </w:r>
      <w:r w:rsidR="00477B14" w:rsidRPr="00FC0593">
        <w:t xml:space="preserve">ix </w:t>
      </w:r>
      <w:r w:rsidRPr="00FC0593">
        <w:t>s</w:t>
      </w:r>
      <w:r w:rsidR="00477B14" w:rsidRPr="00FC0593">
        <w:t xml:space="preserve">igma </w:t>
      </w:r>
      <w:r w:rsidRPr="00FC0593">
        <w:t>projects</w:t>
      </w:r>
      <w:r w:rsidR="00477B14" w:rsidRPr="00FC0593">
        <w:t xml:space="preserve"> and passionate about implementing </w:t>
      </w:r>
      <w:r w:rsidRPr="00FC0593">
        <w:t>l</w:t>
      </w:r>
      <w:r w:rsidR="00477B14" w:rsidRPr="00FC0593">
        <w:t xml:space="preserve">ean </w:t>
      </w:r>
      <w:r w:rsidRPr="00FC0593">
        <w:t>m</w:t>
      </w:r>
      <w:r w:rsidR="00477B14" w:rsidRPr="00FC0593">
        <w:t>anufacturing philosophy in achieving waste reduction and improving process flow</w:t>
      </w:r>
    </w:p>
    <w:p w14:paraId="2833AF68" w14:textId="6AD376EA" w:rsidR="001F0D07" w:rsidRPr="001F0D07" w:rsidRDefault="001F0D07" w:rsidP="001F0D07">
      <w:pPr>
        <w:pStyle w:val="Resume-BulletText"/>
      </w:pPr>
      <w:r w:rsidRPr="001F0D07">
        <w:t xml:space="preserve">Leader in developing a QMS from scratch </w:t>
      </w:r>
      <w:r>
        <w:t xml:space="preserve">with stakeholder onboarding </w:t>
      </w:r>
      <w:r w:rsidRPr="001F0D07">
        <w:t>and getting it ISO certified.</w:t>
      </w:r>
    </w:p>
    <w:p w14:paraId="045911F6" w14:textId="5D64BC6A" w:rsidR="00D161DB" w:rsidRPr="00FC0593" w:rsidRDefault="00E71EF0" w:rsidP="00FC0593">
      <w:pPr>
        <w:pStyle w:val="Resume-BulletText"/>
      </w:pPr>
      <w:r>
        <w:t>A</w:t>
      </w:r>
      <w:r w:rsidR="00D161DB" w:rsidRPr="00FC0593">
        <w:t xml:space="preserve">n ASQ Certified Reliability Engineer </w:t>
      </w:r>
      <w:r>
        <w:t>currently</w:t>
      </w:r>
      <w:r w:rsidR="00D161DB" w:rsidRPr="00FC0593">
        <w:t xml:space="preserve"> dabbling in data science for professional growth.</w:t>
      </w:r>
    </w:p>
    <w:p w14:paraId="5586A7DC" w14:textId="77777777" w:rsidR="00B817D6" w:rsidRDefault="00B817D6" w:rsidP="00683D2C">
      <w:pPr>
        <w:tabs>
          <w:tab w:val="left" w:pos="4678"/>
        </w:tabs>
        <w:ind w:right="399"/>
        <w:jc w:val="both"/>
      </w:pPr>
    </w:p>
    <w:p w14:paraId="7E421D41" w14:textId="4EA29101" w:rsidR="00543D52" w:rsidRPr="00A569F2" w:rsidRDefault="00C83992" w:rsidP="00A569F2">
      <w:pPr>
        <w:pStyle w:val="Resume-H2"/>
      </w:pPr>
      <w:r w:rsidRPr="00CA2018">
        <w:t>Work Experience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35"/>
        <w:gridCol w:w="2971"/>
      </w:tblGrid>
      <w:tr w:rsidR="007A5DD3" w:rsidRPr="007A5DD3" w14:paraId="700E0EBB" w14:textId="77777777" w:rsidTr="004550F7">
        <w:tc>
          <w:tcPr>
            <w:tcW w:w="7235" w:type="dxa"/>
          </w:tcPr>
          <w:p w14:paraId="742F9E0E" w14:textId="53C40929" w:rsidR="007A5DD3" w:rsidRPr="004550F7" w:rsidRDefault="004550F7" w:rsidP="00A569F2">
            <w:pPr>
              <w:pStyle w:val="Resume-Company"/>
            </w:pPr>
            <w:r w:rsidRPr="00FA560A">
              <w:rPr>
                <w:lang w:val="en-CA"/>
              </w:rPr>
              <w:t>Arrayus</w:t>
            </w:r>
            <w:r w:rsidRPr="004550F7">
              <w:t xml:space="preserve"> Technologies Inc. (Harmonic Medical)</w:t>
            </w:r>
          </w:p>
        </w:tc>
        <w:tc>
          <w:tcPr>
            <w:tcW w:w="2971" w:type="dxa"/>
          </w:tcPr>
          <w:p w14:paraId="61CF7D7D" w14:textId="37DA90EC" w:rsidR="007A5DD3" w:rsidRPr="004550F7" w:rsidRDefault="004550F7" w:rsidP="004550F7">
            <w:pPr>
              <w:tabs>
                <w:tab w:val="left" w:pos="1412"/>
              </w:tabs>
              <w:spacing w:line="276" w:lineRule="auto"/>
              <w:jc w:val="right"/>
              <w:rPr>
                <w:rFonts w:asciiTheme="minorHAnsi" w:hAnsiTheme="minorHAnsi" w:cstheme="minorHAnsi"/>
                <w:bCs/>
                <w:lang w:val="en-US"/>
              </w:rPr>
            </w:pPr>
            <w:r w:rsidRPr="0012712C">
              <w:rPr>
                <w:rFonts w:ascii="Calibri" w:eastAsia="Calibri" w:hAnsi="Calibri" w:cs="Calibri"/>
                <w:szCs w:val="22"/>
                <w:lang w:val="en-US" w:eastAsia="en-US"/>
              </w:rPr>
              <w:t>Toronto,</w:t>
            </w:r>
            <w:r w:rsidRPr="0012712C">
              <w:rPr>
                <w:rFonts w:ascii="Calibri" w:eastAsia="Calibri" w:hAnsi="Calibri" w:cs="Calibri"/>
                <w:spacing w:val="-3"/>
                <w:szCs w:val="22"/>
                <w:lang w:val="en-US" w:eastAsia="en-US"/>
              </w:rPr>
              <w:t xml:space="preserve"> </w:t>
            </w:r>
            <w:r w:rsidRPr="0012712C">
              <w:rPr>
                <w:rFonts w:ascii="Calibri" w:eastAsia="Calibri" w:hAnsi="Calibri" w:cs="Calibri"/>
                <w:spacing w:val="-5"/>
                <w:szCs w:val="22"/>
                <w:lang w:val="en-US" w:eastAsia="en-US"/>
              </w:rPr>
              <w:t>ON</w:t>
            </w:r>
          </w:p>
        </w:tc>
      </w:tr>
      <w:tr w:rsidR="007A5DD3" w14:paraId="596FDF33" w14:textId="77777777" w:rsidTr="004550F7">
        <w:tc>
          <w:tcPr>
            <w:tcW w:w="7235" w:type="dxa"/>
          </w:tcPr>
          <w:p w14:paraId="66581278" w14:textId="67C7CE03" w:rsidR="007A5DD3" w:rsidRPr="00F26DBB" w:rsidRDefault="004550F7" w:rsidP="00F26DBB">
            <w:pPr>
              <w:pStyle w:val="Resume-Title"/>
            </w:pPr>
            <w:r w:rsidRPr="00F26DBB">
              <w:t>Quality Assurance Specialist</w:t>
            </w:r>
          </w:p>
        </w:tc>
        <w:tc>
          <w:tcPr>
            <w:tcW w:w="2971" w:type="dxa"/>
          </w:tcPr>
          <w:p w14:paraId="5BC96D38" w14:textId="2AAF37DA" w:rsidR="007A5DD3" w:rsidRPr="004550F7" w:rsidRDefault="004550F7" w:rsidP="004550F7">
            <w:pPr>
              <w:tabs>
                <w:tab w:val="left" w:pos="1412"/>
              </w:tabs>
              <w:spacing w:line="276" w:lineRule="auto"/>
              <w:jc w:val="right"/>
              <w:rPr>
                <w:rFonts w:asciiTheme="minorHAnsi" w:hAnsiTheme="minorHAnsi"/>
                <w:bCs/>
                <w:lang w:val="en-US"/>
              </w:rPr>
            </w:pPr>
            <w:r w:rsidRPr="0012712C">
              <w:rPr>
                <w:rFonts w:ascii="Calibri" w:eastAsia="Calibri" w:hAnsi="Calibri" w:cs="Calibri"/>
                <w:szCs w:val="22"/>
                <w:lang w:val="en-US" w:eastAsia="en-US"/>
              </w:rPr>
              <w:t>Oct</w:t>
            </w:r>
            <w:r w:rsidRPr="0012712C">
              <w:rPr>
                <w:rFonts w:ascii="Calibri" w:eastAsia="Calibri" w:hAnsi="Calibri" w:cs="Calibri"/>
                <w:spacing w:val="-5"/>
                <w:szCs w:val="22"/>
                <w:lang w:val="en-US" w:eastAsia="en-US"/>
              </w:rPr>
              <w:t xml:space="preserve"> </w:t>
            </w:r>
            <w:r w:rsidRPr="0012712C">
              <w:rPr>
                <w:rFonts w:ascii="Calibri" w:eastAsia="Calibri" w:hAnsi="Calibri" w:cs="Calibri"/>
                <w:szCs w:val="22"/>
                <w:lang w:val="en-US" w:eastAsia="en-US"/>
              </w:rPr>
              <w:t>2022</w:t>
            </w:r>
            <w:r w:rsidRPr="0012712C">
              <w:rPr>
                <w:rFonts w:ascii="Calibri" w:eastAsia="Calibri" w:hAnsi="Calibri" w:cs="Calibri"/>
                <w:spacing w:val="-3"/>
                <w:szCs w:val="22"/>
                <w:lang w:val="en-US" w:eastAsia="en-US"/>
              </w:rPr>
              <w:t xml:space="preserve"> </w:t>
            </w:r>
            <w:r w:rsidRPr="0012712C">
              <w:rPr>
                <w:rFonts w:ascii="Calibri" w:eastAsia="Calibri" w:hAnsi="Calibri" w:cs="Calibri"/>
                <w:szCs w:val="22"/>
                <w:lang w:val="en-US" w:eastAsia="en-US"/>
              </w:rPr>
              <w:t>–</w:t>
            </w:r>
            <w:r w:rsidRPr="0012712C">
              <w:rPr>
                <w:rFonts w:ascii="Calibri" w:eastAsia="Calibri" w:hAnsi="Calibri" w:cs="Calibri"/>
                <w:spacing w:val="-2"/>
                <w:szCs w:val="22"/>
                <w:lang w:val="en-US" w:eastAsia="en-US"/>
              </w:rPr>
              <w:t xml:space="preserve"> Present</w:t>
            </w:r>
          </w:p>
        </w:tc>
      </w:tr>
    </w:tbl>
    <w:p w14:paraId="5050D1F4" w14:textId="77777777" w:rsidR="001F0D07" w:rsidRDefault="001F0D07" w:rsidP="001F0D07">
      <w:pPr>
        <w:pStyle w:val="Resume-BulletText"/>
      </w:pPr>
      <w:r>
        <w:t xml:space="preserve">Lead and/or manage internal and external audits and their resulting correction plans. </w:t>
      </w:r>
    </w:p>
    <w:p w14:paraId="47935BD3" w14:textId="77777777" w:rsidR="001F0D07" w:rsidRDefault="001F0D07" w:rsidP="001F0D07">
      <w:pPr>
        <w:pStyle w:val="Resume-BulletText"/>
      </w:pPr>
      <w:r>
        <w:t>Lead the development of supplier management, oversight and engagement program.</w:t>
      </w:r>
    </w:p>
    <w:p w14:paraId="001BE650" w14:textId="12681F04" w:rsidR="00853D18" w:rsidRDefault="00853D18" w:rsidP="00853D18">
      <w:pPr>
        <w:pStyle w:val="Resume-BulletText"/>
      </w:pPr>
      <w:r w:rsidRPr="00FC0593">
        <w:t>Planned and implemented organization-wide change to move a startup company from a large research lab to a class-leading manufacturing facility which obtained its ISO certification by promoting awareness, developing and delivering training, managing stakeholder onboarding, implementing GMP and developing an entire quality management system from scratch.</w:t>
      </w:r>
    </w:p>
    <w:p w14:paraId="3CC1A376" w14:textId="7D57A385" w:rsidR="0012712C" w:rsidRPr="00FC0593" w:rsidRDefault="0012712C" w:rsidP="00FC0593">
      <w:pPr>
        <w:pStyle w:val="Resume-BulletText"/>
      </w:pPr>
      <w:r w:rsidRPr="00FC0593">
        <w:t xml:space="preserve">Lead all aspects of the company’s QMS including but not limited to QC, QE, Supplier Management, Asset Management, Training, ECO’s, </w:t>
      </w:r>
      <w:r w:rsidR="00441DEE">
        <w:t xml:space="preserve">audit management, </w:t>
      </w:r>
      <w:r w:rsidRPr="00FC0593">
        <w:t>and root cause analysis.</w:t>
      </w:r>
    </w:p>
    <w:p w14:paraId="36EE57D3" w14:textId="77777777" w:rsidR="00441DEE" w:rsidRDefault="00441DEE" w:rsidP="00441DEE">
      <w:pPr>
        <w:pStyle w:val="Resume-BulletText"/>
      </w:pPr>
      <w:r w:rsidRPr="00441DEE">
        <w:t>Lead the development, implementation, maintenance, and continued improvement of the Quality Management System and Risk Management in the organization.</w:t>
      </w:r>
    </w:p>
    <w:p w14:paraId="5F7190AD" w14:textId="2C2BD5D7" w:rsidR="0012712C" w:rsidRPr="00FC0593" w:rsidRDefault="0012712C" w:rsidP="00441DEE">
      <w:pPr>
        <w:pStyle w:val="Resume-BulletText"/>
      </w:pPr>
      <w:r w:rsidRPr="00FC0593">
        <w:t>Lead investigations, champion continuous improvement initiatives including implementation of best-in-class practices.</w:t>
      </w:r>
    </w:p>
    <w:p w14:paraId="48DB06C4" w14:textId="77777777" w:rsidR="00706AB2" w:rsidRDefault="00651BD4" w:rsidP="00706AB2">
      <w:pPr>
        <w:pStyle w:val="Resume-BulletText"/>
      </w:pPr>
      <w:r>
        <w:t>Developed a multi-year project plan to automate major aspects of manufacturing, data acquisition and synthesis</w:t>
      </w:r>
      <w:r w:rsidR="00706AB2" w:rsidRPr="00706AB2">
        <w:t xml:space="preserve"> </w:t>
      </w:r>
    </w:p>
    <w:p w14:paraId="22C81EEE" w14:textId="35C2F656" w:rsidR="0012712C" w:rsidRPr="00706AB2" w:rsidRDefault="00706AB2" w:rsidP="00C91753">
      <w:pPr>
        <w:pStyle w:val="Resume-BulletText"/>
        <w:rPr>
          <w:rFonts w:ascii="Symbol" w:hAnsi="Symbol"/>
          <w:szCs w:val="22"/>
          <w:lang w:val="en-US"/>
        </w:rPr>
      </w:pPr>
      <w:r w:rsidRPr="00706AB2">
        <w:t>Lead and oversee risk management initiatives for a high-risk medical device including identification, estimation risk assessment, mitigation and their verification using advanced tools such as FTA, FMEA, Markov Chain analysis, Monte Carlo simulations and design of experiments</w:t>
      </w:r>
      <w:r w:rsidR="00267DDF">
        <w:tab/>
      </w:r>
      <w:r w:rsidR="0012712C" w:rsidRPr="00706AB2">
        <w:rPr>
          <w:sz w:val="22"/>
          <w:szCs w:val="22"/>
          <w:lang w:val="en-US"/>
        </w:rPr>
        <w:br/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35"/>
        <w:gridCol w:w="2971"/>
      </w:tblGrid>
      <w:tr w:rsidR="004550F7" w14:paraId="2DAAC59C" w14:textId="77777777" w:rsidTr="002D75F6">
        <w:tc>
          <w:tcPr>
            <w:tcW w:w="7235" w:type="dxa"/>
          </w:tcPr>
          <w:p w14:paraId="3E177D85" w14:textId="478C15B9" w:rsidR="004550F7" w:rsidRPr="004550F7" w:rsidRDefault="004550F7" w:rsidP="004550F7">
            <w:pPr>
              <w:pStyle w:val="Resume-Title"/>
              <w:rPr>
                <w:rFonts w:asciiTheme="minorHAnsi" w:hAnsiTheme="minorHAnsi" w:cstheme="minorHAnsi"/>
                <w:szCs w:val="24"/>
              </w:rPr>
            </w:pPr>
            <w:r w:rsidRPr="0012712C">
              <w:t>Quality</w:t>
            </w:r>
            <w:r w:rsidRPr="0012712C">
              <w:rPr>
                <w:spacing w:val="-8"/>
              </w:rPr>
              <w:t xml:space="preserve"> </w:t>
            </w:r>
            <w:r w:rsidRPr="0012712C">
              <w:t>Coordinator</w:t>
            </w:r>
          </w:p>
        </w:tc>
        <w:tc>
          <w:tcPr>
            <w:tcW w:w="2971" w:type="dxa"/>
          </w:tcPr>
          <w:p w14:paraId="26372C49" w14:textId="5253D95E" w:rsidR="004550F7" w:rsidRPr="004550F7" w:rsidRDefault="004550F7" w:rsidP="002D75F6">
            <w:pPr>
              <w:tabs>
                <w:tab w:val="left" w:pos="1412"/>
              </w:tabs>
              <w:spacing w:line="276" w:lineRule="auto"/>
              <w:jc w:val="right"/>
              <w:rPr>
                <w:rFonts w:asciiTheme="minorHAnsi" w:hAnsiTheme="minorHAnsi"/>
                <w:bCs/>
                <w:lang w:val="en-US"/>
              </w:rPr>
            </w:pPr>
            <w:r w:rsidRPr="0012712C">
              <w:rPr>
                <w:rFonts w:ascii="Calibri" w:eastAsia="Calibri" w:hAnsi="Calibri" w:cs="Calibri"/>
                <w:szCs w:val="22"/>
                <w:lang w:val="en-US" w:eastAsia="en-US"/>
              </w:rPr>
              <w:t>Dec</w:t>
            </w:r>
            <w:r w:rsidRPr="0012712C">
              <w:rPr>
                <w:rFonts w:ascii="Calibri" w:eastAsia="Calibri" w:hAnsi="Calibri" w:cs="Calibri"/>
                <w:spacing w:val="-13"/>
                <w:szCs w:val="22"/>
                <w:lang w:val="en-US" w:eastAsia="en-US"/>
              </w:rPr>
              <w:t xml:space="preserve"> </w:t>
            </w:r>
            <w:r w:rsidRPr="0012712C">
              <w:rPr>
                <w:rFonts w:ascii="Calibri" w:eastAsia="Calibri" w:hAnsi="Calibri" w:cs="Calibri"/>
                <w:szCs w:val="22"/>
                <w:lang w:val="en-US" w:eastAsia="en-US"/>
              </w:rPr>
              <w:t>2021</w:t>
            </w:r>
            <w:r w:rsidRPr="0012712C">
              <w:rPr>
                <w:rFonts w:ascii="Calibri" w:eastAsia="Calibri" w:hAnsi="Calibri" w:cs="Calibri"/>
                <w:spacing w:val="-13"/>
                <w:szCs w:val="22"/>
                <w:lang w:val="en-US" w:eastAsia="en-US"/>
              </w:rPr>
              <w:t xml:space="preserve"> </w:t>
            </w:r>
            <w:r w:rsidRPr="0012712C">
              <w:rPr>
                <w:rFonts w:ascii="Calibri" w:eastAsia="Calibri" w:hAnsi="Calibri" w:cs="Calibri"/>
                <w:szCs w:val="22"/>
                <w:lang w:val="en-US" w:eastAsia="en-US"/>
              </w:rPr>
              <w:t>–</w:t>
            </w:r>
            <w:r w:rsidRPr="0012712C">
              <w:rPr>
                <w:rFonts w:ascii="Calibri" w:eastAsia="Calibri" w:hAnsi="Calibri" w:cs="Calibri"/>
                <w:spacing w:val="-12"/>
                <w:szCs w:val="22"/>
                <w:lang w:val="en-US" w:eastAsia="en-US"/>
              </w:rPr>
              <w:t xml:space="preserve"> </w:t>
            </w:r>
            <w:r w:rsidRPr="0012712C">
              <w:rPr>
                <w:rFonts w:ascii="Calibri" w:eastAsia="Calibri" w:hAnsi="Calibri" w:cs="Calibri"/>
                <w:szCs w:val="22"/>
                <w:lang w:val="en-US" w:eastAsia="en-US"/>
              </w:rPr>
              <w:t>Sept</w:t>
            </w:r>
            <w:r w:rsidRPr="0012712C">
              <w:rPr>
                <w:rFonts w:ascii="Calibri" w:eastAsia="Calibri" w:hAnsi="Calibri" w:cs="Calibri"/>
                <w:spacing w:val="-11"/>
                <w:szCs w:val="22"/>
                <w:lang w:val="en-US" w:eastAsia="en-US"/>
              </w:rPr>
              <w:t xml:space="preserve"> </w:t>
            </w:r>
            <w:r w:rsidRPr="0012712C">
              <w:rPr>
                <w:rFonts w:ascii="Calibri" w:eastAsia="Calibri" w:hAnsi="Calibri" w:cs="Calibri"/>
                <w:spacing w:val="-4"/>
                <w:szCs w:val="22"/>
                <w:lang w:val="en-US" w:eastAsia="en-US"/>
              </w:rPr>
              <w:t>2022</w:t>
            </w:r>
          </w:p>
        </w:tc>
      </w:tr>
    </w:tbl>
    <w:p w14:paraId="1D3FCD09" w14:textId="77777777" w:rsidR="0012712C" w:rsidRPr="0012712C" w:rsidRDefault="0012712C" w:rsidP="00267DDF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Key specialist in positioning company for MDSAP (ISO 13485) certification for the manufacturing facility by coordinating between various departments.</w:t>
      </w:r>
    </w:p>
    <w:p w14:paraId="33A9A36B" w14:textId="77777777" w:rsidR="0012712C" w:rsidRPr="0012712C" w:rsidRDefault="0012712C" w:rsidP="00267DDF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Acted as the sole project executer in developing and implementing a company-wide calibration program along with selection and management of service providers.</w:t>
      </w:r>
    </w:p>
    <w:p w14:paraId="0DEF0ED9" w14:textId="77777777" w:rsidR="0012712C" w:rsidRPr="0012712C" w:rsidRDefault="0012712C" w:rsidP="00267DDF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Coordinated with Director of Quality and Director of Ultrasound Engineering (Manufacturing) to implement GMP and played a pivotal role in aligning the current operations to better position the company to obtain MDSAP and Health Canada and FDA approvals.</w:t>
      </w:r>
    </w:p>
    <w:p w14:paraId="137320A1" w14:textId="77777777" w:rsidR="0012712C" w:rsidRPr="0012712C" w:rsidRDefault="0012712C" w:rsidP="00267DDF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lastRenderedPageBreak/>
        <w:t>Developed the company’s first process validation (V&amp;V) and asset qualification protocols. Trained staff and oversaw development and implementation of the rest.</w:t>
      </w:r>
    </w:p>
    <w:p w14:paraId="42B77EC1" w14:textId="77777777" w:rsidR="0012712C" w:rsidRPr="00651BD4" w:rsidRDefault="0012712C" w:rsidP="00267DDF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Acquired one of the rarest (and surprisingly difficult) experiences in the field of quality and regulatory affairs- the development of a QMS from scratch.</w:t>
      </w:r>
    </w:p>
    <w:p w14:paraId="4C5D2B2C" w14:textId="2B8B88F4" w:rsidR="00651BD4" w:rsidRPr="0012712C" w:rsidRDefault="00651BD4" w:rsidP="00267DDF">
      <w:pPr>
        <w:pStyle w:val="Resume-BulletText"/>
        <w:rPr>
          <w:rFonts w:ascii="Symbol" w:hAnsi="Symbol"/>
          <w:lang w:val="en-US"/>
        </w:rPr>
      </w:pPr>
      <w:r>
        <w:t>Designed and developed an automated system to capture the entire manufacturing processes for a high-risk high-complexity medical device reducing human errors and removing the overhead of tedious data entry for operators improving their throughput by 72% using SQL, Python and MATLAB.</w:t>
      </w:r>
    </w:p>
    <w:p w14:paraId="148689C8" w14:textId="77777777" w:rsidR="0012712C" w:rsidRDefault="0012712C" w:rsidP="0012712C">
      <w:pPr>
        <w:widowControl w:val="0"/>
        <w:autoSpaceDE w:val="0"/>
        <w:autoSpaceDN w:val="0"/>
        <w:spacing w:before="1"/>
        <w:rPr>
          <w:rFonts w:ascii="Calibri" w:eastAsia="Calibri" w:hAnsi="Calibri" w:cs="Calibri"/>
          <w:lang w:val="en-US" w:eastAsia="en-US"/>
        </w:rPr>
      </w:pP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35"/>
        <w:gridCol w:w="2971"/>
      </w:tblGrid>
      <w:tr w:rsidR="00F26DBB" w14:paraId="553C4578" w14:textId="77777777" w:rsidTr="002D75F6">
        <w:tc>
          <w:tcPr>
            <w:tcW w:w="7235" w:type="dxa"/>
          </w:tcPr>
          <w:p w14:paraId="1D20D9C8" w14:textId="64890157" w:rsidR="00F26DBB" w:rsidRPr="004550F7" w:rsidRDefault="00F26DBB" w:rsidP="002D75F6">
            <w:pPr>
              <w:pStyle w:val="Resume-Title"/>
              <w:rPr>
                <w:rFonts w:asciiTheme="minorHAnsi" w:hAnsiTheme="minorHAnsi" w:cstheme="minorHAnsi"/>
                <w:szCs w:val="24"/>
              </w:rPr>
            </w:pPr>
            <w:r w:rsidRPr="00F26DBB">
              <w:t>Ultrasound Quality Control Associate</w:t>
            </w:r>
          </w:p>
        </w:tc>
        <w:tc>
          <w:tcPr>
            <w:tcW w:w="2971" w:type="dxa"/>
          </w:tcPr>
          <w:p w14:paraId="104F8209" w14:textId="39C151E3" w:rsidR="00F26DBB" w:rsidRPr="004550F7" w:rsidRDefault="00F26DBB" w:rsidP="002D75F6">
            <w:pPr>
              <w:tabs>
                <w:tab w:val="left" w:pos="1412"/>
              </w:tabs>
              <w:spacing w:line="276" w:lineRule="auto"/>
              <w:jc w:val="right"/>
              <w:rPr>
                <w:rFonts w:asciiTheme="minorHAnsi" w:hAnsiTheme="minorHAnsi"/>
                <w:bCs/>
                <w:lang w:val="en-US"/>
              </w:rPr>
            </w:pPr>
            <w:r w:rsidRPr="00F26DBB">
              <w:rPr>
                <w:rFonts w:ascii="Calibri" w:eastAsia="Calibri" w:hAnsi="Calibri" w:cs="Calibri"/>
                <w:szCs w:val="22"/>
                <w:lang w:val="en-US" w:eastAsia="en-US"/>
              </w:rPr>
              <w:t>Nov 2020 – Dec 2021</w:t>
            </w:r>
          </w:p>
        </w:tc>
      </w:tr>
    </w:tbl>
    <w:p w14:paraId="79DD949F" w14:textId="77777777" w:rsidR="0012712C" w:rsidRPr="0012712C" w:rsidRDefault="0012712C" w:rsidP="00267DDF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Developed</w:t>
      </w:r>
      <w:r w:rsidRPr="0012712C">
        <w:rPr>
          <w:spacing w:val="-13"/>
          <w:lang w:val="en-US"/>
        </w:rPr>
        <w:t xml:space="preserve"> </w:t>
      </w:r>
      <w:r w:rsidRPr="0012712C">
        <w:rPr>
          <w:lang w:val="en-US"/>
        </w:rPr>
        <w:t>and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implemented</w:t>
      </w:r>
      <w:r w:rsidRPr="0012712C">
        <w:rPr>
          <w:spacing w:val="-13"/>
          <w:lang w:val="en-US"/>
        </w:rPr>
        <w:t xml:space="preserve"> </w:t>
      </w:r>
      <w:r w:rsidRPr="0012712C">
        <w:rPr>
          <w:lang w:val="en-US"/>
        </w:rPr>
        <w:t>processes</w:t>
      </w:r>
      <w:r w:rsidRPr="0012712C">
        <w:rPr>
          <w:spacing w:val="-10"/>
          <w:lang w:val="en-US"/>
        </w:rPr>
        <w:t xml:space="preserve"> </w:t>
      </w:r>
      <w:r w:rsidRPr="0012712C">
        <w:rPr>
          <w:lang w:val="en-US"/>
        </w:rPr>
        <w:t>and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procedures</w:t>
      </w:r>
      <w:r w:rsidRPr="0012712C">
        <w:rPr>
          <w:spacing w:val="-10"/>
          <w:lang w:val="en-US"/>
        </w:rPr>
        <w:t xml:space="preserve"> </w:t>
      </w:r>
      <w:r w:rsidRPr="0012712C">
        <w:rPr>
          <w:lang w:val="en-US"/>
        </w:rPr>
        <w:t>for</w:t>
      </w:r>
      <w:r w:rsidRPr="0012712C">
        <w:rPr>
          <w:spacing w:val="-10"/>
          <w:lang w:val="en-US"/>
        </w:rPr>
        <w:t xml:space="preserve"> </w:t>
      </w:r>
      <w:r w:rsidRPr="0012712C">
        <w:rPr>
          <w:lang w:val="en-US"/>
        </w:rPr>
        <w:t>testing</w:t>
      </w:r>
      <w:r w:rsidRPr="0012712C">
        <w:rPr>
          <w:spacing w:val="-1"/>
          <w:lang w:val="en-US"/>
        </w:rPr>
        <w:t xml:space="preserve"> </w:t>
      </w:r>
      <w:r w:rsidRPr="0012712C">
        <w:rPr>
          <w:lang w:val="en-US"/>
        </w:rPr>
        <w:t>and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quality</w:t>
      </w:r>
      <w:r w:rsidRPr="0012712C">
        <w:rPr>
          <w:spacing w:val="-11"/>
          <w:lang w:val="en-US"/>
        </w:rPr>
        <w:t xml:space="preserve"> </w:t>
      </w:r>
      <w:r w:rsidRPr="0012712C">
        <w:rPr>
          <w:lang w:val="en-US"/>
        </w:rPr>
        <w:t>control</w:t>
      </w:r>
      <w:r w:rsidRPr="0012712C">
        <w:rPr>
          <w:spacing w:val="-10"/>
          <w:lang w:val="en-US"/>
        </w:rPr>
        <w:t xml:space="preserve"> </w:t>
      </w:r>
      <w:r w:rsidRPr="0012712C">
        <w:rPr>
          <w:lang w:val="en-US"/>
        </w:rPr>
        <w:t>of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completed transducer subassemblies for an innovative new product.</w:t>
      </w:r>
    </w:p>
    <w:p w14:paraId="449B817C" w14:textId="3953C469" w:rsidR="0012712C" w:rsidRPr="0012712C" w:rsidRDefault="0012712C" w:rsidP="00267DDF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Analyzed and</w:t>
      </w:r>
      <w:r w:rsidRPr="0012712C">
        <w:rPr>
          <w:spacing w:val="-1"/>
          <w:lang w:val="en-US"/>
        </w:rPr>
        <w:t xml:space="preserve"> </w:t>
      </w:r>
      <w:r w:rsidRPr="0012712C">
        <w:rPr>
          <w:lang w:val="en-US"/>
        </w:rPr>
        <w:t>interpreted test data and performed</w:t>
      </w:r>
      <w:r w:rsidRPr="0012712C">
        <w:rPr>
          <w:spacing w:val="-1"/>
          <w:lang w:val="en-US"/>
        </w:rPr>
        <w:t xml:space="preserve"> </w:t>
      </w:r>
      <w:r w:rsidRPr="0012712C">
        <w:rPr>
          <w:lang w:val="en-US"/>
        </w:rPr>
        <w:t>Root Cause Analysis (RCA) in</w:t>
      </w:r>
      <w:r w:rsidRPr="0012712C">
        <w:rPr>
          <w:spacing w:val="-1"/>
          <w:lang w:val="en-US"/>
        </w:rPr>
        <w:t xml:space="preserve"> </w:t>
      </w:r>
      <w:r w:rsidRPr="0012712C">
        <w:rPr>
          <w:lang w:val="en-US"/>
        </w:rPr>
        <w:t>a growing</w:t>
      </w:r>
      <w:r w:rsidRPr="0012712C">
        <w:rPr>
          <w:spacing w:val="-2"/>
          <w:lang w:val="en-US"/>
        </w:rPr>
        <w:t xml:space="preserve"> </w:t>
      </w:r>
      <w:r w:rsidRPr="0012712C">
        <w:rPr>
          <w:lang w:val="en-US"/>
        </w:rPr>
        <w:t>start-up company, that was putting a manufacturing system in place, to optimize performance, assembly processes and yield in co-ordination with manufacturing.</w:t>
      </w:r>
    </w:p>
    <w:p w14:paraId="1CC35747" w14:textId="77777777" w:rsidR="0012712C" w:rsidRPr="0012712C" w:rsidRDefault="0012712C" w:rsidP="00267DDF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Drafted,</w:t>
      </w:r>
      <w:r w:rsidRPr="0012712C">
        <w:rPr>
          <w:spacing w:val="-3"/>
          <w:lang w:val="en-US"/>
        </w:rPr>
        <w:t xml:space="preserve"> </w:t>
      </w:r>
      <w:r w:rsidRPr="0012712C">
        <w:rPr>
          <w:lang w:val="en-US"/>
        </w:rPr>
        <w:t>reviewed,</w:t>
      </w:r>
      <w:r w:rsidRPr="0012712C">
        <w:rPr>
          <w:spacing w:val="-2"/>
          <w:lang w:val="en-US"/>
        </w:rPr>
        <w:t xml:space="preserve"> </w:t>
      </w:r>
      <w:r w:rsidRPr="0012712C">
        <w:rPr>
          <w:lang w:val="en-US"/>
        </w:rPr>
        <w:t>and</w:t>
      </w:r>
      <w:r w:rsidRPr="0012712C">
        <w:rPr>
          <w:spacing w:val="-7"/>
          <w:lang w:val="en-US"/>
        </w:rPr>
        <w:t xml:space="preserve"> </w:t>
      </w:r>
      <w:r w:rsidRPr="0012712C">
        <w:rPr>
          <w:lang w:val="en-US"/>
        </w:rPr>
        <w:t>verify</w:t>
      </w:r>
      <w:r w:rsidRPr="0012712C">
        <w:rPr>
          <w:spacing w:val="-4"/>
          <w:lang w:val="en-US"/>
        </w:rPr>
        <w:t xml:space="preserve"> </w:t>
      </w:r>
      <w:r w:rsidRPr="0012712C">
        <w:rPr>
          <w:lang w:val="en-US"/>
        </w:rPr>
        <w:t>technical</w:t>
      </w:r>
      <w:r w:rsidRPr="0012712C">
        <w:rPr>
          <w:spacing w:val="-3"/>
          <w:lang w:val="en-US"/>
        </w:rPr>
        <w:t xml:space="preserve"> </w:t>
      </w:r>
      <w:r w:rsidRPr="0012712C">
        <w:rPr>
          <w:lang w:val="en-US"/>
        </w:rPr>
        <w:t>documentation,</w:t>
      </w:r>
      <w:r w:rsidRPr="0012712C">
        <w:rPr>
          <w:spacing w:val="-4"/>
          <w:lang w:val="en-US"/>
        </w:rPr>
        <w:t xml:space="preserve"> </w:t>
      </w:r>
      <w:r w:rsidRPr="0012712C">
        <w:rPr>
          <w:lang w:val="en-US"/>
        </w:rPr>
        <w:t>including</w:t>
      </w:r>
      <w:r w:rsidRPr="0012712C">
        <w:rPr>
          <w:spacing w:val="-4"/>
          <w:lang w:val="en-US"/>
        </w:rPr>
        <w:t xml:space="preserve"> </w:t>
      </w:r>
      <w:r w:rsidRPr="0012712C">
        <w:rPr>
          <w:lang w:val="en-US"/>
        </w:rPr>
        <w:t>test</w:t>
      </w:r>
      <w:r w:rsidRPr="0012712C">
        <w:rPr>
          <w:spacing w:val="-5"/>
          <w:lang w:val="en-US"/>
        </w:rPr>
        <w:t xml:space="preserve"> </w:t>
      </w:r>
      <w:r w:rsidRPr="0012712C">
        <w:rPr>
          <w:lang w:val="en-US"/>
        </w:rPr>
        <w:t>procedures,</w:t>
      </w:r>
      <w:r w:rsidRPr="0012712C">
        <w:rPr>
          <w:spacing w:val="-4"/>
          <w:lang w:val="en-US"/>
        </w:rPr>
        <w:t xml:space="preserve"> </w:t>
      </w:r>
      <w:r w:rsidRPr="0012712C">
        <w:rPr>
          <w:lang w:val="en-US"/>
        </w:rPr>
        <w:t>work</w:t>
      </w:r>
      <w:r w:rsidRPr="0012712C">
        <w:rPr>
          <w:spacing w:val="-5"/>
          <w:lang w:val="en-US"/>
        </w:rPr>
        <w:t xml:space="preserve"> </w:t>
      </w:r>
      <w:r w:rsidRPr="0012712C">
        <w:rPr>
          <w:lang w:val="en-US"/>
        </w:rPr>
        <w:t>instructions and other quality documents including the Quality Management System (QMS) of the entire organization. Verified and approved records of manufacturing</w:t>
      </w:r>
    </w:p>
    <w:p w14:paraId="0CF8017C" w14:textId="77777777" w:rsidR="0012712C" w:rsidRPr="0012712C" w:rsidRDefault="0012712C" w:rsidP="00267DDF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Played</w:t>
      </w:r>
      <w:r w:rsidRPr="0012712C">
        <w:rPr>
          <w:spacing w:val="-4"/>
          <w:lang w:val="en-US"/>
        </w:rPr>
        <w:t xml:space="preserve"> </w:t>
      </w:r>
      <w:r w:rsidRPr="0012712C">
        <w:rPr>
          <w:lang w:val="en-US"/>
        </w:rPr>
        <w:t>a</w:t>
      </w:r>
      <w:r w:rsidRPr="0012712C">
        <w:rPr>
          <w:spacing w:val="-3"/>
          <w:lang w:val="en-US"/>
        </w:rPr>
        <w:t xml:space="preserve"> </w:t>
      </w:r>
      <w:r w:rsidRPr="0012712C">
        <w:rPr>
          <w:lang w:val="en-US"/>
        </w:rPr>
        <w:t>key</w:t>
      </w:r>
      <w:r w:rsidRPr="0012712C">
        <w:rPr>
          <w:spacing w:val="-1"/>
          <w:lang w:val="en-US"/>
        </w:rPr>
        <w:t xml:space="preserve"> </w:t>
      </w:r>
      <w:r w:rsidRPr="0012712C">
        <w:rPr>
          <w:lang w:val="en-US"/>
        </w:rPr>
        <w:t>role</w:t>
      </w:r>
      <w:r w:rsidRPr="0012712C">
        <w:rPr>
          <w:spacing w:val="-2"/>
          <w:lang w:val="en-US"/>
        </w:rPr>
        <w:t xml:space="preserve"> </w:t>
      </w:r>
      <w:r w:rsidRPr="0012712C">
        <w:rPr>
          <w:lang w:val="en-US"/>
        </w:rPr>
        <w:t>in</w:t>
      </w:r>
      <w:r w:rsidRPr="0012712C">
        <w:rPr>
          <w:spacing w:val="-4"/>
          <w:lang w:val="en-US"/>
        </w:rPr>
        <w:t xml:space="preserve"> </w:t>
      </w:r>
      <w:r w:rsidRPr="0012712C">
        <w:rPr>
          <w:lang w:val="en-US"/>
        </w:rPr>
        <w:t>educating staff</w:t>
      </w:r>
      <w:r w:rsidRPr="0012712C">
        <w:rPr>
          <w:spacing w:val="-4"/>
          <w:lang w:val="en-US"/>
        </w:rPr>
        <w:t xml:space="preserve"> </w:t>
      </w:r>
      <w:r w:rsidRPr="0012712C">
        <w:rPr>
          <w:lang w:val="en-US"/>
        </w:rPr>
        <w:t>coming</w:t>
      </w:r>
      <w:r w:rsidRPr="0012712C">
        <w:rPr>
          <w:spacing w:val="-1"/>
          <w:lang w:val="en-US"/>
        </w:rPr>
        <w:t xml:space="preserve"> </w:t>
      </w:r>
      <w:r w:rsidRPr="0012712C">
        <w:rPr>
          <w:lang w:val="en-US"/>
        </w:rPr>
        <w:t>from</w:t>
      </w:r>
      <w:r w:rsidRPr="0012712C">
        <w:rPr>
          <w:spacing w:val="-3"/>
          <w:lang w:val="en-US"/>
        </w:rPr>
        <w:t xml:space="preserve"> </w:t>
      </w:r>
      <w:r w:rsidRPr="0012712C">
        <w:rPr>
          <w:lang w:val="en-US"/>
        </w:rPr>
        <w:t>a research background on the</w:t>
      </w:r>
      <w:r w:rsidRPr="0012712C">
        <w:rPr>
          <w:spacing w:val="-2"/>
          <w:lang w:val="en-US"/>
        </w:rPr>
        <w:t xml:space="preserve"> </w:t>
      </w:r>
      <w:r w:rsidRPr="0012712C">
        <w:rPr>
          <w:lang w:val="en-US"/>
        </w:rPr>
        <w:t>principles</w:t>
      </w:r>
      <w:r w:rsidRPr="0012712C">
        <w:rPr>
          <w:spacing w:val="-1"/>
          <w:lang w:val="en-US"/>
        </w:rPr>
        <w:t xml:space="preserve"> </w:t>
      </w:r>
      <w:r w:rsidRPr="0012712C">
        <w:rPr>
          <w:lang w:val="en-US"/>
        </w:rPr>
        <w:t>of</w:t>
      </w:r>
      <w:r w:rsidRPr="0012712C">
        <w:rPr>
          <w:spacing w:val="-4"/>
          <w:lang w:val="en-US"/>
        </w:rPr>
        <w:t xml:space="preserve"> </w:t>
      </w:r>
      <w:r w:rsidRPr="0012712C">
        <w:rPr>
          <w:lang w:val="en-US"/>
        </w:rPr>
        <w:t xml:space="preserve">quality assurance as they transition to manufacturing. Demonstrated the need for a quality system in manufacturing by demonstrating the benefits based on the processes they performed during </w:t>
      </w:r>
      <w:r w:rsidRPr="0012712C">
        <w:rPr>
          <w:spacing w:val="-2"/>
          <w:lang w:val="en-US"/>
        </w:rPr>
        <w:t>manufacturing.</w:t>
      </w:r>
    </w:p>
    <w:p w14:paraId="215D987D" w14:textId="77777777" w:rsidR="0012712C" w:rsidRPr="0012712C" w:rsidRDefault="0012712C" w:rsidP="00267DDF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Initiated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CAPA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to</w:t>
      </w:r>
      <w:r w:rsidRPr="0012712C">
        <w:rPr>
          <w:spacing w:val="-13"/>
          <w:lang w:val="en-US"/>
        </w:rPr>
        <w:t xml:space="preserve"> </w:t>
      </w:r>
      <w:r w:rsidRPr="0012712C">
        <w:rPr>
          <w:lang w:val="en-US"/>
        </w:rPr>
        <w:t>address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recurring</w:t>
      </w:r>
      <w:r w:rsidRPr="0012712C">
        <w:rPr>
          <w:spacing w:val="-13"/>
          <w:lang w:val="en-US"/>
        </w:rPr>
        <w:t xml:space="preserve"> </w:t>
      </w:r>
      <w:r w:rsidRPr="0012712C">
        <w:rPr>
          <w:lang w:val="en-US"/>
        </w:rPr>
        <w:t>issues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in</w:t>
      </w:r>
      <w:r w:rsidRPr="0012712C">
        <w:rPr>
          <w:spacing w:val="-13"/>
          <w:lang w:val="en-US"/>
        </w:rPr>
        <w:t xml:space="preserve"> </w:t>
      </w:r>
      <w:r w:rsidRPr="0012712C">
        <w:rPr>
          <w:lang w:val="en-US"/>
        </w:rPr>
        <w:t>manufacturing.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Implemented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continuous</w:t>
      </w:r>
      <w:r w:rsidRPr="0012712C">
        <w:rPr>
          <w:spacing w:val="-13"/>
          <w:lang w:val="en-US"/>
        </w:rPr>
        <w:t xml:space="preserve"> </w:t>
      </w:r>
      <w:r w:rsidRPr="0012712C">
        <w:rPr>
          <w:lang w:val="en-US"/>
        </w:rPr>
        <w:t>improvement activities to increase manufacturing output.</w:t>
      </w:r>
    </w:p>
    <w:p w14:paraId="1EAFADDB" w14:textId="77777777" w:rsidR="0012712C" w:rsidRPr="0012712C" w:rsidRDefault="0012712C" w:rsidP="00267DDF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Performed</w:t>
      </w:r>
      <w:r w:rsidRPr="0012712C">
        <w:rPr>
          <w:spacing w:val="-4"/>
          <w:lang w:val="en-US"/>
        </w:rPr>
        <w:t xml:space="preserve"> </w:t>
      </w:r>
      <w:r w:rsidRPr="0012712C">
        <w:rPr>
          <w:lang w:val="en-US"/>
        </w:rPr>
        <w:t>as</w:t>
      </w:r>
      <w:r w:rsidRPr="0012712C">
        <w:rPr>
          <w:spacing w:val="-3"/>
          <w:lang w:val="en-US"/>
        </w:rPr>
        <w:t xml:space="preserve"> </w:t>
      </w:r>
      <w:r w:rsidRPr="0012712C">
        <w:rPr>
          <w:lang w:val="en-US"/>
        </w:rPr>
        <w:t>the</w:t>
      </w:r>
      <w:r w:rsidRPr="0012712C">
        <w:rPr>
          <w:spacing w:val="-5"/>
          <w:lang w:val="en-US"/>
        </w:rPr>
        <w:t xml:space="preserve"> </w:t>
      </w:r>
      <w:r w:rsidRPr="0012712C">
        <w:rPr>
          <w:lang w:val="en-US"/>
        </w:rPr>
        <w:t>sole</w:t>
      </w:r>
      <w:r w:rsidRPr="0012712C">
        <w:rPr>
          <w:spacing w:val="-4"/>
          <w:lang w:val="en-US"/>
        </w:rPr>
        <w:t xml:space="preserve"> </w:t>
      </w:r>
      <w:r w:rsidRPr="0012712C">
        <w:rPr>
          <w:lang w:val="en-US"/>
        </w:rPr>
        <w:t>quality</w:t>
      </w:r>
      <w:r w:rsidRPr="0012712C">
        <w:rPr>
          <w:spacing w:val="-3"/>
          <w:lang w:val="en-US"/>
        </w:rPr>
        <w:t xml:space="preserve"> </w:t>
      </w:r>
      <w:r w:rsidRPr="0012712C">
        <w:rPr>
          <w:lang w:val="en-US"/>
        </w:rPr>
        <w:t>professional</w:t>
      </w:r>
      <w:r w:rsidRPr="0012712C">
        <w:rPr>
          <w:spacing w:val="-3"/>
          <w:lang w:val="en-US"/>
        </w:rPr>
        <w:t xml:space="preserve"> </w:t>
      </w:r>
      <w:r w:rsidRPr="0012712C">
        <w:rPr>
          <w:lang w:val="en-US"/>
        </w:rPr>
        <w:t>within</w:t>
      </w:r>
      <w:r w:rsidRPr="0012712C">
        <w:rPr>
          <w:spacing w:val="-6"/>
          <w:lang w:val="en-US"/>
        </w:rPr>
        <w:t xml:space="preserve"> </w:t>
      </w:r>
      <w:r w:rsidRPr="0012712C">
        <w:rPr>
          <w:lang w:val="en-US"/>
        </w:rPr>
        <w:t>the</w:t>
      </w:r>
      <w:r w:rsidRPr="0012712C">
        <w:rPr>
          <w:spacing w:val="-4"/>
          <w:lang w:val="en-US"/>
        </w:rPr>
        <w:t xml:space="preserve"> </w:t>
      </w:r>
      <w:r w:rsidRPr="0012712C">
        <w:rPr>
          <w:lang w:val="en-US"/>
        </w:rPr>
        <w:t>company</w:t>
      </w:r>
      <w:r w:rsidRPr="0012712C">
        <w:rPr>
          <w:spacing w:val="1"/>
          <w:lang w:val="en-US"/>
        </w:rPr>
        <w:t xml:space="preserve"> </w:t>
      </w:r>
      <w:r w:rsidRPr="0012712C">
        <w:rPr>
          <w:lang w:val="en-US"/>
        </w:rPr>
        <w:t>for</w:t>
      </w:r>
      <w:r w:rsidRPr="0012712C">
        <w:rPr>
          <w:spacing w:val="-3"/>
          <w:lang w:val="en-US"/>
        </w:rPr>
        <w:t xml:space="preserve"> </w:t>
      </w:r>
      <w:r w:rsidRPr="0012712C">
        <w:rPr>
          <w:lang w:val="en-US"/>
        </w:rPr>
        <w:t>almost</w:t>
      </w:r>
      <w:r w:rsidRPr="0012712C">
        <w:rPr>
          <w:spacing w:val="-4"/>
          <w:lang w:val="en-US"/>
        </w:rPr>
        <w:t xml:space="preserve"> </w:t>
      </w:r>
      <w:r w:rsidRPr="0012712C">
        <w:rPr>
          <w:lang w:val="en-US"/>
        </w:rPr>
        <w:t>half</w:t>
      </w:r>
      <w:r w:rsidRPr="0012712C">
        <w:rPr>
          <w:spacing w:val="-6"/>
          <w:lang w:val="en-US"/>
        </w:rPr>
        <w:t xml:space="preserve"> </w:t>
      </w:r>
      <w:r w:rsidRPr="0012712C">
        <w:rPr>
          <w:lang w:val="en-US"/>
        </w:rPr>
        <w:t>a</w:t>
      </w:r>
      <w:r w:rsidRPr="0012712C">
        <w:rPr>
          <w:spacing w:val="-5"/>
          <w:lang w:val="en-US"/>
        </w:rPr>
        <w:t xml:space="preserve"> </w:t>
      </w:r>
      <w:r w:rsidRPr="0012712C">
        <w:rPr>
          <w:spacing w:val="-2"/>
          <w:lang w:val="en-US"/>
        </w:rPr>
        <w:t>year.</w:t>
      </w:r>
    </w:p>
    <w:p w14:paraId="54AD781C" w14:textId="77777777" w:rsidR="0012712C" w:rsidRPr="00FA560A" w:rsidRDefault="0012712C" w:rsidP="0012712C">
      <w:pPr>
        <w:widowControl w:val="0"/>
        <w:autoSpaceDE w:val="0"/>
        <w:autoSpaceDN w:val="0"/>
        <w:spacing w:before="7"/>
        <w:rPr>
          <w:rFonts w:ascii="Calibri" w:eastAsia="Calibri" w:hAnsi="Calibri" w:cs="Calibri"/>
          <w:szCs w:val="16"/>
          <w:lang w:val="en-US" w:eastAsia="en-US"/>
        </w:rPr>
      </w:pP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35"/>
        <w:gridCol w:w="2971"/>
      </w:tblGrid>
      <w:tr w:rsidR="00F26DBB" w:rsidRPr="007A5DD3" w14:paraId="30EF0BB4" w14:textId="77777777" w:rsidTr="002D75F6">
        <w:tc>
          <w:tcPr>
            <w:tcW w:w="7235" w:type="dxa"/>
          </w:tcPr>
          <w:p w14:paraId="17A4116F" w14:textId="7C6BD5AF" w:rsidR="00F26DBB" w:rsidRPr="004550F7" w:rsidRDefault="00F26DBB" w:rsidP="00A569F2">
            <w:pPr>
              <w:pStyle w:val="Resume-Company"/>
            </w:pPr>
            <w:r w:rsidRPr="0012712C">
              <w:t>Ryerson</w:t>
            </w:r>
            <w:r w:rsidRPr="0012712C">
              <w:rPr>
                <w:spacing w:val="-10"/>
              </w:rPr>
              <w:t xml:space="preserve"> </w:t>
            </w:r>
            <w:r w:rsidRPr="0012712C">
              <w:t>University</w:t>
            </w:r>
          </w:p>
        </w:tc>
        <w:tc>
          <w:tcPr>
            <w:tcW w:w="2971" w:type="dxa"/>
          </w:tcPr>
          <w:p w14:paraId="0C3D90F7" w14:textId="77777777" w:rsidR="00F26DBB" w:rsidRPr="004550F7" w:rsidRDefault="00F26DBB" w:rsidP="002D75F6">
            <w:pPr>
              <w:tabs>
                <w:tab w:val="left" w:pos="1412"/>
              </w:tabs>
              <w:spacing w:line="276" w:lineRule="auto"/>
              <w:jc w:val="right"/>
              <w:rPr>
                <w:rFonts w:asciiTheme="minorHAnsi" w:hAnsiTheme="minorHAnsi" w:cstheme="minorHAnsi"/>
                <w:bCs/>
                <w:lang w:val="en-US"/>
              </w:rPr>
            </w:pPr>
            <w:r w:rsidRPr="0012712C">
              <w:rPr>
                <w:rFonts w:ascii="Calibri" w:eastAsia="Calibri" w:hAnsi="Calibri" w:cs="Calibri"/>
                <w:szCs w:val="22"/>
                <w:lang w:val="en-US" w:eastAsia="en-US"/>
              </w:rPr>
              <w:t>Toronto,</w:t>
            </w:r>
            <w:r w:rsidRPr="0012712C">
              <w:rPr>
                <w:rFonts w:ascii="Calibri" w:eastAsia="Calibri" w:hAnsi="Calibri" w:cs="Calibri"/>
                <w:spacing w:val="-3"/>
                <w:szCs w:val="22"/>
                <w:lang w:val="en-US" w:eastAsia="en-US"/>
              </w:rPr>
              <w:t xml:space="preserve"> </w:t>
            </w:r>
            <w:r w:rsidRPr="0012712C">
              <w:rPr>
                <w:rFonts w:ascii="Calibri" w:eastAsia="Calibri" w:hAnsi="Calibri" w:cs="Calibri"/>
                <w:spacing w:val="-5"/>
                <w:szCs w:val="22"/>
                <w:lang w:val="en-US" w:eastAsia="en-US"/>
              </w:rPr>
              <w:t>ON</w:t>
            </w:r>
          </w:p>
        </w:tc>
      </w:tr>
      <w:tr w:rsidR="00F26DBB" w14:paraId="3B0B93CD" w14:textId="77777777" w:rsidTr="002D75F6">
        <w:tc>
          <w:tcPr>
            <w:tcW w:w="7235" w:type="dxa"/>
          </w:tcPr>
          <w:p w14:paraId="5DA0C62A" w14:textId="65AA8739" w:rsidR="00F26DBB" w:rsidRPr="00F26DBB" w:rsidRDefault="00F26DBB" w:rsidP="00F26DBB">
            <w:pPr>
              <w:pStyle w:val="Resume-Title"/>
            </w:pPr>
            <w:r w:rsidRPr="00F26DBB">
              <w:t>Research Assistant (Quality)</w:t>
            </w:r>
          </w:p>
        </w:tc>
        <w:tc>
          <w:tcPr>
            <w:tcW w:w="2971" w:type="dxa"/>
          </w:tcPr>
          <w:p w14:paraId="7BDF27EC" w14:textId="21C75C06" w:rsidR="00F26DBB" w:rsidRPr="004550F7" w:rsidRDefault="00F26DBB" w:rsidP="002D75F6">
            <w:pPr>
              <w:tabs>
                <w:tab w:val="left" w:pos="1412"/>
              </w:tabs>
              <w:spacing w:line="276" w:lineRule="auto"/>
              <w:jc w:val="right"/>
              <w:rPr>
                <w:rFonts w:asciiTheme="minorHAnsi" w:hAnsiTheme="minorHAnsi"/>
                <w:bCs/>
                <w:lang w:val="en-US"/>
              </w:rPr>
            </w:pPr>
            <w:r w:rsidRPr="00F26DBB">
              <w:rPr>
                <w:rFonts w:ascii="Calibri" w:eastAsia="Calibri" w:hAnsi="Calibri" w:cs="Calibri"/>
                <w:szCs w:val="22"/>
                <w:lang w:val="en-US" w:eastAsia="en-US"/>
              </w:rPr>
              <w:t>Oct 2019 – May 2020</w:t>
            </w:r>
          </w:p>
        </w:tc>
      </w:tr>
    </w:tbl>
    <w:p w14:paraId="582F2056" w14:textId="77777777" w:rsidR="0012712C" w:rsidRPr="0012712C" w:rsidRDefault="0012712C" w:rsidP="00267DDF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Performed statistical (DOE) and reliability analysis of subsystems to ensure satisfactory end- product performance using software like Minitab and MATLAB on Bombardier Aerospace’s next generation cabin program.</w:t>
      </w:r>
    </w:p>
    <w:p w14:paraId="22F87775" w14:textId="77777777" w:rsidR="0012712C" w:rsidRPr="0012712C" w:rsidRDefault="0012712C" w:rsidP="00267DDF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Implemented</w:t>
      </w:r>
      <w:r w:rsidRPr="0012712C">
        <w:rPr>
          <w:spacing w:val="-6"/>
          <w:lang w:val="en-US"/>
        </w:rPr>
        <w:t xml:space="preserve"> </w:t>
      </w:r>
      <w:r w:rsidRPr="0012712C">
        <w:rPr>
          <w:lang w:val="en-US"/>
        </w:rPr>
        <w:t>continuous</w:t>
      </w:r>
      <w:r w:rsidRPr="0012712C">
        <w:rPr>
          <w:spacing w:val="-3"/>
          <w:lang w:val="en-US"/>
        </w:rPr>
        <w:t xml:space="preserve"> </w:t>
      </w:r>
      <w:r w:rsidRPr="0012712C">
        <w:rPr>
          <w:lang w:val="en-US"/>
        </w:rPr>
        <w:t>improvement</w:t>
      </w:r>
      <w:r w:rsidRPr="0012712C">
        <w:rPr>
          <w:spacing w:val="-4"/>
          <w:lang w:val="en-US"/>
        </w:rPr>
        <w:t xml:space="preserve"> </w:t>
      </w:r>
      <w:r w:rsidRPr="0012712C">
        <w:rPr>
          <w:lang w:val="en-US"/>
        </w:rPr>
        <w:t>of</w:t>
      </w:r>
      <w:r w:rsidRPr="0012712C">
        <w:rPr>
          <w:spacing w:val="-6"/>
          <w:lang w:val="en-US"/>
        </w:rPr>
        <w:t xml:space="preserve"> </w:t>
      </w:r>
      <w:r w:rsidRPr="0012712C">
        <w:rPr>
          <w:lang w:val="en-US"/>
        </w:rPr>
        <w:t>a CNN</w:t>
      </w:r>
      <w:r w:rsidRPr="0012712C">
        <w:rPr>
          <w:spacing w:val="-2"/>
          <w:lang w:val="en-US"/>
        </w:rPr>
        <w:t xml:space="preserve"> </w:t>
      </w:r>
      <w:r w:rsidRPr="0012712C">
        <w:rPr>
          <w:lang w:val="en-US"/>
        </w:rPr>
        <w:t>based</w:t>
      </w:r>
      <w:r w:rsidRPr="0012712C">
        <w:rPr>
          <w:spacing w:val="-6"/>
          <w:lang w:val="en-US"/>
        </w:rPr>
        <w:t xml:space="preserve"> </w:t>
      </w:r>
      <w:r w:rsidRPr="0012712C">
        <w:rPr>
          <w:lang w:val="en-US"/>
        </w:rPr>
        <w:t>personnel</w:t>
      </w:r>
      <w:r w:rsidRPr="0012712C">
        <w:rPr>
          <w:spacing w:val="-2"/>
          <w:lang w:val="en-US"/>
        </w:rPr>
        <w:t xml:space="preserve"> </w:t>
      </w:r>
      <w:r w:rsidRPr="0012712C">
        <w:rPr>
          <w:lang w:val="en-US"/>
        </w:rPr>
        <w:t>recognition</w:t>
      </w:r>
      <w:r w:rsidRPr="0012712C">
        <w:rPr>
          <w:spacing w:val="-6"/>
          <w:lang w:val="en-US"/>
        </w:rPr>
        <w:t xml:space="preserve"> </w:t>
      </w:r>
      <w:r w:rsidRPr="0012712C">
        <w:rPr>
          <w:lang w:val="en-US"/>
        </w:rPr>
        <w:t>system</w:t>
      </w:r>
      <w:r w:rsidRPr="0012712C">
        <w:rPr>
          <w:spacing w:val="-4"/>
          <w:lang w:val="en-US"/>
        </w:rPr>
        <w:t xml:space="preserve"> </w:t>
      </w:r>
      <w:r w:rsidRPr="0012712C">
        <w:rPr>
          <w:lang w:val="en-US"/>
        </w:rPr>
        <w:t>onboard</w:t>
      </w:r>
      <w:r w:rsidRPr="0012712C">
        <w:rPr>
          <w:spacing w:val="-6"/>
          <w:lang w:val="en-US"/>
        </w:rPr>
        <w:t xml:space="preserve"> </w:t>
      </w:r>
      <w:r w:rsidRPr="0012712C">
        <w:rPr>
          <w:lang w:val="en-US"/>
        </w:rPr>
        <w:t>a new aircraft cabin.</w:t>
      </w:r>
    </w:p>
    <w:p w14:paraId="310B92C7" w14:textId="77777777" w:rsidR="0012712C" w:rsidRPr="00FA560A" w:rsidRDefault="0012712C" w:rsidP="0012712C">
      <w:pPr>
        <w:widowControl w:val="0"/>
        <w:autoSpaceDE w:val="0"/>
        <w:autoSpaceDN w:val="0"/>
        <w:spacing w:before="5"/>
        <w:rPr>
          <w:rFonts w:ascii="Calibri" w:eastAsia="Calibri" w:hAnsi="Calibri" w:cs="Calibri"/>
          <w:szCs w:val="18"/>
          <w:lang w:val="en-US" w:eastAsia="en-US"/>
        </w:rPr>
      </w:pP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35"/>
        <w:gridCol w:w="2971"/>
      </w:tblGrid>
      <w:tr w:rsidR="00F26DBB" w:rsidRPr="007A5DD3" w14:paraId="642CB4B3" w14:textId="77777777" w:rsidTr="002D75F6">
        <w:tc>
          <w:tcPr>
            <w:tcW w:w="7235" w:type="dxa"/>
          </w:tcPr>
          <w:p w14:paraId="3A31052A" w14:textId="7B0BFF87" w:rsidR="00F26DBB" w:rsidRPr="004550F7" w:rsidRDefault="00F26DBB" w:rsidP="00A569F2">
            <w:pPr>
              <w:pStyle w:val="Resume-Company"/>
            </w:pPr>
            <w:r w:rsidRPr="00F26DBB">
              <w:t>Bombardier Aerospace &amp; Ryerson University</w:t>
            </w:r>
          </w:p>
        </w:tc>
        <w:tc>
          <w:tcPr>
            <w:tcW w:w="2971" w:type="dxa"/>
          </w:tcPr>
          <w:p w14:paraId="059FF2A7" w14:textId="77777777" w:rsidR="00F26DBB" w:rsidRPr="004550F7" w:rsidRDefault="00F26DBB" w:rsidP="002D75F6">
            <w:pPr>
              <w:tabs>
                <w:tab w:val="left" w:pos="1412"/>
              </w:tabs>
              <w:spacing w:line="276" w:lineRule="auto"/>
              <w:jc w:val="right"/>
              <w:rPr>
                <w:rFonts w:asciiTheme="minorHAnsi" w:hAnsiTheme="minorHAnsi" w:cstheme="minorHAnsi"/>
                <w:bCs/>
                <w:lang w:val="en-US"/>
              </w:rPr>
            </w:pPr>
            <w:r w:rsidRPr="0012712C">
              <w:rPr>
                <w:rFonts w:ascii="Calibri" w:eastAsia="Calibri" w:hAnsi="Calibri" w:cs="Calibri"/>
                <w:szCs w:val="22"/>
                <w:lang w:val="en-US" w:eastAsia="en-US"/>
              </w:rPr>
              <w:t>Toronto,</w:t>
            </w:r>
            <w:r w:rsidRPr="0012712C">
              <w:rPr>
                <w:rFonts w:ascii="Calibri" w:eastAsia="Calibri" w:hAnsi="Calibri" w:cs="Calibri"/>
                <w:spacing w:val="-3"/>
                <w:szCs w:val="22"/>
                <w:lang w:val="en-US" w:eastAsia="en-US"/>
              </w:rPr>
              <w:t xml:space="preserve"> </w:t>
            </w:r>
            <w:r w:rsidRPr="0012712C">
              <w:rPr>
                <w:rFonts w:ascii="Calibri" w:eastAsia="Calibri" w:hAnsi="Calibri" w:cs="Calibri"/>
                <w:spacing w:val="-5"/>
                <w:szCs w:val="22"/>
                <w:lang w:val="en-US" w:eastAsia="en-US"/>
              </w:rPr>
              <w:t>ON</w:t>
            </w:r>
          </w:p>
        </w:tc>
      </w:tr>
      <w:tr w:rsidR="00F26DBB" w14:paraId="0AA99523" w14:textId="77777777" w:rsidTr="002D75F6">
        <w:tc>
          <w:tcPr>
            <w:tcW w:w="7235" w:type="dxa"/>
          </w:tcPr>
          <w:p w14:paraId="221D3489" w14:textId="0A619C20" w:rsidR="00F26DBB" w:rsidRPr="00F26DBB" w:rsidRDefault="00F26DBB" w:rsidP="002D75F6">
            <w:pPr>
              <w:pStyle w:val="Resume-Title"/>
            </w:pPr>
            <w:r w:rsidRPr="00F26DBB">
              <w:t>Graduate Researcher (Product Development)</w:t>
            </w:r>
            <w:r w:rsidRPr="00F26DBB">
              <w:tab/>
            </w:r>
          </w:p>
        </w:tc>
        <w:tc>
          <w:tcPr>
            <w:tcW w:w="2971" w:type="dxa"/>
          </w:tcPr>
          <w:p w14:paraId="557528C3" w14:textId="256B56A2" w:rsidR="00F26DBB" w:rsidRPr="004550F7" w:rsidRDefault="00F26DBB" w:rsidP="002D75F6">
            <w:pPr>
              <w:tabs>
                <w:tab w:val="left" w:pos="1412"/>
              </w:tabs>
              <w:spacing w:line="276" w:lineRule="auto"/>
              <w:jc w:val="right"/>
              <w:rPr>
                <w:rFonts w:asciiTheme="minorHAnsi" w:hAnsiTheme="minorHAnsi"/>
                <w:bCs/>
                <w:lang w:val="en-US"/>
              </w:rPr>
            </w:pPr>
            <w:r w:rsidRPr="00F26DBB">
              <w:rPr>
                <w:rFonts w:ascii="Calibri" w:eastAsia="Calibri" w:hAnsi="Calibri" w:cs="Calibri"/>
                <w:szCs w:val="22"/>
                <w:lang w:val="en-US" w:eastAsia="en-US"/>
              </w:rPr>
              <w:t>Sept 2018 – Oct 2019</w:t>
            </w:r>
          </w:p>
        </w:tc>
      </w:tr>
    </w:tbl>
    <w:p w14:paraId="5CD3E1BA" w14:textId="77777777" w:rsidR="0012712C" w:rsidRPr="0012712C" w:rsidRDefault="0012712C" w:rsidP="00267DDF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Spearheaded</w:t>
      </w:r>
      <w:r w:rsidRPr="0012712C">
        <w:rPr>
          <w:spacing w:val="-5"/>
          <w:lang w:val="en-US"/>
        </w:rPr>
        <w:t xml:space="preserve"> </w:t>
      </w:r>
      <w:r w:rsidRPr="0012712C">
        <w:rPr>
          <w:lang w:val="en-US"/>
        </w:rPr>
        <w:t>the</w:t>
      </w:r>
      <w:r w:rsidRPr="0012712C">
        <w:rPr>
          <w:spacing w:val="-7"/>
          <w:lang w:val="en-US"/>
        </w:rPr>
        <w:t xml:space="preserve"> </w:t>
      </w:r>
      <w:r w:rsidRPr="0012712C">
        <w:rPr>
          <w:lang w:val="en-US"/>
        </w:rPr>
        <w:t>development</w:t>
      </w:r>
      <w:r w:rsidRPr="0012712C">
        <w:rPr>
          <w:spacing w:val="-3"/>
          <w:lang w:val="en-US"/>
        </w:rPr>
        <w:t xml:space="preserve"> </w:t>
      </w:r>
      <w:r w:rsidRPr="0012712C">
        <w:rPr>
          <w:lang w:val="en-US"/>
        </w:rPr>
        <w:t>of</w:t>
      </w:r>
      <w:r w:rsidRPr="0012712C">
        <w:rPr>
          <w:spacing w:val="-2"/>
          <w:lang w:val="en-US"/>
        </w:rPr>
        <w:t xml:space="preserve"> </w:t>
      </w:r>
      <w:r w:rsidRPr="0012712C">
        <w:rPr>
          <w:lang w:val="en-US"/>
        </w:rPr>
        <w:t>an</w:t>
      </w:r>
      <w:r w:rsidRPr="0012712C">
        <w:rPr>
          <w:spacing w:val="-5"/>
          <w:lang w:val="en-US"/>
        </w:rPr>
        <w:t xml:space="preserve"> </w:t>
      </w:r>
      <w:r w:rsidRPr="0012712C">
        <w:rPr>
          <w:lang w:val="en-US"/>
        </w:rPr>
        <w:t>entire</w:t>
      </w:r>
      <w:r w:rsidRPr="0012712C">
        <w:rPr>
          <w:spacing w:val="-7"/>
          <w:lang w:val="en-US"/>
        </w:rPr>
        <w:t xml:space="preserve"> </w:t>
      </w:r>
      <w:r w:rsidRPr="0012712C">
        <w:rPr>
          <w:lang w:val="en-US"/>
        </w:rPr>
        <w:t>neural</w:t>
      </w:r>
      <w:r w:rsidRPr="0012712C">
        <w:rPr>
          <w:spacing w:val="-6"/>
          <w:lang w:val="en-US"/>
        </w:rPr>
        <w:t xml:space="preserve"> </w:t>
      </w:r>
      <w:r w:rsidRPr="0012712C">
        <w:rPr>
          <w:lang w:val="en-US"/>
        </w:rPr>
        <w:t>network</w:t>
      </w:r>
      <w:r w:rsidRPr="0012712C">
        <w:rPr>
          <w:spacing w:val="-7"/>
          <w:lang w:val="en-US"/>
        </w:rPr>
        <w:t xml:space="preserve"> </w:t>
      </w:r>
      <w:r w:rsidRPr="0012712C">
        <w:rPr>
          <w:lang w:val="en-US"/>
        </w:rPr>
        <w:t>to</w:t>
      </w:r>
      <w:r w:rsidRPr="0012712C">
        <w:rPr>
          <w:spacing w:val="-10"/>
          <w:lang w:val="en-US"/>
        </w:rPr>
        <w:t xml:space="preserve"> </w:t>
      </w:r>
      <w:r w:rsidRPr="0012712C">
        <w:rPr>
          <w:lang w:val="en-US"/>
        </w:rPr>
        <w:t>categorize</w:t>
      </w:r>
      <w:r w:rsidRPr="0012712C">
        <w:rPr>
          <w:spacing w:val="-7"/>
          <w:lang w:val="en-US"/>
        </w:rPr>
        <w:t xml:space="preserve"> </w:t>
      </w:r>
      <w:r w:rsidRPr="0012712C">
        <w:rPr>
          <w:lang w:val="en-US"/>
        </w:rPr>
        <w:t>large</w:t>
      </w:r>
      <w:r w:rsidRPr="0012712C">
        <w:rPr>
          <w:spacing w:val="-7"/>
          <w:lang w:val="en-US"/>
        </w:rPr>
        <w:t xml:space="preserve"> </w:t>
      </w:r>
      <w:r w:rsidRPr="0012712C">
        <w:rPr>
          <w:lang w:val="en-US"/>
        </w:rPr>
        <w:t>image</w:t>
      </w:r>
      <w:r w:rsidRPr="0012712C">
        <w:rPr>
          <w:spacing w:val="-7"/>
          <w:lang w:val="en-US"/>
        </w:rPr>
        <w:t xml:space="preserve"> </w:t>
      </w:r>
      <w:r w:rsidRPr="0012712C">
        <w:rPr>
          <w:lang w:val="en-US"/>
        </w:rPr>
        <w:t>data</w:t>
      </w:r>
      <w:r w:rsidRPr="0012712C">
        <w:rPr>
          <w:spacing w:val="-8"/>
          <w:lang w:val="en-US"/>
        </w:rPr>
        <w:t xml:space="preserve"> </w:t>
      </w:r>
      <w:r w:rsidRPr="0012712C">
        <w:rPr>
          <w:lang w:val="en-US"/>
        </w:rPr>
        <w:t>sets</w:t>
      </w:r>
      <w:r w:rsidRPr="0012712C">
        <w:rPr>
          <w:spacing w:val="-7"/>
          <w:lang w:val="en-US"/>
        </w:rPr>
        <w:t xml:space="preserve"> </w:t>
      </w:r>
      <w:r w:rsidRPr="0012712C">
        <w:rPr>
          <w:lang w:val="en-US"/>
        </w:rPr>
        <w:t>for facial identification to be used to automate and reduce workload of cabin crew members using MATLAB and Python</w:t>
      </w:r>
    </w:p>
    <w:p w14:paraId="47878C83" w14:textId="77777777" w:rsidR="0012712C" w:rsidRPr="0012712C" w:rsidRDefault="0012712C" w:rsidP="00267DDF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Employed</w:t>
      </w:r>
      <w:r w:rsidRPr="0012712C">
        <w:rPr>
          <w:spacing w:val="40"/>
          <w:lang w:val="en-US"/>
        </w:rPr>
        <w:t xml:space="preserve"> </w:t>
      </w:r>
      <w:r w:rsidRPr="0012712C">
        <w:rPr>
          <w:lang w:val="en-US"/>
        </w:rPr>
        <w:t>statistical</w:t>
      </w:r>
      <w:r w:rsidRPr="0012712C">
        <w:rPr>
          <w:spacing w:val="40"/>
          <w:lang w:val="en-US"/>
        </w:rPr>
        <w:t xml:space="preserve"> </w:t>
      </w:r>
      <w:r w:rsidRPr="0012712C">
        <w:rPr>
          <w:lang w:val="en-US"/>
        </w:rPr>
        <w:t>analysis</w:t>
      </w:r>
      <w:r w:rsidRPr="0012712C">
        <w:rPr>
          <w:spacing w:val="40"/>
          <w:lang w:val="en-US"/>
        </w:rPr>
        <w:t xml:space="preserve"> </w:t>
      </w:r>
      <w:r w:rsidRPr="0012712C">
        <w:rPr>
          <w:lang w:val="en-US"/>
        </w:rPr>
        <w:t>to</w:t>
      </w:r>
      <w:r w:rsidRPr="0012712C">
        <w:rPr>
          <w:spacing w:val="40"/>
          <w:lang w:val="en-US"/>
        </w:rPr>
        <w:t xml:space="preserve"> </w:t>
      </w:r>
      <w:r w:rsidRPr="0012712C">
        <w:rPr>
          <w:lang w:val="en-US"/>
        </w:rPr>
        <w:t>improve</w:t>
      </w:r>
      <w:r w:rsidRPr="0012712C">
        <w:rPr>
          <w:spacing w:val="40"/>
          <w:lang w:val="en-US"/>
        </w:rPr>
        <w:t xml:space="preserve"> </w:t>
      </w:r>
      <w:r w:rsidRPr="0012712C">
        <w:rPr>
          <w:lang w:val="en-US"/>
        </w:rPr>
        <w:t>process</w:t>
      </w:r>
      <w:r w:rsidRPr="0012712C">
        <w:rPr>
          <w:spacing w:val="40"/>
          <w:lang w:val="en-US"/>
        </w:rPr>
        <w:t xml:space="preserve"> </w:t>
      </w:r>
      <w:r w:rsidRPr="0012712C">
        <w:rPr>
          <w:lang w:val="en-US"/>
        </w:rPr>
        <w:t>flow,</w:t>
      </w:r>
      <w:r w:rsidRPr="0012712C">
        <w:rPr>
          <w:spacing w:val="40"/>
          <w:lang w:val="en-US"/>
        </w:rPr>
        <w:t xml:space="preserve"> </w:t>
      </w:r>
      <w:r w:rsidRPr="0012712C">
        <w:rPr>
          <w:lang w:val="en-US"/>
        </w:rPr>
        <w:t>resource</w:t>
      </w:r>
      <w:r w:rsidRPr="0012712C">
        <w:rPr>
          <w:spacing w:val="40"/>
          <w:lang w:val="en-US"/>
        </w:rPr>
        <w:t xml:space="preserve"> </w:t>
      </w:r>
      <w:r w:rsidRPr="0012712C">
        <w:rPr>
          <w:lang w:val="en-US"/>
        </w:rPr>
        <w:t>utilization</w:t>
      </w:r>
      <w:r w:rsidRPr="0012712C">
        <w:rPr>
          <w:spacing w:val="40"/>
          <w:lang w:val="en-US"/>
        </w:rPr>
        <w:t xml:space="preserve"> </w:t>
      </w:r>
      <w:r w:rsidRPr="0012712C">
        <w:rPr>
          <w:lang w:val="en-US"/>
        </w:rPr>
        <w:t>and</w:t>
      </w:r>
      <w:r w:rsidRPr="0012712C">
        <w:rPr>
          <w:spacing w:val="40"/>
          <w:lang w:val="en-US"/>
        </w:rPr>
        <w:t xml:space="preserve"> </w:t>
      </w:r>
      <w:r w:rsidRPr="0012712C">
        <w:rPr>
          <w:lang w:val="en-US"/>
        </w:rPr>
        <w:t>aide</w:t>
      </w:r>
      <w:r w:rsidRPr="0012712C">
        <w:rPr>
          <w:spacing w:val="40"/>
          <w:lang w:val="en-US"/>
        </w:rPr>
        <w:t xml:space="preserve"> </w:t>
      </w:r>
      <w:r w:rsidRPr="0012712C">
        <w:rPr>
          <w:lang w:val="en-US"/>
        </w:rPr>
        <w:t xml:space="preserve">project </w:t>
      </w:r>
      <w:r w:rsidRPr="0012712C">
        <w:rPr>
          <w:spacing w:val="-2"/>
          <w:lang w:val="en-US"/>
        </w:rPr>
        <w:t>management.</w:t>
      </w:r>
    </w:p>
    <w:p w14:paraId="362665AB" w14:textId="77777777" w:rsidR="0012712C" w:rsidRPr="0012712C" w:rsidRDefault="0012712C" w:rsidP="00267DDF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Ensured</w:t>
      </w:r>
      <w:r w:rsidRPr="0012712C">
        <w:rPr>
          <w:spacing w:val="73"/>
          <w:lang w:val="en-US"/>
        </w:rPr>
        <w:t xml:space="preserve"> </w:t>
      </w:r>
      <w:r w:rsidRPr="0012712C">
        <w:rPr>
          <w:lang w:val="en-US"/>
        </w:rPr>
        <w:t>that</w:t>
      </w:r>
      <w:r w:rsidRPr="0012712C">
        <w:rPr>
          <w:spacing w:val="79"/>
          <w:lang w:val="en-US"/>
        </w:rPr>
        <w:t xml:space="preserve"> </w:t>
      </w:r>
      <w:r w:rsidRPr="0012712C">
        <w:rPr>
          <w:lang w:val="en-US"/>
        </w:rPr>
        <w:t>the</w:t>
      </w:r>
      <w:r w:rsidRPr="0012712C">
        <w:rPr>
          <w:spacing w:val="74"/>
          <w:lang w:val="en-US"/>
        </w:rPr>
        <w:t xml:space="preserve"> </w:t>
      </w:r>
      <w:r w:rsidRPr="0012712C">
        <w:rPr>
          <w:lang w:val="en-US"/>
        </w:rPr>
        <w:t>designs</w:t>
      </w:r>
      <w:r w:rsidRPr="0012712C">
        <w:rPr>
          <w:spacing w:val="75"/>
          <w:lang w:val="en-US"/>
        </w:rPr>
        <w:t xml:space="preserve"> </w:t>
      </w:r>
      <w:r w:rsidRPr="0012712C">
        <w:rPr>
          <w:lang w:val="en-US"/>
        </w:rPr>
        <w:t>of</w:t>
      </w:r>
      <w:r w:rsidRPr="0012712C">
        <w:rPr>
          <w:spacing w:val="72"/>
          <w:lang w:val="en-US"/>
        </w:rPr>
        <w:t xml:space="preserve"> </w:t>
      </w:r>
      <w:r w:rsidRPr="0012712C">
        <w:rPr>
          <w:lang w:val="en-US"/>
        </w:rPr>
        <w:t>the</w:t>
      </w:r>
      <w:r w:rsidRPr="0012712C">
        <w:rPr>
          <w:spacing w:val="74"/>
          <w:lang w:val="en-US"/>
        </w:rPr>
        <w:t xml:space="preserve"> </w:t>
      </w:r>
      <w:r w:rsidRPr="0012712C">
        <w:rPr>
          <w:lang w:val="en-US"/>
        </w:rPr>
        <w:t>project</w:t>
      </w:r>
      <w:r w:rsidRPr="0012712C">
        <w:rPr>
          <w:spacing w:val="74"/>
          <w:lang w:val="en-US"/>
        </w:rPr>
        <w:t xml:space="preserve"> </w:t>
      </w:r>
      <w:r w:rsidRPr="0012712C">
        <w:rPr>
          <w:lang w:val="en-US"/>
        </w:rPr>
        <w:t>moved</w:t>
      </w:r>
      <w:r w:rsidRPr="0012712C">
        <w:rPr>
          <w:spacing w:val="73"/>
          <w:lang w:val="en-US"/>
        </w:rPr>
        <w:t xml:space="preserve"> </w:t>
      </w:r>
      <w:r w:rsidRPr="0012712C">
        <w:rPr>
          <w:lang w:val="en-US"/>
        </w:rPr>
        <w:t>into</w:t>
      </w:r>
      <w:r w:rsidRPr="0012712C">
        <w:rPr>
          <w:spacing w:val="72"/>
          <w:lang w:val="en-US"/>
        </w:rPr>
        <w:t xml:space="preserve"> </w:t>
      </w:r>
      <w:r w:rsidRPr="0012712C">
        <w:rPr>
          <w:lang w:val="en-US"/>
        </w:rPr>
        <w:t>prototype</w:t>
      </w:r>
      <w:r w:rsidRPr="0012712C">
        <w:rPr>
          <w:spacing w:val="74"/>
          <w:lang w:val="en-US"/>
        </w:rPr>
        <w:t xml:space="preserve"> </w:t>
      </w:r>
      <w:r w:rsidRPr="0012712C">
        <w:rPr>
          <w:lang w:val="en-US"/>
        </w:rPr>
        <w:t>stage</w:t>
      </w:r>
      <w:r w:rsidRPr="0012712C">
        <w:rPr>
          <w:spacing w:val="74"/>
          <w:lang w:val="en-US"/>
        </w:rPr>
        <w:t xml:space="preserve"> </w:t>
      </w:r>
      <w:r w:rsidRPr="0012712C">
        <w:rPr>
          <w:lang w:val="en-US"/>
        </w:rPr>
        <w:t>and</w:t>
      </w:r>
      <w:r w:rsidRPr="0012712C">
        <w:rPr>
          <w:spacing w:val="72"/>
          <w:lang w:val="en-US"/>
        </w:rPr>
        <w:t xml:space="preserve"> </w:t>
      </w:r>
      <w:r w:rsidRPr="0012712C">
        <w:rPr>
          <w:lang w:val="en-US"/>
        </w:rPr>
        <w:t>eventually</w:t>
      </w:r>
      <w:r w:rsidRPr="0012712C">
        <w:rPr>
          <w:spacing w:val="75"/>
          <w:lang w:val="en-US"/>
        </w:rPr>
        <w:t xml:space="preserve"> </w:t>
      </w:r>
      <w:r w:rsidRPr="0012712C">
        <w:rPr>
          <w:lang w:val="en-US"/>
        </w:rPr>
        <w:t>was manufacturable. This included quality assurance and methods engineering.</w:t>
      </w:r>
    </w:p>
    <w:p w14:paraId="7A17100F" w14:textId="77777777" w:rsidR="0012712C" w:rsidRPr="00E35A70" w:rsidRDefault="0012712C" w:rsidP="0012712C">
      <w:pPr>
        <w:widowControl w:val="0"/>
        <w:autoSpaceDE w:val="0"/>
        <w:autoSpaceDN w:val="0"/>
        <w:spacing w:before="12"/>
        <w:rPr>
          <w:rFonts w:ascii="Calibri" w:eastAsia="Calibri" w:hAnsi="Calibri" w:cs="Calibri"/>
          <w:szCs w:val="20"/>
          <w:lang w:val="en-US" w:eastAsia="en-US"/>
        </w:rPr>
      </w:pP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35"/>
        <w:gridCol w:w="2971"/>
      </w:tblGrid>
      <w:tr w:rsidR="00F26DBB" w:rsidRPr="007A5DD3" w14:paraId="6A2E3AEB" w14:textId="77777777" w:rsidTr="002D75F6">
        <w:tc>
          <w:tcPr>
            <w:tcW w:w="7235" w:type="dxa"/>
          </w:tcPr>
          <w:p w14:paraId="6DD6B470" w14:textId="72D2890C" w:rsidR="00F26DBB" w:rsidRPr="004550F7" w:rsidRDefault="00F26DBB" w:rsidP="00A569F2">
            <w:pPr>
              <w:pStyle w:val="Resume-Company"/>
            </w:pPr>
            <w:r w:rsidRPr="005404AB">
              <w:t>Honda of Canada Manufacturing</w:t>
            </w:r>
          </w:p>
        </w:tc>
        <w:tc>
          <w:tcPr>
            <w:tcW w:w="2971" w:type="dxa"/>
          </w:tcPr>
          <w:p w14:paraId="60D51908" w14:textId="32F0321F" w:rsidR="00F26DBB" w:rsidRPr="004550F7" w:rsidRDefault="00F26DBB" w:rsidP="00F26DBB">
            <w:pPr>
              <w:tabs>
                <w:tab w:val="left" w:pos="1412"/>
              </w:tabs>
              <w:spacing w:line="276" w:lineRule="auto"/>
              <w:jc w:val="right"/>
              <w:rPr>
                <w:rFonts w:asciiTheme="minorHAnsi" w:hAnsiTheme="minorHAnsi" w:cstheme="minorHAnsi"/>
                <w:bCs/>
                <w:lang w:val="en-US"/>
              </w:rPr>
            </w:pPr>
            <w:r w:rsidRPr="0012712C">
              <w:rPr>
                <w:rFonts w:ascii="Calibri" w:eastAsia="Calibri" w:hAnsi="Calibri" w:cs="Calibri"/>
                <w:szCs w:val="22"/>
                <w:lang w:val="en-US" w:eastAsia="en-US"/>
              </w:rPr>
              <w:t>Alliston,</w:t>
            </w:r>
            <w:r w:rsidRPr="0012712C">
              <w:rPr>
                <w:rFonts w:ascii="Calibri" w:eastAsia="Calibri" w:hAnsi="Calibri" w:cs="Calibri"/>
                <w:spacing w:val="-6"/>
                <w:szCs w:val="22"/>
                <w:lang w:val="en-US" w:eastAsia="en-US"/>
              </w:rPr>
              <w:t xml:space="preserve"> </w:t>
            </w:r>
            <w:r w:rsidRPr="0012712C">
              <w:rPr>
                <w:rFonts w:ascii="Calibri" w:eastAsia="Calibri" w:hAnsi="Calibri" w:cs="Calibri"/>
                <w:spacing w:val="-5"/>
                <w:szCs w:val="22"/>
                <w:lang w:val="en-US" w:eastAsia="en-US"/>
              </w:rPr>
              <w:t>ON</w:t>
            </w:r>
          </w:p>
        </w:tc>
      </w:tr>
      <w:tr w:rsidR="00F26DBB" w14:paraId="0C076077" w14:textId="77777777" w:rsidTr="002D75F6">
        <w:tc>
          <w:tcPr>
            <w:tcW w:w="7235" w:type="dxa"/>
          </w:tcPr>
          <w:p w14:paraId="0A97429C" w14:textId="6DA4E56C" w:rsidR="00F26DBB" w:rsidRPr="00F26DBB" w:rsidRDefault="00F26DBB" w:rsidP="00F26DBB">
            <w:pPr>
              <w:pStyle w:val="Resume-Title"/>
            </w:pPr>
            <w:r w:rsidRPr="005404AB">
              <w:t>Internal Parts Auditor (Quality)</w:t>
            </w:r>
          </w:p>
        </w:tc>
        <w:tc>
          <w:tcPr>
            <w:tcW w:w="2971" w:type="dxa"/>
          </w:tcPr>
          <w:p w14:paraId="67E30A19" w14:textId="7E161103" w:rsidR="00F26DBB" w:rsidRPr="004550F7" w:rsidRDefault="00F26DBB" w:rsidP="00F26DBB">
            <w:pPr>
              <w:tabs>
                <w:tab w:val="left" w:pos="1412"/>
              </w:tabs>
              <w:spacing w:line="276" w:lineRule="auto"/>
              <w:jc w:val="right"/>
              <w:rPr>
                <w:rFonts w:asciiTheme="minorHAnsi" w:hAnsiTheme="minorHAnsi"/>
                <w:bCs/>
                <w:lang w:val="en-US"/>
              </w:rPr>
            </w:pPr>
            <w:r w:rsidRPr="0012712C">
              <w:rPr>
                <w:rFonts w:ascii="Calibri" w:eastAsia="Calibri" w:hAnsi="Calibri" w:cs="Calibri"/>
                <w:szCs w:val="22"/>
                <w:lang w:val="en-US" w:eastAsia="en-US"/>
              </w:rPr>
              <w:t>Aug</w:t>
            </w:r>
            <w:r w:rsidRPr="0012712C">
              <w:rPr>
                <w:rFonts w:ascii="Calibri" w:eastAsia="Calibri" w:hAnsi="Calibri" w:cs="Calibri"/>
                <w:spacing w:val="-5"/>
                <w:szCs w:val="22"/>
                <w:lang w:val="en-US" w:eastAsia="en-US"/>
              </w:rPr>
              <w:t xml:space="preserve"> </w:t>
            </w:r>
            <w:r w:rsidRPr="0012712C">
              <w:rPr>
                <w:rFonts w:ascii="Calibri" w:eastAsia="Calibri" w:hAnsi="Calibri" w:cs="Calibri"/>
                <w:szCs w:val="22"/>
                <w:lang w:val="en-US" w:eastAsia="en-US"/>
              </w:rPr>
              <w:t>2017-Jan</w:t>
            </w:r>
            <w:r w:rsidRPr="0012712C">
              <w:rPr>
                <w:rFonts w:ascii="Calibri" w:eastAsia="Calibri" w:hAnsi="Calibri" w:cs="Calibri"/>
                <w:spacing w:val="-2"/>
                <w:szCs w:val="22"/>
                <w:lang w:val="en-US" w:eastAsia="en-US"/>
              </w:rPr>
              <w:t xml:space="preserve"> </w:t>
            </w:r>
            <w:r w:rsidRPr="0012712C">
              <w:rPr>
                <w:rFonts w:ascii="Calibri" w:eastAsia="Calibri" w:hAnsi="Calibri" w:cs="Calibri"/>
                <w:spacing w:val="-4"/>
                <w:szCs w:val="22"/>
                <w:lang w:val="en-US" w:eastAsia="en-US"/>
              </w:rPr>
              <w:t>2018</w:t>
            </w:r>
          </w:p>
        </w:tc>
      </w:tr>
    </w:tbl>
    <w:p w14:paraId="22F1A97C" w14:textId="77777777" w:rsidR="0012712C" w:rsidRPr="0012712C" w:rsidRDefault="0012712C" w:rsidP="001243D4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Employed</w:t>
      </w:r>
      <w:r w:rsidRPr="0012712C">
        <w:rPr>
          <w:spacing w:val="40"/>
          <w:lang w:val="en-US"/>
        </w:rPr>
        <w:t xml:space="preserve"> </w:t>
      </w:r>
      <w:r w:rsidRPr="0012712C">
        <w:rPr>
          <w:lang w:val="en-US"/>
        </w:rPr>
        <w:t>statistical</w:t>
      </w:r>
      <w:r w:rsidRPr="0012712C">
        <w:rPr>
          <w:spacing w:val="40"/>
          <w:lang w:val="en-US"/>
        </w:rPr>
        <w:t xml:space="preserve"> </w:t>
      </w:r>
      <w:r w:rsidRPr="0012712C">
        <w:rPr>
          <w:lang w:val="en-US"/>
        </w:rPr>
        <w:t>process</w:t>
      </w:r>
      <w:r w:rsidRPr="0012712C">
        <w:rPr>
          <w:spacing w:val="40"/>
          <w:lang w:val="en-US"/>
        </w:rPr>
        <w:t xml:space="preserve"> </w:t>
      </w:r>
      <w:r w:rsidRPr="0012712C">
        <w:rPr>
          <w:lang w:val="en-US"/>
        </w:rPr>
        <w:t>controls</w:t>
      </w:r>
      <w:r w:rsidRPr="0012712C">
        <w:rPr>
          <w:spacing w:val="40"/>
          <w:lang w:val="en-US"/>
        </w:rPr>
        <w:t xml:space="preserve"> </w:t>
      </w:r>
      <w:r w:rsidRPr="0012712C">
        <w:rPr>
          <w:lang w:val="en-US"/>
        </w:rPr>
        <w:t>(SPC)</w:t>
      </w:r>
      <w:r w:rsidRPr="0012712C">
        <w:rPr>
          <w:spacing w:val="40"/>
          <w:lang w:val="en-US"/>
        </w:rPr>
        <w:t xml:space="preserve"> </w:t>
      </w:r>
      <w:r w:rsidRPr="0012712C">
        <w:rPr>
          <w:lang w:val="en-US"/>
        </w:rPr>
        <w:t>techniques,</w:t>
      </w:r>
      <w:r w:rsidRPr="0012712C">
        <w:rPr>
          <w:spacing w:val="40"/>
          <w:lang w:val="en-US"/>
        </w:rPr>
        <w:t xml:space="preserve"> </w:t>
      </w:r>
      <w:r w:rsidRPr="0012712C">
        <w:rPr>
          <w:lang w:val="en-US"/>
        </w:rPr>
        <w:t>metrological</w:t>
      </w:r>
      <w:r w:rsidRPr="0012712C">
        <w:rPr>
          <w:spacing w:val="40"/>
          <w:lang w:val="en-US"/>
        </w:rPr>
        <w:t xml:space="preserve"> </w:t>
      </w:r>
      <w:r w:rsidRPr="0012712C">
        <w:rPr>
          <w:lang w:val="en-US"/>
        </w:rPr>
        <w:t>testing</w:t>
      </w:r>
      <w:r w:rsidRPr="0012712C">
        <w:rPr>
          <w:spacing w:val="40"/>
          <w:lang w:val="en-US"/>
        </w:rPr>
        <w:t xml:space="preserve"> </w:t>
      </w:r>
      <w:r w:rsidRPr="0012712C">
        <w:rPr>
          <w:lang w:val="en-US"/>
        </w:rPr>
        <w:t>and</w:t>
      </w:r>
      <w:r w:rsidRPr="0012712C">
        <w:rPr>
          <w:spacing w:val="40"/>
          <w:lang w:val="en-US"/>
        </w:rPr>
        <w:t xml:space="preserve"> </w:t>
      </w:r>
      <w:r w:rsidRPr="0012712C">
        <w:rPr>
          <w:lang w:val="en-US"/>
        </w:rPr>
        <w:t>root</w:t>
      </w:r>
      <w:r w:rsidRPr="0012712C">
        <w:rPr>
          <w:spacing w:val="40"/>
          <w:lang w:val="en-US"/>
        </w:rPr>
        <w:t xml:space="preserve"> </w:t>
      </w:r>
      <w:r w:rsidRPr="0012712C">
        <w:rPr>
          <w:lang w:val="en-US"/>
        </w:rPr>
        <w:t>cause analysis to</w:t>
      </w:r>
      <w:r w:rsidRPr="0012712C">
        <w:rPr>
          <w:spacing w:val="-2"/>
          <w:lang w:val="en-US"/>
        </w:rPr>
        <w:t xml:space="preserve"> </w:t>
      </w:r>
      <w:r w:rsidRPr="0012712C">
        <w:rPr>
          <w:lang w:val="en-US"/>
        </w:rPr>
        <w:t>identify and</w:t>
      </w:r>
      <w:r w:rsidRPr="0012712C">
        <w:rPr>
          <w:spacing w:val="-1"/>
          <w:lang w:val="en-US"/>
        </w:rPr>
        <w:t xml:space="preserve"> </w:t>
      </w:r>
      <w:r w:rsidRPr="0012712C">
        <w:rPr>
          <w:lang w:val="en-US"/>
        </w:rPr>
        <w:t>enforce quality control and</w:t>
      </w:r>
      <w:r w:rsidRPr="0012712C">
        <w:rPr>
          <w:spacing w:val="-2"/>
          <w:lang w:val="en-US"/>
        </w:rPr>
        <w:t xml:space="preserve"> </w:t>
      </w:r>
      <w:r w:rsidRPr="0012712C">
        <w:rPr>
          <w:lang w:val="en-US"/>
        </w:rPr>
        <w:t>to</w:t>
      </w:r>
      <w:r w:rsidRPr="0012712C">
        <w:rPr>
          <w:spacing w:val="-3"/>
          <w:lang w:val="en-US"/>
        </w:rPr>
        <w:t xml:space="preserve"> </w:t>
      </w:r>
      <w:r w:rsidRPr="0012712C">
        <w:rPr>
          <w:lang w:val="en-US"/>
        </w:rPr>
        <w:t>ascertain</w:t>
      </w:r>
      <w:r w:rsidRPr="0012712C">
        <w:rPr>
          <w:spacing w:val="-2"/>
          <w:lang w:val="en-US"/>
        </w:rPr>
        <w:t xml:space="preserve"> </w:t>
      </w:r>
      <w:r w:rsidRPr="0012712C">
        <w:rPr>
          <w:lang w:val="en-US"/>
        </w:rPr>
        <w:t>products are within specification.</w:t>
      </w:r>
    </w:p>
    <w:p w14:paraId="2BFFBFF5" w14:textId="77777777" w:rsidR="0012712C" w:rsidRPr="0012712C" w:rsidRDefault="0012712C" w:rsidP="001243D4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Conducted routine audit of</w:t>
      </w:r>
      <w:r w:rsidRPr="0012712C">
        <w:rPr>
          <w:spacing w:val="-1"/>
          <w:lang w:val="en-US"/>
        </w:rPr>
        <w:t xml:space="preserve"> </w:t>
      </w:r>
      <w:r w:rsidRPr="0012712C">
        <w:rPr>
          <w:lang w:val="en-US"/>
        </w:rPr>
        <w:t>raw material supplies</w:t>
      </w:r>
      <w:r w:rsidRPr="0012712C">
        <w:rPr>
          <w:spacing w:val="-2"/>
          <w:lang w:val="en-US"/>
        </w:rPr>
        <w:t xml:space="preserve"> </w:t>
      </w:r>
      <w:r w:rsidRPr="0012712C">
        <w:rPr>
          <w:lang w:val="en-US"/>
        </w:rPr>
        <w:t>and</w:t>
      </w:r>
      <w:r w:rsidRPr="0012712C">
        <w:rPr>
          <w:spacing w:val="-1"/>
          <w:lang w:val="en-US"/>
        </w:rPr>
        <w:t xml:space="preserve"> </w:t>
      </w:r>
      <w:r w:rsidRPr="0012712C">
        <w:rPr>
          <w:lang w:val="en-US"/>
        </w:rPr>
        <w:t>production</w:t>
      </w:r>
      <w:r w:rsidRPr="0012712C">
        <w:rPr>
          <w:spacing w:val="-1"/>
          <w:lang w:val="en-US"/>
        </w:rPr>
        <w:t xml:space="preserve"> </w:t>
      </w:r>
      <w:r w:rsidRPr="0012712C">
        <w:rPr>
          <w:lang w:val="en-US"/>
        </w:rPr>
        <w:t>line output of</w:t>
      </w:r>
      <w:r w:rsidRPr="0012712C">
        <w:rPr>
          <w:spacing w:val="-1"/>
          <w:lang w:val="en-US"/>
        </w:rPr>
        <w:t xml:space="preserve"> </w:t>
      </w:r>
      <w:r w:rsidRPr="0012712C">
        <w:rPr>
          <w:lang w:val="en-US"/>
        </w:rPr>
        <w:t>500+ automotive parts everyday inside a high-volume manufacturing facility.</w:t>
      </w:r>
    </w:p>
    <w:p w14:paraId="31537A30" w14:textId="77777777" w:rsidR="0012712C" w:rsidRPr="0012712C" w:rsidRDefault="0012712C" w:rsidP="001243D4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Performed</w:t>
      </w:r>
      <w:r w:rsidRPr="0012712C">
        <w:rPr>
          <w:spacing w:val="-5"/>
          <w:lang w:val="en-US"/>
        </w:rPr>
        <w:t xml:space="preserve"> </w:t>
      </w:r>
      <w:r w:rsidRPr="0012712C">
        <w:rPr>
          <w:lang w:val="en-US"/>
        </w:rPr>
        <w:t>Measurement</w:t>
      </w:r>
      <w:r w:rsidRPr="0012712C">
        <w:rPr>
          <w:spacing w:val="-5"/>
          <w:lang w:val="en-US"/>
        </w:rPr>
        <w:t xml:space="preserve"> </w:t>
      </w:r>
      <w:r w:rsidRPr="0012712C">
        <w:rPr>
          <w:lang w:val="en-US"/>
        </w:rPr>
        <w:t>System</w:t>
      </w:r>
      <w:r w:rsidRPr="0012712C">
        <w:rPr>
          <w:spacing w:val="-6"/>
          <w:lang w:val="en-US"/>
        </w:rPr>
        <w:t xml:space="preserve"> </w:t>
      </w:r>
      <w:r w:rsidRPr="0012712C">
        <w:rPr>
          <w:lang w:val="en-US"/>
        </w:rPr>
        <w:t>Analysis</w:t>
      </w:r>
      <w:r w:rsidRPr="0012712C">
        <w:rPr>
          <w:spacing w:val="-4"/>
          <w:lang w:val="en-US"/>
        </w:rPr>
        <w:t xml:space="preserve"> </w:t>
      </w:r>
      <w:r w:rsidRPr="0012712C">
        <w:rPr>
          <w:lang w:val="en-US"/>
        </w:rPr>
        <w:t>(MSA)</w:t>
      </w:r>
      <w:r w:rsidRPr="0012712C">
        <w:rPr>
          <w:spacing w:val="-6"/>
          <w:lang w:val="en-US"/>
        </w:rPr>
        <w:t xml:space="preserve"> </w:t>
      </w:r>
      <w:r w:rsidRPr="0012712C">
        <w:rPr>
          <w:lang w:val="en-US"/>
        </w:rPr>
        <w:t>and</w:t>
      </w:r>
      <w:r w:rsidRPr="0012712C">
        <w:rPr>
          <w:spacing w:val="-8"/>
          <w:lang w:val="en-US"/>
        </w:rPr>
        <w:t xml:space="preserve"> </w:t>
      </w:r>
      <w:r w:rsidRPr="0012712C">
        <w:rPr>
          <w:lang w:val="en-US"/>
        </w:rPr>
        <w:t>equipment</w:t>
      </w:r>
      <w:r w:rsidRPr="0012712C">
        <w:rPr>
          <w:spacing w:val="2"/>
          <w:lang w:val="en-US"/>
        </w:rPr>
        <w:t xml:space="preserve"> </w:t>
      </w:r>
      <w:r w:rsidRPr="0012712C">
        <w:rPr>
          <w:spacing w:val="-2"/>
          <w:lang w:val="en-US"/>
        </w:rPr>
        <w:t>calibration.</w:t>
      </w:r>
    </w:p>
    <w:p w14:paraId="6A836118" w14:textId="77777777" w:rsidR="0012712C" w:rsidRPr="0012712C" w:rsidRDefault="0012712C" w:rsidP="001243D4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lastRenderedPageBreak/>
        <w:t>Put</w:t>
      </w:r>
      <w:r w:rsidRPr="0012712C">
        <w:rPr>
          <w:spacing w:val="-16"/>
          <w:lang w:val="en-US"/>
        </w:rPr>
        <w:t xml:space="preserve"> </w:t>
      </w:r>
      <w:r w:rsidRPr="0012712C">
        <w:rPr>
          <w:lang w:val="en-US"/>
        </w:rPr>
        <w:t>lean</w:t>
      </w:r>
      <w:r w:rsidRPr="0012712C">
        <w:rPr>
          <w:spacing w:val="-18"/>
          <w:lang w:val="en-US"/>
        </w:rPr>
        <w:t xml:space="preserve"> </w:t>
      </w:r>
      <w:r w:rsidRPr="0012712C">
        <w:rPr>
          <w:lang w:val="en-US"/>
        </w:rPr>
        <w:t>manufacturing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philosophy</w:t>
      </w:r>
      <w:r w:rsidRPr="0012712C">
        <w:rPr>
          <w:spacing w:val="-10"/>
          <w:lang w:val="en-US"/>
        </w:rPr>
        <w:t xml:space="preserve"> </w:t>
      </w:r>
      <w:r w:rsidRPr="0012712C">
        <w:rPr>
          <w:lang w:val="en-US"/>
        </w:rPr>
        <w:t>to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practice</w:t>
      </w:r>
      <w:r w:rsidRPr="0012712C">
        <w:rPr>
          <w:spacing w:val="-16"/>
          <w:lang w:val="en-US"/>
        </w:rPr>
        <w:t xml:space="preserve"> </w:t>
      </w:r>
      <w:r w:rsidRPr="0012712C">
        <w:rPr>
          <w:lang w:val="en-US"/>
        </w:rPr>
        <w:t>to</w:t>
      </w:r>
      <w:r w:rsidRPr="0012712C">
        <w:rPr>
          <w:spacing w:val="-18"/>
          <w:lang w:val="en-US"/>
        </w:rPr>
        <w:t xml:space="preserve"> </w:t>
      </w:r>
      <w:r w:rsidRPr="0012712C">
        <w:rPr>
          <w:lang w:val="en-US"/>
        </w:rPr>
        <w:t>achieve</w:t>
      </w:r>
      <w:r w:rsidRPr="0012712C">
        <w:rPr>
          <w:spacing w:val="-16"/>
          <w:lang w:val="en-US"/>
        </w:rPr>
        <w:t xml:space="preserve"> </w:t>
      </w:r>
      <w:r w:rsidRPr="0012712C">
        <w:rPr>
          <w:lang w:val="en-US"/>
        </w:rPr>
        <w:t>waste</w:t>
      </w:r>
      <w:r w:rsidRPr="0012712C">
        <w:rPr>
          <w:spacing w:val="-16"/>
          <w:lang w:val="en-US"/>
        </w:rPr>
        <w:t xml:space="preserve"> </w:t>
      </w:r>
      <w:r w:rsidRPr="0012712C">
        <w:rPr>
          <w:lang w:val="en-US"/>
        </w:rPr>
        <w:t>reduction</w:t>
      </w:r>
      <w:r w:rsidRPr="0012712C">
        <w:rPr>
          <w:spacing w:val="-13"/>
          <w:lang w:val="en-US"/>
        </w:rPr>
        <w:t xml:space="preserve"> </w:t>
      </w:r>
      <w:r w:rsidRPr="0012712C">
        <w:rPr>
          <w:lang w:val="en-US"/>
        </w:rPr>
        <w:t>and</w:t>
      </w:r>
      <w:r w:rsidRPr="0012712C">
        <w:rPr>
          <w:spacing w:val="-17"/>
          <w:lang w:val="en-US"/>
        </w:rPr>
        <w:t xml:space="preserve"> </w:t>
      </w:r>
      <w:r w:rsidRPr="0012712C">
        <w:rPr>
          <w:lang w:val="en-US"/>
        </w:rPr>
        <w:t>employed</w:t>
      </w:r>
      <w:r w:rsidRPr="0012712C">
        <w:rPr>
          <w:spacing w:val="-12"/>
          <w:lang w:val="en-US"/>
        </w:rPr>
        <w:t xml:space="preserve"> </w:t>
      </w:r>
      <w:r w:rsidRPr="0012712C">
        <w:rPr>
          <w:lang w:val="en-US"/>
        </w:rPr>
        <w:t>advanced quality tools like Kaizen, 5S and 5-Why techniques to ensure on-time operations</w:t>
      </w:r>
    </w:p>
    <w:p w14:paraId="4D30D7DE" w14:textId="77777777" w:rsidR="0012712C" w:rsidRPr="0012712C" w:rsidRDefault="0012712C" w:rsidP="001243D4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Performed</w:t>
      </w:r>
      <w:r w:rsidRPr="0012712C">
        <w:rPr>
          <w:spacing w:val="-1"/>
          <w:lang w:val="en-US"/>
        </w:rPr>
        <w:t xml:space="preserve"> </w:t>
      </w:r>
      <w:r w:rsidRPr="0012712C">
        <w:rPr>
          <w:lang w:val="en-US"/>
        </w:rPr>
        <w:t>receiving</w:t>
      </w:r>
      <w:r w:rsidRPr="0012712C">
        <w:rPr>
          <w:spacing w:val="-4"/>
          <w:lang w:val="en-US"/>
        </w:rPr>
        <w:t xml:space="preserve"> </w:t>
      </w:r>
      <w:r w:rsidRPr="0012712C">
        <w:rPr>
          <w:lang w:val="en-US"/>
        </w:rPr>
        <w:t>inspection</w:t>
      </w:r>
      <w:r w:rsidRPr="0012712C">
        <w:rPr>
          <w:spacing w:val="-6"/>
          <w:lang w:val="en-US"/>
        </w:rPr>
        <w:t xml:space="preserve"> </w:t>
      </w:r>
      <w:r w:rsidRPr="0012712C">
        <w:rPr>
          <w:lang w:val="en-US"/>
        </w:rPr>
        <w:t>and</w:t>
      </w:r>
      <w:r w:rsidRPr="0012712C">
        <w:rPr>
          <w:spacing w:val="-6"/>
          <w:lang w:val="en-US"/>
        </w:rPr>
        <w:t xml:space="preserve"> </w:t>
      </w:r>
      <w:r w:rsidRPr="0012712C">
        <w:rPr>
          <w:lang w:val="en-US"/>
        </w:rPr>
        <w:t>acceptance</w:t>
      </w:r>
      <w:r w:rsidRPr="0012712C">
        <w:rPr>
          <w:spacing w:val="-1"/>
          <w:lang w:val="en-US"/>
        </w:rPr>
        <w:t xml:space="preserve"> </w:t>
      </w:r>
      <w:r w:rsidRPr="0012712C">
        <w:rPr>
          <w:lang w:val="en-US"/>
        </w:rPr>
        <w:t>sampling</w:t>
      </w:r>
      <w:r w:rsidRPr="0012712C">
        <w:rPr>
          <w:spacing w:val="-3"/>
          <w:lang w:val="en-US"/>
        </w:rPr>
        <w:t xml:space="preserve"> </w:t>
      </w:r>
      <w:r w:rsidRPr="0012712C">
        <w:rPr>
          <w:lang w:val="en-US"/>
        </w:rPr>
        <w:t>operations.</w:t>
      </w:r>
      <w:r w:rsidRPr="0012712C">
        <w:rPr>
          <w:spacing w:val="-4"/>
          <w:lang w:val="en-US"/>
        </w:rPr>
        <w:t xml:space="preserve"> </w:t>
      </w:r>
      <w:r w:rsidRPr="0012712C">
        <w:rPr>
          <w:lang w:val="en-US"/>
        </w:rPr>
        <w:t>Participated</w:t>
      </w:r>
      <w:r w:rsidRPr="0012712C">
        <w:rPr>
          <w:spacing w:val="-6"/>
          <w:lang w:val="en-US"/>
        </w:rPr>
        <w:t xml:space="preserve"> </w:t>
      </w:r>
      <w:r w:rsidRPr="0012712C">
        <w:rPr>
          <w:lang w:val="en-US"/>
        </w:rPr>
        <w:t>in</w:t>
      </w:r>
      <w:r w:rsidRPr="0012712C">
        <w:rPr>
          <w:spacing w:val="-6"/>
          <w:lang w:val="en-US"/>
        </w:rPr>
        <w:t xml:space="preserve"> </w:t>
      </w:r>
      <w:r w:rsidRPr="0012712C">
        <w:rPr>
          <w:spacing w:val="-2"/>
          <w:lang w:val="en-US"/>
        </w:rPr>
        <w:t>APQP.</w:t>
      </w:r>
    </w:p>
    <w:p w14:paraId="65D64D0B" w14:textId="77777777" w:rsidR="0012712C" w:rsidRPr="00E35A70" w:rsidRDefault="0012712C" w:rsidP="0012712C">
      <w:pPr>
        <w:widowControl w:val="0"/>
        <w:autoSpaceDE w:val="0"/>
        <w:autoSpaceDN w:val="0"/>
        <w:spacing w:before="5"/>
        <w:rPr>
          <w:rFonts w:ascii="Calibri" w:eastAsia="Calibri" w:hAnsi="Calibri" w:cs="Calibri"/>
          <w:szCs w:val="18"/>
          <w:lang w:val="en-US" w:eastAsia="en-US"/>
        </w:rPr>
      </w:pP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35"/>
        <w:gridCol w:w="2971"/>
      </w:tblGrid>
      <w:tr w:rsidR="00F26DBB" w:rsidRPr="00F26DBB" w14:paraId="0BDCA797" w14:textId="77777777" w:rsidTr="002D75F6">
        <w:tc>
          <w:tcPr>
            <w:tcW w:w="7235" w:type="dxa"/>
          </w:tcPr>
          <w:p w14:paraId="4EA80B77" w14:textId="6300D63E" w:rsidR="00F26DBB" w:rsidRPr="00F26DBB" w:rsidRDefault="00F26DBB" w:rsidP="00A569F2">
            <w:pPr>
              <w:pStyle w:val="Resume-Company"/>
            </w:pPr>
            <w:r w:rsidRPr="00F26DBB">
              <w:t>Indian Space Research Organization</w:t>
            </w:r>
          </w:p>
        </w:tc>
        <w:tc>
          <w:tcPr>
            <w:tcW w:w="2971" w:type="dxa"/>
          </w:tcPr>
          <w:p w14:paraId="1FCCB8DD" w14:textId="3F043CE1" w:rsidR="00F26DBB" w:rsidRPr="00F26DBB" w:rsidRDefault="00F26DBB" w:rsidP="00F26DBB">
            <w:pPr>
              <w:tabs>
                <w:tab w:val="left" w:pos="1412"/>
              </w:tabs>
              <w:spacing w:line="276" w:lineRule="auto"/>
              <w:jc w:val="right"/>
              <w:rPr>
                <w:rFonts w:asciiTheme="minorHAnsi" w:hAnsiTheme="minorHAnsi" w:cstheme="minorHAnsi"/>
                <w:bCs/>
                <w:lang w:val="en-US"/>
              </w:rPr>
            </w:pPr>
            <w:r w:rsidRPr="00F26DBB">
              <w:rPr>
                <w:rFonts w:asciiTheme="minorHAnsi" w:hAnsiTheme="minorHAnsi" w:cstheme="minorHAnsi"/>
              </w:rPr>
              <w:t>Kerala, India</w:t>
            </w:r>
          </w:p>
        </w:tc>
      </w:tr>
      <w:tr w:rsidR="00F26DBB" w:rsidRPr="00F26DBB" w14:paraId="2630CE88" w14:textId="77777777" w:rsidTr="002D75F6">
        <w:tc>
          <w:tcPr>
            <w:tcW w:w="7235" w:type="dxa"/>
          </w:tcPr>
          <w:p w14:paraId="2B161344" w14:textId="442CDD30" w:rsidR="00F26DBB" w:rsidRPr="00F26DBB" w:rsidRDefault="00F26DBB" w:rsidP="00F26DBB">
            <w:pPr>
              <w:pStyle w:val="Resume-Title"/>
              <w:rPr>
                <w:rFonts w:asciiTheme="minorHAnsi" w:hAnsiTheme="minorHAnsi" w:cstheme="minorHAnsi"/>
                <w:szCs w:val="24"/>
              </w:rPr>
            </w:pPr>
            <w:r w:rsidRPr="00F26DBB">
              <w:rPr>
                <w:rFonts w:asciiTheme="minorHAnsi" w:hAnsiTheme="minorHAnsi" w:cstheme="minorHAnsi"/>
                <w:szCs w:val="24"/>
              </w:rPr>
              <w:t>Engineering Intern</w:t>
            </w:r>
          </w:p>
        </w:tc>
        <w:tc>
          <w:tcPr>
            <w:tcW w:w="2971" w:type="dxa"/>
          </w:tcPr>
          <w:p w14:paraId="08EDCF27" w14:textId="7255F121" w:rsidR="00F26DBB" w:rsidRPr="00F26DBB" w:rsidRDefault="00F26DBB" w:rsidP="00F26DBB">
            <w:pPr>
              <w:tabs>
                <w:tab w:val="left" w:pos="1412"/>
              </w:tabs>
              <w:spacing w:line="276" w:lineRule="auto"/>
              <w:jc w:val="right"/>
              <w:rPr>
                <w:rFonts w:asciiTheme="minorHAnsi" w:hAnsiTheme="minorHAnsi" w:cstheme="minorHAnsi"/>
                <w:bCs/>
                <w:lang w:val="en-US"/>
              </w:rPr>
            </w:pPr>
            <w:r w:rsidRPr="00F26DBB">
              <w:rPr>
                <w:rFonts w:asciiTheme="minorHAnsi" w:hAnsiTheme="minorHAnsi" w:cstheme="minorHAnsi"/>
              </w:rPr>
              <w:t>June 2016-Dec 2016</w:t>
            </w:r>
          </w:p>
        </w:tc>
      </w:tr>
    </w:tbl>
    <w:p w14:paraId="4B1AC7F7" w14:textId="77777777" w:rsidR="0012712C" w:rsidRPr="0012712C" w:rsidRDefault="0012712C" w:rsidP="001243D4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Key player of a team responsible for the development and implementation of a multi-axis tuning loop</w:t>
      </w:r>
      <w:r w:rsidRPr="0012712C">
        <w:rPr>
          <w:spacing w:val="-9"/>
          <w:lang w:val="en-US"/>
        </w:rPr>
        <w:t xml:space="preserve"> </w:t>
      </w:r>
      <w:r w:rsidRPr="0012712C">
        <w:rPr>
          <w:lang w:val="en-US"/>
        </w:rPr>
        <w:t>for</w:t>
      </w:r>
      <w:r w:rsidRPr="0012712C">
        <w:rPr>
          <w:spacing w:val="-5"/>
          <w:lang w:val="en-US"/>
        </w:rPr>
        <w:t xml:space="preserve"> </w:t>
      </w:r>
      <w:r w:rsidRPr="0012712C">
        <w:rPr>
          <w:lang w:val="en-US"/>
        </w:rPr>
        <w:t>a</w:t>
      </w:r>
      <w:r w:rsidRPr="0012712C">
        <w:rPr>
          <w:spacing w:val="-8"/>
          <w:lang w:val="en-US"/>
        </w:rPr>
        <w:t xml:space="preserve"> </w:t>
      </w:r>
      <w:r w:rsidRPr="0012712C">
        <w:rPr>
          <w:lang w:val="en-US"/>
        </w:rPr>
        <w:t>two</w:t>
      </w:r>
      <w:r w:rsidRPr="0012712C">
        <w:rPr>
          <w:spacing w:val="-5"/>
          <w:lang w:val="en-US"/>
        </w:rPr>
        <w:t xml:space="preserve"> </w:t>
      </w:r>
      <w:r w:rsidRPr="0012712C">
        <w:rPr>
          <w:lang w:val="en-US"/>
        </w:rPr>
        <w:t>degree</w:t>
      </w:r>
      <w:r w:rsidRPr="0012712C">
        <w:rPr>
          <w:spacing w:val="-7"/>
          <w:lang w:val="en-US"/>
        </w:rPr>
        <w:t xml:space="preserve"> </w:t>
      </w:r>
      <w:r w:rsidRPr="0012712C">
        <w:rPr>
          <w:lang w:val="en-US"/>
        </w:rPr>
        <w:t>of</w:t>
      </w:r>
      <w:r w:rsidRPr="0012712C">
        <w:rPr>
          <w:spacing w:val="-4"/>
          <w:lang w:val="en-US"/>
        </w:rPr>
        <w:t xml:space="preserve"> </w:t>
      </w:r>
      <w:r w:rsidRPr="0012712C">
        <w:rPr>
          <w:lang w:val="en-US"/>
        </w:rPr>
        <w:t>freedom</w:t>
      </w:r>
      <w:r w:rsidRPr="0012712C">
        <w:rPr>
          <w:spacing w:val="-3"/>
          <w:lang w:val="en-US"/>
        </w:rPr>
        <w:t xml:space="preserve"> </w:t>
      </w:r>
      <w:r w:rsidRPr="0012712C">
        <w:rPr>
          <w:lang w:val="en-US"/>
        </w:rPr>
        <w:t>Dynamically</w:t>
      </w:r>
      <w:r w:rsidRPr="0012712C">
        <w:rPr>
          <w:spacing w:val="-6"/>
          <w:lang w:val="en-US"/>
        </w:rPr>
        <w:t xml:space="preserve"> </w:t>
      </w:r>
      <w:r w:rsidRPr="0012712C">
        <w:rPr>
          <w:lang w:val="en-US"/>
        </w:rPr>
        <w:t>Tuned</w:t>
      </w:r>
      <w:r w:rsidRPr="0012712C">
        <w:rPr>
          <w:spacing w:val="-9"/>
          <w:lang w:val="en-US"/>
        </w:rPr>
        <w:t xml:space="preserve"> </w:t>
      </w:r>
      <w:r w:rsidRPr="0012712C">
        <w:rPr>
          <w:lang w:val="en-US"/>
        </w:rPr>
        <w:t>Gyroscope</w:t>
      </w:r>
      <w:r w:rsidRPr="0012712C">
        <w:rPr>
          <w:spacing w:val="-2"/>
          <w:lang w:val="en-US"/>
        </w:rPr>
        <w:t xml:space="preserve"> </w:t>
      </w:r>
      <w:r w:rsidRPr="0012712C">
        <w:rPr>
          <w:lang w:val="en-US"/>
        </w:rPr>
        <w:t>(DTG)</w:t>
      </w:r>
      <w:r w:rsidRPr="0012712C">
        <w:rPr>
          <w:spacing w:val="-9"/>
          <w:lang w:val="en-US"/>
        </w:rPr>
        <w:t xml:space="preserve"> </w:t>
      </w:r>
      <w:r w:rsidRPr="0012712C">
        <w:rPr>
          <w:lang w:val="en-US"/>
        </w:rPr>
        <w:t>at</w:t>
      </w:r>
      <w:r w:rsidRPr="0012712C">
        <w:rPr>
          <w:spacing w:val="-7"/>
          <w:lang w:val="en-US"/>
        </w:rPr>
        <w:t xml:space="preserve"> </w:t>
      </w:r>
      <w:r w:rsidRPr="0012712C">
        <w:rPr>
          <w:lang w:val="en-US"/>
        </w:rPr>
        <w:t>India’s</w:t>
      </w:r>
      <w:r w:rsidRPr="0012712C">
        <w:rPr>
          <w:spacing w:val="-6"/>
          <w:lang w:val="en-US"/>
        </w:rPr>
        <w:t xml:space="preserve"> </w:t>
      </w:r>
      <w:r w:rsidRPr="0012712C">
        <w:rPr>
          <w:lang w:val="en-US"/>
        </w:rPr>
        <w:t>prestigious</w:t>
      </w:r>
      <w:r w:rsidRPr="0012712C">
        <w:rPr>
          <w:spacing w:val="-6"/>
          <w:lang w:val="en-US"/>
        </w:rPr>
        <w:t xml:space="preserve"> </w:t>
      </w:r>
      <w:r w:rsidRPr="0012712C">
        <w:rPr>
          <w:lang w:val="en-US"/>
        </w:rPr>
        <w:t>space research agency (ISRO).</w:t>
      </w:r>
    </w:p>
    <w:p w14:paraId="5D761C0E" w14:textId="77777777" w:rsidR="0012712C" w:rsidRPr="0012712C" w:rsidRDefault="0012712C" w:rsidP="001243D4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Spearheaded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the</w:t>
      </w:r>
      <w:r w:rsidRPr="0012712C">
        <w:rPr>
          <w:spacing w:val="-8"/>
          <w:lang w:val="en-US"/>
        </w:rPr>
        <w:t xml:space="preserve"> </w:t>
      </w:r>
      <w:r w:rsidRPr="0012712C">
        <w:rPr>
          <w:lang w:val="en-US"/>
        </w:rPr>
        <w:t>modelling</w:t>
      </w:r>
      <w:r w:rsidRPr="0012712C">
        <w:rPr>
          <w:spacing w:val="-12"/>
          <w:lang w:val="en-US"/>
        </w:rPr>
        <w:t xml:space="preserve"> </w:t>
      </w:r>
      <w:r w:rsidRPr="0012712C">
        <w:rPr>
          <w:lang w:val="en-US"/>
        </w:rPr>
        <w:t>of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the</w:t>
      </w:r>
      <w:r w:rsidRPr="0012712C">
        <w:rPr>
          <w:spacing w:val="-12"/>
          <w:lang w:val="en-US"/>
        </w:rPr>
        <w:t xml:space="preserve"> </w:t>
      </w:r>
      <w:r w:rsidRPr="0012712C">
        <w:rPr>
          <w:lang w:val="en-US"/>
        </w:rPr>
        <w:t>system</w:t>
      </w:r>
      <w:r w:rsidRPr="0012712C">
        <w:rPr>
          <w:spacing w:val="-7"/>
          <w:lang w:val="en-US"/>
        </w:rPr>
        <w:t xml:space="preserve"> </w:t>
      </w:r>
      <w:r w:rsidRPr="0012712C">
        <w:rPr>
          <w:lang w:val="en-US"/>
        </w:rPr>
        <w:t>and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the</w:t>
      </w:r>
      <w:r w:rsidRPr="0012712C">
        <w:rPr>
          <w:spacing w:val="-12"/>
          <w:lang w:val="en-US"/>
        </w:rPr>
        <w:t xml:space="preserve"> </w:t>
      </w:r>
      <w:r w:rsidRPr="0012712C">
        <w:rPr>
          <w:lang w:val="en-US"/>
        </w:rPr>
        <w:t>proposed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cross-axis</w:t>
      </w:r>
      <w:r w:rsidRPr="0012712C">
        <w:rPr>
          <w:spacing w:val="-11"/>
          <w:lang w:val="en-US"/>
        </w:rPr>
        <w:t xml:space="preserve"> </w:t>
      </w:r>
      <w:r w:rsidRPr="0012712C">
        <w:rPr>
          <w:lang w:val="en-US"/>
        </w:rPr>
        <w:t>and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direct-axis</w:t>
      </w:r>
      <w:r w:rsidRPr="0012712C">
        <w:rPr>
          <w:spacing w:val="-10"/>
          <w:lang w:val="en-US"/>
        </w:rPr>
        <w:t xml:space="preserve"> </w:t>
      </w:r>
      <w:r w:rsidRPr="0012712C">
        <w:rPr>
          <w:lang w:val="en-US"/>
        </w:rPr>
        <w:t>combination control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loop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in</w:t>
      </w:r>
      <w:r w:rsidRPr="0012712C">
        <w:rPr>
          <w:spacing w:val="-13"/>
          <w:lang w:val="en-US"/>
        </w:rPr>
        <w:t xml:space="preserve"> </w:t>
      </w:r>
      <w:r w:rsidRPr="0012712C">
        <w:rPr>
          <w:lang w:val="en-US"/>
        </w:rPr>
        <w:t>Simulink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and</w:t>
      </w:r>
      <w:r w:rsidRPr="0012712C">
        <w:rPr>
          <w:spacing w:val="-13"/>
          <w:lang w:val="en-US"/>
        </w:rPr>
        <w:t xml:space="preserve"> </w:t>
      </w:r>
      <w:r w:rsidRPr="0012712C">
        <w:rPr>
          <w:lang w:val="en-US"/>
        </w:rPr>
        <w:t>MATLAB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based</w:t>
      </w:r>
      <w:r w:rsidRPr="0012712C">
        <w:rPr>
          <w:spacing w:val="-13"/>
          <w:lang w:val="en-US"/>
        </w:rPr>
        <w:t xml:space="preserve"> </w:t>
      </w:r>
      <w:r w:rsidRPr="0012712C">
        <w:rPr>
          <w:lang w:val="en-US"/>
        </w:rPr>
        <w:t>on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the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gyroscope</w:t>
      </w:r>
      <w:r w:rsidRPr="0012712C">
        <w:rPr>
          <w:spacing w:val="-13"/>
          <w:lang w:val="en-US"/>
        </w:rPr>
        <w:t xml:space="preserve"> </w:t>
      </w:r>
      <w:r w:rsidRPr="0012712C">
        <w:rPr>
          <w:lang w:val="en-US"/>
        </w:rPr>
        <w:t>equations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of</w:t>
      </w:r>
      <w:r w:rsidRPr="0012712C">
        <w:rPr>
          <w:spacing w:val="-13"/>
          <w:lang w:val="en-US"/>
        </w:rPr>
        <w:t xml:space="preserve"> </w:t>
      </w:r>
      <w:r w:rsidRPr="0012712C">
        <w:rPr>
          <w:lang w:val="en-US"/>
        </w:rPr>
        <w:t>motion,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then</w:t>
      </w:r>
      <w:r w:rsidRPr="0012712C">
        <w:rPr>
          <w:spacing w:val="-13"/>
          <w:lang w:val="en-US"/>
        </w:rPr>
        <w:t xml:space="preserve"> </w:t>
      </w:r>
      <w:r w:rsidRPr="0012712C">
        <w:rPr>
          <w:lang w:val="en-US"/>
        </w:rPr>
        <w:t>developed a deflection sensing system, analyzed the generated signal, and developed a system to apply the appropriate amount of torquer current to rebalance the spinning rotor.</w:t>
      </w:r>
    </w:p>
    <w:p w14:paraId="171F3050" w14:textId="77777777" w:rsidR="0012712C" w:rsidRPr="0012712C" w:rsidRDefault="0012712C" w:rsidP="001243D4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Achieved</w:t>
      </w:r>
      <w:r w:rsidRPr="0012712C">
        <w:rPr>
          <w:spacing w:val="-13"/>
          <w:lang w:val="en-US"/>
        </w:rPr>
        <w:t xml:space="preserve"> </w:t>
      </w:r>
      <w:r w:rsidRPr="0012712C">
        <w:rPr>
          <w:lang w:val="en-US"/>
        </w:rPr>
        <w:t>success</w:t>
      </w:r>
      <w:r w:rsidRPr="0012712C">
        <w:rPr>
          <w:spacing w:val="-11"/>
          <w:lang w:val="en-US"/>
        </w:rPr>
        <w:t xml:space="preserve"> </w:t>
      </w:r>
      <w:r w:rsidRPr="0012712C">
        <w:rPr>
          <w:lang w:val="en-US"/>
        </w:rPr>
        <w:t>in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this</w:t>
      </w:r>
      <w:r w:rsidRPr="0012712C">
        <w:rPr>
          <w:spacing w:val="-11"/>
          <w:lang w:val="en-US"/>
        </w:rPr>
        <w:t xml:space="preserve"> </w:t>
      </w:r>
      <w:r w:rsidRPr="0012712C">
        <w:rPr>
          <w:lang w:val="en-US"/>
        </w:rPr>
        <w:t>project</w:t>
      </w:r>
      <w:r w:rsidRPr="0012712C">
        <w:rPr>
          <w:spacing w:val="-7"/>
          <w:lang w:val="en-US"/>
        </w:rPr>
        <w:t xml:space="preserve"> </w:t>
      </w:r>
      <w:r w:rsidRPr="0012712C">
        <w:rPr>
          <w:lang w:val="en-US"/>
        </w:rPr>
        <w:t>resulting</w:t>
      </w:r>
      <w:r w:rsidRPr="0012712C">
        <w:rPr>
          <w:spacing w:val="-11"/>
          <w:lang w:val="en-US"/>
        </w:rPr>
        <w:t xml:space="preserve"> </w:t>
      </w:r>
      <w:r w:rsidRPr="0012712C">
        <w:rPr>
          <w:lang w:val="en-US"/>
        </w:rPr>
        <w:t>in</w:t>
      </w:r>
      <w:r w:rsidRPr="0012712C">
        <w:rPr>
          <w:spacing w:val="-7"/>
          <w:lang w:val="en-US"/>
        </w:rPr>
        <w:t xml:space="preserve"> </w:t>
      </w:r>
      <w:r w:rsidRPr="0012712C">
        <w:rPr>
          <w:lang w:val="en-US"/>
        </w:rPr>
        <w:t>improved</w:t>
      </w:r>
      <w:r w:rsidRPr="0012712C">
        <w:rPr>
          <w:spacing w:val="-13"/>
          <w:lang w:val="en-US"/>
        </w:rPr>
        <w:t xml:space="preserve"> </w:t>
      </w:r>
      <w:r w:rsidRPr="0012712C">
        <w:rPr>
          <w:lang w:val="en-US"/>
        </w:rPr>
        <w:t>performance</w:t>
      </w:r>
      <w:r w:rsidRPr="0012712C">
        <w:rPr>
          <w:spacing w:val="-12"/>
          <w:lang w:val="en-US"/>
        </w:rPr>
        <w:t xml:space="preserve"> </w:t>
      </w:r>
      <w:r w:rsidRPr="0012712C">
        <w:rPr>
          <w:lang w:val="en-US"/>
        </w:rPr>
        <w:t>and</w:t>
      </w:r>
      <w:r w:rsidRPr="0012712C">
        <w:rPr>
          <w:spacing w:val="-9"/>
          <w:lang w:val="en-US"/>
        </w:rPr>
        <w:t xml:space="preserve"> </w:t>
      </w:r>
      <w:r w:rsidRPr="0012712C">
        <w:rPr>
          <w:lang w:val="en-US"/>
        </w:rPr>
        <w:t>reliability</w:t>
      </w:r>
      <w:r w:rsidRPr="0012712C">
        <w:rPr>
          <w:spacing w:val="-7"/>
          <w:lang w:val="en-US"/>
        </w:rPr>
        <w:t xml:space="preserve"> </w:t>
      </w:r>
      <w:r w:rsidRPr="0012712C">
        <w:rPr>
          <w:lang w:val="en-US"/>
        </w:rPr>
        <w:t>compared</w:t>
      </w:r>
      <w:r w:rsidRPr="0012712C">
        <w:rPr>
          <w:spacing w:val="-13"/>
          <w:lang w:val="en-US"/>
        </w:rPr>
        <w:t xml:space="preserve"> </w:t>
      </w:r>
      <w:r w:rsidRPr="0012712C">
        <w:rPr>
          <w:lang w:val="en-US"/>
        </w:rPr>
        <w:t>to</w:t>
      </w:r>
      <w:r w:rsidRPr="0012712C">
        <w:rPr>
          <w:spacing w:val="-10"/>
          <w:lang w:val="en-US"/>
        </w:rPr>
        <w:t xml:space="preserve"> </w:t>
      </w:r>
      <w:r w:rsidRPr="0012712C">
        <w:rPr>
          <w:lang w:val="en-US"/>
        </w:rPr>
        <w:t>the then in use cross-axis control loop.</w:t>
      </w:r>
    </w:p>
    <w:p w14:paraId="228D1DC5" w14:textId="77777777" w:rsidR="0012712C" w:rsidRPr="0012712C" w:rsidRDefault="0012712C" w:rsidP="001243D4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Played</w:t>
      </w:r>
      <w:r w:rsidRPr="0012712C">
        <w:rPr>
          <w:spacing w:val="-5"/>
          <w:lang w:val="en-US"/>
        </w:rPr>
        <w:t xml:space="preserve"> </w:t>
      </w:r>
      <w:r w:rsidRPr="0012712C">
        <w:rPr>
          <w:lang w:val="en-US"/>
        </w:rPr>
        <w:t>a</w:t>
      </w:r>
      <w:r w:rsidRPr="0012712C">
        <w:rPr>
          <w:spacing w:val="-3"/>
          <w:lang w:val="en-US"/>
        </w:rPr>
        <w:t xml:space="preserve"> </w:t>
      </w:r>
      <w:r w:rsidRPr="0012712C">
        <w:rPr>
          <w:lang w:val="en-US"/>
        </w:rPr>
        <w:t>key</w:t>
      </w:r>
      <w:r w:rsidRPr="0012712C">
        <w:rPr>
          <w:spacing w:val="-2"/>
          <w:lang w:val="en-US"/>
        </w:rPr>
        <w:t xml:space="preserve"> </w:t>
      </w:r>
      <w:r w:rsidRPr="0012712C">
        <w:rPr>
          <w:lang w:val="en-US"/>
        </w:rPr>
        <w:t>role</w:t>
      </w:r>
      <w:r w:rsidRPr="0012712C">
        <w:rPr>
          <w:spacing w:val="-3"/>
          <w:lang w:val="en-US"/>
        </w:rPr>
        <w:t xml:space="preserve"> </w:t>
      </w:r>
      <w:r w:rsidRPr="0012712C">
        <w:rPr>
          <w:lang w:val="en-US"/>
        </w:rPr>
        <w:t>in</w:t>
      </w:r>
      <w:r w:rsidRPr="0012712C">
        <w:rPr>
          <w:spacing w:val="-4"/>
          <w:lang w:val="en-US"/>
        </w:rPr>
        <w:t xml:space="preserve"> </w:t>
      </w:r>
      <w:r w:rsidRPr="0012712C">
        <w:rPr>
          <w:lang w:val="en-US"/>
        </w:rPr>
        <w:t>the</w:t>
      </w:r>
      <w:r w:rsidRPr="0012712C">
        <w:rPr>
          <w:spacing w:val="-3"/>
          <w:lang w:val="en-US"/>
        </w:rPr>
        <w:t xml:space="preserve"> </w:t>
      </w:r>
      <w:r w:rsidRPr="0012712C">
        <w:rPr>
          <w:lang w:val="en-US"/>
        </w:rPr>
        <w:t>integration</w:t>
      </w:r>
      <w:r w:rsidRPr="0012712C">
        <w:rPr>
          <w:spacing w:val="-4"/>
          <w:lang w:val="en-US"/>
        </w:rPr>
        <w:t xml:space="preserve"> </w:t>
      </w:r>
      <w:r w:rsidRPr="0012712C">
        <w:rPr>
          <w:lang w:val="en-US"/>
        </w:rPr>
        <w:t>of</w:t>
      </w:r>
      <w:r w:rsidRPr="0012712C">
        <w:rPr>
          <w:spacing w:val="-5"/>
          <w:lang w:val="en-US"/>
        </w:rPr>
        <w:t xml:space="preserve"> </w:t>
      </w:r>
      <w:r w:rsidRPr="0012712C">
        <w:rPr>
          <w:lang w:val="en-US"/>
        </w:rPr>
        <w:t>the</w:t>
      </w:r>
      <w:r w:rsidRPr="0012712C">
        <w:rPr>
          <w:spacing w:val="7"/>
          <w:lang w:val="en-US"/>
        </w:rPr>
        <w:t xml:space="preserve"> </w:t>
      </w:r>
      <w:r w:rsidRPr="0012712C">
        <w:rPr>
          <w:lang w:val="en-US"/>
        </w:rPr>
        <w:t>developed</w:t>
      </w:r>
      <w:r w:rsidRPr="0012712C">
        <w:rPr>
          <w:spacing w:val="-5"/>
          <w:lang w:val="en-US"/>
        </w:rPr>
        <w:t xml:space="preserve"> </w:t>
      </w:r>
      <w:r w:rsidRPr="0012712C">
        <w:rPr>
          <w:lang w:val="en-US"/>
        </w:rPr>
        <w:t>technology</w:t>
      </w:r>
      <w:r w:rsidRPr="0012712C">
        <w:rPr>
          <w:spacing w:val="-1"/>
          <w:lang w:val="en-US"/>
        </w:rPr>
        <w:t xml:space="preserve"> </w:t>
      </w:r>
      <w:r w:rsidRPr="0012712C">
        <w:rPr>
          <w:lang w:val="en-US"/>
        </w:rPr>
        <w:t>into</w:t>
      </w:r>
      <w:r w:rsidRPr="0012712C">
        <w:rPr>
          <w:spacing w:val="-6"/>
          <w:lang w:val="en-US"/>
        </w:rPr>
        <w:t xml:space="preserve"> </w:t>
      </w:r>
      <w:r w:rsidRPr="0012712C">
        <w:rPr>
          <w:lang w:val="en-US"/>
        </w:rPr>
        <w:t>the</w:t>
      </w:r>
      <w:r w:rsidRPr="0012712C">
        <w:rPr>
          <w:spacing w:val="-2"/>
          <w:lang w:val="en-US"/>
        </w:rPr>
        <w:t xml:space="preserve"> </w:t>
      </w:r>
      <w:r w:rsidRPr="0012712C">
        <w:rPr>
          <w:lang w:val="en-US"/>
        </w:rPr>
        <w:t>inertial</w:t>
      </w:r>
      <w:r w:rsidRPr="0012712C">
        <w:rPr>
          <w:spacing w:val="-1"/>
          <w:lang w:val="en-US"/>
        </w:rPr>
        <w:t xml:space="preserve"> </w:t>
      </w:r>
      <w:r w:rsidRPr="0012712C">
        <w:rPr>
          <w:lang w:val="en-US"/>
        </w:rPr>
        <w:t>guidance</w:t>
      </w:r>
      <w:r w:rsidRPr="0012712C">
        <w:rPr>
          <w:spacing w:val="-2"/>
          <w:lang w:val="en-US"/>
        </w:rPr>
        <w:t xml:space="preserve"> system</w:t>
      </w:r>
    </w:p>
    <w:p w14:paraId="1ABBC498" w14:textId="77777777" w:rsidR="0012712C" w:rsidRPr="0012712C" w:rsidRDefault="0012712C" w:rsidP="001243D4">
      <w:pPr>
        <w:pStyle w:val="Resume-BulletText"/>
        <w:rPr>
          <w:lang w:val="en-US"/>
        </w:rPr>
      </w:pPr>
      <w:r w:rsidRPr="0012712C">
        <w:rPr>
          <w:lang w:val="en-US"/>
        </w:rPr>
        <w:t>of</w:t>
      </w:r>
      <w:r w:rsidRPr="0012712C">
        <w:rPr>
          <w:spacing w:val="-6"/>
          <w:lang w:val="en-US"/>
        </w:rPr>
        <w:t xml:space="preserve"> </w:t>
      </w:r>
      <w:r w:rsidRPr="0012712C">
        <w:rPr>
          <w:lang w:val="en-US"/>
        </w:rPr>
        <w:t>ISRO’s</w:t>
      </w:r>
      <w:r w:rsidRPr="0012712C">
        <w:rPr>
          <w:spacing w:val="-3"/>
          <w:lang w:val="en-US"/>
        </w:rPr>
        <w:t xml:space="preserve"> </w:t>
      </w:r>
      <w:r w:rsidRPr="0012712C">
        <w:rPr>
          <w:lang w:val="en-US"/>
        </w:rPr>
        <w:t>sounding</w:t>
      </w:r>
      <w:r w:rsidRPr="0012712C">
        <w:rPr>
          <w:spacing w:val="-3"/>
          <w:lang w:val="en-US"/>
        </w:rPr>
        <w:t xml:space="preserve"> </w:t>
      </w:r>
      <w:r w:rsidRPr="0012712C">
        <w:rPr>
          <w:spacing w:val="-2"/>
          <w:lang w:val="en-US"/>
        </w:rPr>
        <w:t>rockets.</w:t>
      </w:r>
    </w:p>
    <w:p w14:paraId="3071AD46" w14:textId="77777777" w:rsidR="0012712C" w:rsidRPr="0012712C" w:rsidRDefault="0012712C" w:rsidP="001243D4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Developed</w:t>
      </w:r>
      <w:r w:rsidRPr="0012712C">
        <w:rPr>
          <w:spacing w:val="-5"/>
          <w:lang w:val="en-US"/>
        </w:rPr>
        <w:t xml:space="preserve"> </w:t>
      </w:r>
      <w:r w:rsidRPr="0012712C">
        <w:rPr>
          <w:lang w:val="en-US"/>
        </w:rPr>
        <w:t>and</w:t>
      </w:r>
      <w:r w:rsidRPr="0012712C">
        <w:rPr>
          <w:spacing w:val="-5"/>
          <w:lang w:val="en-US"/>
        </w:rPr>
        <w:t xml:space="preserve"> </w:t>
      </w:r>
      <w:r w:rsidRPr="0012712C">
        <w:rPr>
          <w:lang w:val="en-US"/>
        </w:rPr>
        <w:t>maintained</w:t>
      </w:r>
      <w:r w:rsidRPr="0012712C">
        <w:rPr>
          <w:spacing w:val="-5"/>
          <w:lang w:val="en-US"/>
        </w:rPr>
        <w:t xml:space="preserve"> </w:t>
      </w:r>
      <w:r w:rsidRPr="0012712C">
        <w:rPr>
          <w:lang w:val="en-US"/>
        </w:rPr>
        <w:t>detailed</w:t>
      </w:r>
      <w:r w:rsidRPr="0012712C">
        <w:rPr>
          <w:spacing w:val="-5"/>
          <w:lang w:val="en-US"/>
        </w:rPr>
        <w:t xml:space="preserve"> </w:t>
      </w:r>
      <w:r w:rsidRPr="0012712C">
        <w:rPr>
          <w:lang w:val="en-US"/>
        </w:rPr>
        <w:t>documentation</w:t>
      </w:r>
      <w:r w:rsidRPr="0012712C">
        <w:rPr>
          <w:spacing w:val="-5"/>
          <w:lang w:val="en-US"/>
        </w:rPr>
        <w:t xml:space="preserve"> </w:t>
      </w:r>
      <w:r w:rsidRPr="0012712C">
        <w:rPr>
          <w:lang w:val="en-US"/>
        </w:rPr>
        <w:t>(FMEA) of</w:t>
      </w:r>
      <w:r w:rsidRPr="0012712C">
        <w:rPr>
          <w:spacing w:val="-5"/>
          <w:lang w:val="en-US"/>
        </w:rPr>
        <w:t xml:space="preserve"> </w:t>
      </w:r>
      <w:r w:rsidRPr="0012712C">
        <w:rPr>
          <w:lang w:val="en-US"/>
        </w:rPr>
        <w:t>mission-critical</w:t>
      </w:r>
      <w:r w:rsidRPr="0012712C">
        <w:rPr>
          <w:spacing w:val="-1"/>
          <w:lang w:val="en-US"/>
        </w:rPr>
        <w:t xml:space="preserve"> </w:t>
      </w:r>
      <w:r w:rsidRPr="0012712C">
        <w:rPr>
          <w:spacing w:val="-2"/>
          <w:lang w:val="en-US"/>
        </w:rPr>
        <w:t>subsystem</w:t>
      </w:r>
    </w:p>
    <w:p w14:paraId="141116CC" w14:textId="77777777" w:rsidR="0012712C" w:rsidRPr="0012712C" w:rsidRDefault="0012712C" w:rsidP="001243D4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Supported</w:t>
      </w:r>
      <w:r w:rsidRPr="0012712C">
        <w:rPr>
          <w:spacing w:val="-9"/>
          <w:lang w:val="en-US"/>
        </w:rPr>
        <w:t xml:space="preserve"> </w:t>
      </w:r>
      <w:r w:rsidRPr="0012712C">
        <w:rPr>
          <w:lang w:val="en-US"/>
        </w:rPr>
        <w:t>senior</w:t>
      </w:r>
      <w:r w:rsidRPr="0012712C">
        <w:rPr>
          <w:spacing w:val="-8"/>
          <w:lang w:val="en-US"/>
        </w:rPr>
        <w:t xml:space="preserve"> </w:t>
      </w:r>
      <w:r w:rsidRPr="0012712C">
        <w:rPr>
          <w:lang w:val="en-US"/>
        </w:rPr>
        <w:t>engineers</w:t>
      </w:r>
      <w:r w:rsidRPr="0012712C">
        <w:rPr>
          <w:spacing w:val="-4"/>
          <w:lang w:val="en-US"/>
        </w:rPr>
        <w:t xml:space="preserve"> </w:t>
      </w:r>
      <w:r w:rsidRPr="0012712C">
        <w:rPr>
          <w:lang w:val="en-US"/>
        </w:rPr>
        <w:t>in</w:t>
      </w:r>
      <w:r w:rsidRPr="0012712C">
        <w:rPr>
          <w:spacing w:val="-6"/>
          <w:lang w:val="en-US"/>
        </w:rPr>
        <w:t xml:space="preserve"> </w:t>
      </w:r>
      <w:r w:rsidRPr="0012712C">
        <w:rPr>
          <w:lang w:val="en-US"/>
        </w:rPr>
        <w:t>testing,</w:t>
      </w:r>
      <w:r w:rsidRPr="0012712C">
        <w:rPr>
          <w:spacing w:val="-4"/>
          <w:lang w:val="en-US"/>
        </w:rPr>
        <w:t xml:space="preserve"> </w:t>
      </w:r>
      <w:r w:rsidRPr="0012712C">
        <w:rPr>
          <w:lang w:val="en-US"/>
        </w:rPr>
        <w:t>maintenance</w:t>
      </w:r>
      <w:r w:rsidRPr="0012712C">
        <w:rPr>
          <w:spacing w:val="-5"/>
          <w:lang w:val="en-US"/>
        </w:rPr>
        <w:t xml:space="preserve"> </w:t>
      </w:r>
      <w:r w:rsidRPr="0012712C">
        <w:rPr>
          <w:lang w:val="en-US"/>
        </w:rPr>
        <w:t>and</w:t>
      </w:r>
      <w:r w:rsidRPr="0012712C">
        <w:rPr>
          <w:spacing w:val="-7"/>
          <w:lang w:val="en-US"/>
        </w:rPr>
        <w:t xml:space="preserve"> </w:t>
      </w:r>
      <w:r w:rsidRPr="0012712C">
        <w:rPr>
          <w:lang w:val="en-US"/>
        </w:rPr>
        <w:t>statistical</w:t>
      </w:r>
      <w:r w:rsidRPr="0012712C">
        <w:rPr>
          <w:spacing w:val="-3"/>
          <w:lang w:val="en-US"/>
        </w:rPr>
        <w:t xml:space="preserve"> </w:t>
      </w:r>
      <w:r w:rsidRPr="0012712C">
        <w:rPr>
          <w:lang w:val="en-US"/>
        </w:rPr>
        <w:t>process</w:t>
      </w:r>
      <w:r w:rsidRPr="0012712C">
        <w:rPr>
          <w:spacing w:val="5"/>
          <w:lang w:val="en-US"/>
        </w:rPr>
        <w:t xml:space="preserve"> </w:t>
      </w:r>
      <w:r w:rsidRPr="0012712C">
        <w:rPr>
          <w:lang w:val="en-US"/>
        </w:rPr>
        <w:t>control</w:t>
      </w:r>
      <w:r w:rsidRPr="0012712C">
        <w:rPr>
          <w:spacing w:val="-3"/>
          <w:lang w:val="en-US"/>
        </w:rPr>
        <w:t xml:space="preserve"> </w:t>
      </w:r>
      <w:r w:rsidRPr="0012712C">
        <w:rPr>
          <w:lang w:val="en-US"/>
        </w:rPr>
        <w:t>of</w:t>
      </w:r>
      <w:r w:rsidRPr="0012712C">
        <w:rPr>
          <w:spacing w:val="-3"/>
          <w:lang w:val="en-US"/>
        </w:rPr>
        <w:t xml:space="preserve"> </w:t>
      </w:r>
      <w:r w:rsidRPr="0012712C">
        <w:rPr>
          <w:spacing w:val="-2"/>
          <w:lang w:val="en-US"/>
        </w:rPr>
        <w:t>equipment.</w:t>
      </w:r>
    </w:p>
    <w:p w14:paraId="6EA444B5" w14:textId="77777777" w:rsidR="0012712C" w:rsidRPr="0012712C" w:rsidRDefault="0012712C" w:rsidP="001243D4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Developed fault-tree analysis and assisted in reliability estimations of subsystems</w:t>
      </w:r>
      <w:r w:rsidRPr="0012712C">
        <w:rPr>
          <w:spacing w:val="36"/>
          <w:lang w:val="en-US"/>
        </w:rPr>
        <w:t xml:space="preserve"> </w:t>
      </w:r>
      <w:r w:rsidRPr="0012712C">
        <w:rPr>
          <w:lang w:val="en-US"/>
        </w:rPr>
        <w:t xml:space="preserve">for sounding </w:t>
      </w:r>
      <w:r w:rsidRPr="0012712C">
        <w:rPr>
          <w:spacing w:val="-2"/>
          <w:lang w:val="en-US"/>
        </w:rPr>
        <w:t>rockets.</w:t>
      </w:r>
    </w:p>
    <w:p w14:paraId="2EECC13A" w14:textId="77777777" w:rsidR="0012712C" w:rsidRPr="00E35A70" w:rsidRDefault="0012712C" w:rsidP="0012712C">
      <w:pPr>
        <w:widowControl w:val="0"/>
        <w:autoSpaceDE w:val="0"/>
        <w:autoSpaceDN w:val="0"/>
        <w:spacing w:before="4"/>
        <w:rPr>
          <w:rFonts w:ascii="Calibri" w:eastAsia="Calibri" w:hAnsi="Calibri" w:cs="Calibri"/>
          <w:sz w:val="22"/>
          <w:szCs w:val="44"/>
          <w:lang w:val="en-US" w:eastAsia="en-US"/>
        </w:rPr>
      </w:pPr>
    </w:p>
    <w:p w14:paraId="53AD936F" w14:textId="640FD671" w:rsidR="003F5832" w:rsidRPr="00A569F2" w:rsidRDefault="0012712C" w:rsidP="00A569F2">
      <w:pPr>
        <w:pStyle w:val="Resume-H2"/>
        <w:rPr>
          <w:lang w:eastAsia="en-US"/>
        </w:rPr>
      </w:pPr>
      <w:r w:rsidRPr="0012712C">
        <w:rPr>
          <w:lang w:eastAsia="en-US"/>
        </w:rPr>
        <w:t>Education</w:t>
      </w:r>
    </w:p>
    <w:tbl>
      <w:tblPr>
        <w:tblStyle w:val="TableGrid"/>
        <w:tblW w:w="0" w:type="auto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88"/>
        <w:gridCol w:w="2835"/>
      </w:tblGrid>
      <w:tr w:rsidR="00441DEE" w14:paraId="216C2F38" w14:textId="77777777" w:rsidTr="00441DEE">
        <w:tc>
          <w:tcPr>
            <w:tcW w:w="9923" w:type="dxa"/>
            <w:gridSpan w:val="2"/>
          </w:tcPr>
          <w:p w14:paraId="7DF454F5" w14:textId="03808AD6" w:rsidR="00441DEE" w:rsidRPr="00A569F2" w:rsidRDefault="00441DEE" w:rsidP="00441DEE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b/>
                <w:bCs/>
              </w:rPr>
            </w:pPr>
            <w:r w:rsidRPr="00441DEE">
              <w:rPr>
                <w:rFonts w:asciiTheme="minorHAnsi" w:hAnsiTheme="minorHAnsi" w:cstheme="minorHAnsi"/>
                <w:b/>
                <w:bCs/>
              </w:rPr>
              <w:t>CS50: Introduction to Computer Science</w:t>
            </w:r>
          </w:p>
        </w:tc>
      </w:tr>
      <w:tr w:rsidR="00441DEE" w14:paraId="35C41717" w14:textId="77777777" w:rsidTr="00441DEE">
        <w:tc>
          <w:tcPr>
            <w:tcW w:w="7088" w:type="dxa"/>
          </w:tcPr>
          <w:p w14:paraId="284C3F61" w14:textId="3FEC6219" w:rsidR="00441DEE" w:rsidRPr="00A569F2" w:rsidRDefault="00441DEE" w:rsidP="00441DEE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i/>
                <w:iCs/>
              </w:rPr>
              <w:t>Harvard University</w:t>
            </w:r>
            <w:r w:rsidRPr="00A569F2">
              <w:rPr>
                <w:rFonts w:asciiTheme="minorHAnsi" w:hAnsiTheme="minorHAnsi" w:cstheme="minorHAnsi"/>
                <w:i/>
                <w:iCs/>
              </w:rPr>
              <w:t xml:space="preserve"> |</w:t>
            </w:r>
            <w:r>
              <w:rPr>
                <w:rFonts w:asciiTheme="minorHAnsi" w:hAnsiTheme="minorHAnsi" w:cstheme="minorHAnsi"/>
                <w:i/>
                <w:iCs/>
              </w:rPr>
              <w:t>USA</w:t>
            </w:r>
          </w:p>
        </w:tc>
        <w:tc>
          <w:tcPr>
            <w:tcW w:w="2835" w:type="dxa"/>
          </w:tcPr>
          <w:p w14:paraId="6D17667F" w14:textId="26DA57D7" w:rsidR="00441DEE" w:rsidRPr="00A569F2" w:rsidRDefault="00441DEE" w:rsidP="00441DEE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b/>
                <w:bCs/>
              </w:rPr>
            </w:pPr>
            <w:r w:rsidRPr="00A569F2">
              <w:rPr>
                <w:rFonts w:asciiTheme="minorHAnsi" w:hAnsiTheme="minorHAnsi" w:cstheme="minorHAnsi"/>
                <w:i/>
                <w:iCs/>
              </w:rPr>
              <w:t xml:space="preserve">Status: </w:t>
            </w:r>
            <w:r>
              <w:rPr>
                <w:rFonts w:asciiTheme="minorHAnsi" w:hAnsiTheme="minorHAnsi" w:cstheme="minorHAnsi"/>
                <w:i/>
                <w:iCs/>
              </w:rPr>
              <w:t>In progress</w:t>
            </w:r>
          </w:p>
        </w:tc>
      </w:tr>
      <w:tr w:rsidR="00441DEE" w14:paraId="51A289D5" w14:textId="77777777" w:rsidTr="00441DEE">
        <w:tc>
          <w:tcPr>
            <w:tcW w:w="7088" w:type="dxa"/>
          </w:tcPr>
          <w:p w14:paraId="5747CBE0" w14:textId="77777777" w:rsidR="00441DEE" w:rsidRPr="00A569F2" w:rsidRDefault="00441DEE" w:rsidP="003F583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2835" w:type="dxa"/>
          </w:tcPr>
          <w:p w14:paraId="14EFE14A" w14:textId="3E2973AF" w:rsidR="00441DEE" w:rsidRPr="00A569F2" w:rsidRDefault="00441DEE" w:rsidP="003F583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b/>
                <w:bCs/>
              </w:rPr>
            </w:pPr>
          </w:p>
        </w:tc>
      </w:tr>
      <w:tr w:rsidR="00A569F2" w14:paraId="71D6CD4F" w14:textId="77777777" w:rsidTr="00441DEE">
        <w:tc>
          <w:tcPr>
            <w:tcW w:w="9923" w:type="dxa"/>
            <w:gridSpan w:val="2"/>
          </w:tcPr>
          <w:p w14:paraId="36F1B5C3" w14:textId="3233550A" w:rsidR="00A569F2" w:rsidRPr="00A569F2" w:rsidRDefault="00A569F2" w:rsidP="003F5832">
            <w:pPr>
              <w:widowControl w:val="0"/>
              <w:autoSpaceDE w:val="0"/>
              <w:autoSpaceDN w:val="0"/>
              <w:rPr>
                <w:rFonts w:asciiTheme="minorHAnsi" w:eastAsia="Calibri" w:hAnsiTheme="minorHAnsi" w:cstheme="minorHAnsi"/>
                <w:i/>
                <w:lang w:val="en-US" w:eastAsia="en-US"/>
              </w:rPr>
            </w:pPr>
            <w:r w:rsidRPr="00A569F2">
              <w:rPr>
                <w:rFonts w:asciiTheme="minorHAnsi" w:hAnsiTheme="minorHAnsi" w:cstheme="minorHAnsi"/>
                <w:b/>
                <w:bCs/>
              </w:rPr>
              <w:t>Master’s in Engineering – Aerospace/ Mechanical Engineering</w:t>
            </w:r>
          </w:p>
        </w:tc>
      </w:tr>
      <w:tr w:rsidR="003F5832" w14:paraId="6CD58CA2" w14:textId="77777777" w:rsidTr="00441DEE">
        <w:tc>
          <w:tcPr>
            <w:tcW w:w="7088" w:type="dxa"/>
          </w:tcPr>
          <w:p w14:paraId="588F36E0" w14:textId="54042104" w:rsidR="003F5832" w:rsidRPr="00A569F2" w:rsidRDefault="003F5832" w:rsidP="003F5832">
            <w:pPr>
              <w:widowControl w:val="0"/>
              <w:autoSpaceDE w:val="0"/>
              <w:autoSpaceDN w:val="0"/>
              <w:rPr>
                <w:rFonts w:asciiTheme="minorHAnsi" w:eastAsia="Calibri" w:hAnsiTheme="minorHAnsi" w:cstheme="minorHAnsi"/>
                <w:i/>
                <w:iCs/>
                <w:lang w:val="en-US" w:eastAsia="en-US"/>
              </w:rPr>
            </w:pPr>
            <w:r w:rsidRPr="00A569F2">
              <w:rPr>
                <w:rFonts w:asciiTheme="minorHAnsi" w:hAnsiTheme="minorHAnsi" w:cstheme="minorHAnsi"/>
                <w:i/>
                <w:iCs/>
              </w:rPr>
              <w:t>Toronto Metropolitan (formerly Ryerson) University |Toronto</w:t>
            </w:r>
          </w:p>
        </w:tc>
        <w:tc>
          <w:tcPr>
            <w:tcW w:w="2835" w:type="dxa"/>
          </w:tcPr>
          <w:p w14:paraId="09390DDD" w14:textId="5AF337F0" w:rsidR="003F5832" w:rsidRPr="00A569F2" w:rsidRDefault="003F5832" w:rsidP="003F5832">
            <w:pPr>
              <w:widowControl w:val="0"/>
              <w:autoSpaceDE w:val="0"/>
              <w:autoSpaceDN w:val="0"/>
              <w:rPr>
                <w:rFonts w:asciiTheme="minorHAnsi" w:eastAsia="Calibri" w:hAnsiTheme="minorHAnsi" w:cstheme="minorHAnsi"/>
                <w:i/>
                <w:iCs/>
                <w:lang w:val="en-US" w:eastAsia="en-US"/>
              </w:rPr>
            </w:pPr>
            <w:r w:rsidRPr="00A569F2">
              <w:rPr>
                <w:rFonts w:asciiTheme="minorHAnsi" w:hAnsiTheme="minorHAnsi" w:cstheme="minorHAnsi"/>
                <w:i/>
                <w:iCs/>
              </w:rPr>
              <w:t>Status: Graduated in 2019</w:t>
            </w:r>
          </w:p>
        </w:tc>
      </w:tr>
      <w:tr w:rsidR="003F5832" w14:paraId="721A21D6" w14:textId="77777777" w:rsidTr="00441DEE">
        <w:tc>
          <w:tcPr>
            <w:tcW w:w="7088" w:type="dxa"/>
          </w:tcPr>
          <w:p w14:paraId="5F5C0B5C" w14:textId="77777777" w:rsidR="003F5832" w:rsidRPr="00A569F2" w:rsidRDefault="003F5832" w:rsidP="003F583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i/>
                <w:iCs/>
              </w:rPr>
            </w:pPr>
          </w:p>
        </w:tc>
        <w:tc>
          <w:tcPr>
            <w:tcW w:w="2835" w:type="dxa"/>
          </w:tcPr>
          <w:p w14:paraId="692CADF3" w14:textId="77777777" w:rsidR="003F5832" w:rsidRPr="00A569F2" w:rsidRDefault="003F5832" w:rsidP="003F583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i/>
                <w:iCs/>
              </w:rPr>
            </w:pPr>
          </w:p>
        </w:tc>
      </w:tr>
      <w:tr w:rsidR="00A569F2" w:rsidRPr="00A569F2" w14:paraId="61CB1693" w14:textId="77777777" w:rsidTr="00441DEE">
        <w:tc>
          <w:tcPr>
            <w:tcW w:w="9923" w:type="dxa"/>
            <w:gridSpan w:val="2"/>
          </w:tcPr>
          <w:p w14:paraId="69544AEB" w14:textId="501F95C0" w:rsidR="00A569F2" w:rsidRPr="00A569F2" w:rsidRDefault="00A569F2" w:rsidP="003F583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b/>
                <w:bCs/>
              </w:rPr>
            </w:pPr>
            <w:r w:rsidRPr="00A569F2">
              <w:rPr>
                <w:rFonts w:asciiTheme="minorHAnsi" w:hAnsiTheme="minorHAnsi" w:cstheme="minorHAnsi"/>
                <w:b/>
                <w:bCs/>
              </w:rPr>
              <w:t>Ontario College Graduate Certificate in Quality Assurance - Manufacturing &amp; Management</w:t>
            </w:r>
          </w:p>
        </w:tc>
      </w:tr>
      <w:tr w:rsidR="00A569F2" w:rsidRPr="00A569F2" w14:paraId="01DE184C" w14:textId="77777777" w:rsidTr="00441DEE">
        <w:tc>
          <w:tcPr>
            <w:tcW w:w="7088" w:type="dxa"/>
          </w:tcPr>
          <w:p w14:paraId="32C9FE77" w14:textId="5934E927" w:rsidR="00A569F2" w:rsidRPr="00A569F2" w:rsidRDefault="00A569F2" w:rsidP="00A569F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i/>
                <w:iCs/>
              </w:rPr>
            </w:pPr>
            <w:r w:rsidRPr="00A569F2">
              <w:rPr>
                <w:rFonts w:asciiTheme="minorHAnsi" w:hAnsiTheme="minorHAnsi" w:cstheme="minorHAnsi"/>
                <w:i/>
                <w:iCs/>
              </w:rPr>
              <w:t>Sheridan College | Brampton</w:t>
            </w:r>
          </w:p>
        </w:tc>
        <w:tc>
          <w:tcPr>
            <w:tcW w:w="2835" w:type="dxa"/>
          </w:tcPr>
          <w:p w14:paraId="0A33D77A" w14:textId="5DE17294" w:rsidR="00A569F2" w:rsidRPr="00A569F2" w:rsidRDefault="00A569F2" w:rsidP="00A569F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i/>
                <w:iCs/>
              </w:rPr>
            </w:pPr>
            <w:r w:rsidRPr="00A569F2">
              <w:rPr>
                <w:rFonts w:asciiTheme="minorHAnsi" w:hAnsiTheme="minorHAnsi" w:cstheme="minorHAnsi"/>
                <w:i/>
                <w:iCs/>
              </w:rPr>
              <w:t>Status: Graduated in 2017</w:t>
            </w:r>
          </w:p>
        </w:tc>
      </w:tr>
      <w:tr w:rsidR="003F5832" w14:paraId="76645688" w14:textId="77777777" w:rsidTr="00441DEE">
        <w:tc>
          <w:tcPr>
            <w:tcW w:w="7088" w:type="dxa"/>
          </w:tcPr>
          <w:p w14:paraId="7E240D64" w14:textId="77777777" w:rsidR="003F5832" w:rsidRPr="00A569F2" w:rsidRDefault="003F5832" w:rsidP="003F583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i/>
                <w:iCs/>
              </w:rPr>
            </w:pPr>
          </w:p>
        </w:tc>
        <w:tc>
          <w:tcPr>
            <w:tcW w:w="2835" w:type="dxa"/>
          </w:tcPr>
          <w:p w14:paraId="4822B41B" w14:textId="77777777" w:rsidR="003F5832" w:rsidRPr="00A569F2" w:rsidRDefault="003F5832" w:rsidP="003F583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i/>
                <w:iCs/>
              </w:rPr>
            </w:pPr>
          </w:p>
        </w:tc>
      </w:tr>
      <w:tr w:rsidR="00A569F2" w:rsidRPr="00A569F2" w14:paraId="37F3231F" w14:textId="77777777" w:rsidTr="00441DEE">
        <w:tc>
          <w:tcPr>
            <w:tcW w:w="9923" w:type="dxa"/>
            <w:gridSpan w:val="2"/>
          </w:tcPr>
          <w:p w14:paraId="3BA1597F" w14:textId="334015A3" w:rsidR="00A569F2" w:rsidRPr="00A569F2" w:rsidRDefault="00A569F2" w:rsidP="00A569F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A569F2">
              <w:rPr>
                <w:rFonts w:asciiTheme="minorHAnsi" w:hAnsiTheme="minorHAnsi" w:cstheme="minorHAnsi"/>
                <w:b/>
                <w:bCs/>
              </w:rPr>
              <w:t>Bachelor’s Degree in Mechanical/Aeronautical Engineering</w:t>
            </w:r>
          </w:p>
        </w:tc>
      </w:tr>
      <w:tr w:rsidR="00A569F2" w14:paraId="7B3B276C" w14:textId="77777777" w:rsidTr="00441DEE">
        <w:tc>
          <w:tcPr>
            <w:tcW w:w="7088" w:type="dxa"/>
          </w:tcPr>
          <w:p w14:paraId="43E6C942" w14:textId="0DE25202" w:rsidR="00A569F2" w:rsidRPr="00A569F2" w:rsidRDefault="00A569F2" w:rsidP="00A569F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i/>
                <w:iCs/>
              </w:rPr>
            </w:pPr>
            <w:r w:rsidRPr="00A569F2">
              <w:rPr>
                <w:rFonts w:asciiTheme="minorHAnsi" w:hAnsiTheme="minorHAnsi" w:cstheme="minorHAnsi"/>
                <w:i/>
                <w:iCs/>
              </w:rPr>
              <w:t>University of Calicut | India</w:t>
            </w:r>
          </w:p>
        </w:tc>
        <w:tc>
          <w:tcPr>
            <w:tcW w:w="2835" w:type="dxa"/>
          </w:tcPr>
          <w:p w14:paraId="07C3BD20" w14:textId="3E70CE22" w:rsidR="00A569F2" w:rsidRPr="00A569F2" w:rsidRDefault="00A569F2" w:rsidP="00A569F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i/>
                <w:iCs/>
              </w:rPr>
            </w:pPr>
            <w:r w:rsidRPr="00A569F2">
              <w:rPr>
                <w:rFonts w:asciiTheme="minorHAnsi" w:hAnsiTheme="minorHAnsi" w:cstheme="minorHAnsi"/>
                <w:i/>
                <w:iCs/>
              </w:rPr>
              <w:t>Status: Graduated in 2016</w:t>
            </w:r>
          </w:p>
        </w:tc>
      </w:tr>
    </w:tbl>
    <w:p w14:paraId="65A35022" w14:textId="77777777" w:rsidR="0012712C" w:rsidRPr="00E35A70" w:rsidRDefault="0012712C" w:rsidP="0012712C">
      <w:pPr>
        <w:widowControl w:val="0"/>
        <w:autoSpaceDE w:val="0"/>
        <w:autoSpaceDN w:val="0"/>
        <w:rPr>
          <w:rFonts w:ascii="Calibri" w:eastAsia="Calibri" w:hAnsi="Calibri" w:cs="Calibri"/>
          <w:iCs/>
          <w:lang w:val="en-US" w:eastAsia="en-US"/>
        </w:rPr>
      </w:pPr>
    </w:p>
    <w:p w14:paraId="180A5D54" w14:textId="3404BA13" w:rsidR="0012712C" w:rsidRPr="00441DEE" w:rsidRDefault="0012712C" w:rsidP="00441DEE">
      <w:pPr>
        <w:pStyle w:val="Resume-H2"/>
      </w:pPr>
      <w:r w:rsidRPr="00A569F2">
        <w:t xml:space="preserve">Certifications </w:t>
      </w:r>
    </w:p>
    <w:p w14:paraId="60AB2BCA" w14:textId="77777777" w:rsidR="0012712C" w:rsidRPr="0012712C" w:rsidRDefault="0012712C" w:rsidP="00441DEE">
      <w:pPr>
        <w:widowControl w:val="0"/>
        <w:numPr>
          <w:ilvl w:val="0"/>
          <w:numId w:val="12"/>
        </w:numPr>
        <w:tabs>
          <w:tab w:val="left" w:pos="385"/>
        </w:tabs>
        <w:autoSpaceDE w:val="0"/>
        <w:autoSpaceDN w:val="0"/>
        <w:ind w:left="385" w:hanging="282"/>
        <w:rPr>
          <w:rFonts w:ascii="Symbol" w:eastAsia="Calibri" w:hAnsi="Symbol" w:cs="Calibri"/>
          <w:color w:val="010101"/>
          <w:sz w:val="20"/>
          <w:szCs w:val="22"/>
          <w:lang w:val="en-US" w:eastAsia="en-US"/>
        </w:rPr>
      </w:pP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Certified</w:t>
      </w:r>
      <w:r w:rsidRPr="0012712C">
        <w:rPr>
          <w:rFonts w:ascii="Calibri" w:eastAsia="Calibri" w:hAnsi="Calibri" w:cs="Calibri"/>
          <w:b/>
          <w:color w:val="010101"/>
          <w:spacing w:val="-5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Six</w:t>
      </w:r>
      <w:r w:rsidRPr="0012712C">
        <w:rPr>
          <w:rFonts w:ascii="Calibri" w:eastAsia="Calibri" w:hAnsi="Calibri" w:cs="Calibri"/>
          <w:b/>
          <w:color w:val="010101"/>
          <w:spacing w:val="-4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Sigma</w:t>
      </w:r>
      <w:r w:rsidRPr="0012712C">
        <w:rPr>
          <w:rFonts w:ascii="Calibri" w:eastAsia="Calibri" w:hAnsi="Calibri" w:cs="Calibri"/>
          <w:b/>
          <w:color w:val="010101"/>
          <w:spacing w:val="-3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Green</w:t>
      </w:r>
      <w:r w:rsidRPr="0012712C">
        <w:rPr>
          <w:rFonts w:ascii="Calibri" w:eastAsia="Calibri" w:hAnsi="Calibri" w:cs="Calibri"/>
          <w:b/>
          <w:color w:val="010101"/>
          <w:spacing w:val="-3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Belt</w:t>
      </w:r>
      <w:r w:rsidRPr="0012712C">
        <w:rPr>
          <w:rFonts w:ascii="Calibri" w:eastAsia="Calibri" w:hAnsi="Calibri" w:cs="Calibri"/>
          <w:b/>
          <w:color w:val="010101"/>
          <w:spacing w:val="-6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(CSSGB)</w:t>
      </w:r>
      <w:r w:rsidRPr="0012712C">
        <w:rPr>
          <w:rFonts w:ascii="Calibri" w:eastAsia="Calibri" w:hAnsi="Calibri" w:cs="Calibri"/>
          <w:b/>
          <w:color w:val="010101"/>
          <w:spacing w:val="4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>–</w:t>
      </w:r>
      <w:r w:rsidRPr="0012712C">
        <w:rPr>
          <w:rFonts w:ascii="Calibri" w:eastAsia="Calibri" w:hAnsi="Calibri" w:cs="Calibri"/>
          <w:color w:val="010101"/>
          <w:spacing w:val="-3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>Six</w:t>
      </w:r>
      <w:r w:rsidRPr="0012712C">
        <w:rPr>
          <w:rFonts w:ascii="Calibri" w:eastAsia="Calibri" w:hAnsi="Calibri" w:cs="Calibri"/>
          <w:color w:val="010101"/>
          <w:spacing w:val="-3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>Sigma</w:t>
      </w:r>
      <w:r w:rsidRPr="0012712C">
        <w:rPr>
          <w:rFonts w:ascii="Calibri" w:eastAsia="Calibri" w:hAnsi="Calibri" w:cs="Calibri"/>
          <w:color w:val="010101"/>
          <w:spacing w:val="-4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>Academy</w:t>
      </w:r>
      <w:r w:rsidRPr="0012712C">
        <w:rPr>
          <w:rFonts w:ascii="Calibri" w:eastAsia="Calibri" w:hAnsi="Calibri" w:cs="Calibri"/>
          <w:color w:val="010101"/>
          <w:spacing w:val="-2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>and</w:t>
      </w:r>
      <w:r w:rsidRPr="0012712C">
        <w:rPr>
          <w:rFonts w:ascii="Calibri" w:eastAsia="Calibri" w:hAnsi="Calibri" w:cs="Calibri"/>
          <w:color w:val="010101"/>
          <w:spacing w:val="-5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 xml:space="preserve">Ryerson </w:t>
      </w:r>
      <w:r w:rsidRPr="0012712C">
        <w:rPr>
          <w:rFonts w:ascii="Calibri" w:eastAsia="Calibri" w:hAnsi="Calibri" w:cs="Calibri"/>
          <w:color w:val="010101"/>
          <w:spacing w:val="-2"/>
          <w:szCs w:val="22"/>
          <w:lang w:val="en-US" w:eastAsia="en-US"/>
        </w:rPr>
        <w:t>University</w:t>
      </w:r>
    </w:p>
    <w:p w14:paraId="21BBE124" w14:textId="77777777" w:rsidR="0012712C" w:rsidRPr="0012712C" w:rsidRDefault="0012712C" w:rsidP="00441DEE">
      <w:pPr>
        <w:widowControl w:val="0"/>
        <w:numPr>
          <w:ilvl w:val="0"/>
          <w:numId w:val="12"/>
        </w:numPr>
        <w:tabs>
          <w:tab w:val="left" w:pos="385"/>
        </w:tabs>
        <w:autoSpaceDE w:val="0"/>
        <w:autoSpaceDN w:val="0"/>
        <w:ind w:left="385" w:hanging="282"/>
        <w:rPr>
          <w:rFonts w:ascii="Symbol" w:eastAsia="Calibri" w:hAnsi="Symbol" w:cs="Calibri"/>
          <w:color w:val="010101"/>
          <w:sz w:val="20"/>
          <w:szCs w:val="22"/>
          <w:lang w:val="en-US" w:eastAsia="en-US"/>
        </w:rPr>
      </w:pP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Certified</w:t>
      </w:r>
      <w:r w:rsidRPr="0012712C">
        <w:rPr>
          <w:rFonts w:ascii="Calibri" w:eastAsia="Calibri" w:hAnsi="Calibri" w:cs="Calibri"/>
          <w:b/>
          <w:color w:val="010101"/>
          <w:spacing w:val="-5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Process</w:t>
      </w:r>
      <w:r w:rsidRPr="0012712C">
        <w:rPr>
          <w:rFonts w:ascii="Calibri" w:eastAsia="Calibri" w:hAnsi="Calibri" w:cs="Calibri"/>
          <w:b/>
          <w:color w:val="010101"/>
          <w:spacing w:val="-2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Quality</w:t>
      </w:r>
      <w:r w:rsidRPr="0012712C">
        <w:rPr>
          <w:rFonts w:ascii="Calibri" w:eastAsia="Calibri" w:hAnsi="Calibri" w:cs="Calibri"/>
          <w:b/>
          <w:color w:val="010101"/>
          <w:spacing w:val="-2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Analyst</w:t>
      </w:r>
      <w:r w:rsidRPr="0012712C">
        <w:rPr>
          <w:rFonts w:ascii="Calibri" w:eastAsia="Calibri" w:hAnsi="Calibri" w:cs="Calibri"/>
          <w:b/>
          <w:color w:val="010101"/>
          <w:spacing w:val="-4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(CPQA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>)</w:t>
      </w:r>
      <w:r w:rsidRPr="0012712C">
        <w:rPr>
          <w:rFonts w:ascii="Calibri" w:eastAsia="Calibri" w:hAnsi="Calibri" w:cs="Calibri"/>
          <w:color w:val="010101"/>
          <w:spacing w:val="-3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>-</w:t>
      </w:r>
      <w:r w:rsidRPr="0012712C">
        <w:rPr>
          <w:rFonts w:ascii="Calibri" w:eastAsia="Calibri" w:hAnsi="Calibri" w:cs="Calibri"/>
          <w:color w:val="010101"/>
          <w:spacing w:val="-4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>American</w:t>
      </w:r>
      <w:r w:rsidRPr="0012712C">
        <w:rPr>
          <w:rFonts w:ascii="Calibri" w:eastAsia="Calibri" w:hAnsi="Calibri" w:cs="Calibri"/>
          <w:color w:val="010101"/>
          <w:spacing w:val="-4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>Society</w:t>
      </w:r>
      <w:r w:rsidRPr="0012712C">
        <w:rPr>
          <w:rFonts w:ascii="Calibri" w:eastAsia="Calibri" w:hAnsi="Calibri" w:cs="Calibri"/>
          <w:color w:val="010101"/>
          <w:spacing w:val="-1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>for</w:t>
      </w:r>
      <w:r w:rsidRPr="0012712C">
        <w:rPr>
          <w:rFonts w:ascii="Calibri" w:eastAsia="Calibri" w:hAnsi="Calibri" w:cs="Calibri"/>
          <w:color w:val="010101"/>
          <w:spacing w:val="-5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>Quality</w:t>
      </w:r>
      <w:r w:rsidRPr="0012712C">
        <w:rPr>
          <w:rFonts w:ascii="Calibri" w:eastAsia="Calibri" w:hAnsi="Calibri" w:cs="Calibri"/>
          <w:color w:val="010101"/>
          <w:spacing w:val="-1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pacing w:val="-2"/>
          <w:szCs w:val="22"/>
          <w:lang w:val="en-US" w:eastAsia="en-US"/>
        </w:rPr>
        <w:t>(ASQ)</w:t>
      </w:r>
    </w:p>
    <w:p w14:paraId="3FB8E61D" w14:textId="77777777" w:rsidR="0012712C" w:rsidRPr="0012712C" w:rsidRDefault="0012712C" w:rsidP="00441DEE">
      <w:pPr>
        <w:widowControl w:val="0"/>
        <w:numPr>
          <w:ilvl w:val="0"/>
          <w:numId w:val="12"/>
        </w:numPr>
        <w:tabs>
          <w:tab w:val="left" w:pos="385"/>
        </w:tabs>
        <w:autoSpaceDE w:val="0"/>
        <w:autoSpaceDN w:val="0"/>
        <w:ind w:left="385" w:hanging="282"/>
        <w:rPr>
          <w:rFonts w:ascii="Symbol" w:eastAsia="Calibri" w:hAnsi="Symbol" w:cs="Calibri"/>
          <w:color w:val="010101"/>
          <w:sz w:val="20"/>
          <w:szCs w:val="22"/>
          <w:lang w:val="en-US" w:eastAsia="en-US"/>
        </w:rPr>
      </w:pP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Certified</w:t>
      </w:r>
      <w:r w:rsidRPr="0012712C">
        <w:rPr>
          <w:rFonts w:ascii="Calibri" w:eastAsia="Calibri" w:hAnsi="Calibri" w:cs="Calibri"/>
          <w:b/>
          <w:color w:val="010101"/>
          <w:spacing w:val="-3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Quality</w:t>
      </w:r>
      <w:r w:rsidRPr="0012712C">
        <w:rPr>
          <w:rFonts w:ascii="Calibri" w:eastAsia="Calibri" w:hAnsi="Calibri" w:cs="Calibri"/>
          <w:b/>
          <w:color w:val="010101"/>
          <w:spacing w:val="-3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Technician</w:t>
      </w:r>
      <w:r w:rsidRPr="0012712C">
        <w:rPr>
          <w:rFonts w:ascii="Calibri" w:eastAsia="Calibri" w:hAnsi="Calibri" w:cs="Calibri"/>
          <w:b/>
          <w:color w:val="010101"/>
          <w:spacing w:val="-2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(CQT)</w:t>
      </w:r>
      <w:r w:rsidRPr="0012712C">
        <w:rPr>
          <w:rFonts w:ascii="Calibri" w:eastAsia="Calibri" w:hAnsi="Calibri" w:cs="Calibri"/>
          <w:b/>
          <w:color w:val="010101"/>
          <w:spacing w:val="3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-</w:t>
      </w:r>
      <w:r w:rsidRPr="0012712C">
        <w:rPr>
          <w:rFonts w:ascii="Calibri" w:eastAsia="Calibri" w:hAnsi="Calibri" w:cs="Calibri"/>
          <w:b/>
          <w:color w:val="010101"/>
          <w:spacing w:val="-5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>American</w:t>
      </w:r>
      <w:r w:rsidRPr="0012712C">
        <w:rPr>
          <w:rFonts w:ascii="Calibri" w:eastAsia="Calibri" w:hAnsi="Calibri" w:cs="Calibri"/>
          <w:color w:val="010101"/>
          <w:spacing w:val="-5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>Society</w:t>
      </w:r>
      <w:r w:rsidRPr="0012712C">
        <w:rPr>
          <w:rFonts w:ascii="Calibri" w:eastAsia="Calibri" w:hAnsi="Calibri" w:cs="Calibri"/>
          <w:color w:val="010101"/>
          <w:spacing w:val="-1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>for</w:t>
      </w:r>
      <w:r w:rsidRPr="0012712C">
        <w:rPr>
          <w:rFonts w:ascii="Calibri" w:eastAsia="Calibri" w:hAnsi="Calibri" w:cs="Calibri"/>
          <w:color w:val="010101"/>
          <w:spacing w:val="-6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>Quality</w:t>
      </w:r>
      <w:r w:rsidRPr="0012712C">
        <w:rPr>
          <w:rFonts w:ascii="Calibri" w:eastAsia="Calibri" w:hAnsi="Calibri" w:cs="Calibri"/>
          <w:color w:val="010101"/>
          <w:spacing w:val="-1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pacing w:val="-2"/>
          <w:szCs w:val="22"/>
          <w:lang w:val="en-US" w:eastAsia="en-US"/>
        </w:rPr>
        <w:t>(ASQ)</w:t>
      </w:r>
    </w:p>
    <w:p w14:paraId="3360BDAE" w14:textId="77777777" w:rsidR="0012712C" w:rsidRPr="0012712C" w:rsidRDefault="0012712C" w:rsidP="00441DEE">
      <w:pPr>
        <w:widowControl w:val="0"/>
        <w:numPr>
          <w:ilvl w:val="0"/>
          <w:numId w:val="12"/>
        </w:numPr>
        <w:tabs>
          <w:tab w:val="left" w:pos="385"/>
        </w:tabs>
        <w:autoSpaceDE w:val="0"/>
        <w:autoSpaceDN w:val="0"/>
        <w:ind w:left="385" w:hanging="282"/>
        <w:rPr>
          <w:rFonts w:ascii="Symbol" w:eastAsia="Calibri" w:hAnsi="Symbol" w:cs="Calibri"/>
          <w:color w:val="010101"/>
          <w:sz w:val="20"/>
          <w:szCs w:val="22"/>
          <w:lang w:val="en-US" w:eastAsia="en-US"/>
        </w:rPr>
      </w:pP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Certified</w:t>
      </w:r>
      <w:r w:rsidRPr="0012712C">
        <w:rPr>
          <w:rFonts w:ascii="Calibri" w:eastAsia="Calibri" w:hAnsi="Calibri" w:cs="Calibri"/>
          <w:b/>
          <w:color w:val="010101"/>
          <w:spacing w:val="-4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Quality</w:t>
      </w:r>
      <w:r w:rsidRPr="0012712C">
        <w:rPr>
          <w:rFonts w:ascii="Calibri" w:eastAsia="Calibri" w:hAnsi="Calibri" w:cs="Calibri"/>
          <w:b/>
          <w:color w:val="010101"/>
          <w:spacing w:val="-3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Engineer</w:t>
      </w:r>
      <w:r w:rsidRPr="0012712C">
        <w:rPr>
          <w:rFonts w:ascii="Calibri" w:eastAsia="Calibri" w:hAnsi="Calibri" w:cs="Calibri"/>
          <w:b/>
          <w:color w:val="010101"/>
          <w:spacing w:val="-3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(CQE)</w:t>
      </w:r>
      <w:r w:rsidRPr="0012712C">
        <w:rPr>
          <w:rFonts w:ascii="Calibri" w:eastAsia="Calibri" w:hAnsi="Calibri" w:cs="Calibri"/>
          <w:b/>
          <w:color w:val="010101"/>
          <w:spacing w:val="2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-</w:t>
      </w:r>
      <w:r w:rsidRPr="0012712C">
        <w:rPr>
          <w:rFonts w:ascii="Calibri" w:eastAsia="Calibri" w:hAnsi="Calibri" w:cs="Calibri"/>
          <w:b/>
          <w:color w:val="010101"/>
          <w:spacing w:val="-1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>American</w:t>
      </w:r>
      <w:r w:rsidRPr="0012712C">
        <w:rPr>
          <w:rFonts w:ascii="Calibri" w:eastAsia="Calibri" w:hAnsi="Calibri" w:cs="Calibri"/>
          <w:color w:val="010101"/>
          <w:spacing w:val="-5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>Society</w:t>
      </w:r>
      <w:r w:rsidRPr="0012712C">
        <w:rPr>
          <w:rFonts w:ascii="Calibri" w:eastAsia="Calibri" w:hAnsi="Calibri" w:cs="Calibri"/>
          <w:color w:val="010101"/>
          <w:spacing w:val="-2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>for</w:t>
      </w:r>
      <w:r w:rsidRPr="0012712C">
        <w:rPr>
          <w:rFonts w:ascii="Calibri" w:eastAsia="Calibri" w:hAnsi="Calibri" w:cs="Calibri"/>
          <w:color w:val="010101"/>
          <w:spacing w:val="-6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>Quality</w:t>
      </w:r>
      <w:r w:rsidRPr="0012712C">
        <w:rPr>
          <w:rFonts w:ascii="Calibri" w:eastAsia="Calibri" w:hAnsi="Calibri" w:cs="Calibri"/>
          <w:color w:val="010101"/>
          <w:spacing w:val="-2"/>
          <w:szCs w:val="22"/>
          <w:lang w:val="en-US" w:eastAsia="en-US"/>
        </w:rPr>
        <w:t xml:space="preserve"> (ASQ)</w:t>
      </w:r>
    </w:p>
    <w:p w14:paraId="21597934" w14:textId="77777777" w:rsidR="0012712C" w:rsidRPr="0012712C" w:rsidRDefault="0012712C" w:rsidP="00441DEE">
      <w:pPr>
        <w:widowControl w:val="0"/>
        <w:numPr>
          <w:ilvl w:val="0"/>
          <w:numId w:val="12"/>
        </w:numPr>
        <w:tabs>
          <w:tab w:val="left" w:pos="385"/>
        </w:tabs>
        <w:autoSpaceDE w:val="0"/>
        <w:autoSpaceDN w:val="0"/>
        <w:spacing w:line="293" w:lineRule="exact"/>
        <w:ind w:left="385" w:hanging="282"/>
        <w:rPr>
          <w:rFonts w:ascii="Symbol" w:eastAsia="Calibri" w:hAnsi="Symbol" w:cs="Calibri"/>
          <w:color w:val="010101"/>
          <w:sz w:val="20"/>
          <w:szCs w:val="22"/>
          <w:lang w:val="en-US" w:eastAsia="en-US"/>
        </w:rPr>
      </w:pP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Certified</w:t>
      </w:r>
      <w:r w:rsidRPr="0012712C">
        <w:rPr>
          <w:rFonts w:ascii="Calibri" w:eastAsia="Calibri" w:hAnsi="Calibri" w:cs="Calibri"/>
          <w:b/>
          <w:color w:val="010101"/>
          <w:spacing w:val="-3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Medical</w:t>
      </w:r>
      <w:r w:rsidRPr="0012712C">
        <w:rPr>
          <w:rFonts w:ascii="Calibri" w:eastAsia="Calibri" w:hAnsi="Calibri" w:cs="Calibri"/>
          <w:b/>
          <w:color w:val="010101"/>
          <w:spacing w:val="-4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Devices</w:t>
      </w:r>
      <w:r w:rsidRPr="0012712C">
        <w:rPr>
          <w:rFonts w:ascii="Calibri" w:eastAsia="Calibri" w:hAnsi="Calibri" w:cs="Calibri"/>
          <w:b/>
          <w:color w:val="010101"/>
          <w:spacing w:val="-4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Auditor</w:t>
      </w:r>
      <w:r w:rsidRPr="0012712C">
        <w:rPr>
          <w:rFonts w:ascii="Calibri" w:eastAsia="Calibri" w:hAnsi="Calibri" w:cs="Calibri"/>
          <w:b/>
          <w:color w:val="010101"/>
          <w:spacing w:val="-2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(CMDA)</w:t>
      </w:r>
      <w:r w:rsidRPr="0012712C">
        <w:rPr>
          <w:rFonts w:ascii="Calibri" w:eastAsia="Calibri" w:hAnsi="Calibri" w:cs="Calibri"/>
          <w:b/>
          <w:color w:val="010101"/>
          <w:spacing w:val="4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-</w:t>
      </w:r>
      <w:r w:rsidRPr="0012712C">
        <w:rPr>
          <w:rFonts w:ascii="Calibri" w:eastAsia="Calibri" w:hAnsi="Calibri" w:cs="Calibri"/>
          <w:b/>
          <w:color w:val="010101"/>
          <w:spacing w:val="-5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>American</w:t>
      </w:r>
      <w:r w:rsidRPr="0012712C">
        <w:rPr>
          <w:rFonts w:ascii="Calibri" w:eastAsia="Calibri" w:hAnsi="Calibri" w:cs="Calibri"/>
          <w:color w:val="010101"/>
          <w:spacing w:val="-4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>Society</w:t>
      </w:r>
      <w:r w:rsidRPr="0012712C">
        <w:rPr>
          <w:rFonts w:ascii="Calibri" w:eastAsia="Calibri" w:hAnsi="Calibri" w:cs="Calibri"/>
          <w:color w:val="010101"/>
          <w:spacing w:val="-2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>for</w:t>
      </w:r>
      <w:r w:rsidRPr="0012712C">
        <w:rPr>
          <w:rFonts w:ascii="Calibri" w:eastAsia="Calibri" w:hAnsi="Calibri" w:cs="Calibri"/>
          <w:color w:val="010101"/>
          <w:spacing w:val="-5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>Quality</w:t>
      </w:r>
      <w:r w:rsidRPr="0012712C">
        <w:rPr>
          <w:rFonts w:ascii="Calibri" w:eastAsia="Calibri" w:hAnsi="Calibri" w:cs="Calibri"/>
          <w:color w:val="010101"/>
          <w:spacing w:val="-1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pacing w:val="-2"/>
          <w:szCs w:val="22"/>
          <w:lang w:val="en-US" w:eastAsia="en-US"/>
        </w:rPr>
        <w:t>(ASQ)</w:t>
      </w:r>
    </w:p>
    <w:p w14:paraId="0AD1AED5" w14:textId="77777777" w:rsidR="00441DEE" w:rsidRPr="00441DEE" w:rsidRDefault="0012712C" w:rsidP="00441DEE">
      <w:pPr>
        <w:widowControl w:val="0"/>
        <w:numPr>
          <w:ilvl w:val="0"/>
          <w:numId w:val="12"/>
        </w:numPr>
        <w:tabs>
          <w:tab w:val="left" w:pos="385"/>
        </w:tabs>
        <w:autoSpaceDE w:val="0"/>
        <w:autoSpaceDN w:val="0"/>
        <w:ind w:left="385" w:hanging="282"/>
        <w:rPr>
          <w:rFonts w:ascii="Symbol" w:eastAsia="Calibri" w:hAnsi="Symbol" w:cs="Calibri"/>
          <w:color w:val="010101"/>
          <w:sz w:val="20"/>
          <w:szCs w:val="22"/>
          <w:lang w:val="en-US" w:eastAsia="en-US"/>
        </w:rPr>
      </w:pPr>
      <w:r w:rsidRPr="00441DEE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Certified</w:t>
      </w:r>
      <w:r w:rsidRPr="00441DEE">
        <w:rPr>
          <w:rFonts w:ascii="Calibri" w:eastAsia="Calibri" w:hAnsi="Calibri" w:cs="Calibri"/>
          <w:b/>
          <w:color w:val="010101"/>
          <w:spacing w:val="-4"/>
          <w:szCs w:val="22"/>
          <w:lang w:val="en-US" w:eastAsia="en-US"/>
        </w:rPr>
        <w:t xml:space="preserve"> </w:t>
      </w:r>
      <w:r w:rsidRPr="00441DEE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Reliability</w:t>
      </w:r>
      <w:r w:rsidRPr="00441DEE">
        <w:rPr>
          <w:rFonts w:ascii="Calibri" w:eastAsia="Calibri" w:hAnsi="Calibri" w:cs="Calibri"/>
          <w:b/>
          <w:color w:val="010101"/>
          <w:spacing w:val="-2"/>
          <w:szCs w:val="22"/>
          <w:lang w:val="en-US" w:eastAsia="en-US"/>
        </w:rPr>
        <w:t xml:space="preserve"> </w:t>
      </w:r>
      <w:r w:rsidRPr="00441DEE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Engineer (CRE)</w:t>
      </w:r>
      <w:r w:rsidRPr="00441DEE">
        <w:rPr>
          <w:rFonts w:ascii="Calibri" w:eastAsia="Calibri" w:hAnsi="Calibri" w:cs="Calibri"/>
          <w:b/>
          <w:color w:val="010101"/>
          <w:spacing w:val="-1"/>
          <w:szCs w:val="22"/>
          <w:lang w:val="en-US" w:eastAsia="en-US"/>
        </w:rPr>
        <w:t xml:space="preserve"> </w:t>
      </w:r>
      <w:r w:rsidRPr="00441DEE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-</w:t>
      </w:r>
      <w:r w:rsidRPr="00441DEE">
        <w:rPr>
          <w:rFonts w:ascii="Calibri" w:eastAsia="Calibri" w:hAnsi="Calibri" w:cs="Calibri"/>
          <w:b/>
          <w:color w:val="010101"/>
          <w:spacing w:val="-5"/>
          <w:szCs w:val="22"/>
          <w:lang w:val="en-US" w:eastAsia="en-US"/>
        </w:rPr>
        <w:t xml:space="preserve"> </w:t>
      </w:r>
      <w:r w:rsidRPr="00441DEE">
        <w:rPr>
          <w:rFonts w:ascii="Calibri" w:eastAsia="Calibri" w:hAnsi="Calibri" w:cs="Calibri"/>
          <w:color w:val="010101"/>
          <w:szCs w:val="22"/>
          <w:lang w:val="en-US" w:eastAsia="en-US"/>
        </w:rPr>
        <w:t>American</w:t>
      </w:r>
      <w:r w:rsidRPr="00441DEE">
        <w:rPr>
          <w:rFonts w:ascii="Calibri" w:eastAsia="Calibri" w:hAnsi="Calibri" w:cs="Calibri"/>
          <w:color w:val="010101"/>
          <w:spacing w:val="-4"/>
          <w:szCs w:val="22"/>
          <w:lang w:val="en-US" w:eastAsia="en-US"/>
        </w:rPr>
        <w:t xml:space="preserve"> </w:t>
      </w:r>
      <w:r w:rsidRPr="00441DEE">
        <w:rPr>
          <w:rFonts w:ascii="Calibri" w:eastAsia="Calibri" w:hAnsi="Calibri" w:cs="Calibri"/>
          <w:color w:val="010101"/>
          <w:szCs w:val="22"/>
          <w:lang w:val="en-US" w:eastAsia="en-US"/>
        </w:rPr>
        <w:t>Society</w:t>
      </w:r>
      <w:r w:rsidRPr="00441DEE">
        <w:rPr>
          <w:rFonts w:ascii="Calibri" w:eastAsia="Calibri" w:hAnsi="Calibri" w:cs="Calibri"/>
          <w:color w:val="010101"/>
          <w:spacing w:val="-2"/>
          <w:szCs w:val="22"/>
          <w:lang w:val="en-US" w:eastAsia="en-US"/>
        </w:rPr>
        <w:t xml:space="preserve"> </w:t>
      </w:r>
      <w:r w:rsidRPr="00441DEE">
        <w:rPr>
          <w:rFonts w:ascii="Calibri" w:eastAsia="Calibri" w:hAnsi="Calibri" w:cs="Calibri"/>
          <w:color w:val="010101"/>
          <w:szCs w:val="22"/>
          <w:lang w:val="en-US" w:eastAsia="en-US"/>
        </w:rPr>
        <w:t>for</w:t>
      </w:r>
      <w:r w:rsidRPr="00441DEE">
        <w:rPr>
          <w:rFonts w:ascii="Calibri" w:eastAsia="Calibri" w:hAnsi="Calibri" w:cs="Calibri"/>
          <w:color w:val="010101"/>
          <w:spacing w:val="-5"/>
          <w:szCs w:val="22"/>
          <w:lang w:val="en-US" w:eastAsia="en-US"/>
        </w:rPr>
        <w:t xml:space="preserve"> </w:t>
      </w:r>
      <w:r w:rsidRPr="00441DEE">
        <w:rPr>
          <w:rFonts w:ascii="Calibri" w:eastAsia="Calibri" w:hAnsi="Calibri" w:cs="Calibri"/>
          <w:color w:val="010101"/>
          <w:szCs w:val="22"/>
          <w:lang w:val="en-US" w:eastAsia="en-US"/>
        </w:rPr>
        <w:t>Quality</w:t>
      </w:r>
      <w:r w:rsidRPr="00441DEE">
        <w:rPr>
          <w:rFonts w:ascii="Calibri" w:eastAsia="Calibri" w:hAnsi="Calibri" w:cs="Calibri"/>
          <w:color w:val="010101"/>
          <w:spacing w:val="-1"/>
          <w:szCs w:val="22"/>
          <w:lang w:val="en-US" w:eastAsia="en-US"/>
        </w:rPr>
        <w:t xml:space="preserve"> </w:t>
      </w:r>
      <w:r w:rsidRPr="00441DEE">
        <w:rPr>
          <w:rFonts w:ascii="Calibri" w:eastAsia="Calibri" w:hAnsi="Calibri" w:cs="Calibri"/>
          <w:color w:val="010101"/>
          <w:spacing w:val="-2"/>
          <w:szCs w:val="22"/>
          <w:lang w:val="en-US" w:eastAsia="en-US"/>
        </w:rPr>
        <w:t>(ASQ)</w:t>
      </w:r>
    </w:p>
    <w:p w14:paraId="6EC7D4C5" w14:textId="5A585C16" w:rsidR="00441DEE" w:rsidRPr="00441DEE" w:rsidRDefault="00441DEE" w:rsidP="00441DEE">
      <w:pPr>
        <w:widowControl w:val="0"/>
        <w:numPr>
          <w:ilvl w:val="0"/>
          <w:numId w:val="12"/>
        </w:numPr>
        <w:tabs>
          <w:tab w:val="left" w:pos="385"/>
        </w:tabs>
        <w:autoSpaceDE w:val="0"/>
        <w:autoSpaceDN w:val="0"/>
        <w:ind w:left="385" w:hanging="282"/>
        <w:rPr>
          <w:rFonts w:ascii="Symbol" w:eastAsia="Calibri" w:hAnsi="Symbol" w:cs="Calibri"/>
          <w:color w:val="010101"/>
          <w:sz w:val="20"/>
          <w:szCs w:val="22"/>
          <w:lang w:val="en-US" w:eastAsia="en-US"/>
        </w:rPr>
      </w:pPr>
      <w:r w:rsidRPr="00441DEE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Engineer-in-Training</w:t>
      </w:r>
      <w:r w:rsidRPr="00441DEE">
        <w:rPr>
          <w:rFonts w:ascii="Calibri" w:eastAsia="Calibri" w:hAnsi="Calibri" w:cs="Calibri"/>
          <w:b/>
          <w:color w:val="010101"/>
          <w:spacing w:val="-8"/>
          <w:szCs w:val="22"/>
          <w:lang w:val="en-US" w:eastAsia="en-US"/>
        </w:rPr>
        <w:t xml:space="preserve"> </w:t>
      </w:r>
      <w:r w:rsidRPr="00441DEE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(EIT)</w:t>
      </w:r>
      <w:r w:rsidRPr="00441DEE">
        <w:rPr>
          <w:rFonts w:ascii="Calibri" w:eastAsia="Calibri" w:hAnsi="Calibri" w:cs="Calibri"/>
          <w:b/>
          <w:color w:val="010101"/>
          <w:spacing w:val="-2"/>
          <w:szCs w:val="22"/>
          <w:lang w:val="en-US" w:eastAsia="en-US"/>
        </w:rPr>
        <w:t xml:space="preserve"> </w:t>
      </w:r>
      <w:r w:rsidRPr="00441DEE">
        <w:rPr>
          <w:rFonts w:ascii="Calibri" w:eastAsia="Calibri" w:hAnsi="Calibri" w:cs="Calibri"/>
          <w:i/>
          <w:color w:val="010101"/>
          <w:szCs w:val="22"/>
          <w:lang w:val="en-US" w:eastAsia="en-US"/>
        </w:rPr>
        <w:t>-</w:t>
      </w:r>
      <w:r w:rsidRPr="00441DEE">
        <w:rPr>
          <w:rFonts w:ascii="Calibri" w:eastAsia="Calibri" w:hAnsi="Calibri" w:cs="Calibri"/>
          <w:i/>
          <w:color w:val="010101"/>
          <w:spacing w:val="-7"/>
          <w:szCs w:val="22"/>
          <w:lang w:val="en-US" w:eastAsia="en-US"/>
        </w:rPr>
        <w:t xml:space="preserve"> </w:t>
      </w:r>
      <w:r w:rsidRPr="00441DEE">
        <w:rPr>
          <w:rFonts w:ascii="Calibri" w:eastAsia="Calibri" w:hAnsi="Calibri" w:cs="Calibri"/>
          <w:color w:val="010101"/>
          <w:szCs w:val="22"/>
          <w:lang w:val="en-US" w:eastAsia="en-US"/>
        </w:rPr>
        <w:t>Professional</w:t>
      </w:r>
      <w:r w:rsidRPr="00441DEE">
        <w:rPr>
          <w:rFonts w:ascii="Calibri" w:eastAsia="Calibri" w:hAnsi="Calibri" w:cs="Calibri"/>
          <w:color w:val="010101"/>
          <w:spacing w:val="-4"/>
          <w:szCs w:val="22"/>
          <w:lang w:val="en-US" w:eastAsia="en-US"/>
        </w:rPr>
        <w:t xml:space="preserve"> </w:t>
      </w:r>
      <w:r w:rsidRPr="00441DEE">
        <w:rPr>
          <w:rFonts w:ascii="Calibri" w:eastAsia="Calibri" w:hAnsi="Calibri" w:cs="Calibri"/>
          <w:color w:val="010101"/>
          <w:szCs w:val="22"/>
          <w:lang w:val="en-US" w:eastAsia="en-US"/>
        </w:rPr>
        <w:t>Engineers</w:t>
      </w:r>
      <w:r w:rsidRPr="00441DEE">
        <w:rPr>
          <w:rFonts w:ascii="Calibri" w:eastAsia="Calibri" w:hAnsi="Calibri" w:cs="Calibri"/>
          <w:color w:val="010101"/>
          <w:spacing w:val="-9"/>
          <w:szCs w:val="22"/>
          <w:lang w:val="en-US" w:eastAsia="en-US"/>
        </w:rPr>
        <w:t xml:space="preserve"> </w:t>
      </w:r>
      <w:r w:rsidRPr="00441DEE">
        <w:rPr>
          <w:rFonts w:ascii="Calibri" w:eastAsia="Calibri" w:hAnsi="Calibri" w:cs="Calibri"/>
          <w:color w:val="010101"/>
          <w:szCs w:val="22"/>
          <w:lang w:val="en-US" w:eastAsia="en-US"/>
        </w:rPr>
        <w:t>Ontario</w:t>
      </w:r>
      <w:r w:rsidRPr="00441DEE">
        <w:rPr>
          <w:rFonts w:ascii="Calibri" w:eastAsia="Calibri" w:hAnsi="Calibri" w:cs="Calibri"/>
          <w:color w:val="010101"/>
          <w:spacing w:val="-7"/>
          <w:szCs w:val="22"/>
          <w:lang w:val="en-US" w:eastAsia="en-US"/>
        </w:rPr>
        <w:t xml:space="preserve"> </w:t>
      </w:r>
      <w:r w:rsidRPr="00441DEE">
        <w:rPr>
          <w:rFonts w:ascii="Calibri" w:eastAsia="Calibri" w:hAnsi="Calibri" w:cs="Calibri"/>
          <w:color w:val="010101"/>
          <w:spacing w:val="-2"/>
          <w:szCs w:val="22"/>
          <w:lang w:val="en-US" w:eastAsia="en-US"/>
        </w:rPr>
        <w:t>(PEO)</w:t>
      </w:r>
    </w:p>
    <w:p w14:paraId="5ADDAD9B" w14:textId="77777777" w:rsidR="00C139F1" w:rsidRDefault="0012712C" w:rsidP="00C139F1">
      <w:pPr>
        <w:widowControl w:val="0"/>
        <w:numPr>
          <w:ilvl w:val="0"/>
          <w:numId w:val="12"/>
        </w:numPr>
        <w:tabs>
          <w:tab w:val="left" w:pos="385"/>
        </w:tabs>
        <w:autoSpaceDE w:val="0"/>
        <w:autoSpaceDN w:val="0"/>
        <w:ind w:left="385" w:hanging="282"/>
        <w:rPr>
          <w:rFonts w:ascii="Symbol" w:eastAsia="Calibri" w:hAnsi="Symbol" w:cs="Calibri"/>
          <w:color w:val="010101"/>
          <w:sz w:val="20"/>
          <w:szCs w:val="22"/>
          <w:lang w:val="en-US" w:eastAsia="en-US"/>
        </w:rPr>
      </w:pP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Professional</w:t>
      </w:r>
      <w:r w:rsidRPr="0012712C">
        <w:rPr>
          <w:rFonts w:ascii="Calibri" w:eastAsia="Calibri" w:hAnsi="Calibri" w:cs="Calibri"/>
          <w:b/>
          <w:color w:val="010101"/>
          <w:spacing w:val="-8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Engineer</w:t>
      </w:r>
      <w:r w:rsidRPr="0012712C">
        <w:rPr>
          <w:rFonts w:ascii="Calibri" w:eastAsia="Calibri" w:hAnsi="Calibri" w:cs="Calibri"/>
          <w:b/>
          <w:color w:val="010101"/>
          <w:spacing w:val="-3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(P.Eng.)</w:t>
      </w:r>
      <w:r w:rsidRPr="0012712C">
        <w:rPr>
          <w:rFonts w:ascii="Calibri" w:eastAsia="Calibri" w:hAnsi="Calibri" w:cs="Calibri"/>
          <w:b/>
          <w:color w:val="010101"/>
          <w:spacing w:val="3"/>
          <w:szCs w:val="22"/>
          <w:lang w:val="en-US" w:eastAsia="en-US"/>
        </w:rPr>
        <w:t xml:space="preserve"> </w:t>
      </w:r>
      <w:r w:rsidR="00761F08" w:rsidRPr="00441DEE">
        <w:rPr>
          <w:rFonts w:ascii="Calibri" w:eastAsia="Calibri" w:hAnsi="Calibri" w:cs="Calibri"/>
          <w:i/>
          <w:color w:val="010101"/>
          <w:szCs w:val="22"/>
          <w:lang w:val="en-US" w:eastAsia="en-US"/>
        </w:rPr>
        <w:t>-</w:t>
      </w:r>
      <w:r w:rsidR="00761F08" w:rsidRPr="00441DEE">
        <w:rPr>
          <w:rFonts w:ascii="Calibri" w:eastAsia="Calibri" w:hAnsi="Calibri" w:cs="Calibri"/>
          <w:i/>
          <w:color w:val="010101"/>
          <w:spacing w:val="-7"/>
          <w:szCs w:val="22"/>
          <w:lang w:val="en-US" w:eastAsia="en-US"/>
        </w:rPr>
        <w:t xml:space="preserve"> </w:t>
      </w:r>
      <w:r w:rsidR="00761F08" w:rsidRPr="00441DEE">
        <w:rPr>
          <w:rFonts w:ascii="Calibri" w:eastAsia="Calibri" w:hAnsi="Calibri" w:cs="Calibri"/>
          <w:color w:val="010101"/>
          <w:szCs w:val="22"/>
          <w:lang w:val="en-US" w:eastAsia="en-US"/>
        </w:rPr>
        <w:t>Professional</w:t>
      </w:r>
      <w:r w:rsidR="00761F08" w:rsidRPr="00441DEE">
        <w:rPr>
          <w:rFonts w:ascii="Calibri" w:eastAsia="Calibri" w:hAnsi="Calibri" w:cs="Calibri"/>
          <w:color w:val="010101"/>
          <w:spacing w:val="-4"/>
          <w:szCs w:val="22"/>
          <w:lang w:val="en-US" w:eastAsia="en-US"/>
        </w:rPr>
        <w:t xml:space="preserve"> </w:t>
      </w:r>
      <w:r w:rsidR="00761F08" w:rsidRPr="00441DEE">
        <w:rPr>
          <w:rFonts w:ascii="Calibri" w:eastAsia="Calibri" w:hAnsi="Calibri" w:cs="Calibri"/>
          <w:color w:val="010101"/>
          <w:szCs w:val="22"/>
          <w:lang w:val="en-US" w:eastAsia="en-US"/>
        </w:rPr>
        <w:t>Engineers</w:t>
      </w:r>
      <w:r w:rsidR="00761F08" w:rsidRPr="00441DEE">
        <w:rPr>
          <w:rFonts w:ascii="Calibri" w:eastAsia="Calibri" w:hAnsi="Calibri" w:cs="Calibri"/>
          <w:color w:val="010101"/>
          <w:spacing w:val="-9"/>
          <w:szCs w:val="22"/>
          <w:lang w:val="en-US" w:eastAsia="en-US"/>
        </w:rPr>
        <w:t xml:space="preserve"> </w:t>
      </w:r>
      <w:r w:rsidR="00761F08" w:rsidRPr="00441DEE">
        <w:rPr>
          <w:rFonts w:ascii="Calibri" w:eastAsia="Calibri" w:hAnsi="Calibri" w:cs="Calibri"/>
          <w:color w:val="010101"/>
          <w:szCs w:val="22"/>
          <w:lang w:val="en-US" w:eastAsia="en-US"/>
        </w:rPr>
        <w:t>Ontario</w:t>
      </w:r>
      <w:r w:rsidR="00761F08" w:rsidRPr="00441DEE">
        <w:rPr>
          <w:rFonts w:ascii="Calibri" w:eastAsia="Calibri" w:hAnsi="Calibri" w:cs="Calibri"/>
          <w:color w:val="010101"/>
          <w:spacing w:val="-7"/>
          <w:szCs w:val="22"/>
          <w:lang w:val="en-US" w:eastAsia="en-US"/>
        </w:rPr>
        <w:t xml:space="preserve"> </w:t>
      </w:r>
      <w:r w:rsidR="00761F08" w:rsidRPr="00441DEE">
        <w:rPr>
          <w:rFonts w:ascii="Calibri" w:eastAsia="Calibri" w:hAnsi="Calibri" w:cs="Calibri"/>
          <w:color w:val="010101"/>
          <w:spacing w:val="-2"/>
          <w:szCs w:val="22"/>
          <w:lang w:val="en-US" w:eastAsia="en-US"/>
        </w:rPr>
        <w:t>(PEO)</w:t>
      </w:r>
      <w:r w:rsidR="00761F08">
        <w:rPr>
          <w:rFonts w:ascii="Symbol" w:eastAsia="Calibri" w:hAnsi="Symbol" w:cs="Calibri"/>
          <w:color w:val="010101"/>
          <w:sz w:val="20"/>
          <w:szCs w:val="22"/>
          <w:lang w:val="en-US" w:eastAsia="en-US"/>
        </w:rPr>
        <w:t xml:space="preserve"> -</w:t>
      </w:r>
      <w:r w:rsidR="00761F08" w:rsidRPr="00761F08">
        <w:rPr>
          <w:rFonts w:ascii="Calibri" w:eastAsia="Calibri" w:hAnsi="Calibri" w:cs="Calibri"/>
          <w:i/>
          <w:iCs/>
          <w:color w:val="010101"/>
          <w:szCs w:val="22"/>
          <w:lang w:val="en-US" w:eastAsia="en-US"/>
        </w:rPr>
        <w:t>Experience</w:t>
      </w:r>
      <w:r w:rsidR="00761F08" w:rsidRPr="00761F08">
        <w:rPr>
          <w:rFonts w:ascii="Calibri" w:eastAsia="Calibri" w:hAnsi="Calibri" w:cs="Calibri"/>
          <w:i/>
          <w:iCs/>
          <w:color w:val="010101"/>
          <w:spacing w:val="-3"/>
          <w:szCs w:val="22"/>
          <w:lang w:val="en-US" w:eastAsia="en-US"/>
        </w:rPr>
        <w:t xml:space="preserve"> </w:t>
      </w:r>
      <w:r w:rsidR="00761F08" w:rsidRPr="00761F08">
        <w:rPr>
          <w:rFonts w:ascii="Calibri" w:eastAsia="Calibri" w:hAnsi="Calibri" w:cs="Calibri"/>
          <w:i/>
          <w:iCs/>
          <w:color w:val="010101"/>
          <w:szCs w:val="22"/>
          <w:lang w:val="en-US" w:eastAsia="en-US"/>
        </w:rPr>
        <w:t>review</w:t>
      </w:r>
      <w:r w:rsidR="00761F08" w:rsidRPr="00761F08">
        <w:rPr>
          <w:rFonts w:ascii="Calibri" w:eastAsia="Calibri" w:hAnsi="Calibri" w:cs="Calibri"/>
          <w:i/>
          <w:iCs/>
          <w:color w:val="010101"/>
          <w:spacing w:val="-3"/>
          <w:szCs w:val="22"/>
          <w:lang w:val="en-US" w:eastAsia="en-US"/>
        </w:rPr>
        <w:t xml:space="preserve"> </w:t>
      </w:r>
      <w:r w:rsidR="00761F08" w:rsidRPr="00761F08">
        <w:rPr>
          <w:rFonts w:ascii="Calibri" w:eastAsia="Calibri" w:hAnsi="Calibri" w:cs="Calibri"/>
          <w:i/>
          <w:iCs/>
          <w:color w:val="010101"/>
          <w:szCs w:val="22"/>
          <w:lang w:val="en-US" w:eastAsia="en-US"/>
        </w:rPr>
        <w:t>in</w:t>
      </w:r>
      <w:r w:rsidR="00761F08" w:rsidRPr="00761F08">
        <w:rPr>
          <w:rFonts w:ascii="Calibri" w:eastAsia="Calibri" w:hAnsi="Calibri" w:cs="Calibri"/>
          <w:i/>
          <w:iCs/>
          <w:color w:val="010101"/>
          <w:spacing w:val="-5"/>
          <w:szCs w:val="22"/>
          <w:lang w:val="en-US" w:eastAsia="en-US"/>
        </w:rPr>
        <w:t xml:space="preserve"> </w:t>
      </w:r>
      <w:r w:rsidR="00761F08" w:rsidRPr="00761F08">
        <w:rPr>
          <w:rFonts w:ascii="Calibri" w:eastAsia="Calibri" w:hAnsi="Calibri" w:cs="Calibri"/>
          <w:i/>
          <w:iCs/>
          <w:color w:val="010101"/>
          <w:spacing w:val="-2"/>
          <w:szCs w:val="22"/>
          <w:lang w:val="en-US" w:eastAsia="en-US"/>
        </w:rPr>
        <w:t>progress</w:t>
      </w:r>
    </w:p>
    <w:p w14:paraId="27719E19" w14:textId="5BFB8301" w:rsidR="00B817D6" w:rsidRPr="00C139F1" w:rsidRDefault="00761F08" w:rsidP="00C139F1">
      <w:pPr>
        <w:widowControl w:val="0"/>
        <w:numPr>
          <w:ilvl w:val="0"/>
          <w:numId w:val="12"/>
        </w:numPr>
        <w:tabs>
          <w:tab w:val="left" w:pos="385"/>
        </w:tabs>
        <w:autoSpaceDE w:val="0"/>
        <w:autoSpaceDN w:val="0"/>
        <w:ind w:left="385" w:hanging="282"/>
        <w:rPr>
          <w:rFonts w:ascii="Symbol" w:eastAsia="Calibri" w:hAnsi="Symbol" w:cs="Calibri"/>
          <w:color w:val="010101"/>
          <w:sz w:val="20"/>
          <w:szCs w:val="22"/>
          <w:lang w:val="en-US" w:eastAsia="en-US"/>
        </w:rPr>
      </w:pPr>
      <w:r w:rsidRPr="00C139F1">
        <w:rPr>
          <w:rFonts w:ascii="Calibri" w:eastAsia="Calibri" w:hAnsi="Calibri" w:cs="Calibri"/>
          <w:b/>
          <w:color w:val="010101"/>
          <w:szCs w:val="22"/>
          <w:lang w:val="en-US" w:eastAsia="en-US"/>
        </w:rPr>
        <w:t xml:space="preserve">Project Management Professional (PMP) </w:t>
      </w:r>
      <w:r w:rsidRPr="00C139F1">
        <w:rPr>
          <w:rFonts w:ascii="Calibri" w:eastAsia="Calibri" w:hAnsi="Calibri" w:cs="Calibri"/>
          <w:i/>
          <w:color w:val="010101"/>
          <w:szCs w:val="22"/>
          <w:lang w:val="en-US" w:eastAsia="en-US"/>
        </w:rPr>
        <w:t>–</w:t>
      </w:r>
      <w:r w:rsidRPr="00C139F1">
        <w:rPr>
          <w:rFonts w:ascii="Calibri" w:eastAsia="Calibri" w:hAnsi="Calibri" w:cs="Calibri"/>
          <w:i/>
          <w:color w:val="010101"/>
          <w:spacing w:val="-7"/>
          <w:szCs w:val="22"/>
          <w:lang w:val="en-US" w:eastAsia="en-US"/>
        </w:rPr>
        <w:t xml:space="preserve"> </w:t>
      </w:r>
      <w:r w:rsidRPr="00C139F1">
        <w:rPr>
          <w:rFonts w:ascii="Calibri" w:eastAsia="Calibri" w:hAnsi="Calibri" w:cs="Calibri"/>
          <w:color w:val="010101"/>
          <w:szCs w:val="22"/>
          <w:lang w:val="en-US" w:eastAsia="en-US"/>
        </w:rPr>
        <w:t>Project Management Institute (PMI)</w:t>
      </w:r>
      <w:r w:rsidRPr="00C139F1">
        <w:rPr>
          <w:rFonts w:ascii="Symbol" w:eastAsia="Calibri" w:hAnsi="Symbol" w:cs="Calibri"/>
          <w:color w:val="010101"/>
          <w:sz w:val="20"/>
          <w:szCs w:val="22"/>
          <w:lang w:val="en-US" w:eastAsia="en-US"/>
        </w:rPr>
        <w:t xml:space="preserve"> - </w:t>
      </w:r>
      <w:r w:rsidRPr="00C139F1">
        <w:rPr>
          <w:rFonts w:ascii="Symbol" w:eastAsia="Calibri" w:hAnsi="Symbol" w:cs="Calibri"/>
          <w:i/>
          <w:iCs/>
          <w:color w:val="010101"/>
          <w:sz w:val="20"/>
          <w:szCs w:val="22"/>
          <w:lang w:val="en-US" w:eastAsia="en-US"/>
        </w:rPr>
        <w:t>I</w:t>
      </w:r>
      <w:r w:rsidRPr="00C139F1">
        <w:rPr>
          <w:rFonts w:ascii="Calibri" w:eastAsia="Calibri" w:hAnsi="Calibri" w:cs="Calibri"/>
          <w:i/>
          <w:iCs/>
          <w:color w:val="010101"/>
          <w:szCs w:val="22"/>
          <w:lang w:val="en-US" w:eastAsia="en-US"/>
        </w:rPr>
        <w:t>n</w:t>
      </w:r>
      <w:r w:rsidRPr="00C139F1">
        <w:rPr>
          <w:rFonts w:ascii="Calibri" w:eastAsia="Calibri" w:hAnsi="Calibri" w:cs="Calibri"/>
          <w:i/>
          <w:iCs/>
          <w:color w:val="010101"/>
          <w:spacing w:val="-5"/>
          <w:szCs w:val="22"/>
          <w:lang w:val="en-US" w:eastAsia="en-US"/>
        </w:rPr>
        <w:t xml:space="preserve"> </w:t>
      </w:r>
      <w:r w:rsidRPr="00C139F1">
        <w:rPr>
          <w:rFonts w:ascii="Calibri" w:eastAsia="Calibri" w:hAnsi="Calibri" w:cs="Calibri"/>
          <w:i/>
          <w:iCs/>
          <w:color w:val="010101"/>
          <w:spacing w:val="-2"/>
          <w:szCs w:val="22"/>
          <w:lang w:val="en-US" w:eastAsia="en-US"/>
        </w:rPr>
        <w:t>progress</w:t>
      </w:r>
    </w:p>
    <w:sectPr w:rsidR="00B817D6" w:rsidRPr="00C139F1" w:rsidSect="00267DDF">
      <w:pgSz w:w="11904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 (Body)">
    <w:altName w:val="Calibri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7A520F"/>
    <w:multiLevelType w:val="hybridMultilevel"/>
    <w:tmpl w:val="7BE2F16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42B613FA"/>
    <w:multiLevelType w:val="hybridMultilevel"/>
    <w:tmpl w:val="3DBA787C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454709DF"/>
    <w:multiLevelType w:val="hybridMultilevel"/>
    <w:tmpl w:val="A2AE86A6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4B0D0911"/>
    <w:multiLevelType w:val="multilevel"/>
    <w:tmpl w:val="E962E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B757E5F"/>
    <w:multiLevelType w:val="hybridMultilevel"/>
    <w:tmpl w:val="E01E5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B03483"/>
    <w:multiLevelType w:val="hybridMultilevel"/>
    <w:tmpl w:val="7284AE6E"/>
    <w:lvl w:ilvl="0" w:tplc="1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575A4DC4"/>
    <w:multiLevelType w:val="hybridMultilevel"/>
    <w:tmpl w:val="4ADC7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CC19DA"/>
    <w:multiLevelType w:val="hybridMultilevel"/>
    <w:tmpl w:val="EDFEB04C"/>
    <w:lvl w:ilvl="0" w:tplc="DBEC84F2">
      <w:numFmt w:val="bullet"/>
      <w:lvlText w:val=""/>
      <w:lvlJc w:val="left"/>
      <w:pPr>
        <w:ind w:left="386" w:hanging="284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CE72961E">
      <w:numFmt w:val="bullet"/>
      <w:lvlText w:val="•"/>
      <w:lvlJc w:val="left"/>
      <w:pPr>
        <w:ind w:left="1380" w:hanging="284"/>
      </w:pPr>
      <w:rPr>
        <w:rFonts w:hint="default"/>
        <w:lang w:val="en-US" w:eastAsia="en-US" w:bidi="ar-SA"/>
      </w:rPr>
    </w:lvl>
    <w:lvl w:ilvl="2" w:tplc="81FC21E6">
      <w:numFmt w:val="bullet"/>
      <w:lvlText w:val="•"/>
      <w:lvlJc w:val="left"/>
      <w:pPr>
        <w:ind w:left="2380" w:hanging="284"/>
      </w:pPr>
      <w:rPr>
        <w:rFonts w:hint="default"/>
        <w:lang w:val="en-US" w:eastAsia="en-US" w:bidi="ar-SA"/>
      </w:rPr>
    </w:lvl>
    <w:lvl w:ilvl="3" w:tplc="EC6CA566">
      <w:numFmt w:val="bullet"/>
      <w:lvlText w:val="•"/>
      <w:lvlJc w:val="left"/>
      <w:pPr>
        <w:ind w:left="3381" w:hanging="284"/>
      </w:pPr>
      <w:rPr>
        <w:rFonts w:hint="default"/>
        <w:lang w:val="en-US" w:eastAsia="en-US" w:bidi="ar-SA"/>
      </w:rPr>
    </w:lvl>
    <w:lvl w:ilvl="4" w:tplc="A6E2C496">
      <w:numFmt w:val="bullet"/>
      <w:lvlText w:val="•"/>
      <w:lvlJc w:val="left"/>
      <w:pPr>
        <w:ind w:left="4381" w:hanging="284"/>
      </w:pPr>
      <w:rPr>
        <w:rFonts w:hint="default"/>
        <w:lang w:val="en-US" w:eastAsia="en-US" w:bidi="ar-SA"/>
      </w:rPr>
    </w:lvl>
    <w:lvl w:ilvl="5" w:tplc="2228ACDA">
      <w:numFmt w:val="bullet"/>
      <w:lvlText w:val="•"/>
      <w:lvlJc w:val="left"/>
      <w:pPr>
        <w:ind w:left="5382" w:hanging="284"/>
      </w:pPr>
      <w:rPr>
        <w:rFonts w:hint="default"/>
        <w:lang w:val="en-US" w:eastAsia="en-US" w:bidi="ar-SA"/>
      </w:rPr>
    </w:lvl>
    <w:lvl w:ilvl="6" w:tplc="9DBA8930">
      <w:numFmt w:val="bullet"/>
      <w:lvlText w:val="•"/>
      <w:lvlJc w:val="left"/>
      <w:pPr>
        <w:ind w:left="6382" w:hanging="284"/>
      </w:pPr>
      <w:rPr>
        <w:rFonts w:hint="default"/>
        <w:lang w:val="en-US" w:eastAsia="en-US" w:bidi="ar-SA"/>
      </w:rPr>
    </w:lvl>
    <w:lvl w:ilvl="7" w:tplc="9A7E59FC">
      <w:numFmt w:val="bullet"/>
      <w:lvlText w:val="•"/>
      <w:lvlJc w:val="left"/>
      <w:pPr>
        <w:ind w:left="7382" w:hanging="284"/>
      </w:pPr>
      <w:rPr>
        <w:rFonts w:hint="default"/>
        <w:lang w:val="en-US" w:eastAsia="en-US" w:bidi="ar-SA"/>
      </w:rPr>
    </w:lvl>
    <w:lvl w:ilvl="8" w:tplc="6D8A9EC0">
      <w:numFmt w:val="bullet"/>
      <w:lvlText w:val="•"/>
      <w:lvlJc w:val="left"/>
      <w:pPr>
        <w:ind w:left="8383" w:hanging="284"/>
      </w:pPr>
      <w:rPr>
        <w:rFonts w:hint="default"/>
        <w:lang w:val="en-US" w:eastAsia="en-US" w:bidi="ar-SA"/>
      </w:rPr>
    </w:lvl>
  </w:abstractNum>
  <w:abstractNum w:abstractNumId="8" w15:restartNumberingAfterBreak="0">
    <w:nsid w:val="6AE23C29"/>
    <w:multiLevelType w:val="hybridMultilevel"/>
    <w:tmpl w:val="3CC01618"/>
    <w:lvl w:ilvl="0" w:tplc="08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6F9324CF"/>
    <w:multiLevelType w:val="multilevel"/>
    <w:tmpl w:val="B37E5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FB551C0"/>
    <w:multiLevelType w:val="hybridMultilevel"/>
    <w:tmpl w:val="1F7064B0"/>
    <w:lvl w:ilvl="0" w:tplc="3DE86CA6">
      <w:start w:val="1"/>
      <w:numFmt w:val="bullet"/>
      <w:pStyle w:val="Resume-BulletTex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416C61"/>
    <w:multiLevelType w:val="multilevel"/>
    <w:tmpl w:val="3EE67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41968844">
    <w:abstractNumId w:val="10"/>
  </w:num>
  <w:num w:numId="2" w16cid:durableId="962691024">
    <w:abstractNumId w:val="8"/>
  </w:num>
  <w:num w:numId="3" w16cid:durableId="1186090369">
    <w:abstractNumId w:val="6"/>
  </w:num>
  <w:num w:numId="4" w16cid:durableId="1338924066">
    <w:abstractNumId w:val="2"/>
  </w:num>
  <w:num w:numId="5" w16cid:durableId="115684445">
    <w:abstractNumId w:val="1"/>
  </w:num>
  <w:num w:numId="6" w16cid:durableId="1358771291">
    <w:abstractNumId w:val="0"/>
  </w:num>
  <w:num w:numId="7" w16cid:durableId="42216690">
    <w:abstractNumId w:val="3"/>
  </w:num>
  <w:num w:numId="8" w16cid:durableId="1279750636">
    <w:abstractNumId w:val="9"/>
  </w:num>
  <w:num w:numId="9" w16cid:durableId="311832244">
    <w:abstractNumId w:val="11"/>
  </w:num>
  <w:num w:numId="10" w16cid:durableId="753743436">
    <w:abstractNumId w:val="4"/>
  </w:num>
  <w:num w:numId="11" w16cid:durableId="1700621377">
    <w:abstractNumId w:val="5"/>
  </w:num>
  <w:num w:numId="12" w16cid:durableId="45233527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B14"/>
    <w:rsid w:val="0001074C"/>
    <w:rsid w:val="0001423B"/>
    <w:rsid w:val="000244ED"/>
    <w:rsid w:val="0003112E"/>
    <w:rsid w:val="00037728"/>
    <w:rsid w:val="00043AB1"/>
    <w:rsid w:val="000452A7"/>
    <w:rsid w:val="0006284D"/>
    <w:rsid w:val="00096614"/>
    <w:rsid w:val="000E11EC"/>
    <w:rsid w:val="00103505"/>
    <w:rsid w:val="001243D4"/>
    <w:rsid w:val="0012712C"/>
    <w:rsid w:val="001B62C5"/>
    <w:rsid w:val="001E1F70"/>
    <w:rsid w:val="001E6E5D"/>
    <w:rsid w:val="001E6F33"/>
    <w:rsid w:val="001F0D07"/>
    <w:rsid w:val="002016B3"/>
    <w:rsid w:val="00203E3C"/>
    <w:rsid w:val="00210CFB"/>
    <w:rsid w:val="002146A1"/>
    <w:rsid w:val="00225042"/>
    <w:rsid w:val="00227C4D"/>
    <w:rsid w:val="00267DDF"/>
    <w:rsid w:val="00275AEF"/>
    <w:rsid w:val="00287E3C"/>
    <w:rsid w:val="002904EA"/>
    <w:rsid w:val="002A236F"/>
    <w:rsid w:val="002A6C4B"/>
    <w:rsid w:val="002B3F53"/>
    <w:rsid w:val="002E2043"/>
    <w:rsid w:val="00304994"/>
    <w:rsid w:val="00331734"/>
    <w:rsid w:val="00335D8B"/>
    <w:rsid w:val="00337EC9"/>
    <w:rsid w:val="003510EC"/>
    <w:rsid w:val="003510FC"/>
    <w:rsid w:val="00357047"/>
    <w:rsid w:val="00374BF8"/>
    <w:rsid w:val="00381932"/>
    <w:rsid w:val="003827F0"/>
    <w:rsid w:val="00382DC9"/>
    <w:rsid w:val="00390F24"/>
    <w:rsid w:val="003A2025"/>
    <w:rsid w:val="003B77B2"/>
    <w:rsid w:val="003E392E"/>
    <w:rsid w:val="003F5832"/>
    <w:rsid w:val="00400901"/>
    <w:rsid w:val="00407019"/>
    <w:rsid w:val="00407349"/>
    <w:rsid w:val="00420FA1"/>
    <w:rsid w:val="00441DEE"/>
    <w:rsid w:val="004550F7"/>
    <w:rsid w:val="00465E3B"/>
    <w:rsid w:val="00475AB7"/>
    <w:rsid w:val="0047620A"/>
    <w:rsid w:val="00477B14"/>
    <w:rsid w:val="004C5DA2"/>
    <w:rsid w:val="004F5032"/>
    <w:rsid w:val="0052222D"/>
    <w:rsid w:val="00527988"/>
    <w:rsid w:val="0053059F"/>
    <w:rsid w:val="00543D52"/>
    <w:rsid w:val="005538B3"/>
    <w:rsid w:val="00563B17"/>
    <w:rsid w:val="005772A0"/>
    <w:rsid w:val="005901E5"/>
    <w:rsid w:val="005D2130"/>
    <w:rsid w:val="005E62CF"/>
    <w:rsid w:val="0061248B"/>
    <w:rsid w:val="006237F3"/>
    <w:rsid w:val="006344F6"/>
    <w:rsid w:val="00651BD4"/>
    <w:rsid w:val="006804EA"/>
    <w:rsid w:val="00683D2C"/>
    <w:rsid w:val="00691F43"/>
    <w:rsid w:val="006945E9"/>
    <w:rsid w:val="006B2D5A"/>
    <w:rsid w:val="006C384F"/>
    <w:rsid w:val="00706AB2"/>
    <w:rsid w:val="00707AC6"/>
    <w:rsid w:val="007261A1"/>
    <w:rsid w:val="00756807"/>
    <w:rsid w:val="00761F08"/>
    <w:rsid w:val="00781DE8"/>
    <w:rsid w:val="007A5DD3"/>
    <w:rsid w:val="007B3D75"/>
    <w:rsid w:val="0081022A"/>
    <w:rsid w:val="00836906"/>
    <w:rsid w:val="00844B9E"/>
    <w:rsid w:val="00853D18"/>
    <w:rsid w:val="0086213F"/>
    <w:rsid w:val="008A28C6"/>
    <w:rsid w:val="008E1726"/>
    <w:rsid w:val="008E6A21"/>
    <w:rsid w:val="009305AD"/>
    <w:rsid w:val="0093145E"/>
    <w:rsid w:val="0094051C"/>
    <w:rsid w:val="00944AD4"/>
    <w:rsid w:val="00946BC4"/>
    <w:rsid w:val="009918AA"/>
    <w:rsid w:val="00A1389E"/>
    <w:rsid w:val="00A569F2"/>
    <w:rsid w:val="00AA2AC3"/>
    <w:rsid w:val="00AC5309"/>
    <w:rsid w:val="00B02D50"/>
    <w:rsid w:val="00B1031C"/>
    <w:rsid w:val="00B13168"/>
    <w:rsid w:val="00B51E1A"/>
    <w:rsid w:val="00B817D6"/>
    <w:rsid w:val="00B826EE"/>
    <w:rsid w:val="00BB2A4D"/>
    <w:rsid w:val="00BE4309"/>
    <w:rsid w:val="00C139F1"/>
    <w:rsid w:val="00C13B8C"/>
    <w:rsid w:val="00C2184C"/>
    <w:rsid w:val="00C404EF"/>
    <w:rsid w:val="00C61DAC"/>
    <w:rsid w:val="00C83992"/>
    <w:rsid w:val="00CB0B82"/>
    <w:rsid w:val="00CB5D04"/>
    <w:rsid w:val="00CD4C83"/>
    <w:rsid w:val="00D161DB"/>
    <w:rsid w:val="00D252AF"/>
    <w:rsid w:val="00D35B44"/>
    <w:rsid w:val="00D36C8A"/>
    <w:rsid w:val="00D642EB"/>
    <w:rsid w:val="00D64A83"/>
    <w:rsid w:val="00D73A3D"/>
    <w:rsid w:val="00DB1DA4"/>
    <w:rsid w:val="00DC4776"/>
    <w:rsid w:val="00DE1BD2"/>
    <w:rsid w:val="00E02F87"/>
    <w:rsid w:val="00E35A70"/>
    <w:rsid w:val="00E71EF0"/>
    <w:rsid w:val="00EA3E72"/>
    <w:rsid w:val="00EC003D"/>
    <w:rsid w:val="00ED580D"/>
    <w:rsid w:val="00F16979"/>
    <w:rsid w:val="00F26DBB"/>
    <w:rsid w:val="00F4429F"/>
    <w:rsid w:val="00F65492"/>
    <w:rsid w:val="00FA560A"/>
    <w:rsid w:val="00FB293A"/>
    <w:rsid w:val="00FB4DE6"/>
    <w:rsid w:val="00FC0593"/>
    <w:rsid w:val="00FC4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7DACF"/>
  <w15:chartTrackingRefBased/>
  <w15:docId w15:val="{C2A336AA-E651-2E4A-B516-F54411905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7B14"/>
    <w:rPr>
      <w:rFonts w:ascii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62C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712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Heading">
    <w:name w:val="My Heading"/>
    <w:basedOn w:val="Heading1"/>
    <w:next w:val="Heading1"/>
    <w:autoRedefine/>
    <w:qFormat/>
    <w:rsid w:val="005E62CF"/>
    <w:pPr>
      <w:spacing w:line="360" w:lineRule="auto"/>
      <w:jc w:val="both"/>
    </w:pPr>
    <w:rPr>
      <w:rFonts w:asciiTheme="minorHAnsi" w:hAnsiTheme="minorHAnsi" w:cs="Calibri (Body)"/>
      <w:b/>
      <w:caps/>
      <w:color w:val="000000" w:themeColor="text1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5E62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1"/>
    <w:qFormat/>
    <w:rsid w:val="00477B14"/>
    <w:pPr>
      <w:ind w:left="720"/>
      <w:contextualSpacing/>
    </w:pPr>
    <w:rPr>
      <w:rFonts w:asciiTheme="minorHAnsi" w:hAnsiTheme="minorHAnsi" w:cstheme="minorBidi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77B1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7B14"/>
    <w:rPr>
      <w:rFonts w:ascii="Times New Roman" w:hAnsi="Times New Roman" w:cs="Times New Roman"/>
      <w:lang w:eastAsia="en-GB"/>
    </w:rPr>
  </w:style>
  <w:style w:type="paragraph" w:styleId="NormalWeb">
    <w:name w:val="Normal (Web)"/>
    <w:basedOn w:val="Normal"/>
    <w:uiPriority w:val="99"/>
    <w:unhideWhenUsed/>
    <w:rsid w:val="00477B14"/>
    <w:pPr>
      <w:spacing w:before="100" w:beforeAutospacing="1" w:after="100" w:afterAutospacing="1"/>
    </w:pPr>
    <w:rPr>
      <w:rFonts w:eastAsia="Times New Roman"/>
      <w:lang w:val="en-IN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712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GB"/>
    </w:rPr>
  </w:style>
  <w:style w:type="paragraph" w:customStyle="1" w:styleId="Resume-H2">
    <w:name w:val="Resume-H2"/>
    <w:basedOn w:val="Normal"/>
    <w:link w:val="Resume-H2Char"/>
    <w:qFormat/>
    <w:rsid w:val="00A569F2"/>
    <w:pPr>
      <w:tabs>
        <w:tab w:val="left" w:pos="4678"/>
      </w:tabs>
      <w:spacing w:after="120"/>
      <w:contextualSpacing/>
      <w:jc w:val="center"/>
    </w:pPr>
    <w:rPr>
      <w:rFonts w:asciiTheme="minorHAnsi" w:hAnsiTheme="minorHAnsi"/>
      <w:b/>
      <w:sz w:val="32"/>
      <w:u w:val="single" w:color="000000"/>
      <w:lang w:val="en-US"/>
    </w:rPr>
  </w:style>
  <w:style w:type="character" w:customStyle="1" w:styleId="Resume-H2Char">
    <w:name w:val="Resume-H2 Char"/>
    <w:basedOn w:val="DefaultParagraphFont"/>
    <w:link w:val="Resume-H2"/>
    <w:rsid w:val="00A569F2"/>
    <w:rPr>
      <w:rFonts w:cs="Times New Roman"/>
      <w:b/>
      <w:sz w:val="32"/>
      <w:u w:val="single" w:color="000000"/>
      <w:lang w:val="en-US" w:eastAsia="en-GB"/>
    </w:rPr>
  </w:style>
  <w:style w:type="paragraph" w:customStyle="1" w:styleId="Resume-BulletText">
    <w:name w:val="Resume-Bullet Text"/>
    <w:basedOn w:val="ListParagraph"/>
    <w:link w:val="Resume-BulletTextChar"/>
    <w:qFormat/>
    <w:rsid w:val="00FC0593"/>
    <w:pPr>
      <w:widowControl w:val="0"/>
      <w:numPr>
        <w:numId w:val="1"/>
      </w:numPr>
      <w:tabs>
        <w:tab w:val="left" w:pos="9687"/>
      </w:tabs>
      <w:autoSpaceDE w:val="0"/>
      <w:autoSpaceDN w:val="0"/>
      <w:ind w:left="426" w:right="325" w:hanging="284"/>
      <w:contextualSpacing w:val="0"/>
      <w:jc w:val="both"/>
    </w:pPr>
  </w:style>
  <w:style w:type="character" w:customStyle="1" w:styleId="Resume-BulletTextChar">
    <w:name w:val="Resume-Bullet Text Char"/>
    <w:basedOn w:val="Resume-H2Char"/>
    <w:link w:val="Resume-BulletText"/>
    <w:rsid w:val="00FC0593"/>
    <w:rPr>
      <w:rFonts w:cs="Times New Roman"/>
      <w:b w:val="0"/>
      <w:sz w:val="32"/>
      <w:u w:val="single" w:color="000000"/>
      <w:lang w:val="en-US" w:eastAsia="en-GB"/>
    </w:rPr>
  </w:style>
  <w:style w:type="table" w:styleId="TableGrid">
    <w:name w:val="Table Grid"/>
    <w:basedOn w:val="TableNormal"/>
    <w:uiPriority w:val="39"/>
    <w:rsid w:val="00BB2A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B2A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2A4D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7A5D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5DD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5DD3"/>
    <w:rPr>
      <w:rFonts w:ascii="Times New Roman" w:hAnsi="Times New Roman" w:cs="Times New Roman"/>
      <w:sz w:val="20"/>
      <w:szCs w:val="20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5D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5DD3"/>
    <w:rPr>
      <w:rFonts w:ascii="Times New Roman" w:hAnsi="Times New Roman" w:cs="Times New Roman"/>
      <w:b/>
      <w:bCs/>
      <w:sz w:val="20"/>
      <w:szCs w:val="20"/>
      <w:lang w:eastAsia="en-GB"/>
    </w:rPr>
  </w:style>
  <w:style w:type="paragraph" w:customStyle="1" w:styleId="Resume-Company">
    <w:name w:val="Resume-Company"/>
    <w:basedOn w:val="Normal"/>
    <w:next w:val="Resume-BulletText"/>
    <w:link w:val="Resume-CompanyChar"/>
    <w:autoRedefine/>
    <w:qFormat/>
    <w:rsid w:val="00A569F2"/>
    <w:pPr>
      <w:tabs>
        <w:tab w:val="left" w:pos="1412"/>
      </w:tabs>
      <w:spacing w:line="276" w:lineRule="auto"/>
    </w:pPr>
    <w:rPr>
      <w:rFonts w:ascii="Calibri" w:eastAsia="Calibri" w:hAnsi="Calibri" w:cs="Calibri"/>
      <w:b/>
      <w:sz w:val="28"/>
      <w:szCs w:val="22"/>
      <w:u w:val="single"/>
      <w:lang w:val="en-US" w:eastAsia="en-US"/>
    </w:rPr>
  </w:style>
  <w:style w:type="character" w:customStyle="1" w:styleId="Resume-CompanyChar">
    <w:name w:val="Resume-Company Char"/>
    <w:basedOn w:val="DefaultParagraphFont"/>
    <w:link w:val="Resume-Company"/>
    <w:rsid w:val="00A569F2"/>
    <w:rPr>
      <w:rFonts w:ascii="Calibri" w:eastAsia="Calibri" w:hAnsi="Calibri" w:cs="Calibri"/>
      <w:b/>
      <w:sz w:val="28"/>
      <w:szCs w:val="22"/>
      <w:u w:val="single"/>
      <w:lang w:val="en-US"/>
    </w:rPr>
  </w:style>
  <w:style w:type="paragraph" w:customStyle="1" w:styleId="Resume-Title">
    <w:name w:val="Resume-Title"/>
    <w:basedOn w:val="Normal"/>
    <w:link w:val="Resume-TitleChar"/>
    <w:qFormat/>
    <w:rsid w:val="004550F7"/>
    <w:pPr>
      <w:tabs>
        <w:tab w:val="left" w:pos="1412"/>
      </w:tabs>
      <w:spacing w:line="276" w:lineRule="auto"/>
      <w:jc w:val="both"/>
    </w:pPr>
    <w:rPr>
      <w:rFonts w:ascii="Calibri" w:eastAsia="Calibri" w:hAnsi="Calibri" w:cs="Calibri"/>
      <w:b/>
      <w:szCs w:val="22"/>
      <w:lang w:val="en-US" w:eastAsia="en-US"/>
    </w:rPr>
  </w:style>
  <w:style w:type="character" w:customStyle="1" w:styleId="Resume-TitleChar">
    <w:name w:val="Resume-Title Char"/>
    <w:basedOn w:val="DefaultParagraphFont"/>
    <w:link w:val="Resume-Title"/>
    <w:rsid w:val="004550F7"/>
    <w:rPr>
      <w:rFonts w:ascii="Calibri" w:eastAsia="Calibri" w:hAnsi="Calibri" w:cs="Calibri"/>
      <w:b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5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7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0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12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495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5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6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55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4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63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280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15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8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44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5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8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7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82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73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52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7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56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50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2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02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30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1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7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16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940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89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1397</Words>
  <Characters>7967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Baby</dc:creator>
  <cp:keywords/>
  <dc:description/>
  <cp:lastModifiedBy>Arun B</cp:lastModifiedBy>
  <cp:revision>4</cp:revision>
  <cp:lastPrinted>2023-08-20T03:41:00Z</cp:lastPrinted>
  <dcterms:created xsi:type="dcterms:W3CDTF">2023-08-20T03:56:00Z</dcterms:created>
  <dcterms:modified xsi:type="dcterms:W3CDTF">2023-08-20T03:57:00Z</dcterms:modified>
</cp:coreProperties>
</file>