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9EF3B5E" w14:textId="77777777" w:rsidR="00E71EF0" w:rsidRDefault="00D161DB" w:rsidP="00FC0593">
      <w:pPr>
        <w:pStyle w:val="Resume-BulletText"/>
      </w:pPr>
      <w:r w:rsidRPr="00FC0593">
        <w:t>Key leader in successful achievement of ISO certification for Arrayus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2BF6CD7D" w14:textId="77777777" w:rsidR="006C384F" w:rsidRPr="00FC0593" w:rsidRDefault="006C384F" w:rsidP="006C384F">
      <w:pPr>
        <w:pStyle w:val="Resume-BulletText"/>
      </w:pPr>
      <w:r w:rsidRPr="00441DEE">
        <w:t xml:space="preserve">Lead and oversee risk management initiatives for a high-risk medical device including identification, </w:t>
      </w:r>
      <w:r>
        <w:t xml:space="preserve">estimation </w:t>
      </w:r>
      <w:r w:rsidRPr="00441DEE">
        <w:t>risk assessment, mitigation and their verification</w:t>
      </w:r>
      <w:r>
        <w:t xml:space="preserve"> using advanced tools such as FTA, FMEA, Markov Chain analysis, Monte Carlo simulations and design of experiments</w:t>
      </w:r>
    </w:p>
    <w:p w14:paraId="221E1347" w14:textId="7EE21F59" w:rsidR="006C384F" w:rsidRDefault="006C384F" w:rsidP="006C384F">
      <w:pPr>
        <w:pStyle w:val="Resume-BulletText"/>
      </w:pPr>
      <w:r>
        <w:t>Developed system reliability estimations using accelerated stress testing (HASS, HALT) of electronics and mechanical subsystems, reliability modelling (including human factors) and development of reliability life cycle estimations</w:t>
      </w:r>
      <w:r w:rsidR="004F5032">
        <w:t xml:space="preserve"> to facilitate </w:t>
      </w:r>
      <w:r w:rsidR="00FC466B">
        <w:t xml:space="preserve">data driven </w:t>
      </w:r>
      <w:r w:rsidR="004F5032">
        <w:t>risk assessment</w:t>
      </w:r>
    </w:p>
    <w:p w14:paraId="001BE650" w14:textId="12681F04" w:rsidR="00853D18" w:rsidRDefault="00853D18" w:rsidP="00853D18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36EE57D3" w14:textId="77777777" w:rsidR="00441DEE" w:rsidRDefault="00441DEE" w:rsidP="00441DEE">
      <w:pPr>
        <w:pStyle w:val="Resume-BulletText"/>
      </w:pPr>
      <w:r w:rsidRPr="00441DEE">
        <w:t>Lead the development, implementation, maintenance, and continued improvement of the Quality Management System and Risk Management in the organization.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22C81EEE" w14:textId="7F7D5441" w:rsidR="0012712C" w:rsidRPr="00651BD4" w:rsidRDefault="00651BD4" w:rsidP="009C6BB2">
      <w:pPr>
        <w:pStyle w:val="Resume-BulletText"/>
        <w:rPr>
          <w:rFonts w:ascii="Symbol" w:hAnsi="Symbol"/>
          <w:szCs w:val="22"/>
          <w:lang w:val="en-US"/>
        </w:rPr>
      </w:pPr>
      <w:r>
        <w:t>D</w:t>
      </w:r>
      <w:r>
        <w:t>eveloped a multi-year project plan to automate major aspects of manufacturing, data acquisition and synthesis</w:t>
      </w:r>
      <w:r w:rsidR="00267DDF">
        <w:tab/>
      </w:r>
      <w:r w:rsidR="0012712C" w:rsidRPr="00651BD4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Acted as the sole project executer in developing and implementing a company-wide calibration program along with selection and management of service providers.</w:t>
      </w:r>
    </w:p>
    <w:p w14:paraId="0DEF0ED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 xml:space="preserve">Coordinated with Director of Quality and Director of Ultrasound Engineering (Manufacturing) to implement GMP and played a pivotal role in aligning the current operations to better position the </w:t>
      </w:r>
      <w:r w:rsidRPr="0012712C">
        <w:rPr>
          <w:lang w:val="en-US"/>
        </w:rPr>
        <w:lastRenderedPageBreak/>
        <w:t>company to obtain MDSAP and 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1EAFADD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sole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professional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within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company</w:t>
      </w:r>
      <w:r w:rsidRPr="0012712C">
        <w:rPr>
          <w:spacing w:val="1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almost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half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5"/>
          <w:lang w:val="en-US"/>
        </w:rPr>
        <w:t xml:space="preserve"> </w:t>
      </w:r>
      <w:r w:rsidRPr="0012712C">
        <w:rPr>
          <w:spacing w:val="-2"/>
          <w:lang w:val="en-US"/>
        </w:rPr>
        <w:t>year.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E35A70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22"/>
          <w:szCs w:val="44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2016B3"/>
    <w:rsid w:val="00203E3C"/>
    <w:rsid w:val="00210CFB"/>
    <w:rsid w:val="002146A1"/>
    <w:rsid w:val="00225042"/>
    <w:rsid w:val="00227C4D"/>
    <w:rsid w:val="00267DDF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43D52"/>
    <w:rsid w:val="005538B3"/>
    <w:rsid w:val="00563B17"/>
    <w:rsid w:val="005772A0"/>
    <w:rsid w:val="005901E5"/>
    <w:rsid w:val="005D2130"/>
    <w:rsid w:val="005E62C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36C8A"/>
    <w:rsid w:val="00D642EB"/>
    <w:rsid w:val="00D64A83"/>
    <w:rsid w:val="00D73A3D"/>
    <w:rsid w:val="00DB1DA4"/>
    <w:rsid w:val="00DC4776"/>
    <w:rsid w:val="00DE1BD2"/>
    <w:rsid w:val="00E02F87"/>
    <w:rsid w:val="00E35A70"/>
    <w:rsid w:val="00E71EF0"/>
    <w:rsid w:val="00EA3E72"/>
    <w:rsid w:val="00EC003D"/>
    <w:rsid w:val="00ED580D"/>
    <w:rsid w:val="00F16979"/>
    <w:rsid w:val="00F26DBB"/>
    <w:rsid w:val="00F4429F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Baby</cp:lastModifiedBy>
  <cp:revision>2</cp:revision>
  <cp:lastPrinted>2023-08-20T03:41:00Z</cp:lastPrinted>
  <dcterms:created xsi:type="dcterms:W3CDTF">2023-08-20T03:52:00Z</dcterms:created>
  <dcterms:modified xsi:type="dcterms:W3CDTF">2023-08-20T03:52:00Z</dcterms:modified>
</cp:coreProperties>
</file>