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CE52" w14:textId="4EEE283A" w:rsidR="00031BB2" w:rsidRDefault="00F90507">
      <w:r>
        <w:softHyphen/>
      </w:r>
      <w:r>
        <w:softHyphen/>
      </w:r>
      <w:r w:rsidR="000B316B">
        <w:t>Tyler Burleson</w:t>
      </w:r>
    </w:p>
    <w:p w14:paraId="4686550E" w14:textId="45E4613D" w:rsidR="000B316B" w:rsidRDefault="000B316B">
      <w:r>
        <w:t>CSCI 3400-001</w:t>
      </w:r>
    </w:p>
    <w:p w14:paraId="595FDFD2" w14:textId="432E1806" w:rsidR="000B316B" w:rsidRDefault="000B316B">
      <w:r>
        <w:t>Conceptual Application Chapter 3</w:t>
      </w:r>
    </w:p>
    <w:p w14:paraId="5A5C7FCF" w14:textId="29A01C0A" w:rsidR="000B316B" w:rsidRDefault="000B316B"/>
    <w:p w14:paraId="7E607E6D" w14:textId="0D9878D0" w:rsidR="000B316B" w:rsidRPr="000B316B" w:rsidRDefault="000B316B">
      <w:pPr>
        <w:rPr>
          <w:b/>
          <w:bCs/>
        </w:rPr>
      </w:pPr>
      <w:r w:rsidRPr="000B316B">
        <w:rPr>
          <w:b/>
          <w:bCs/>
        </w:rPr>
        <w:t>P1)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16B" w14:paraId="1B173E64" w14:textId="77777777" w:rsidTr="000B316B">
        <w:tc>
          <w:tcPr>
            <w:tcW w:w="3116" w:type="dxa"/>
          </w:tcPr>
          <w:p w14:paraId="14D81E0F" w14:textId="2A9F8E3E" w:rsidR="000B316B" w:rsidRDefault="000B316B">
            <w:r>
              <w:t>Serial</w:t>
            </w:r>
          </w:p>
        </w:tc>
        <w:tc>
          <w:tcPr>
            <w:tcW w:w="3117" w:type="dxa"/>
          </w:tcPr>
          <w:p w14:paraId="4205CF09" w14:textId="00AC3311" w:rsidR="000B316B" w:rsidRDefault="000B316B">
            <w:r>
              <w:t>Port Number</w:t>
            </w:r>
          </w:p>
        </w:tc>
        <w:tc>
          <w:tcPr>
            <w:tcW w:w="3117" w:type="dxa"/>
          </w:tcPr>
          <w:p w14:paraId="73E45ED6" w14:textId="25874D96" w:rsidR="000B316B" w:rsidRDefault="000B316B">
            <w:r>
              <w:t>Destination Port</w:t>
            </w:r>
          </w:p>
        </w:tc>
      </w:tr>
      <w:tr w:rsidR="000B316B" w14:paraId="7A600334" w14:textId="77777777" w:rsidTr="000B316B">
        <w:tc>
          <w:tcPr>
            <w:tcW w:w="3116" w:type="dxa"/>
          </w:tcPr>
          <w:p w14:paraId="65C14589" w14:textId="16E3AC69" w:rsidR="000B316B" w:rsidRDefault="000B316B" w:rsidP="000B316B">
            <w:r>
              <w:t>a) A -&gt; S</w:t>
            </w:r>
          </w:p>
        </w:tc>
        <w:tc>
          <w:tcPr>
            <w:tcW w:w="3117" w:type="dxa"/>
          </w:tcPr>
          <w:p w14:paraId="42959659" w14:textId="291B3C49" w:rsidR="000B316B" w:rsidRDefault="000B316B">
            <w:r>
              <w:t>467</w:t>
            </w:r>
          </w:p>
        </w:tc>
        <w:tc>
          <w:tcPr>
            <w:tcW w:w="3117" w:type="dxa"/>
          </w:tcPr>
          <w:p w14:paraId="7FB5BEA7" w14:textId="1ECE0B97" w:rsidR="000B316B" w:rsidRDefault="000B316B">
            <w:r>
              <w:t>23</w:t>
            </w:r>
          </w:p>
        </w:tc>
      </w:tr>
      <w:tr w:rsidR="000B316B" w14:paraId="3F1F0D74" w14:textId="77777777" w:rsidTr="000B316B">
        <w:tc>
          <w:tcPr>
            <w:tcW w:w="3116" w:type="dxa"/>
          </w:tcPr>
          <w:p w14:paraId="5067C984" w14:textId="59229BF2" w:rsidR="000B316B" w:rsidRDefault="000B316B">
            <w:r>
              <w:t>b) B -&gt; S</w:t>
            </w:r>
          </w:p>
        </w:tc>
        <w:tc>
          <w:tcPr>
            <w:tcW w:w="3117" w:type="dxa"/>
          </w:tcPr>
          <w:p w14:paraId="38AAAEE3" w14:textId="7F53F0AB" w:rsidR="000B316B" w:rsidRDefault="000B316B">
            <w:r>
              <w:t>513</w:t>
            </w:r>
          </w:p>
        </w:tc>
        <w:tc>
          <w:tcPr>
            <w:tcW w:w="3117" w:type="dxa"/>
          </w:tcPr>
          <w:p w14:paraId="0703FD74" w14:textId="50845050" w:rsidR="000B316B" w:rsidRDefault="000B316B">
            <w:r>
              <w:t>23</w:t>
            </w:r>
          </w:p>
        </w:tc>
      </w:tr>
      <w:tr w:rsidR="000B316B" w14:paraId="343A52C1" w14:textId="77777777" w:rsidTr="000B316B">
        <w:tc>
          <w:tcPr>
            <w:tcW w:w="3116" w:type="dxa"/>
          </w:tcPr>
          <w:p w14:paraId="2553EB77" w14:textId="2888ADAB" w:rsidR="000B316B" w:rsidRDefault="000B316B">
            <w:r>
              <w:t>c) S -&gt; A</w:t>
            </w:r>
          </w:p>
        </w:tc>
        <w:tc>
          <w:tcPr>
            <w:tcW w:w="3117" w:type="dxa"/>
          </w:tcPr>
          <w:p w14:paraId="1F7D0348" w14:textId="347497D9" w:rsidR="000B316B" w:rsidRDefault="000B316B">
            <w:r>
              <w:t>23</w:t>
            </w:r>
          </w:p>
        </w:tc>
        <w:tc>
          <w:tcPr>
            <w:tcW w:w="3117" w:type="dxa"/>
          </w:tcPr>
          <w:p w14:paraId="19F3ACD6" w14:textId="3AE05299" w:rsidR="000B316B" w:rsidRDefault="000B316B">
            <w:r>
              <w:t>467</w:t>
            </w:r>
          </w:p>
        </w:tc>
      </w:tr>
      <w:tr w:rsidR="000B316B" w14:paraId="4625F1C3" w14:textId="77777777" w:rsidTr="000B316B">
        <w:tc>
          <w:tcPr>
            <w:tcW w:w="3116" w:type="dxa"/>
          </w:tcPr>
          <w:p w14:paraId="3C8574C1" w14:textId="54674FEF" w:rsidR="000B316B" w:rsidRDefault="000B316B">
            <w:r>
              <w:t>d) S -&gt; B</w:t>
            </w:r>
          </w:p>
        </w:tc>
        <w:tc>
          <w:tcPr>
            <w:tcW w:w="3117" w:type="dxa"/>
          </w:tcPr>
          <w:p w14:paraId="66DCE441" w14:textId="233F25C9" w:rsidR="000B316B" w:rsidRDefault="000B316B">
            <w:r>
              <w:t>23</w:t>
            </w:r>
          </w:p>
        </w:tc>
        <w:tc>
          <w:tcPr>
            <w:tcW w:w="3117" w:type="dxa"/>
          </w:tcPr>
          <w:p w14:paraId="432D9124" w14:textId="645AE41C" w:rsidR="000B316B" w:rsidRDefault="000B316B">
            <w:r>
              <w:t>513</w:t>
            </w:r>
          </w:p>
        </w:tc>
      </w:tr>
    </w:tbl>
    <w:p w14:paraId="2D5F7B3C" w14:textId="7807E5A7" w:rsidR="000B316B" w:rsidRDefault="000B316B">
      <w:r>
        <w:t>e) yes</w:t>
      </w:r>
    </w:p>
    <w:p w14:paraId="62022613" w14:textId="3A688CF3" w:rsidR="000B316B" w:rsidRDefault="000B316B">
      <w:r>
        <w:t>f) no</w:t>
      </w:r>
    </w:p>
    <w:p w14:paraId="57F42223" w14:textId="77777777" w:rsidR="000B316B" w:rsidRDefault="000B316B"/>
    <w:p w14:paraId="1A6DD0D2" w14:textId="4BCE8D14" w:rsidR="000B316B" w:rsidRDefault="000B316B">
      <w:pPr>
        <w:rPr>
          <w:b/>
          <w:bCs/>
        </w:rPr>
      </w:pPr>
      <w:r w:rsidRPr="000B316B">
        <w:rPr>
          <w:b/>
          <w:bCs/>
        </w:rPr>
        <w:t>P2)</w:t>
      </w:r>
    </w:p>
    <w:p w14:paraId="4E07157A" w14:textId="5FFFEE64" w:rsidR="000B316B" w:rsidRDefault="000B316B">
      <w:r>
        <w:t xml:space="preserve">Assumptions: IP’s of the </w:t>
      </w:r>
      <w:r w:rsidR="00075FF6">
        <w:t>hosts A,B,C are their lower case letter (A-&gt;a)</w:t>
      </w:r>
    </w:p>
    <w:p w14:paraId="49FD6965" w14:textId="77777777" w:rsidR="00075FF6" w:rsidRDefault="00075FF6">
      <w:r>
        <w:t>To A: Source port = 80, source IP = b, destination port = 26145, destination IP = a</w:t>
      </w:r>
    </w:p>
    <w:p w14:paraId="769441FD" w14:textId="77777777" w:rsidR="00075FF6" w:rsidRDefault="00075FF6">
      <w:r>
        <w:rPr>
          <w:i/>
          <w:iCs/>
        </w:rPr>
        <w:t>Left side</w:t>
      </w:r>
      <w:r>
        <w:t xml:space="preserve"> To C: Source port = 80, source IP = b, destination port = 7532, destination IP = c</w:t>
      </w:r>
    </w:p>
    <w:p w14:paraId="78696AE2" w14:textId="2A734BA0" w:rsidR="00075FF6" w:rsidRPr="000B316B" w:rsidRDefault="00075FF6">
      <w:r>
        <w:rPr>
          <w:i/>
          <w:iCs/>
        </w:rPr>
        <w:t>Right side</w:t>
      </w:r>
      <w:r>
        <w:t xml:space="preserve"> To C: Source port = 80, source IP = b, destination port = 26145, destination IP = c  </w:t>
      </w:r>
    </w:p>
    <w:p w14:paraId="2E5BAE43" w14:textId="24290721" w:rsidR="000B316B" w:rsidRDefault="00075FF6">
      <w:pPr>
        <w:rPr>
          <w:b/>
          <w:bCs/>
        </w:rPr>
      </w:pPr>
      <w:r>
        <w:rPr>
          <w:b/>
          <w:bCs/>
        </w:rPr>
        <w:t xml:space="preserve"> </w:t>
      </w:r>
      <w:r w:rsidR="000B316B" w:rsidRPr="000B316B">
        <w:rPr>
          <w:b/>
          <w:bCs/>
        </w:rPr>
        <w:t>P4)</w:t>
      </w:r>
    </w:p>
    <w:p w14:paraId="550333D6" w14:textId="622B3FB1" w:rsidR="00075FF6" w:rsidRDefault="00075FF6">
      <w:r>
        <w:t>a)</w:t>
      </w:r>
    </w:p>
    <w:p w14:paraId="30375CEB" w14:textId="685F56CE" w:rsidR="00075FF6" w:rsidRDefault="00075FF6">
      <w:r>
        <w:t xml:space="preserve">  0101</w:t>
      </w:r>
      <w:r w:rsidR="00137785">
        <w:t xml:space="preserve"> </w:t>
      </w:r>
      <w:r>
        <w:t>1100</w:t>
      </w:r>
    </w:p>
    <w:p w14:paraId="1EB25FB2" w14:textId="713B09E8" w:rsidR="00075FF6" w:rsidRDefault="00075FF6">
      <w:r>
        <w:t>+0110</w:t>
      </w:r>
      <w:r w:rsidR="00137785">
        <w:t xml:space="preserve"> </w:t>
      </w:r>
      <w:r>
        <w:t>0101</w:t>
      </w:r>
      <w:r>
        <w:br/>
        <w:t>___________</w:t>
      </w:r>
      <w:r>
        <w:br/>
        <w:t xml:space="preserve">  11</w:t>
      </w:r>
      <w:r w:rsidR="00E21762">
        <w:t>00</w:t>
      </w:r>
      <w:r w:rsidR="00137785">
        <w:t xml:space="preserve"> </w:t>
      </w:r>
      <w:r w:rsidR="00E21762">
        <w:t xml:space="preserve">0001 -&gt; 1’s comp </w:t>
      </w:r>
      <w:r w:rsidR="00137785">
        <w:t>0011 1110</w:t>
      </w:r>
    </w:p>
    <w:p w14:paraId="3B94DB4C" w14:textId="0509B32B" w:rsidR="00075FF6" w:rsidRDefault="00075FF6">
      <w:r>
        <w:t>b)</w:t>
      </w:r>
    </w:p>
    <w:p w14:paraId="74054437" w14:textId="4788C32A" w:rsidR="00E21762" w:rsidRDefault="00E21762" w:rsidP="00E21762">
      <w:r>
        <w:t xml:space="preserve">  1101</w:t>
      </w:r>
      <w:r w:rsidR="00137785">
        <w:t xml:space="preserve"> </w:t>
      </w:r>
      <w:r>
        <w:t>1010</w:t>
      </w:r>
    </w:p>
    <w:p w14:paraId="602B310A" w14:textId="0451FAA2" w:rsidR="00E21762" w:rsidRDefault="00E21762" w:rsidP="00E21762">
      <w:r>
        <w:t>+0110</w:t>
      </w:r>
      <w:r w:rsidR="00137785">
        <w:t xml:space="preserve"> </w:t>
      </w:r>
      <w:r>
        <w:t>0101</w:t>
      </w:r>
      <w:r>
        <w:br/>
        <w:t>___________</w:t>
      </w:r>
      <w:r>
        <w:br/>
        <w:t xml:space="preserve"> 1</w:t>
      </w:r>
      <w:r w:rsidR="00137785">
        <w:t xml:space="preserve"> </w:t>
      </w:r>
      <w:r>
        <w:t>0011</w:t>
      </w:r>
      <w:r w:rsidR="00137785">
        <w:t xml:space="preserve"> </w:t>
      </w:r>
      <w:r>
        <w:t>1111</w:t>
      </w:r>
      <w:r w:rsidR="00137785">
        <w:t xml:space="preserve"> -&gt; 1’s comp 0 1100 0000</w:t>
      </w:r>
    </w:p>
    <w:p w14:paraId="1A61F724" w14:textId="5808C79B" w:rsidR="00075FF6" w:rsidRDefault="00075FF6">
      <w:r>
        <w:t>c)</w:t>
      </w:r>
    </w:p>
    <w:p w14:paraId="444DF245" w14:textId="77777777" w:rsidR="00137785" w:rsidRDefault="00137785">
      <w:r>
        <w:t xml:space="preserve">  </w:t>
      </w:r>
    </w:p>
    <w:p w14:paraId="1E488B94" w14:textId="77777777" w:rsidR="00137785" w:rsidRDefault="00137785"/>
    <w:p w14:paraId="63DE6C55" w14:textId="75148CCF" w:rsidR="00137785" w:rsidRDefault="00137785">
      <w:r>
        <w:lastRenderedPageBreak/>
        <w:t xml:space="preserve">   </w:t>
      </w:r>
      <w:r w:rsidRPr="00137785">
        <w:t>01</w:t>
      </w:r>
      <w:r w:rsidRPr="00137785">
        <w:rPr>
          <w:b/>
          <w:bCs/>
          <w:i/>
          <w:iCs/>
        </w:rPr>
        <w:t>1</w:t>
      </w:r>
      <w:r w:rsidRPr="00137785">
        <w:t>1</w:t>
      </w:r>
      <w:r>
        <w:t xml:space="preserve"> 1100</w:t>
      </w:r>
    </w:p>
    <w:p w14:paraId="173B6817" w14:textId="2DA17379" w:rsidR="00137785" w:rsidRPr="00075FF6" w:rsidRDefault="00137785">
      <w:r>
        <w:t>+ 01</w:t>
      </w:r>
      <w:r w:rsidRPr="00137785">
        <w:rPr>
          <w:b/>
          <w:bCs/>
          <w:i/>
          <w:iCs/>
        </w:rPr>
        <w:t>0</w:t>
      </w:r>
      <w:r>
        <w:t>0 0101</w:t>
      </w:r>
      <w:r>
        <w:br/>
        <w:t>___________</w:t>
      </w:r>
      <w:r>
        <w:br/>
        <w:t>1100 0001 -&gt; 1’s comp is the same 0011 1110</w:t>
      </w:r>
    </w:p>
    <w:p w14:paraId="0FDDE63B" w14:textId="4327EFEB" w:rsidR="000B316B" w:rsidRDefault="000B316B">
      <w:pPr>
        <w:rPr>
          <w:b/>
          <w:bCs/>
        </w:rPr>
      </w:pPr>
      <w:r w:rsidRPr="000B316B">
        <w:rPr>
          <w:b/>
          <w:bCs/>
        </w:rPr>
        <w:t>P15)</w:t>
      </w:r>
    </w:p>
    <w:p w14:paraId="030A3534" w14:textId="77777777" w:rsidR="000D00DA" w:rsidRDefault="00E358A4">
      <w:r>
        <w:t>RTT = 30ms</w:t>
      </w:r>
      <w:r>
        <w:br/>
        <w:t>R = 1Gbps -&gt; 10^9bps</w:t>
      </w:r>
      <w:r>
        <w:br/>
        <w:t>L = 1500 bytes</w:t>
      </w:r>
    </w:p>
    <w:p w14:paraId="0E7B086E" w14:textId="2B72CFEA" w:rsidR="00E358A4" w:rsidRDefault="00E358A4">
      <w:pPr>
        <w:rPr>
          <w:sz w:val="20"/>
          <w:szCs w:val="20"/>
        </w:rPr>
      </w:pPr>
      <w:r>
        <w:t>D</w:t>
      </w:r>
      <w:r>
        <w:rPr>
          <w:sz w:val="20"/>
          <w:szCs w:val="20"/>
        </w:rPr>
        <w:softHyphen/>
      </w:r>
      <w:r>
        <w:rPr>
          <w:sz w:val="20"/>
          <w:szCs w:val="20"/>
          <w:vertAlign w:val="subscript"/>
        </w:rPr>
        <w:t>trans</w:t>
      </w:r>
      <w:r>
        <w:rPr>
          <w:sz w:val="20"/>
          <w:szCs w:val="20"/>
        </w:rPr>
        <w:t xml:space="preserve"> = (L/R)= 1</w:t>
      </w:r>
      <w:r w:rsidR="000D00DA">
        <w:rPr>
          <w:sz w:val="20"/>
          <w:szCs w:val="20"/>
        </w:rPr>
        <w:t>500 * 8 /10^9 = 12ms -&gt; 0.012</w:t>
      </w:r>
    </w:p>
    <w:p w14:paraId="6E9F0784" w14:textId="37342549" w:rsidR="000D00DA" w:rsidRDefault="000D00DA">
      <w:pPr>
        <w:rPr>
          <w:sz w:val="20"/>
          <w:szCs w:val="20"/>
        </w:rPr>
      </w:pPr>
      <w:r>
        <w:rPr>
          <w:sz w:val="20"/>
          <w:szCs w:val="20"/>
        </w:rPr>
        <w:t>Channel Utilization = N*( (L/R) / (L/R) + RTT)</w:t>
      </w:r>
      <w:r>
        <w:rPr>
          <w:sz w:val="20"/>
          <w:szCs w:val="20"/>
        </w:rPr>
        <w:br/>
        <w:t>.98 = N * .012 / 30 + .012</w:t>
      </w:r>
      <w:r>
        <w:rPr>
          <w:sz w:val="20"/>
          <w:szCs w:val="20"/>
        </w:rPr>
        <w:br/>
        <w:t>.98 * 30.012 = N * .012</w:t>
      </w:r>
      <w:r>
        <w:rPr>
          <w:sz w:val="20"/>
          <w:szCs w:val="20"/>
        </w:rPr>
        <w:br/>
        <w:t>29.41176 / .012 = N</w:t>
      </w:r>
    </w:p>
    <w:p w14:paraId="66872B79" w14:textId="00D55176" w:rsidR="000D00DA" w:rsidRPr="000D00DA" w:rsidRDefault="000D00DA">
      <w:r>
        <w:rPr>
          <w:sz w:val="20"/>
          <w:szCs w:val="20"/>
        </w:rPr>
        <w:t>N = 2450.98</w:t>
      </w:r>
      <w:r>
        <w:rPr>
          <w:sz w:val="20"/>
          <w:szCs w:val="20"/>
        </w:rPr>
        <w:br/>
        <w:t>The window size should be 2451 packets to utilize 98% of the channel.</w:t>
      </w:r>
    </w:p>
    <w:p w14:paraId="5F177752" w14:textId="13F83F38" w:rsidR="000B316B" w:rsidRDefault="000B316B">
      <w:pPr>
        <w:rPr>
          <w:b/>
          <w:bCs/>
        </w:rPr>
      </w:pPr>
      <w:r w:rsidRPr="000B316B">
        <w:rPr>
          <w:b/>
          <w:bCs/>
        </w:rPr>
        <w:t>P31)</w:t>
      </w:r>
    </w:p>
    <w:p w14:paraId="359DF2A7" w14:textId="54E79367" w:rsidR="00323AC0" w:rsidRDefault="00323AC0">
      <w:r>
        <w:t>First:</w:t>
      </w:r>
      <w:r>
        <w:br/>
        <w:t>EstimatedRTT = .125*106 + (1-.125) * 100</w:t>
      </w:r>
      <w:r>
        <w:br/>
        <w:t>= 100.75ms</w:t>
      </w:r>
      <w:r>
        <w:br/>
        <w:t>DevRTT=.25*|106-100.75| + (1-.25) * 5</w:t>
      </w:r>
      <w:r>
        <w:br/>
        <w:t>=5.0625ms</w:t>
      </w:r>
      <w:r>
        <w:br/>
        <w:t>TimeoutInterval = 100.75 + 4 *5.0625 = 121ms</w:t>
      </w:r>
    </w:p>
    <w:p w14:paraId="530EBCEB" w14:textId="77777777" w:rsidR="00323AC0" w:rsidRDefault="00323AC0"/>
    <w:p w14:paraId="5D4169E3" w14:textId="7BC5B2D9" w:rsidR="00323AC0" w:rsidRDefault="00323AC0">
      <w:r>
        <w:t>Second:</w:t>
      </w:r>
      <w:r>
        <w:br/>
        <w:t>EstimatedRTT=.125*120+(1-.125)*100.75</w:t>
      </w:r>
      <w:r>
        <w:br/>
        <w:t>=103.15625ms</w:t>
      </w:r>
      <w:r>
        <w:br/>
        <w:t>DevRTT=.25*|120-103.15625|+(1-.25)*5.0625</w:t>
      </w:r>
      <w:r>
        <w:br/>
        <w:t>=8ms</w:t>
      </w:r>
      <w:r>
        <w:br/>
        <w:t>TimeoutInterval=</w:t>
      </w:r>
      <w:r w:rsidR="00521FBA">
        <w:t>103.15+4*8=135.15ms</w:t>
      </w:r>
    </w:p>
    <w:p w14:paraId="27A08A54" w14:textId="77777777" w:rsidR="00323AC0" w:rsidRDefault="00323AC0"/>
    <w:p w14:paraId="7428D923" w14:textId="297E9EF0" w:rsidR="00323AC0" w:rsidRDefault="00323AC0">
      <w:r>
        <w:t>Third:</w:t>
      </w:r>
      <w:r>
        <w:br/>
      </w:r>
      <w:r>
        <w:t>EstimatedRTT=</w:t>
      </w:r>
      <w:r w:rsidR="00521FBA">
        <w:t>.</w:t>
      </w:r>
      <w:r w:rsidR="00521FBA">
        <w:t>125*1</w:t>
      </w:r>
      <w:r w:rsidR="00521FBA">
        <w:t>40</w:t>
      </w:r>
      <w:r w:rsidR="00521FBA">
        <w:t>+(1-.125)*1</w:t>
      </w:r>
      <w:r w:rsidR="00521FBA">
        <w:t>03.15</w:t>
      </w:r>
      <w:r>
        <w:br/>
        <w:t>=</w:t>
      </w:r>
      <w:r w:rsidR="00521FBA">
        <w:t>107.75ms</w:t>
      </w:r>
      <w:r>
        <w:br/>
        <w:t>DevRTT=</w:t>
      </w:r>
      <w:r w:rsidR="00521FBA">
        <w:t>.</w:t>
      </w:r>
      <w:r w:rsidR="00521FBA">
        <w:t>25*|1</w:t>
      </w:r>
      <w:r w:rsidR="00521FBA">
        <w:t>40</w:t>
      </w:r>
      <w:r w:rsidR="00521FBA">
        <w:t>-10</w:t>
      </w:r>
      <w:r w:rsidR="00521FBA">
        <w:t>7.75|</w:t>
      </w:r>
      <w:r w:rsidR="00521FBA">
        <w:t>+(1-.25)*</w:t>
      </w:r>
      <w:r w:rsidR="00521FBA">
        <w:t>8</w:t>
      </w:r>
      <w:r>
        <w:br/>
        <w:t>=</w:t>
      </w:r>
      <w:r w:rsidR="00521FBA">
        <w:t>14.06ms</w:t>
      </w:r>
      <w:r>
        <w:br/>
        <w:t>TimeoutInterval=</w:t>
      </w:r>
      <w:r w:rsidR="00521FBA">
        <w:t>107.75+4*14.06=164ms</w:t>
      </w:r>
    </w:p>
    <w:p w14:paraId="222E916C" w14:textId="77777777" w:rsidR="00323AC0" w:rsidRDefault="00323AC0"/>
    <w:p w14:paraId="521BA731" w14:textId="78A727DB" w:rsidR="00323AC0" w:rsidRDefault="00323AC0">
      <w:r>
        <w:lastRenderedPageBreak/>
        <w:t>Fourth:</w:t>
      </w:r>
      <w:r>
        <w:br/>
      </w:r>
      <w:r>
        <w:t>EstimatedRTT=</w:t>
      </w:r>
      <w:r w:rsidR="00521FBA">
        <w:t>.125*90+(1-.125)*107.75</w:t>
      </w:r>
      <w:r>
        <w:br/>
        <w:t>=</w:t>
      </w:r>
      <w:r w:rsidR="00521FBA">
        <w:t>105.53ms</w:t>
      </w:r>
      <w:r>
        <w:br/>
        <w:t>DevRTT=</w:t>
      </w:r>
      <w:r w:rsidR="00521FBA">
        <w:t>.25*|90-105.53|+(1-.125)*14.06</w:t>
      </w:r>
      <w:r>
        <w:br/>
        <w:t>=</w:t>
      </w:r>
      <w:r w:rsidR="00521FBA">
        <w:t>14.42ms</w:t>
      </w:r>
      <w:r>
        <w:br/>
        <w:t>TimeoutInterval=</w:t>
      </w:r>
      <w:r w:rsidR="00521FBA">
        <w:t>163.21ms</w:t>
      </w:r>
    </w:p>
    <w:p w14:paraId="43BCA337" w14:textId="77777777" w:rsidR="00323AC0" w:rsidRDefault="00323AC0"/>
    <w:p w14:paraId="5DBBFE27" w14:textId="675F77FF" w:rsidR="00323AC0" w:rsidRPr="00323AC0" w:rsidRDefault="00323AC0">
      <w:r>
        <w:t>Fifth:</w:t>
      </w:r>
      <w:r>
        <w:br/>
      </w:r>
      <w:r>
        <w:t>EstimatedRTT=</w:t>
      </w:r>
      <w:r w:rsidR="00521FBA">
        <w:t>.125*115+(1-.125)*105.53</w:t>
      </w:r>
      <w:r>
        <w:br/>
        <w:t>=</w:t>
      </w:r>
      <w:r w:rsidR="00AE6B5B">
        <w:t>106.715ms</w:t>
      </w:r>
      <w:r>
        <w:br/>
        <w:t>DevRTT=</w:t>
      </w:r>
      <w:r w:rsidR="00AE6B5B">
        <w:t>.25*|115-106.715|+(1-.25)*14.42</w:t>
      </w:r>
      <w:r>
        <w:br/>
        <w:t>=</w:t>
      </w:r>
      <w:r w:rsidR="00AE6B5B">
        <w:t>12.885ms</w:t>
      </w:r>
      <w:r>
        <w:br/>
        <w:t>TimeoutInterval=</w:t>
      </w:r>
      <w:r w:rsidR="00521FBA">
        <w:t>158.255ms</w:t>
      </w:r>
    </w:p>
    <w:sectPr w:rsidR="00323AC0" w:rsidRPr="0032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51B"/>
    <w:multiLevelType w:val="hybridMultilevel"/>
    <w:tmpl w:val="D72E8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66"/>
    <w:rsid w:val="00031BB2"/>
    <w:rsid w:val="00075FF6"/>
    <w:rsid w:val="000B316B"/>
    <w:rsid w:val="000D00DA"/>
    <w:rsid w:val="00137785"/>
    <w:rsid w:val="00323AC0"/>
    <w:rsid w:val="00344466"/>
    <w:rsid w:val="00521FBA"/>
    <w:rsid w:val="00AE6B5B"/>
    <w:rsid w:val="00E21762"/>
    <w:rsid w:val="00E358A4"/>
    <w:rsid w:val="00ED5463"/>
    <w:rsid w:val="00F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E49A"/>
  <w15:chartTrackingRefBased/>
  <w15:docId w15:val="{AC519AA4-1C5F-4F8C-BE2A-2BA28097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3</cp:revision>
  <dcterms:created xsi:type="dcterms:W3CDTF">2023-02-28T18:53:00Z</dcterms:created>
  <dcterms:modified xsi:type="dcterms:W3CDTF">2023-02-28T22:12:00Z</dcterms:modified>
</cp:coreProperties>
</file>