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BAEE1" w14:textId="747D1923" w:rsidR="00660544" w:rsidRPr="00327C9C" w:rsidRDefault="00A1246A" w:rsidP="00A1246A">
      <w:pPr>
        <w:jc w:val="center"/>
        <w:rPr>
          <w:b/>
          <w:bCs/>
          <w:sz w:val="36"/>
          <w:szCs w:val="36"/>
        </w:rPr>
      </w:pPr>
      <w:r w:rsidRPr="00327C9C">
        <w:rPr>
          <w:b/>
          <w:bCs/>
          <w:sz w:val="36"/>
          <w:szCs w:val="36"/>
        </w:rPr>
        <w:t>Status Report</w:t>
      </w:r>
    </w:p>
    <w:p w14:paraId="5AFF1CC8" w14:textId="0936A92E" w:rsidR="00A1246A" w:rsidRPr="00327C9C" w:rsidRDefault="00A1246A" w:rsidP="00A1246A">
      <w:pPr>
        <w:rPr>
          <w:b/>
          <w:bCs/>
          <w:sz w:val="32"/>
          <w:szCs w:val="32"/>
        </w:rPr>
      </w:pPr>
      <w:r w:rsidRPr="00327C9C">
        <w:rPr>
          <w:b/>
          <w:bCs/>
          <w:sz w:val="32"/>
          <w:szCs w:val="32"/>
        </w:rPr>
        <w:t xml:space="preserve">Current </w:t>
      </w:r>
      <w:r w:rsidR="00D22342" w:rsidRPr="00327C9C">
        <w:rPr>
          <w:b/>
          <w:bCs/>
          <w:sz w:val="32"/>
          <w:szCs w:val="32"/>
        </w:rPr>
        <w:t>Workload</w:t>
      </w:r>
      <w:r w:rsidRPr="00327C9C">
        <w:rPr>
          <w:b/>
          <w:bCs/>
          <w:sz w:val="32"/>
          <w:szCs w:val="32"/>
        </w:rPr>
        <w:t xml:space="preserve"> – </w:t>
      </w:r>
    </w:p>
    <w:p w14:paraId="567C284C" w14:textId="53B9C209" w:rsidR="00A1246A" w:rsidRDefault="00A1246A" w:rsidP="00A1246A">
      <w:pPr>
        <w:rPr>
          <w:sz w:val="24"/>
          <w:szCs w:val="24"/>
        </w:rPr>
      </w:pPr>
      <w:r w:rsidRPr="00327C9C">
        <w:rPr>
          <w:b/>
          <w:bCs/>
          <w:sz w:val="28"/>
          <w:szCs w:val="28"/>
        </w:rPr>
        <w:t>Classes</w:t>
      </w:r>
      <w:r w:rsidR="00D22342" w:rsidRPr="00327C9C">
        <w:rPr>
          <w:b/>
          <w:bCs/>
          <w:sz w:val="28"/>
          <w:szCs w:val="28"/>
        </w:rPr>
        <w:t xml:space="preserve"> - </w:t>
      </w:r>
      <w:r w:rsidR="00D22342">
        <w:rPr>
          <w:sz w:val="24"/>
          <w:szCs w:val="24"/>
        </w:rPr>
        <w:br/>
      </w:r>
      <w:r w:rsidR="0038334B" w:rsidRPr="00D22342">
        <w:rPr>
          <w:i/>
          <w:iCs/>
          <w:sz w:val="24"/>
          <w:szCs w:val="24"/>
        </w:rPr>
        <w:t>ANTH-1240 Intro to Cultural Anthropology</w:t>
      </w:r>
      <w:r w:rsidR="0038334B">
        <w:rPr>
          <w:i/>
          <w:iCs/>
          <w:sz w:val="24"/>
          <w:szCs w:val="24"/>
        </w:rPr>
        <w:t xml:space="preserve"> (Online)</w:t>
      </w:r>
      <w:r w:rsidR="0038334B" w:rsidRPr="00D22342">
        <w:rPr>
          <w:i/>
          <w:iCs/>
          <w:sz w:val="24"/>
          <w:szCs w:val="24"/>
        </w:rPr>
        <w:t>, CSCI-4250 Software Engineering 1</w:t>
      </w:r>
      <w:r w:rsidR="0038334B">
        <w:rPr>
          <w:i/>
          <w:iCs/>
          <w:sz w:val="24"/>
          <w:szCs w:val="24"/>
        </w:rPr>
        <w:t xml:space="preserve"> (MW)</w:t>
      </w:r>
      <w:r w:rsidR="0038334B" w:rsidRPr="00D22342">
        <w:rPr>
          <w:i/>
          <w:iCs/>
          <w:sz w:val="24"/>
          <w:szCs w:val="24"/>
        </w:rPr>
        <w:t>, CSCI-3130 Advanced Topics in Web Development</w:t>
      </w:r>
      <w:r w:rsidR="0038334B">
        <w:rPr>
          <w:i/>
          <w:iCs/>
          <w:sz w:val="24"/>
          <w:szCs w:val="24"/>
        </w:rPr>
        <w:t xml:space="preserve"> (TR)</w:t>
      </w:r>
      <w:r w:rsidR="0038334B" w:rsidRPr="00D22342">
        <w:rPr>
          <w:i/>
          <w:iCs/>
          <w:sz w:val="24"/>
          <w:szCs w:val="24"/>
        </w:rPr>
        <w:t>, CSCI-3000 Ca</w:t>
      </w:r>
      <w:r w:rsidR="001D5303">
        <w:rPr>
          <w:i/>
          <w:iCs/>
          <w:sz w:val="24"/>
          <w:szCs w:val="24"/>
        </w:rPr>
        <w:t>ree</w:t>
      </w:r>
      <w:r w:rsidR="0038334B" w:rsidRPr="00D22342">
        <w:rPr>
          <w:i/>
          <w:iCs/>
          <w:sz w:val="24"/>
          <w:szCs w:val="24"/>
        </w:rPr>
        <w:t>r Readiness in Computing</w:t>
      </w:r>
      <w:r w:rsidR="0038334B">
        <w:rPr>
          <w:i/>
          <w:iCs/>
          <w:sz w:val="24"/>
          <w:szCs w:val="24"/>
        </w:rPr>
        <w:t xml:space="preserve"> (TR)</w:t>
      </w:r>
      <w:r w:rsidR="0038334B" w:rsidRPr="00D22342">
        <w:rPr>
          <w:i/>
          <w:iCs/>
          <w:sz w:val="24"/>
          <w:szCs w:val="24"/>
        </w:rPr>
        <w:t>, ARTA-1030 Art Appreciation</w:t>
      </w:r>
      <w:r w:rsidR="0038334B">
        <w:rPr>
          <w:i/>
          <w:iCs/>
          <w:sz w:val="24"/>
          <w:szCs w:val="24"/>
        </w:rPr>
        <w:t xml:space="preserve"> (Online)</w:t>
      </w:r>
      <w:r w:rsidR="0038334B">
        <w:rPr>
          <w:sz w:val="24"/>
          <w:szCs w:val="24"/>
        </w:rPr>
        <w:t xml:space="preserve">  </w:t>
      </w:r>
      <w:r>
        <w:rPr>
          <w:sz w:val="28"/>
          <w:szCs w:val="28"/>
        </w:rPr>
        <w:br/>
      </w:r>
      <w:r w:rsidRPr="00327C9C">
        <w:rPr>
          <w:b/>
          <w:bCs/>
          <w:sz w:val="28"/>
          <w:szCs w:val="28"/>
        </w:rPr>
        <w:t>Work -</w:t>
      </w:r>
      <w:r w:rsidR="00D22342">
        <w:rPr>
          <w:sz w:val="28"/>
          <w:szCs w:val="28"/>
        </w:rPr>
        <w:br/>
      </w:r>
      <w:r w:rsidR="00D22342" w:rsidRPr="00327C9C">
        <w:rPr>
          <w:i/>
          <w:iCs/>
          <w:sz w:val="24"/>
          <w:szCs w:val="24"/>
        </w:rPr>
        <w:t>Tutoring: 2-10+/week varying on the amount of people needing help.</w:t>
      </w:r>
      <w:r w:rsidR="00D22342">
        <w:rPr>
          <w:sz w:val="24"/>
          <w:szCs w:val="24"/>
        </w:rPr>
        <w:t xml:space="preserve">  </w:t>
      </w:r>
      <w:r>
        <w:rPr>
          <w:sz w:val="28"/>
          <w:szCs w:val="28"/>
        </w:rPr>
        <w:br/>
      </w:r>
      <w:r w:rsidR="00D22342" w:rsidRPr="00327C9C">
        <w:rPr>
          <w:b/>
          <w:bCs/>
          <w:sz w:val="28"/>
          <w:szCs w:val="28"/>
        </w:rPr>
        <w:t>Extracurriculars -</w:t>
      </w:r>
      <w:r w:rsidR="00D22342">
        <w:rPr>
          <w:sz w:val="28"/>
          <w:szCs w:val="28"/>
        </w:rPr>
        <w:br/>
      </w:r>
      <w:r w:rsidR="00D22342" w:rsidRPr="00327C9C">
        <w:rPr>
          <w:i/>
          <w:iCs/>
          <w:sz w:val="24"/>
          <w:szCs w:val="24"/>
        </w:rPr>
        <w:t>Esports Varsity Captain: 11+/week depending on practice, matches, and organized events</w:t>
      </w:r>
    </w:p>
    <w:p w14:paraId="2861430C" w14:textId="1D3BDE0F" w:rsidR="008E2231" w:rsidRPr="008E2231" w:rsidRDefault="008E2231" w:rsidP="00A1246A">
      <w:pPr>
        <w:rPr>
          <w:sz w:val="24"/>
          <w:szCs w:val="24"/>
        </w:rPr>
      </w:pPr>
      <w:r>
        <w:rPr>
          <w:b/>
          <w:bCs/>
          <w:sz w:val="24"/>
          <w:szCs w:val="24"/>
        </w:rPr>
        <w:t>Exceed level-</w:t>
      </w:r>
      <w:r>
        <w:rPr>
          <w:b/>
          <w:bCs/>
          <w:sz w:val="24"/>
          <w:szCs w:val="24"/>
        </w:rPr>
        <w:br/>
        <w:t>BOLD-</w:t>
      </w:r>
      <w:r>
        <w:rPr>
          <w:sz w:val="24"/>
          <w:szCs w:val="24"/>
        </w:rPr>
        <w:t xml:space="preserve"> small exceed</w:t>
      </w:r>
      <w:r>
        <w:rPr>
          <w:sz w:val="24"/>
          <w:szCs w:val="24"/>
        </w:rPr>
        <w:br/>
      </w:r>
      <w:r w:rsidRPr="008E2231">
        <w:rPr>
          <w:sz w:val="24"/>
          <w:szCs w:val="24"/>
          <w:highlight w:val="yellow"/>
        </w:rPr>
        <w:t>HIGHLIGHT</w:t>
      </w:r>
      <w:r>
        <w:rPr>
          <w:sz w:val="24"/>
          <w:szCs w:val="24"/>
        </w:rPr>
        <w:t>- medium exceed</w:t>
      </w:r>
      <w:r>
        <w:rPr>
          <w:sz w:val="24"/>
          <w:szCs w:val="24"/>
        </w:rPr>
        <w:br/>
      </w:r>
      <w:r w:rsidRPr="008E2231">
        <w:rPr>
          <w:b/>
          <w:bCs/>
          <w:sz w:val="24"/>
          <w:szCs w:val="24"/>
          <w:highlight w:val="yellow"/>
        </w:rPr>
        <w:t>BOLD HIGHLIGHT</w:t>
      </w:r>
      <w:r>
        <w:rPr>
          <w:b/>
          <w:bCs/>
          <w:sz w:val="24"/>
          <w:szCs w:val="24"/>
        </w:rPr>
        <w:t>-</w:t>
      </w:r>
      <w:r>
        <w:rPr>
          <w:sz w:val="24"/>
          <w:szCs w:val="24"/>
        </w:rPr>
        <w:t xml:space="preserve"> High Exceed</w:t>
      </w:r>
    </w:p>
    <w:p w14:paraId="3E820D09" w14:textId="115A947C" w:rsidR="00A1246A" w:rsidRPr="00327C9C" w:rsidRDefault="00A1246A" w:rsidP="00A1246A">
      <w:pPr>
        <w:rPr>
          <w:b/>
          <w:bCs/>
          <w:sz w:val="32"/>
          <w:szCs w:val="32"/>
        </w:rPr>
      </w:pPr>
      <w:r w:rsidRPr="00327C9C">
        <w:rPr>
          <w:b/>
          <w:bCs/>
          <w:sz w:val="32"/>
          <w:szCs w:val="32"/>
        </w:rPr>
        <w:t xml:space="preserve">Weekly Accomplishments – </w:t>
      </w:r>
    </w:p>
    <w:p w14:paraId="52D1B80B" w14:textId="56C0DD8A" w:rsidR="001D5303" w:rsidRPr="00327C9C" w:rsidRDefault="001D5303" w:rsidP="001D5303">
      <w:pPr>
        <w:rPr>
          <w:b/>
          <w:bCs/>
          <w:sz w:val="28"/>
          <w:szCs w:val="28"/>
        </w:rPr>
      </w:pPr>
      <w:r w:rsidRPr="00327C9C">
        <w:rPr>
          <w:b/>
          <w:bCs/>
          <w:sz w:val="28"/>
          <w:szCs w:val="28"/>
        </w:rPr>
        <w:t>Friday-</w:t>
      </w:r>
      <w:r w:rsidR="003F3E28">
        <w:rPr>
          <w:b/>
          <w:bCs/>
          <w:sz w:val="28"/>
          <w:szCs w:val="28"/>
        </w:rPr>
        <w:br/>
        <w:t xml:space="preserve">CSCI-4250- </w:t>
      </w:r>
      <w:r w:rsidR="003F3E28">
        <w:rPr>
          <w:sz w:val="28"/>
          <w:szCs w:val="28"/>
        </w:rPr>
        <w:t xml:space="preserve">Finished getting 100’s on the last of my TQ’s. I now have completed the job description of “Attain 100’s on all Topic Quizzes by the end of the semester.” </w:t>
      </w:r>
      <w:r w:rsidR="003F3E28" w:rsidRPr="003F3E28">
        <w:rPr>
          <w:b/>
          <w:bCs/>
          <w:sz w:val="28"/>
          <w:szCs w:val="28"/>
        </w:rPr>
        <w:t>I completed each of these within one to two attempts except for one</w:t>
      </w:r>
      <w:r w:rsidR="003F3E28">
        <w:rPr>
          <w:sz w:val="28"/>
          <w:szCs w:val="28"/>
        </w:rPr>
        <w:t>, which was due to a reading issue, not comprehension.</w:t>
      </w:r>
    </w:p>
    <w:p w14:paraId="528E6DB7" w14:textId="784B2D20" w:rsidR="001D5303" w:rsidRPr="003F3E28" w:rsidRDefault="001D5303" w:rsidP="001D5303">
      <w:pPr>
        <w:rPr>
          <w:sz w:val="28"/>
          <w:szCs w:val="28"/>
        </w:rPr>
      </w:pPr>
      <w:r w:rsidRPr="00327C9C">
        <w:rPr>
          <w:b/>
          <w:bCs/>
          <w:sz w:val="28"/>
          <w:szCs w:val="28"/>
        </w:rPr>
        <w:t>Saturday-</w:t>
      </w:r>
      <w:r w:rsidR="003F3E28">
        <w:rPr>
          <w:b/>
          <w:bCs/>
          <w:sz w:val="28"/>
          <w:szCs w:val="28"/>
        </w:rPr>
        <w:br/>
        <w:t xml:space="preserve">ARTA- </w:t>
      </w:r>
      <w:r w:rsidR="003F3E28">
        <w:rPr>
          <w:sz w:val="28"/>
          <w:szCs w:val="28"/>
        </w:rPr>
        <w:t>Completed this week’s sketchbook entry about “The Icon Product of the Year.”</w:t>
      </w:r>
    </w:p>
    <w:p w14:paraId="39F81151" w14:textId="5E12E916" w:rsidR="00A1246A" w:rsidRPr="003F3E28" w:rsidRDefault="00A1246A" w:rsidP="00A1246A">
      <w:pPr>
        <w:rPr>
          <w:sz w:val="24"/>
          <w:szCs w:val="24"/>
        </w:rPr>
      </w:pPr>
      <w:r w:rsidRPr="00327C9C">
        <w:rPr>
          <w:b/>
          <w:bCs/>
          <w:sz w:val="28"/>
          <w:szCs w:val="28"/>
        </w:rPr>
        <w:t>Sunday-</w:t>
      </w:r>
      <w:r w:rsidR="003F3E28">
        <w:rPr>
          <w:b/>
          <w:bCs/>
          <w:sz w:val="28"/>
          <w:szCs w:val="28"/>
        </w:rPr>
        <w:br/>
        <w:t>ANTH-</w:t>
      </w:r>
      <w:r w:rsidR="003F3E28">
        <w:rPr>
          <w:sz w:val="28"/>
          <w:szCs w:val="28"/>
        </w:rPr>
        <w:t>Completed my weekly quiz and finished my discussion post about gender in politics.</w:t>
      </w:r>
    </w:p>
    <w:p w14:paraId="02BDE802" w14:textId="023313E6" w:rsidR="00A1246A" w:rsidRPr="003F3E28" w:rsidRDefault="00A1246A" w:rsidP="00A1246A">
      <w:pPr>
        <w:rPr>
          <w:sz w:val="28"/>
          <w:szCs w:val="28"/>
        </w:rPr>
      </w:pPr>
      <w:r w:rsidRPr="00327C9C">
        <w:rPr>
          <w:b/>
          <w:bCs/>
          <w:sz w:val="28"/>
          <w:szCs w:val="28"/>
        </w:rPr>
        <w:t>Monday-</w:t>
      </w:r>
      <w:r w:rsidR="003F3E28">
        <w:rPr>
          <w:b/>
          <w:bCs/>
          <w:sz w:val="28"/>
          <w:szCs w:val="28"/>
        </w:rPr>
        <w:br/>
        <w:t>CSCI-4250-</w:t>
      </w:r>
      <w:r w:rsidR="00563247" w:rsidRPr="00563247">
        <w:rPr>
          <w:sz w:val="28"/>
          <w:szCs w:val="28"/>
        </w:rPr>
        <w:t>Arrived early to prepare for our meeting.</w:t>
      </w:r>
      <w:r w:rsidR="00563247">
        <w:rPr>
          <w:b/>
          <w:bCs/>
          <w:sz w:val="28"/>
          <w:szCs w:val="28"/>
        </w:rPr>
        <w:t xml:space="preserve"> </w:t>
      </w:r>
      <w:r w:rsidR="003F3E28">
        <w:rPr>
          <w:sz w:val="28"/>
          <w:szCs w:val="28"/>
        </w:rPr>
        <w:t>Today we had our “Sprint Review,” “Retrospective,” and “Planning</w:t>
      </w:r>
      <w:r w:rsidR="003950AE">
        <w:rPr>
          <w:sz w:val="28"/>
          <w:szCs w:val="28"/>
        </w:rPr>
        <w:t>.</w:t>
      </w:r>
      <w:r w:rsidR="003F3E28">
        <w:rPr>
          <w:sz w:val="28"/>
          <w:szCs w:val="28"/>
        </w:rPr>
        <w:t>”</w:t>
      </w:r>
      <w:r w:rsidR="003950AE">
        <w:rPr>
          <w:sz w:val="28"/>
          <w:szCs w:val="28"/>
        </w:rPr>
        <w:t xml:space="preserve"> I helped facilitate the technology of the sprint review to ensure that Tess and Jean could still participate in our meeting. Unfortunately, Jean couldn’t join us today, but we had the call set up so he could join us at any time. After the review we moved into our next activity where I </w:t>
      </w:r>
      <w:r w:rsidR="003950AE">
        <w:rPr>
          <w:sz w:val="28"/>
          <w:szCs w:val="28"/>
        </w:rPr>
        <w:lastRenderedPageBreak/>
        <w:t xml:space="preserve">facilitated the starting questions and applied the feedback from last week’s status report. Once I asked the starting questions the rest of the group was able to continue </w:t>
      </w:r>
      <w:r w:rsidR="007778C2">
        <w:rPr>
          <w:sz w:val="28"/>
          <w:szCs w:val="28"/>
        </w:rPr>
        <w:t xml:space="preserve">by themselves. As they continued, I helped by typing our comments into our notes which were being streamed on Discord for our remote members. I also added a note of another issue that may have been present, multi-tasking, and they discussed its correlation. As we finished, we moved into our sprint planning which was facilitated by our PO. I helped by ensuring we were staying SCRUM and </w:t>
      </w:r>
      <w:r w:rsidR="00563247">
        <w:rPr>
          <w:sz w:val="28"/>
          <w:szCs w:val="28"/>
        </w:rPr>
        <w:t xml:space="preserve">chimed in when they were deciding to add more tasks, to remember it is a holiday weekend since that may inhibit performance. </w:t>
      </w:r>
    </w:p>
    <w:p w14:paraId="696A9A69" w14:textId="2C106DEA" w:rsidR="00A1246A" w:rsidRPr="00563247" w:rsidRDefault="00A1246A" w:rsidP="00A1246A">
      <w:pPr>
        <w:rPr>
          <w:sz w:val="28"/>
          <w:szCs w:val="28"/>
        </w:rPr>
      </w:pPr>
      <w:r w:rsidRPr="00327C9C">
        <w:rPr>
          <w:b/>
          <w:bCs/>
          <w:sz w:val="28"/>
          <w:szCs w:val="28"/>
        </w:rPr>
        <w:t>Tuesday-</w:t>
      </w:r>
      <w:r w:rsidR="00563247">
        <w:rPr>
          <w:b/>
          <w:bCs/>
          <w:sz w:val="28"/>
          <w:szCs w:val="28"/>
        </w:rPr>
        <w:br/>
        <w:t>CSCI-3000-</w:t>
      </w:r>
      <w:r w:rsidR="00563247">
        <w:rPr>
          <w:sz w:val="28"/>
          <w:szCs w:val="28"/>
        </w:rPr>
        <w:t xml:space="preserve">Our session today, and what its going to be for the next two sessions, focused on three groups presenting their “Business Solution Presentation.” </w:t>
      </w:r>
    </w:p>
    <w:p w14:paraId="498DB3F7" w14:textId="2AF078DE" w:rsidR="00563247" w:rsidRPr="00563247" w:rsidRDefault="00563247" w:rsidP="00A1246A">
      <w:pPr>
        <w:rPr>
          <w:sz w:val="28"/>
          <w:szCs w:val="28"/>
        </w:rPr>
      </w:pPr>
      <w:r>
        <w:rPr>
          <w:b/>
          <w:bCs/>
          <w:sz w:val="28"/>
          <w:szCs w:val="28"/>
        </w:rPr>
        <w:t>CSCI-3110-</w:t>
      </w:r>
      <w:r>
        <w:rPr>
          <w:sz w:val="28"/>
          <w:szCs w:val="28"/>
        </w:rPr>
        <w:t>We had a lab today that built on to last week’s where we converted our web application to have many to many relationships instead of one.</w:t>
      </w:r>
    </w:p>
    <w:p w14:paraId="61ADDCF3" w14:textId="2779BF0B" w:rsidR="00A1246A" w:rsidRPr="00563247" w:rsidRDefault="00A1246A" w:rsidP="00A1246A">
      <w:pPr>
        <w:rPr>
          <w:sz w:val="28"/>
          <w:szCs w:val="28"/>
        </w:rPr>
      </w:pPr>
      <w:r w:rsidRPr="00327C9C">
        <w:rPr>
          <w:b/>
          <w:bCs/>
          <w:sz w:val="28"/>
          <w:szCs w:val="28"/>
        </w:rPr>
        <w:t>Wednesday-</w:t>
      </w:r>
      <w:r w:rsidR="00563247">
        <w:rPr>
          <w:b/>
          <w:bCs/>
          <w:sz w:val="28"/>
          <w:szCs w:val="28"/>
        </w:rPr>
        <w:br/>
        <w:t>CSCI-4250-</w:t>
      </w:r>
      <w:r w:rsidR="00563247">
        <w:rPr>
          <w:sz w:val="28"/>
          <w:szCs w:val="28"/>
        </w:rPr>
        <w:t xml:space="preserve"> Started reviewing my midterm essay again and made a rough outline how I want my final persuasive essay to flow. I then began writing a portion of my essay.</w:t>
      </w:r>
    </w:p>
    <w:p w14:paraId="2CBEBC76" w14:textId="5EB020EC" w:rsidR="00A1246A" w:rsidRPr="00563247" w:rsidRDefault="00A1246A" w:rsidP="00A1246A">
      <w:pPr>
        <w:rPr>
          <w:b/>
          <w:bCs/>
          <w:sz w:val="28"/>
          <w:szCs w:val="28"/>
        </w:rPr>
      </w:pPr>
      <w:r w:rsidRPr="00327C9C">
        <w:rPr>
          <w:b/>
          <w:bCs/>
          <w:sz w:val="28"/>
          <w:szCs w:val="28"/>
        </w:rPr>
        <w:t>Thursday-</w:t>
      </w:r>
      <w:r w:rsidR="00563247">
        <w:rPr>
          <w:b/>
          <w:bCs/>
          <w:sz w:val="28"/>
          <w:szCs w:val="28"/>
        </w:rPr>
        <w:br/>
        <w:t>CSCI-4250- Completed my status report early and replied to any feedback from last week.</w:t>
      </w:r>
    </w:p>
    <w:p w14:paraId="48681F7F" w14:textId="333FBD3A" w:rsidR="00A1246A" w:rsidRPr="00563247" w:rsidRDefault="00A1246A" w:rsidP="00A1246A">
      <w:pPr>
        <w:rPr>
          <w:sz w:val="32"/>
          <w:szCs w:val="32"/>
        </w:rPr>
      </w:pPr>
      <w:r w:rsidRPr="00327C9C">
        <w:rPr>
          <w:b/>
          <w:bCs/>
          <w:sz w:val="32"/>
          <w:szCs w:val="32"/>
        </w:rPr>
        <w:t xml:space="preserve">Obstacles – </w:t>
      </w:r>
      <w:r w:rsidR="00563247">
        <w:rPr>
          <w:b/>
          <w:bCs/>
          <w:sz w:val="32"/>
          <w:szCs w:val="32"/>
        </w:rPr>
        <w:br/>
        <w:t xml:space="preserve">Thanksgiving – </w:t>
      </w:r>
      <w:r w:rsidR="00563247">
        <w:rPr>
          <w:sz w:val="32"/>
          <w:szCs w:val="32"/>
        </w:rPr>
        <w:t>Mitigation: Eat turkey and try to stay awake to continue working on school assignments.</w:t>
      </w:r>
    </w:p>
    <w:p w14:paraId="51C3B9BD" w14:textId="49CBD35D" w:rsidR="00A1246A" w:rsidRPr="00327C9C" w:rsidRDefault="0038334B" w:rsidP="00A1246A">
      <w:pPr>
        <w:rPr>
          <w:b/>
          <w:bCs/>
          <w:sz w:val="32"/>
          <w:szCs w:val="32"/>
        </w:rPr>
      </w:pPr>
      <w:r>
        <w:rPr>
          <w:b/>
          <w:bCs/>
          <w:sz w:val="32"/>
          <w:szCs w:val="32"/>
        </w:rPr>
        <w:t>Upcoming Ta</w:t>
      </w:r>
      <w:r w:rsidR="000737FD">
        <w:rPr>
          <w:b/>
          <w:bCs/>
          <w:sz w:val="32"/>
          <w:szCs w:val="32"/>
        </w:rPr>
        <w:t>s</w:t>
      </w:r>
      <w:r>
        <w:rPr>
          <w:b/>
          <w:bCs/>
          <w:sz w:val="32"/>
          <w:szCs w:val="32"/>
        </w:rPr>
        <w:t>ks</w:t>
      </w:r>
      <w:r w:rsidRPr="00327C9C">
        <w:rPr>
          <w:b/>
          <w:bCs/>
          <w:sz w:val="32"/>
          <w:szCs w:val="32"/>
        </w:rPr>
        <w:t xml:space="preserve"> </w:t>
      </w:r>
      <w:r w:rsidR="00A1246A" w:rsidRPr="00327C9C">
        <w:rPr>
          <w:b/>
          <w:bCs/>
          <w:sz w:val="32"/>
          <w:szCs w:val="32"/>
        </w:rPr>
        <w:t>–</w:t>
      </w:r>
    </w:p>
    <w:p w14:paraId="14DB4D4C" w14:textId="4FA85AB9" w:rsidR="00563247" w:rsidRPr="00563247" w:rsidRDefault="00563247" w:rsidP="00A1246A">
      <w:pPr>
        <w:rPr>
          <w:sz w:val="32"/>
          <w:szCs w:val="32"/>
        </w:rPr>
      </w:pPr>
      <w:r w:rsidRPr="00563247">
        <w:rPr>
          <w:b/>
          <w:bCs/>
          <w:sz w:val="32"/>
          <w:szCs w:val="32"/>
        </w:rPr>
        <w:t>CSCI-4250-</w:t>
      </w:r>
      <w:r>
        <w:rPr>
          <w:b/>
          <w:bCs/>
          <w:sz w:val="32"/>
          <w:szCs w:val="32"/>
        </w:rPr>
        <w:t xml:space="preserve"> </w:t>
      </w:r>
      <w:r>
        <w:rPr>
          <w:sz w:val="32"/>
          <w:szCs w:val="32"/>
        </w:rPr>
        <w:t>Complete and submit my final persuasive essay.</w:t>
      </w:r>
      <w:r>
        <w:rPr>
          <w:sz w:val="32"/>
          <w:szCs w:val="32"/>
        </w:rPr>
        <w:br/>
      </w:r>
      <w:r>
        <w:rPr>
          <w:b/>
          <w:bCs/>
          <w:sz w:val="32"/>
          <w:szCs w:val="32"/>
        </w:rPr>
        <w:t>CSCI-3000-</w:t>
      </w:r>
      <w:r>
        <w:rPr>
          <w:sz w:val="32"/>
          <w:szCs w:val="32"/>
        </w:rPr>
        <w:t>Present our business solution presentation</w:t>
      </w:r>
      <w:r>
        <w:rPr>
          <w:sz w:val="32"/>
          <w:szCs w:val="32"/>
        </w:rPr>
        <w:br/>
      </w:r>
      <w:r>
        <w:rPr>
          <w:b/>
          <w:bCs/>
          <w:sz w:val="32"/>
          <w:szCs w:val="32"/>
        </w:rPr>
        <w:t>ANTH-</w:t>
      </w:r>
      <w:r>
        <w:rPr>
          <w:sz w:val="32"/>
          <w:szCs w:val="32"/>
        </w:rPr>
        <w:t>Complete quiz and discussion post</w:t>
      </w:r>
      <w:r>
        <w:rPr>
          <w:sz w:val="32"/>
          <w:szCs w:val="32"/>
        </w:rPr>
        <w:br/>
      </w:r>
      <w:r>
        <w:rPr>
          <w:b/>
          <w:bCs/>
          <w:sz w:val="32"/>
          <w:szCs w:val="32"/>
        </w:rPr>
        <w:t>ARTA-</w:t>
      </w:r>
      <w:r>
        <w:rPr>
          <w:sz w:val="32"/>
          <w:szCs w:val="32"/>
        </w:rPr>
        <w:t>Complete final exam study guide</w:t>
      </w:r>
    </w:p>
    <w:sectPr w:rsidR="00563247" w:rsidRPr="0056324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EB39F" w14:textId="77777777" w:rsidR="000E2D1F" w:rsidRDefault="000E2D1F" w:rsidP="00A1246A">
      <w:pPr>
        <w:spacing w:after="0" w:line="240" w:lineRule="auto"/>
      </w:pPr>
      <w:r>
        <w:separator/>
      </w:r>
    </w:p>
  </w:endnote>
  <w:endnote w:type="continuationSeparator" w:id="0">
    <w:p w14:paraId="791C55F9" w14:textId="77777777" w:rsidR="000E2D1F" w:rsidRDefault="000E2D1F" w:rsidP="00A12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FF71E" w14:textId="77777777" w:rsidR="000E2D1F" w:rsidRDefault="000E2D1F" w:rsidP="00A1246A">
      <w:pPr>
        <w:spacing w:after="0" w:line="240" w:lineRule="auto"/>
      </w:pPr>
      <w:r>
        <w:separator/>
      </w:r>
    </w:p>
  </w:footnote>
  <w:footnote w:type="continuationSeparator" w:id="0">
    <w:p w14:paraId="079E8173" w14:textId="77777777" w:rsidR="000E2D1F" w:rsidRDefault="000E2D1F" w:rsidP="00A12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7020A" w14:textId="71D67465" w:rsidR="00A1246A" w:rsidRDefault="00A1246A">
    <w:pPr>
      <w:pStyle w:val="Header"/>
      <w:rPr>
        <w:b/>
        <w:bCs/>
        <w:sz w:val="24"/>
        <w:szCs w:val="24"/>
      </w:rPr>
    </w:pPr>
    <w:r w:rsidRPr="00A1246A">
      <w:rPr>
        <w:sz w:val="24"/>
        <w:szCs w:val="24"/>
      </w:rPr>
      <w:t xml:space="preserve">Student: </w:t>
    </w:r>
    <w:r w:rsidRPr="00A1246A">
      <w:rPr>
        <w:b/>
        <w:bCs/>
        <w:sz w:val="24"/>
        <w:szCs w:val="24"/>
      </w:rPr>
      <w:t>Tyler Burleson</w:t>
    </w:r>
  </w:p>
  <w:p w14:paraId="1597AFE4" w14:textId="4D7A76EB" w:rsidR="0038334B" w:rsidRPr="0038334B" w:rsidRDefault="0038334B">
    <w:pPr>
      <w:pStyle w:val="Header"/>
      <w:rPr>
        <w:sz w:val="24"/>
        <w:szCs w:val="24"/>
      </w:rPr>
    </w:pPr>
    <w:r>
      <w:rPr>
        <w:sz w:val="24"/>
        <w:szCs w:val="24"/>
      </w:rPr>
      <w:t xml:space="preserve">Class: </w:t>
    </w:r>
    <w:r w:rsidRPr="0038334B">
      <w:rPr>
        <w:b/>
        <w:bCs/>
        <w:sz w:val="24"/>
        <w:szCs w:val="24"/>
      </w:rPr>
      <w:t>CSCI-4250-002</w:t>
    </w:r>
  </w:p>
  <w:p w14:paraId="2C8CE8D8" w14:textId="450A17B6" w:rsidR="000737FD" w:rsidRPr="000737FD" w:rsidRDefault="00A1246A">
    <w:pPr>
      <w:pStyle w:val="Header"/>
      <w:rPr>
        <w:sz w:val="24"/>
        <w:szCs w:val="24"/>
      </w:rPr>
    </w:pPr>
    <w:r>
      <w:rPr>
        <w:sz w:val="24"/>
        <w:szCs w:val="24"/>
      </w:rPr>
      <w:t xml:space="preserve">Status Report Week: </w:t>
    </w:r>
    <w:r w:rsidR="000737FD">
      <w:rPr>
        <w:sz w:val="24"/>
        <w:szCs w:val="24"/>
      </w:rPr>
      <w:t>1</w:t>
    </w:r>
    <w:r w:rsidR="00CF38E6">
      <w:rPr>
        <w:sz w:val="24"/>
        <w:szCs w:val="24"/>
      </w:rPr>
      <w:t>1</w:t>
    </w:r>
    <w:r w:rsidR="000737FD">
      <w:rPr>
        <w:sz w:val="24"/>
        <w:szCs w:val="24"/>
      </w:rPr>
      <w:t>/</w:t>
    </w:r>
    <w:r w:rsidR="00CF38E6">
      <w:rPr>
        <w:sz w:val="24"/>
        <w:szCs w:val="24"/>
      </w:rPr>
      <w:t>17</w:t>
    </w:r>
    <w:r w:rsidR="000737FD">
      <w:rPr>
        <w:sz w:val="24"/>
        <w:szCs w:val="24"/>
      </w:rPr>
      <w:t xml:space="preserve"> – 11/2</w:t>
    </w:r>
    <w:r w:rsidR="00CF38E6">
      <w:rPr>
        <w:sz w:val="24"/>
        <w:szCs w:val="24"/>
      </w:rPr>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46A"/>
    <w:rsid w:val="000737FD"/>
    <w:rsid w:val="000E2D1F"/>
    <w:rsid w:val="001D5303"/>
    <w:rsid w:val="00327C9C"/>
    <w:rsid w:val="0038334B"/>
    <w:rsid w:val="003950AE"/>
    <w:rsid w:val="003E3D3B"/>
    <w:rsid w:val="003F3E28"/>
    <w:rsid w:val="004B7BAE"/>
    <w:rsid w:val="00556224"/>
    <w:rsid w:val="00563247"/>
    <w:rsid w:val="00660544"/>
    <w:rsid w:val="007778C2"/>
    <w:rsid w:val="008E2231"/>
    <w:rsid w:val="0099652E"/>
    <w:rsid w:val="00A1246A"/>
    <w:rsid w:val="00BB70EF"/>
    <w:rsid w:val="00CF38E6"/>
    <w:rsid w:val="00D22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72D8"/>
  <w15:chartTrackingRefBased/>
  <w15:docId w15:val="{BFCF3834-2D26-4A43-A5F7-C0F8AEDB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46A"/>
  </w:style>
  <w:style w:type="paragraph" w:styleId="Footer">
    <w:name w:val="footer"/>
    <w:basedOn w:val="Normal"/>
    <w:link w:val="FooterChar"/>
    <w:uiPriority w:val="99"/>
    <w:unhideWhenUsed/>
    <w:rsid w:val="00A12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Burleson, Tyler Blake</dc:creator>
  <cp:keywords/>
  <dc:description/>
  <cp:lastModifiedBy>Burleson, Tyler Blake</cp:lastModifiedBy>
  <cp:revision>3</cp:revision>
  <dcterms:created xsi:type="dcterms:W3CDTF">2023-11-23T16:54:00Z</dcterms:created>
  <dcterms:modified xsi:type="dcterms:W3CDTF">2023-11-23T17:34:00Z</dcterms:modified>
</cp:coreProperties>
</file>