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 xml:space="preserve">Esports Varsity Captain: 11+/week depending on practice, matches, and organized </w:t>
      </w:r>
      <w:proofErr w:type="gramStart"/>
      <w:r w:rsidR="00D22342" w:rsidRPr="00327C9C">
        <w:rPr>
          <w:i/>
          <w:iCs/>
          <w:sz w:val="24"/>
          <w:szCs w:val="24"/>
        </w:rPr>
        <w:t>events</w:t>
      </w:r>
      <w:proofErr w:type="gramEnd"/>
    </w:p>
    <w:p w14:paraId="2861430C" w14:textId="1D3BDE0F" w:rsidR="008E2231" w:rsidRPr="008E2231" w:rsidRDefault="008E2231" w:rsidP="00A1246A">
      <w:pPr>
        <w:rPr>
          <w:sz w:val="24"/>
          <w:szCs w:val="24"/>
        </w:rPr>
      </w:pPr>
      <w:r>
        <w:rPr>
          <w:b/>
          <w:bCs/>
          <w:sz w:val="24"/>
          <w:szCs w:val="24"/>
        </w:rPr>
        <w:t>Exceed level-</w:t>
      </w:r>
      <w:r>
        <w:rPr>
          <w:b/>
          <w:bCs/>
          <w:sz w:val="24"/>
          <w:szCs w:val="24"/>
        </w:rPr>
        <w:br/>
        <w:t>BOLD-</w:t>
      </w:r>
      <w:r>
        <w:rPr>
          <w:sz w:val="24"/>
          <w:szCs w:val="24"/>
        </w:rPr>
        <w:t xml:space="preserve"> small exceed</w:t>
      </w:r>
      <w:r>
        <w:rPr>
          <w:sz w:val="24"/>
          <w:szCs w:val="24"/>
        </w:rPr>
        <w:br/>
      </w:r>
      <w:r w:rsidRPr="008E2231">
        <w:rPr>
          <w:sz w:val="24"/>
          <w:szCs w:val="24"/>
          <w:highlight w:val="yellow"/>
        </w:rPr>
        <w:t>HIGHLIGHT</w:t>
      </w:r>
      <w:r>
        <w:rPr>
          <w:sz w:val="24"/>
          <w:szCs w:val="24"/>
        </w:rPr>
        <w:t>- medium exceed</w:t>
      </w:r>
      <w:r>
        <w:rPr>
          <w:sz w:val="24"/>
          <w:szCs w:val="24"/>
        </w:rPr>
        <w:br/>
      </w:r>
      <w:r w:rsidRPr="008E2231">
        <w:rPr>
          <w:b/>
          <w:bCs/>
          <w:sz w:val="24"/>
          <w:szCs w:val="24"/>
          <w:highlight w:val="yellow"/>
        </w:rPr>
        <w:t>BOLD HIGHLIGHT</w:t>
      </w:r>
      <w:r>
        <w:rPr>
          <w:b/>
          <w:bCs/>
          <w:sz w:val="24"/>
          <w:szCs w:val="24"/>
        </w:rPr>
        <w:t>-</w:t>
      </w:r>
      <w:r>
        <w:rPr>
          <w:sz w:val="24"/>
          <w:szCs w:val="24"/>
        </w:rPr>
        <w:t xml:space="preserve"> High Exceed</w:t>
      </w: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77FC2481" w:rsidR="001D5303" w:rsidRPr="00507109" w:rsidRDefault="001D5303" w:rsidP="001D5303">
      <w:pPr>
        <w:rPr>
          <w:sz w:val="28"/>
          <w:szCs w:val="28"/>
        </w:rPr>
      </w:pPr>
      <w:r w:rsidRPr="00327C9C">
        <w:rPr>
          <w:b/>
          <w:bCs/>
          <w:sz w:val="28"/>
          <w:szCs w:val="28"/>
        </w:rPr>
        <w:t>Friday-</w:t>
      </w:r>
      <w:r w:rsidR="00507109">
        <w:rPr>
          <w:b/>
          <w:bCs/>
          <w:sz w:val="28"/>
          <w:szCs w:val="28"/>
        </w:rPr>
        <w:br/>
      </w:r>
      <w:r w:rsidR="00507109" w:rsidRPr="00206F7F">
        <w:rPr>
          <w:b/>
          <w:bCs/>
          <w:sz w:val="24"/>
          <w:szCs w:val="24"/>
        </w:rPr>
        <w:t>ESPORTS-</w:t>
      </w:r>
      <w:r w:rsidR="00507109" w:rsidRPr="00206F7F">
        <w:rPr>
          <w:sz w:val="24"/>
          <w:szCs w:val="24"/>
        </w:rPr>
        <w:t xml:space="preserve"> Had practice against USC and in house for two scrim blocks</w:t>
      </w:r>
      <w:r w:rsidR="00507109" w:rsidRPr="00206F7F">
        <w:rPr>
          <w:sz w:val="24"/>
          <w:szCs w:val="24"/>
        </w:rPr>
        <w:br/>
      </w:r>
      <w:r w:rsidR="00507109" w:rsidRPr="00206F7F">
        <w:rPr>
          <w:b/>
          <w:bCs/>
          <w:sz w:val="24"/>
          <w:szCs w:val="24"/>
        </w:rPr>
        <w:t>ANTH</w:t>
      </w:r>
      <w:r w:rsidR="00507109" w:rsidRPr="00206F7F">
        <w:rPr>
          <w:sz w:val="24"/>
          <w:szCs w:val="24"/>
        </w:rPr>
        <w:t>-Completed my weekly quiz and scored a 100 on my first attempt.</w:t>
      </w:r>
    </w:p>
    <w:p w14:paraId="528E6DB7" w14:textId="7788BF0F" w:rsidR="001D5303" w:rsidRPr="00327C9C" w:rsidRDefault="001D5303" w:rsidP="001D5303">
      <w:pPr>
        <w:rPr>
          <w:b/>
          <w:bCs/>
          <w:sz w:val="28"/>
          <w:szCs w:val="28"/>
        </w:rPr>
      </w:pPr>
      <w:r w:rsidRPr="00327C9C">
        <w:rPr>
          <w:b/>
          <w:bCs/>
          <w:sz w:val="28"/>
          <w:szCs w:val="28"/>
        </w:rPr>
        <w:t>Saturday-</w:t>
      </w:r>
      <w:r w:rsidR="00F15FC3">
        <w:rPr>
          <w:b/>
          <w:bCs/>
          <w:sz w:val="28"/>
          <w:szCs w:val="28"/>
        </w:rPr>
        <w:br/>
      </w:r>
      <w:r w:rsidR="00F15FC3" w:rsidRPr="00206F7F">
        <w:rPr>
          <w:b/>
          <w:bCs/>
          <w:sz w:val="24"/>
          <w:szCs w:val="24"/>
        </w:rPr>
        <w:t>CSCI-3000</w:t>
      </w:r>
      <w:r w:rsidR="00F15FC3" w:rsidRPr="00206F7F">
        <w:rPr>
          <w:sz w:val="24"/>
          <w:szCs w:val="24"/>
        </w:rPr>
        <w:t>- Completed my weekly quiz about HR topics and scored a 100. I also completed a survey for the class that asked us about what could be improved and what we enjoyed about the practice interviews and the resume workshop.</w:t>
      </w:r>
    </w:p>
    <w:p w14:paraId="39F81151" w14:textId="6694924B" w:rsidR="00A1246A" w:rsidRPr="00F15FC3" w:rsidRDefault="00A1246A" w:rsidP="00A1246A">
      <w:pPr>
        <w:rPr>
          <w:sz w:val="24"/>
          <w:szCs w:val="24"/>
        </w:rPr>
      </w:pPr>
      <w:r w:rsidRPr="00327C9C">
        <w:rPr>
          <w:b/>
          <w:bCs/>
          <w:sz w:val="28"/>
          <w:szCs w:val="28"/>
        </w:rPr>
        <w:t>Sunday-</w:t>
      </w:r>
      <w:r w:rsidR="00F15FC3">
        <w:rPr>
          <w:b/>
          <w:bCs/>
          <w:sz w:val="28"/>
          <w:szCs w:val="28"/>
        </w:rPr>
        <w:br/>
      </w:r>
      <w:r w:rsidR="00F15FC3" w:rsidRPr="00206F7F">
        <w:rPr>
          <w:b/>
          <w:bCs/>
          <w:sz w:val="24"/>
          <w:szCs w:val="24"/>
        </w:rPr>
        <w:t xml:space="preserve">ARTA- </w:t>
      </w:r>
      <w:r w:rsidR="00F15FC3" w:rsidRPr="00206F7F">
        <w:rPr>
          <w:sz w:val="24"/>
          <w:szCs w:val="24"/>
        </w:rPr>
        <w:t>Completed a weekly discussion focusing on artistic cultures.</w:t>
      </w:r>
    </w:p>
    <w:p w14:paraId="02BDE802" w14:textId="39098FE1" w:rsidR="00A1246A" w:rsidRPr="00F15FC3" w:rsidRDefault="00A1246A" w:rsidP="00A1246A">
      <w:pPr>
        <w:rPr>
          <w:sz w:val="28"/>
          <w:szCs w:val="28"/>
        </w:rPr>
      </w:pPr>
      <w:r w:rsidRPr="00327C9C">
        <w:rPr>
          <w:b/>
          <w:bCs/>
          <w:sz w:val="28"/>
          <w:szCs w:val="28"/>
        </w:rPr>
        <w:t>Monday-</w:t>
      </w:r>
      <w:r w:rsidR="00F15FC3">
        <w:rPr>
          <w:b/>
          <w:bCs/>
          <w:sz w:val="28"/>
          <w:szCs w:val="28"/>
        </w:rPr>
        <w:br/>
      </w:r>
      <w:r w:rsidR="00F15FC3" w:rsidRPr="00206F7F">
        <w:rPr>
          <w:b/>
          <w:bCs/>
          <w:sz w:val="24"/>
          <w:szCs w:val="24"/>
        </w:rPr>
        <w:t>ESPORTS-</w:t>
      </w:r>
      <w:r w:rsidR="00F15FC3" w:rsidRPr="00206F7F">
        <w:rPr>
          <w:sz w:val="24"/>
          <w:szCs w:val="24"/>
        </w:rPr>
        <w:t>Our match was rescheduled, so we had practice for one scrim block.</w:t>
      </w:r>
      <w:r w:rsidR="00F15FC3" w:rsidRPr="00206F7F">
        <w:rPr>
          <w:sz w:val="24"/>
          <w:szCs w:val="24"/>
        </w:rPr>
        <w:br/>
      </w:r>
      <w:r w:rsidR="00F15FC3" w:rsidRPr="00206F7F">
        <w:rPr>
          <w:b/>
          <w:bCs/>
          <w:sz w:val="24"/>
          <w:szCs w:val="24"/>
        </w:rPr>
        <w:t>CSCI-4250-</w:t>
      </w:r>
      <w:r w:rsidR="00F15FC3" w:rsidRPr="00206F7F">
        <w:rPr>
          <w:sz w:val="24"/>
          <w:szCs w:val="24"/>
        </w:rPr>
        <w:t xml:space="preserve">I arrived at class early and prepared for class to begin. Our session focused on source control. We had a very brief discussion on source control to answer any questions from the reading. After our discussion we started our exercise </w:t>
      </w:r>
      <w:r w:rsidR="00D2738F" w:rsidRPr="00206F7F">
        <w:rPr>
          <w:sz w:val="24"/>
          <w:szCs w:val="24"/>
        </w:rPr>
        <w:t xml:space="preserve">that demonstrated source control with GitHub. We started by creating a repository and a simple text file. We then stepped through creating branches and editing the file on different branches. Finally, we merged the branches and saw how the file changed. At the end of class I completed our in-class quiz and </w:t>
      </w:r>
      <w:r w:rsidR="00D2738F" w:rsidRPr="00206F7F">
        <w:rPr>
          <w:b/>
          <w:bCs/>
          <w:sz w:val="24"/>
          <w:szCs w:val="24"/>
        </w:rPr>
        <w:t>scored a 100 on my first attempt without notes.</w:t>
      </w:r>
    </w:p>
    <w:p w14:paraId="34E26BA5" w14:textId="77777777" w:rsidR="003E1493" w:rsidRPr="00206F7F" w:rsidRDefault="00A1246A" w:rsidP="00A1246A">
      <w:pPr>
        <w:rPr>
          <w:sz w:val="24"/>
          <w:szCs w:val="24"/>
        </w:rPr>
      </w:pPr>
      <w:r w:rsidRPr="00327C9C">
        <w:rPr>
          <w:b/>
          <w:bCs/>
          <w:sz w:val="28"/>
          <w:szCs w:val="28"/>
        </w:rPr>
        <w:lastRenderedPageBreak/>
        <w:t>Tuesday-</w:t>
      </w:r>
      <w:r w:rsidR="00D2738F">
        <w:rPr>
          <w:b/>
          <w:bCs/>
          <w:sz w:val="28"/>
          <w:szCs w:val="28"/>
        </w:rPr>
        <w:br/>
      </w:r>
      <w:r w:rsidR="00D2738F" w:rsidRPr="00206F7F">
        <w:rPr>
          <w:b/>
          <w:bCs/>
          <w:sz w:val="24"/>
          <w:szCs w:val="24"/>
        </w:rPr>
        <w:t>CSCI-3000-</w:t>
      </w:r>
      <w:r w:rsidR="00D2738F" w:rsidRPr="00206F7F">
        <w:rPr>
          <w:sz w:val="24"/>
          <w:szCs w:val="24"/>
        </w:rPr>
        <w:t xml:space="preserve">During our session we learned about business scenarios and an upcoming project that simulates gathering business requirements from a client that isn’t technologically oriented and sell them a tech solution. </w:t>
      </w:r>
    </w:p>
    <w:p w14:paraId="696A9A69" w14:textId="7482D157" w:rsidR="00A1246A" w:rsidRPr="00206F7F" w:rsidRDefault="003E1493" w:rsidP="00A1246A">
      <w:pPr>
        <w:rPr>
          <w:sz w:val="24"/>
          <w:szCs w:val="24"/>
        </w:rPr>
      </w:pPr>
      <w:r w:rsidRPr="00206F7F">
        <w:rPr>
          <w:sz w:val="24"/>
          <w:szCs w:val="24"/>
        </w:rPr>
        <w:t>One of the key features I was able to recognize was how SE1 has prepared me to write our summarized requirements from the client. When my instructor explained this section, I knew that labeling what requirements were functional and nonfunctional would help us find the correct solution for our client.</w:t>
      </w:r>
      <w:r w:rsidR="00D2738F" w:rsidRPr="00206F7F">
        <w:rPr>
          <w:sz w:val="24"/>
          <w:szCs w:val="24"/>
        </w:rPr>
        <w:br/>
      </w:r>
      <w:r w:rsidR="00D2738F" w:rsidRPr="00206F7F">
        <w:rPr>
          <w:b/>
          <w:bCs/>
          <w:sz w:val="24"/>
          <w:szCs w:val="24"/>
        </w:rPr>
        <w:t>CSCI-3130-</w:t>
      </w:r>
      <w:r w:rsidR="00D2738F" w:rsidRPr="00206F7F">
        <w:rPr>
          <w:sz w:val="24"/>
          <w:szCs w:val="24"/>
        </w:rPr>
        <w:t xml:space="preserve">We had a lab today that focused </w:t>
      </w:r>
      <w:r w:rsidR="00E216A6" w:rsidRPr="00206F7F">
        <w:rPr>
          <w:sz w:val="24"/>
          <w:szCs w:val="24"/>
        </w:rPr>
        <w:t>on creating CRRUD operations for a consume API we started creating the week prior.</w:t>
      </w:r>
    </w:p>
    <w:p w14:paraId="61ADDCF3" w14:textId="20B40D1A" w:rsidR="00A1246A" w:rsidRPr="000C2B68" w:rsidRDefault="00A1246A" w:rsidP="00A1246A">
      <w:pPr>
        <w:rPr>
          <w:sz w:val="28"/>
          <w:szCs w:val="28"/>
        </w:rPr>
      </w:pPr>
      <w:r w:rsidRPr="00327C9C">
        <w:rPr>
          <w:b/>
          <w:bCs/>
          <w:sz w:val="28"/>
          <w:szCs w:val="28"/>
        </w:rPr>
        <w:t>Wednesday-</w:t>
      </w:r>
      <w:r w:rsidR="00E216A6">
        <w:rPr>
          <w:b/>
          <w:bCs/>
          <w:sz w:val="28"/>
          <w:szCs w:val="28"/>
        </w:rPr>
        <w:br/>
      </w:r>
      <w:r w:rsidR="00E216A6" w:rsidRPr="00206F7F">
        <w:rPr>
          <w:b/>
          <w:bCs/>
          <w:sz w:val="24"/>
          <w:szCs w:val="24"/>
        </w:rPr>
        <w:t>CSCI-4250-</w:t>
      </w:r>
      <w:r w:rsidR="00E216A6" w:rsidRPr="00206F7F">
        <w:rPr>
          <w:sz w:val="24"/>
          <w:szCs w:val="24"/>
        </w:rPr>
        <w:t xml:space="preserve">I arrived early and prepared for class. After having an exciting event prior to class beginning we started our discussion on waterfall. We briefly reviewed the slides and answered any questions. We then began our activity where we were given requirements for setting up a pancake breakfast for potential donors to the school. We proceeded to separate the labor </w:t>
      </w:r>
      <w:r w:rsidR="0032213A" w:rsidRPr="00206F7F">
        <w:rPr>
          <w:sz w:val="24"/>
          <w:szCs w:val="24"/>
        </w:rPr>
        <w:t xml:space="preserve">into teams. The team I was on focused on designing the layout and scheduling the event. We started by creating the design of the room to hold at least 120 guests (20 tables holding 6 people). Once we had our </w:t>
      </w:r>
      <w:r w:rsidR="00365C02" w:rsidRPr="00206F7F">
        <w:rPr>
          <w:sz w:val="24"/>
          <w:szCs w:val="24"/>
        </w:rPr>
        <w:t>size,</w:t>
      </w:r>
      <w:r w:rsidR="0032213A" w:rsidRPr="00206F7F">
        <w:rPr>
          <w:sz w:val="24"/>
          <w:szCs w:val="24"/>
        </w:rPr>
        <w:t xml:space="preserve"> we made a reasonable estimate of how long it would take to set two tables, we took that number and tripled it for risk mitigation</w:t>
      </w:r>
      <w:r w:rsidR="00365C02" w:rsidRPr="00206F7F">
        <w:rPr>
          <w:sz w:val="24"/>
          <w:szCs w:val="24"/>
        </w:rPr>
        <w:t xml:space="preserve">. Once we got the amount of equipment from the cooking team, we were able to duplicate the set-up process and decide whether to recruit more students or add more time to the setup and breakdown process. Once this was accomplished, we made an estimate of how long it would take for a waiter to take the order, relay it to the cooking team, return with drinks, pickup food, serve food, and handle refills. Finally, as we were running out of </w:t>
      </w:r>
      <w:r w:rsidR="004C5B65" w:rsidRPr="00206F7F">
        <w:rPr>
          <w:sz w:val="24"/>
          <w:szCs w:val="24"/>
        </w:rPr>
        <w:t>time,</w:t>
      </w:r>
      <w:r w:rsidR="00365C02" w:rsidRPr="00206F7F">
        <w:rPr>
          <w:sz w:val="24"/>
          <w:szCs w:val="24"/>
        </w:rPr>
        <w:t xml:space="preserve"> I was working with the cooking team to understand how long it would take to prepare a set number of plates and </w:t>
      </w:r>
      <w:r w:rsidR="00B866AF" w:rsidRPr="00206F7F">
        <w:rPr>
          <w:sz w:val="24"/>
          <w:szCs w:val="24"/>
        </w:rPr>
        <w:t xml:space="preserve">how many plates they want to have prepared ahead of time. </w:t>
      </w:r>
      <w:r w:rsidR="004C5B65" w:rsidRPr="00206F7F">
        <w:rPr>
          <w:sz w:val="24"/>
          <w:szCs w:val="24"/>
        </w:rPr>
        <w:t xml:space="preserve">Once we stopped the activity, I completed my quiz </w:t>
      </w:r>
      <w:r w:rsidR="004C5B65" w:rsidRPr="00206F7F">
        <w:rPr>
          <w:b/>
          <w:bCs/>
          <w:sz w:val="24"/>
          <w:szCs w:val="24"/>
        </w:rPr>
        <w:t>with a 100 on my first attempt without notes</w:t>
      </w:r>
      <w:r w:rsidR="004C5B65" w:rsidRPr="00206F7F">
        <w:rPr>
          <w:sz w:val="24"/>
          <w:szCs w:val="24"/>
        </w:rPr>
        <w:t>.</w:t>
      </w:r>
      <w:r w:rsidR="004C5B65" w:rsidRPr="00206F7F">
        <w:rPr>
          <w:sz w:val="24"/>
          <w:szCs w:val="24"/>
        </w:rPr>
        <w:br/>
      </w:r>
      <w:r w:rsidR="004C5B65" w:rsidRPr="00206F7F">
        <w:rPr>
          <w:b/>
          <w:bCs/>
          <w:sz w:val="24"/>
          <w:szCs w:val="24"/>
        </w:rPr>
        <w:t xml:space="preserve">CSCI-3130- </w:t>
      </w:r>
      <w:r w:rsidR="004C5B65" w:rsidRPr="00206F7F">
        <w:rPr>
          <w:sz w:val="24"/>
          <w:szCs w:val="24"/>
        </w:rPr>
        <w:t xml:space="preserve">For my semester project I was tasked with creating a document containing a description of what I want my project to accomplish. </w:t>
      </w:r>
      <w:r w:rsidR="00B56025" w:rsidRPr="00206F7F">
        <w:rPr>
          <w:sz w:val="24"/>
          <w:szCs w:val="24"/>
        </w:rPr>
        <w:t xml:space="preserve">I started by </w:t>
      </w:r>
      <w:r w:rsidR="00B56025" w:rsidRPr="00206F7F">
        <w:rPr>
          <w:sz w:val="24"/>
          <w:szCs w:val="24"/>
          <w:highlight w:val="yellow"/>
        </w:rPr>
        <w:t>listing which requirements were functional or non-functional.</w:t>
      </w:r>
      <w:r w:rsidR="00B56025" w:rsidRPr="00206F7F">
        <w:rPr>
          <w:sz w:val="24"/>
          <w:szCs w:val="24"/>
        </w:rPr>
        <w:t xml:space="preserve"> I then </w:t>
      </w:r>
      <w:r w:rsidR="00B56025" w:rsidRPr="00206F7F">
        <w:rPr>
          <w:sz w:val="24"/>
          <w:szCs w:val="24"/>
          <w:highlight w:val="yellow"/>
        </w:rPr>
        <w:t>created my design by making a traceability matrix and using it</w:t>
      </w:r>
      <w:r w:rsidR="00B56025" w:rsidRPr="00206F7F">
        <w:rPr>
          <w:sz w:val="24"/>
          <w:szCs w:val="24"/>
        </w:rPr>
        <w:t xml:space="preserve"> to meet each goal.</w:t>
      </w:r>
      <w:r w:rsidR="000C2B68">
        <w:rPr>
          <w:sz w:val="28"/>
          <w:szCs w:val="28"/>
        </w:rPr>
        <w:br/>
      </w:r>
      <w:r w:rsidR="000C2B68" w:rsidRPr="00206F7F">
        <w:rPr>
          <w:b/>
          <w:bCs/>
          <w:sz w:val="24"/>
          <w:szCs w:val="24"/>
        </w:rPr>
        <w:t>ESPORT-</w:t>
      </w:r>
      <w:r w:rsidR="000C2B68" w:rsidRPr="00206F7F">
        <w:rPr>
          <w:sz w:val="24"/>
          <w:szCs w:val="24"/>
        </w:rPr>
        <w:t xml:space="preserve"> We had practice for 2 scrim blocks, we had inhouse for the first one then separated into teams. Our original scrim against “Snowy” was cancelled since they didn’t show up or message us, so we rotated in the other groups practice.</w:t>
      </w:r>
    </w:p>
    <w:p w14:paraId="2CBEBC76" w14:textId="0B433C67" w:rsidR="00A1246A" w:rsidRPr="00206F7F" w:rsidRDefault="00A1246A" w:rsidP="00A1246A">
      <w:pPr>
        <w:rPr>
          <w:sz w:val="24"/>
          <w:szCs w:val="24"/>
        </w:rPr>
      </w:pPr>
      <w:r w:rsidRPr="00327C9C">
        <w:rPr>
          <w:b/>
          <w:bCs/>
          <w:sz w:val="28"/>
          <w:szCs w:val="28"/>
        </w:rPr>
        <w:t>Thursday-</w:t>
      </w:r>
      <w:r w:rsidR="00B56025">
        <w:rPr>
          <w:b/>
          <w:bCs/>
          <w:sz w:val="28"/>
          <w:szCs w:val="28"/>
        </w:rPr>
        <w:br/>
      </w:r>
      <w:r w:rsidR="00B56025" w:rsidRPr="00206F7F">
        <w:rPr>
          <w:b/>
          <w:bCs/>
          <w:sz w:val="24"/>
          <w:szCs w:val="24"/>
        </w:rPr>
        <w:t>CSCI-3000-</w:t>
      </w:r>
      <w:r w:rsidR="00B56025" w:rsidRPr="00206F7F">
        <w:rPr>
          <w:sz w:val="24"/>
          <w:szCs w:val="24"/>
        </w:rPr>
        <w:t xml:space="preserve">Our lecture today focused on </w:t>
      </w:r>
      <w:r w:rsidR="00B61F4C" w:rsidRPr="00206F7F">
        <w:rPr>
          <w:sz w:val="24"/>
          <w:szCs w:val="24"/>
        </w:rPr>
        <w:t>good meeting habits, questions we can ask to keep meetings on track, and how to write a “PPP.” After our break we continued to discuss how to ask business questions to gain transparent requirements and their goals.</w:t>
      </w:r>
      <w:r w:rsidR="00B61F4C" w:rsidRPr="00206F7F">
        <w:rPr>
          <w:sz w:val="24"/>
          <w:szCs w:val="24"/>
        </w:rPr>
        <w:br/>
      </w:r>
      <w:r w:rsidR="00B61F4C" w:rsidRPr="00206F7F">
        <w:rPr>
          <w:b/>
          <w:bCs/>
          <w:sz w:val="24"/>
          <w:szCs w:val="24"/>
        </w:rPr>
        <w:lastRenderedPageBreak/>
        <w:t>CSCI-3130-</w:t>
      </w:r>
      <w:r w:rsidR="00647534" w:rsidRPr="00206F7F">
        <w:rPr>
          <w:sz w:val="24"/>
          <w:szCs w:val="24"/>
        </w:rPr>
        <w:t>Our lecture today focused on reviewing JavaScript to prepare us for a requirement for our project and lead into DOM Manipulation next week.</w:t>
      </w:r>
      <w:r w:rsidR="00206F7F" w:rsidRPr="00206F7F">
        <w:rPr>
          <w:sz w:val="24"/>
          <w:szCs w:val="24"/>
        </w:rPr>
        <w:br/>
      </w:r>
      <w:r w:rsidR="00206F7F" w:rsidRPr="00206F7F">
        <w:rPr>
          <w:b/>
          <w:bCs/>
          <w:sz w:val="24"/>
          <w:szCs w:val="24"/>
        </w:rPr>
        <w:t>CSCI-4250-</w:t>
      </w:r>
      <w:r w:rsidR="00206F7F" w:rsidRPr="00206F7F">
        <w:rPr>
          <w:sz w:val="24"/>
          <w:szCs w:val="24"/>
        </w:rPr>
        <w:t xml:space="preserve"> I submitted my status report early and incorporated last weeks feedback into this week’s</w:t>
      </w:r>
    </w:p>
    <w:p w14:paraId="48681F7F" w14:textId="4E69E0C2" w:rsidR="00A1246A" w:rsidRPr="00327C9C" w:rsidRDefault="00A1246A" w:rsidP="00A1246A">
      <w:pPr>
        <w:rPr>
          <w:b/>
          <w:bCs/>
          <w:sz w:val="32"/>
          <w:szCs w:val="32"/>
        </w:rPr>
      </w:pPr>
      <w:r w:rsidRPr="00327C9C">
        <w:rPr>
          <w:b/>
          <w:bCs/>
          <w:sz w:val="32"/>
          <w:szCs w:val="32"/>
        </w:rPr>
        <w:t xml:space="preserve">Obstacles – </w:t>
      </w:r>
    </w:p>
    <w:p w14:paraId="51C3B9BD" w14:textId="202B804F" w:rsidR="00A1246A" w:rsidRPr="000C2B68" w:rsidRDefault="0038334B" w:rsidP="00A1246A">
      <w:pPr>
        <w:rPr>
          <w:sz w:val="32"/>
          <w:szCs w:val="32"/>
        </w:rPr>
      </w:pPr>
      <w:r>
        <w:rPr>
          <w:b/>
          <w:bCs/>
          <w:sz w:val="32"/>
          <w:szCs w:val="32"/>
        </w:rPr>
        <w:t>Upcoming Taks</w:t>
      </w:r>
      <w:r w:rsidRPr="00327C9C">
        <w:rPr>
          <w:b/>
          <w:bCs/>
          <w:sz w:val="32"/>
          <w:szCs w:val="32"/>
        </w:rPr>
        <w:t xml:space="preserve"> </w:t>
      </w:r>
      <w:r w:rsidR="00A1246A" w:rsidRPr="00327C9C">
        <w:rPr>
          <w:b/>
          <w:bCs/>
          <w:sz w:val="32"/>
          <w:szCs w:val="32"/>
        </w:rPr>
        <w:t>–</w:t>
      </w:r>
      <w:r w:rsidR="00B61F4C">
        <w:rPr>
          <w:b/>
          <w:bCs/>
          <w:sz w:val="32"/>
          <w:szCs w:val="32"/>
        </w:rPr>
        <w:br/>
      </w:r>
      <w:r w:rsidR="000C2B68" w:rsidRPr="00206F7F">
        <w:rPr>
          <w:b/>
          <w:bCs/>
          <w:sz w:val="24"/>
          <w:szCs w:val="24"/>
        </w:rPr>
        <w:t xml:space="preserve">ARTA- </w:t>
      </w:r>
      <w:r w:rsidR="000C2B68" w:rsidRPr="00206F7F">
        <w:rPr>
          <w:sz w:val="24"/>
          <w:szCs w:val="24"/>
        </w:rPr>
        <w:t>Complete sketchbook 4 using a mirror as my focus, midterm study guide test</w:t>
      </w:r>
      <w:r w:rsidR="000C2B68" w:rsidRPr="00206F7F">
        <w:rPr>
          <w:sz w:val="24"/>
          <w:szCs w:val="24"/>
        </w:rPr>
        <w:br/>
      </w:r>
      <w:r w:rsidR="000C2B68" w:rsidRPr="00206F7F">
        <w:rPr>
          <w:b/>
          <w:bCs/>
          <w:sz w:val="24"/>
          <w:szCs w:val="24"/>
        </w:rPr>
        <w:t>ANTH</w:t>
      </w:r>
      <w:r w:rsidR="000C2B68" w:rsidRPr="00206F7F">
        <w:rPr>
          <w:sz w:val="24"/>
          <w:szCs w:val="24"/>
        </w:rPr>
        <w:t>-Complete weekly scavenger hunt, weekly quiz</w:t>
      </w:r>
      <w:r w:rsidR="000C2B68" w:rsidRPr="00206F7F">
        <w:rPr>
          <w:sz w:val="24"/>
          <w:szCs w:val="24"/>
        </w:rPr>
        <w:br/>
      </w:r>
      <w:r w:rsidR="000C2B68" w:rsidRPr="00206F7F">
        <w:rPr>
          <w:b/>
          <w:bCs/>
          <w:sz w:val="24"/>
          <w:szCs w:val="24"/>
        </w:rPr>
        <w:t>CSCI-3000-</w:t>
      </w:r>
      <w:r w:rsidR="000C2B68" w:rsidRPr="00206F7F">
        <w:rPr>
          <w:sz w:val="24"/>
          <w:szCs w:val="24"/>
        </w:rPr>
        <w:t>Complete weekly quiz.</w:t>
      </w:r>
    </w:p>
    <w:p w14:paraId="42377659" w14:textId="4C590E2E" w:rsidR="00A1246A" w:rsidRPr="00206F7F" w:rsidRDefault="00206F7F" w:rsidP="00A1246A">
      <w:pPr>
        <w:rPr>
          <w:sz w:val="32"/>
          <w:szCs w:val="32"/>
        </w:rPr>
      </w:pPr>
      <w:r>
        <w:rPr>
          <w:b/>
          <w:bCs/>
          <w:sz w:val="32"/>
          <w:szCs w:val="32"/>
        </w:rPr>
        <w:t>90 Day Goal-</w:t>
      </w:r>
      <w:r>
        <w:rPr>
          <w:b/>
          <w:bCs/>
          <w:sz w:val="32"/>
          <w:szCs w:val="32"/>
        </w:rPr>
        <w:br/>
      </w:r>
      <w:r w:rsidRPr="00206F7F">
        <w:rPr>
          <w:sz w:val="24"/>
          <w:szCs w:val="24"/>
        </w:rPr>
        <w:t>My 90-day goal is to finish my topic quizzes and to continue implementing what I have learned in SE1 to support my grade. For CSCI-3000 I need to attend the career fair and attempt to create connections to a potential job. CSCI-3130 is to finish my semester project and continue good study habits to ensure I receive an A. Finally, I want to continue my research by experimenting with Tanium and cloud computing to have a competitive advantage.</w:t>
      </w:r>
    </w:p>
    <w:sectPr w:rsidR="00A1246A" w:rsidRPr="00206F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F929C" w14:textId="77777777" w:rsidR="00E26BBB" w:rsidRDefault="00E26BBB" w:rsidP="00A1246A">
      <w:pPr>
        <w:spacing w:after="0" w:line="240" w:lineRule="auto"/>
      </w:pPr>
      <w:r>
        <w:separator/>
      </w:r>
    </w:p>
  </w:endnote>
  <w:endnote w:type="continuationSeparator" w:id="0">
    <w:p w14:paraId="117356F8" w14:textId="77777777" w:rsidR="00E26BBB" w:rsidRDefault="00E26BBB"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3C6A" w14:textId="77777777" w:rsidR="00E26BBB" w:rsidRDefault="00E26BBB" w:rsidP="00A1246A">
      <w:pPr>
        <w:spacing w:after="0" w:line="240" w:lineRule="auto"/>
      </w:pPr>
      <w:r>
        <w:separator/>
      </w:r>
    </w:p>
  </w:footnote>
  <w:footnote w:type="continuationSeparator" w:id="0">
    <w:p w14:paraId="12AD4CA5" w14:textId="77777777" w:rsidR="00E26BBB" w:rsidRDefault="00E26BBB"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6E12D890" w14:textId="0BA4F262" w:rsidR="00A1246A" w:rsidRPr="00A1246A" w:rsidRDefault="00A1246A">
    <w:pPr>
      <w:pStyle w:val="Header"/>
      <w:rPr>
        <w:b/>
        <w:bCs/>
        <w:sz w:val="24"/>
        <w:szCs w:val="24"/>
      </w:rPr>
    </w:pPr>
    <w:r>
      <w:rPr>
        <w:sz w:val="24"/>
        <w:szCs w:val="24"/>
      </w:rPr>
      <w:t xml:space="preserve">Status Report Week: </w:t>
    </w:r>
    <w:r w:rsidR="00206F7F" w:rsidRPr="00206F7F">
      <w:rPr>
        <w:b/>
        <w:bCs/>
        <w:sz w:val="24"/>
        <w:szCs w:val="24"/>
      </w:rPr>
      <w:t>10/6 - 10/12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C2B68"/>
    <w:rsid w:val="001D5303"/>
    <w:rsid w:val="00206F7F"/>
    <w:rsid w:val="0032213A"/>
    <w:rsid w:val="00327C9C"/>
    <w:rsid w:val="00365C02"/>
    <w:rsid w:val="0038334B"/>
    <w:rsid w:val="003864B3"/>
    <w:rsid w:val="003E1493"/>
    <w:rsid w:val="003E3D3B"/>
    <w:rsid w:val="004C5B65"/>
    <w:rsid w:val="00507109"/>
    <w:rsid w:val="00556224"/>
    <w:rsid w:val="00647534"/>
    <w:rsid w:val="00660544"/>
    <w:rsid w:val="008D33AE"/>
    <w:rsid w:val="008E2231"/>
    <w:rsid w:val="0099652E"/>
    <w:rsid w:val="00A1246A"/>
    <w:rsid w:val="00B56025"/>
    <w:rsid w:val="00B61F4C"/>
    <w:rsid w:val="00B866AF"/>
    <w:rsid w:val="00BB70EF"/>
    <w:rsid w:val="00D22342"/>
    <w:rsid w:val="00D2738F"/>
    <w:rsid w:val="00E216A6"/>
    <w:rsid w:val="00E26BBB"/>
    <w:rsid w:val="00F1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4</cp:revision>
  <dcterms:created xsi:type="dcterms:W3CDTF">2023-10-10T13:57:00Z</dcterms:created>
  <dcterms:modified xsi:type="dcterms:W3CDTF">2023-10-12T22:22:00Z</dcterms:modified>
</cp:coreProperties>
</file>