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FBA7B4" w:rsidRDefault="2AFBA7B4" w14:paraId="30C0F67F" w14:textId="70EEBA83">
      <w:r w:rsidR="2AFBA7B4">
        <w:rPr/>
        <w:t>Project4 Citation-</w:t>
      </w:r>
    </w:p>
    <w:p w:rsidR="2AFBA7B4" w:rsidP="2811B4B5" w:rsidRDefault="2AFBA7B4" w14:paraId="6D54F979" w14:textId="17B7AC0C">
      <w:pPr>
        <w:pStyle w:val="Normal"/>
      </w:pPr>
      <w:r w:rsidR="2AFBA7B4">
        <w:rPr/>
        <w:t>Name: Geeks For Geeks</w:t>
      </w:r>
    </w:p>
    <w:p xmlns:wp14="http://schemas.microsoft.com/office/word/2010/wordml" w14:paraId="2C078E63" wp14:textId="1878B261">
      <w:bookmarkStart w:name="_GoBack" w:id="0"/>
      <w:bookmarkEnd w:id="0"/>
      <w:r w:rsidR="2AFBA7B4">
        <w:rPr/>
        <w:t xml:space="preserve">URL: </w:t>
      </w:r>
      <w:hyperlink r:id="R63442e034ceb4b5a">
        <w:r w:rsidRPr="2811B4B5" w:rsidR="2AFBA7B4">
          <w:rPr>
            <w:rStyle w:val="Hyperlink"/>
          </w:rPr>
          <w:t>https://www.geeksforgeeks.org/double-compare-method-in-java-with-examples/</w:t>
        </w:r>
      </w:hyperlink>
    </w:p>
    <w:p w:rsidR="2AFBA7B4" w:rsidP="2811B4B5" w:rsidRDefault="2AFBA7B4" w14:paraId="4666666A" w14:textId="256816AD">
      <w:pPr>
        <w:pStyle w:val="Normal"/>
      </w:pPr>
      <w:r w:rsidR="2AFBA7B4">
        <w:rPr/>
        <w:t>Purpose: learning to compare 2 doubles</w:t>
      </w:r>
    </w:p>
    <w:p w:rsidR="2AFBA7B4" w:rsidP="2811B4B5" w:rsidRDefault="2AFBA7B4" w14:paraId="71CD14EE" w14:textId="734D5F89">
      <w:pPr>
        <w:pStyle w:val="Normal"/>
      </w:pPr>
      <w:r w:rsidR="2AFBA7B4">
        <w:rPr/>
        <w:t>Source Provider: Project4 document/Instructor</w:t>
      </w:r>
    </w:p>
    <w:p w:rsidR="2AFBA7B4" w:rsidP="2811B4B5" w:rsidRDefault="2AFBA7B4" w14:paraId="3E7EB7E9" w14:textId="36486ABD">
      <w:pPr>
        <w:pStyle w:val="Normal"/>
      </w:pPr>
      <w:r w:rsidR="2AFBA7B4">
        <w:rPr/>
        <w:t xml:space="preserve">Usage: The isSquare() class to compare if 2 doubles were equal to </w:t>
      </w:r>
      <w:proofErr w:type="spellStart"/>
      <w:r w:rsidR="2AFBA7B4">
        <w:rPr/>
        <w:t>eachother</w:t>
      </w:r>
      <w:proofErr w:type="spellEnd"/>
      <w:r w:rsidR="2AFBA7B4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F9FF50"/>
    <w:rsid w:val="0C7C6B58"/>
    <w:rsid w:val="122E1CFC"/>
    <w:rsid w:val="18A39E59"/>
    <w:rsid w:val="2811B4B5"/>
    <w:rsid w:val="2AFBA7B4"/>
    <w:rsid w:val="55015EB6"/>
    <w:rsid w:val="6DF9F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FF50"/>
  <w15:chartTrackingRefBased/>
  <w15:docId w15:val="{B498E5ED-9CD7-4A7A-B1BA-9145F29BD7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eeksforgeeks.org/double-compare-method-in-java-with-examples/" TargetMode="External" Id="R63442e034ceb4b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2021-11-22T23:56:17.2940244Z</dcterms:created>
  <dcterms:modified xsi:type="dcterms:W3CDTF">2021-11-23T00:00:19.8777306Z</dcterms:modified>
  <dc:creator>Tyler Burleson (tburles6)</dc:creator>
  <lastModifiedBy>Tyler Burleson (tburles6)</lastModifiedBy>
</coreProperties>
</file>