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E4973" w14:textId="3808947A" w:rsidR="007B1577" w:rsidRDefault="001F138D">
      <w:pPr>
        <w:rPr>
          <w:b/>
          <w:bCs/>
          <w:sz w:val="24"/>
          <w:szCs w:val="24"/>
        </w:rPr>
      </w:pPr>
      <w:r w:rsidRPr="001F138D">
        <w:rPr>
          <w:b/>
          <w:bCs/>
          <w:sz w:val="24"/>
          <w:szCs w:val="24"/>
        </w:rPr>
        <w:t>Ingebrachte ideeën in de ontwikkeling van de landserver</w:t>
      </w:r>
    </w:p>
    <w:p w14:paraId="57990C21" w14:textId="6000DABE" w:rsidR="001F138D" w:rsidRDefault="001F138D">
      <w:pPr>
        <w:rPr>
          <w:sz w:val="24"/>
          <w:szCs w:val="24"/>
        </w:rPr>
      </w:pPr>
      <w:r>
        <w:rPr>
          <w:sz w:val="24"/>
          <w:szCs w:val="24"/>
        </w:rPr>
        <w:t xml:space="preserve">Sander is aanwezig geweest als vertegenwoordiger van de </w:t>
      </w:r>
      <w:proofErr w:type="spellStart"/>
      <w:r>
        <w:rPr>
          <w:sz w:val="24"/>
          <w:szCs w:val="24"/>
        </w:rPr>
        <w:t>BoejieBank</w:t>
      </w:r>
      <w:proofErr w:type="spellEnd"/>
      <w:r>
        <w:rPr>
          <w:sz w:val="24"/>
          <w:szCs w:val="24"/>
        </w:rPr>
        <w:t xml:space="preserve"> bij de landserver meetings. Tijdens deze meetings heeft Sander diverse inbrengen gehad namens de </w:t>
      </w:r>
      <w:proofErr w:type="spellStart"/>
      <w:r>
        <w:rPr>
          <w:sz w:val="24"/>
          <w:szCs w:val="24"/>
        </w:rPr>
        <w:t>BoejieBank</w:t>
      </w:r>
      <w:proofErr w:type="spellEnd"/>
      <w:r>
        <w:rPr>
          <w:sz w:val="24"/>
          <w:szCs w:val="24"/>
        </w:rPr>
        <w:t xml:space="preserve">. </w:t>
      </w:r>
      <w:r w:rsidR="0007080F">
        <w:rPr>
          <w:sz w:val="24"/>
          <w:szCs w:val="24"/>
        </w:rPr>
        <w:t xml:space="preserve">Omdat de communicatie tussen de verschillende banken nog niet volledig is, zal dit hoofdstuk met daarbij de behorende notulen/samenvatting niet compleet zijn. </w:t>
      </w:r>
    </w:p>
    <w:p w14:paraId="196C19F7" w14:textId="77777777" w:rsidR="001F138D" w:rsidRDefault="001F138D">
      <w:pPr>
        <w:rPr>
          <w:b/>
          <w:bCs/>
          <w:sz w:val="24"/>
          <w:szCs w:val="24"/>
        </w:rPr>
      </w:pPr>
      <w:r>
        <w:rPr>
          <w:b/>
          <w:bCs/>
          <w:sz w:val="24"/>
          <w:szCs w:val="24"/>
        </w:rPr>
        <w:t>Ingebrachte ideeën:</w:t>
      </w:r>
    </w:p>
    <w:p w14:paraId="3C34EFFA" w14:textId="7E146723" w:rsidR="001F138D" w:rsidRDefault="001F138D" w:rsidP="001F138D">
      <w:pPr>
        <w:pStyle w:val="Lijstalinea"/>
        <w:numPr>
          <w:ilvl w:val="0"/>
          <w:numId w:val="1"/>
        </w:numPr>
        <w:rPr>
          <w:sz w:val="24"/>
          <w:szCs w:val="24"/>
        </w:rPr>
      </w:pPr>
      <w:r w:rsidRPr="001F138D">
        <w:rPr>
          <w:sz w:val="24"/>
          <w:szCs w:val="24"/>
        </w:rPr>
        <w:t xml:space="preserve">Elke bank </w:t>
      </w:r>
      <w:r>
        <w:rPr>
          <w:sz w:val="24"/>
          <w:szCs w:val="24"/>
        </w:rPr>
        <w:t xml:space="preserve">heeft </w:t>
      </w:r>
      <w:r w:rsidRPr="001F138D">
        <w:rPr>
          <w:sz w:val="24"/>
          <w:szCs w:val="24"/>
        </w:rPr>
        <w:t>een unieke autorisatie-sleutel</w:t>
      </w:r>
      <w:r>
        <w:rPr>
          <w:sz w:val="24"/>
          <w:szCs w:val="24"/>
        </w:rPr>
        <w:t>.</w:t>
      </w:r>
    </w:p>
    <w:p w14:paraId="6FC59310" w14:textId="04D95E8C" w:rsidR="001F138D" w:rsidRDefault="001F138D" w:rsidP="001F138D">
      <w:pPr>
        <w:pStyle w:val="Lijstalinea"/>
        <w:numPr>
          <w:ilvl w:val="0"/>
          <w:numId w:val="1"/>
        </w:numPr>
        <w:rPr>
          <w:sz w:val="24"/>
          <w:szCs w:val="24"/>
        </w:rPr>
      </w:pPr>
      <w:r>
        <w:rPr>
          <w:sz w:val="24"/>
          <w:szCs w:val="24"/>
        </w:rPr>
        <w:t>Er zijn 3 acties die uitgevoerd kunnen worden, namelijk “Balans opvragen”, “geld opnemen” en “pincode verifiëren”.</w:t>
      </w:r>
    </w:p>
    <w:p w14:paraId="220CCEF1" w14:textId="063D7947" w:rsidR="001F138D" w:rsidRDefault="001F138D" w:rsidP="001F138D">
      <w:pPr>
        <w:pStyle w:val="Lijstalinea"/>
        <w:numPr>
          <w:ilvl w:val="0"/>
          <w:numId w:val="1"/>
        </w:numPr>
        <w:rPr>
          <w:sz w:val="24"/>
          <w:szCs w:val="24"/>
        </w:rPr>
      </w:pPr>
      <w:r>
        <w:rPr>
          <w:sz w:val="24"/>
          <w:szCs w:val="24"/>
        </w:rPr>
        <w:t>Alles wordt verstuurd als Strings.</w:t>
      </w:r>
    </w:p>
    <w:p w14:paraId="7F6249F1" w14:textId="2564EF05" w:rsidR="00275141" w:rsidRDefault="00275141" w:rsidP="00275141">
      <w:pPr>
        <w:rPr>
          <w:b/>
          <w:bCs/>
          <w:sz w:val="24"/>
          <w:szCs w:val="24"/>
        </w:rPr>
      </w:pPr>
      <w:r>
        <w:rPr>
          <w:b/>
          <w:bCs/>
          <w:sz w:val="24"/>
          <w:szCs w:val="24"/>
        </w:rPr>
        <w:t>Uitgevoerde taken:</w:t>
      </w:r>
    </w:p>
    <w:p w14:paraId="55AE9897" w14:textId="7B48C627" w:rsidR="00275141" w:rsidRPr="0007080F" w:rsidRDefault="00275141" w:rsidP="00275141">
      <w:pPr>
        <w:pStyle w:val="Lijstalinea"/>
        <w:numPr>
          <w:ilvl w:val="0"/>
          <w:numId w:val="1"/>
        </w:numPr>
        <w:rPr>
          <w:b/>
          <w:bCs/>
          <w:sz w:val="24"/>
          <w:szCs w:val="24"/>
        </w:rPr>
      </w:pPr>
      <w:r>
        <w:rPr>
          <w:sz w:val="24"/>
          <w:szCs w:val="24"/>
        </w:rPr>
        <w:t>Kleine samenvatting /notulen opstellen.</w:t>
      </w:r>
    </w:p>
    <w:p w14:paraId="607D817F" w14:textId="4536853F" w:rsidR="0007080F" w:rsidRPr="0007080F" w:rsidRDefault="0007080F" w:rsidP="0007080F">
      <w:pPr>
        <w:pStyle w:val="Lijstalinea"/>
        <w:numPr>
          <w:ilvl w:val="0"/>
          <w:numId w:val="1"/>
        </w:numPr>
        <w:rPr>
          <w:b/>
          <w:bCs/>
          <w:sz w:val="24"/>
          <w:szCs w:val="24"/>
        </w:rPr>
      </w:pPr>
      <w:r>
        <w:rPr>
          <w:sz w:val="24"/>
          <w:szCs w:val="24"/>
        </w:rPr>
        <w:t>Aanwezigheid bij meetings en meedenken.</w:t>
      </w:r>
    </w:p>
    <w:p w14:paraId="35DA9078" w14:textId="34A7015A" w:rsidR="00275141" w:rsidRDefault="00275141" w:rsidP="00275141">
      <w:pPr>
        <w:rPr>
          <w:b/>
          <w:bCs/>
          <w:sz w:val="24"/>
          <w:szCs w:val="24"/>
        </w:rPr>
      </w:pPr>
      <w:r>
        <w:rPr>
          <w:b/>
          <w:bCs/>
          <w:sz w:val="24"/>
          <w:szCs w:val="24"/>
        </w:rPr>
        <w:t xml:space="preserve">Resultaten uit de meetings algemeen: </w:t>
      </w:r>
    </w:p>
    <w:p w14:paraId="05EBAEAB" w14:textId="25EF985B" w:rsidR="00275141" w:rsidRDefault="00275141" w:rsidP="00275141">
      <w:pPr>
        <w:pStyle w:val="Lijstalinea"/>
        <w:numPr>
          <w:ilvl w:val="0"/>
          <w:numId w:val="1"/>
        </w:numPr>
        <w:rPr>
          <w:sz w:val="24"/>
          <w:szCs w:val="24"/>
        </w:rPr>
      </w:pPr>
      <w:r>
        <w:rPr>
          <w:sz w:val="24"/>
          <w:szCs w:val="24"/>
        </w:rPr>
        <w:t xml:space="preserve">Elke bank wordt aangeroepen met zijn/haar </w:t>
      </w:r>
      <w:r w:rsidR="0007080F">
        <w:rPr>
          <w:sz w:val="24"/>
          <w:szCs w:val="24"/>
        </w:rPr>
        <w:t>IP-adres</w:t>
      </w:r>
      <w:r>
        <w:rPr>
          <w:sz w:val="24"/>
          <w:szCs w:val="24"/>
        </w:rPr>
        <w:t>, waarbij vervolgens wordt meegegeven welke actie er gevraagd wordt van die bank (pincode verifiëren/balans opvragen/ geld opnemen).</w:t>
      </w:r>
    </w:p>
    <w:p w14:paraId="64A713C4" w14:textId="77777777" w:rsidR="00275141" w:rsidRDefault="00275141" w:rsidP="00275141">
      <w:pPr>
        <w:pStyle w:val="Lijstalinea"/>
        <w:numPr>
          <w:ilvl w:val="0"/>
          <w:numId w:val="1"/>
        </w:numPr>
        <w:rPr>
          <w:sz w:val="24"/>
          <w:szCs w:val="24"/>
        </w:rPr>
      </w:pPr>
      <w:r>
        <w:rPr>
          <w:sz w:val="24"/>
          <w:szCs w:val="24"/>
        </w:rPr>
        <w:t>Voor elke actie zijn er andere gegevens benodigd:</w:t>
      </w:r>
    </w:p>
    <w:p w14:paraId="0E137448" w14:textId="6A9F0974" w:rsidR="00275141" w:rsidRDefault="00275141" w:rsidP="00275141">
      <w:pPr>
        <w:pStyle w:val="Lijstalinea"/>
        <w:numPr>
          <w:ilvl w:val="0"/>
          <w:numId w:val="2"/>
        </w:numPr>
        <w:rPr>
          <w:sz w:val="24"/>
          <w:szCs w:val="24"/>
        </w:rPr>
      </w:pPr>
      <w:r>
        <w:rPr>
          <w:sz w:val="24"/>
          <w:szCs w:val="24"/>
        </w:rPr>
        <w:t xml:space="preserve">Pincode verifiëren: landcode, autorisatie sleutel, rekeningnummer, pincode. </w:t>
      </w:r>
    </w:p>
    <w:p w14:paraId="4CC194CB" w14:textId="77777777" w:rsidR="00275141" w:rsidRDefault="00275141" w:rsidP="00275141">
      <w:pPr>
        <w:pStyle w:val="Lijstalinea"/>
        <w:numPr>
          <w:ilvl w:val="0"/>
          <w:numId w:val="2"/>
        </w:numPr>
        <w:rPr>
          <w:sz w:val="24"/>
          <w:szCs w:val="24"/>
        </w:rPr>
      </w:pPr>
      <w:r>
        <w:rPr>
          <w:sz w:val="24"/>
          <w:szCs w:val="24"/>
        </w:rPr>
        <w:t xml:space="preserve">Balans opvragen: landcode, autorisatie sleutel, rekeningnummer, pincode. </w:t>
      </w:r>
    </w:p>
    <w:p w14:paraId="71D68742" w14:textId="1CBBFB9B" w:rsidR="00275141" w:rsidRDefault="00275141" w:rsidP="00FD5D3E">
      <w:pPr>
        <w:pStyle w:val="Lijstalinea"/>
        <w:numPr>
          <w:ilvl w:val="0"/>
          <w:numId w:val="2"/>
        </w:numPr>
        <w:rPr>
          <w:sz w:val="24"/>
          <w:szCs w:val="24"/>
        </w:rPr>
      </w:pPr>
      <w:r>
        <w:rPr>
          <w:sz w:val="24"/>
          <w:szCs w:val="24"/>
        </w:rPr>
        <w:t>Geld opnemen: landcode, autorisatie sleutel, rekeningnummer, pincode, bedrag.</w:t>
      </w:r>
    </w:p>
    <w:p w14:paraId="6C1B31A8" w14:textId="0AD60A7F" w:rsidR="007B4AEC" w:rsidRPr="007B4AEC" w:rsidRDefault="00FD5D3E" w:rsidP="007B4AEC">
      <w:pPr>
        <w:pStyle w:val="Lijstalinea"/>
        <w:numPr>
          <w:ilvl w:val="0"/>
          <w:numId w:val="1"/>
        </w:numPr>
        <w:rPr>
          <w:sz w:val="24"/>
          <w:szCs w:val="24"/>
        </w:rPr>
      </w:pPr>
      <w:r>
        <w:rPr>
          <w:sz w:val="24"/>
          <w:szCs w:val="24"/>
        </w:rPr>
        <w:t>De landserver is een aparte server die communiceert met de verschillende banken in het land en de verzoeken doorstuurt naar de NOOB server als de banken zich niet bevinden in het eigen land.</w:t>
      </w:r>
    </w:p>
    <w:sectPr w:rsidR="007B4AEC" w:rsidRPr="007B4A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F5573"/>
    <w:multiLevelType w:val="hybridMultilevel"/>
    <w:tmpl w:val="936AC50C"/>
    <w:lvl w:ilvl="0" w:tplc="6F9ADE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3932147"/>
    <w:multiLevelType w:val="hybridMultilevel"/>
    <w:tmpl w:val="C110278C"/>
    <w:lvl w:ilvl="0" w:tplc="57DCF0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8D"/>
    <w:rsid w:val="0007080F"/>
    <w:rsid w:val="001F138D"/>
    <w:rsid w:val="00275141"/>
    <w:rsid w:val="007B1577"/>
    <w:rsid w:val="007B4AEC"/>
    <w:rsid w:val="00FD5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34D8"/>
  <w15:chartTrackingRefBased/>
  <w15:docId w15:val="{AC964BDE-0224-45F7-817C-170D9D12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1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208</Words>
  <Characters>1192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Vielvoije</dc:creator>
  <cp:keywords/>
  <dc:description/>
  <cp:lastModifiedBy>Sander Vielvoije</cp:lastModifiedBy>
  <cp:revision>2</cp:revision>
  <dcterms:created xsi:type="dcterms:W3CDTF">2021-04-29T13:47:00Z</dcterms:created>
  <dcterms:modified xsi:type="dcterms:W3CDTF">2021-04-29T17:15:00Z</dcterms:modified>
</cp:coreProperties>
</file>