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9DFFF" w14:textId="3910F84B" w:rsidR="0051014D" w:rsidRPr="00D73A2F" w:rsidRDefault="0051014D" w:rsidP="0051014D">
      <w:pPr>
        <w:spacing w:after="60"/>
        <w:rPr>
          <w:rFonts w:ascii="Arial" w:eastAsia="Times New Roman" w:hAnsi="Arial" w:cs="Arial"/>
          <w:color w:val="000000"/>
          <w:lang w:eastAsia="nl-NL"/>
        </w:rPr>
      </w:pPr>
      <w:r w:rsidRPr="00D73A2F">
        <w:rPr>
          <w:rFonts w:ascii="Arial" w:eastAsia="Times New Roman" w:hAnsi="Arial" w:cs="Arial"/>
          <w:color w:val="000000"/>
          <w:sz w:val="52"/>
          <w:szCs w:val="52"/>
          <w:lang w:eastAsia="nl-NL"/>
        </w:rPr>
        <w:t>Risicolog</w:t>
      </w:r>
      <w:r w:rsidR="00710E47">
        <w:rPr>
          <w:rFonts w:ascii="Arial" w:eastAsia="Times New Roman" w:hAnsi="Arial" w:cs="Arial"/>
          <w:color w:val="000000"/>
          <w:sz w:val="52"/>
          <w:szCs w:val="52"/>
          <w:lang w:eastAsia="nl-NL"/>
        </w:rPr>
        <w:t xml:space="preserve"> TI1C groep2</w:t>
      </w:r>
    </w:p>
    <w:p w14:paraId="1BF385C3" w14:textId="6A0F9ECD" w:rsidR="0051014D" w:rsidRPr="00D73A2F" w:rsidRDefault="00710E47" w:rsidP="0051014D">
      <w:pPr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Voor het risicolog hebben wij </w:t>
      </w:r>
      <w:r w:rsidR="00233FE5">
        <w:rPr>
          <w:rFonts w:ascii="Arial" w:eastAsia="Times New Roman" w:hAnsi="Arial" w:cs="Arial"/>
          <w:color w:val="000000"/>
          <w:lang w:eastAsia="nl-NL"/>
        </w:rPr>
        <w:t>8</w:t>
      </w:r>
      <w:r>
        <w:rPr>
          <w:rFonts w:ascii="Arial" w:eastAsia="Times New Roman" w:hAnsi="Arial" w:cs="Arial"/>
          <w:color w:val="000000"/>
          <w:lang w:eastAsia="nl-NL"/>
        </w:rPr>
        <w:t xml:space="preserve"> risico’s geformuleerd en daarbij een omschrijving, oplossing, kans en impact gegeven. Waarbij impact 1 staat voor “makkelijk oplosbaar” en 5 voor “zeer lastig oplosbaar”. En kans 1 staat voor “zelden”</w:t>
      </w:r>
      <w:r w:rsidR="00D73A2F" w:rsidRPr="00D73A2F">
        <w:rPr>
          <w:rFonts w:ascii="Arial" w:eastAsia="Times New Roman" w:hAnsi="Arial" w:cs="Arial"/>
          <w:color w:val="000000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lang w:eastAsia="nl-NL"/>
        </w:rPr>
        <w:t xml:space="preserve"> en 5 staat voor “zeer hoge kans”.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1421"/>
        <w:gridCol w:w="921"/>
        <w:gridCol w:w="4189"/>
      </w:tblGrid>
      <w:tr w:rsidR="00E15128" w:rsidRPr="00D73A2F" w14:paraId="0834D5E8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F5B96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Risico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969DA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Impact (1 t/m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E9A4C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Kans (1 t/m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24819" w14:textId="77777777" w:rsidR="0051014D" w:rsidRPr="00D73A2F" w:rsidRDefault="00D73A2F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Hoe te voorkomen en hoe op te lossen. </w:t>
            </w:r>
          </w:p>
        </w:tc>
      </w:tr>
      <w:tr w:rsidR="00E15128" w:rsidRPr="00D73A2F" w14:paraId="315B654D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41ABF" w14:textId="3CB47C10" w:rsidR="0051014D" w:rsidRPr="0036276A" w:rsidRDefault="00B51064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Student heeft werk niet af volgens sprint</w:t>
            </w:r>
            <w:r w:rsidR="003A0BAA"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, door bijv. onverwachte problemen.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2DA12" w14:textId="57B9570D" w:rsidR="0051014D" w:rsidRPr="0036276A" w:rsidRDefault="00B51064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9F5C" w14:textId="5EB22388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5674" w14:textId="7C727FB3" w:rsidR="0051014D" w:rsidRPr="0036276A" w:rsidRDefault="00B51064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Duidelijke planning maken</w:t>
            </w:r>
            <w:r w:rsidR="003A0BAA"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en meer onderzoek doen naar wat nodig is</w:t>
            </w: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, </w:t>
            </w:r>
            <w:r w:rsidR="003A0BAA"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consequenties stellen voor de volgende keer.</w:t>
            </w:r>
          </w:p>
        </w:tc>
      </w:tr>
      <w:tr w:rsidR="00E15128" w:rsidRPr="00D73A2F" w14:paraId="51FA1433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A078D" w14:textId="1F39ACB2" w:rsidR="0051014D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Een component brand</w:t>
            </w:r>
            <w:r w:rsidR="00520C27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</w:t>
            </w: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door.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07821" w14:textId="38AD8C86" w:rsidR="0051014D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3(ligt aan het component)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D3D8B" w14:textId="3296B1F0" w:rsidR="0051014D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5D55A" w14:textId="7AD674D7" w:rsidR="00511B6B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Voorzichtig omgaan met componenten en goed opletten wat je doet.</w:t>
            </w:r>
          </w:p>
          <w:p w14:paraId="598EAFC6" w14:textId="0825F569" w:rsidR="0051014D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Kijken of iemand anders dat component nog heeft, zo niet: nieuwe kopen. </w:t>
            </w:r>
          </w:p>
        </w:tc>
      </w:tr>
      <w:tr w:rsidR="00E15128" w:rsidRPr="00D73A2F" w14:paraId="0A101664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5B722" w14:textId="303FEB7B" w:rsidR="0051014D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Computer crash, code niet opgeslagen</w:t>
            </w:r>
            <w:r w:rsidR="00F00397"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3538" w14:textId="0E5E611B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98315" w14:textId="4B81A69F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69007" w14:textId="2079BBAF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Zoveel mogelijk opslaan en een goede verbinding hebben met GitHub zodat werk ook door medestudenten gedownload wordt. </w:t>
            </w:r>
          </w:p>
        </w:tc>
      </w:tr>
      <w:tr w:rsidR="00E15128" w:rsidRPr="00D73A2F" w14:paraId="2C58ACAF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B67F" w14:textId="02AFFA43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Onderdeel/component is niet meer verkrijgbaar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0FA82" w14:textId="34209177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14EF" w14:textId="7DF665C2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AE824" w14:textId="303419FE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Onderzoek doen naar de leverbaarheid van componenten van te voren. Ontwerp van bank aanpassen.</w:t>
            </w:r>
          </w:p>
        </w:tc>
      </w:tr>
      <w:tr w:rsidR="00E15128" w:rsidRPr="00D73A2F" w14:paraId="5D1400C7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575F0" w14:textId="08A6D665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Vergist in complexiteit van project. Project niet haalbaar binnen gegeven tijd.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5326" w14:textId="037B8423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4C647" w14:textId="3488E2F8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753BA" w14:textId="5F78E6CB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Een goed globaal onderzoek vooraf en tijdens het project waarbij steeds gekeken wordt naar de stand van zaken (sprints). Overleg met PO voor oplossingen.</w:t>
            </w:r>
          </w:p>
        </w:tc>
      </w:tr>
      <w:tr w:rsidR="00E15128" w:rsidRPr="00D73A2F" w14:paraId="749F713F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EC169" w14:textId="381480D5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Er is geen stabiel internet beschikbaar.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C14C" w14:textId="059F4140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4685" w14:textId="445B6AA9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21D9" w14:textId="10F58526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Altijd een plan B hebben waarbij een eigen wifi opgezet kan worden, met bijvoorbeeld een laptop.</w:t>
            </w:r>
          </w:p>
        </w:tc>
      </w:tr>
      <w:tr w:rsidR="00E15128" w:rsidRPr="00D73A2F" w14:paraId="50C208C6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881EA" w14:textId="404C4296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Groepslid haakt af van project, bijvoorbeeld door ziekte.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A394" w14:textId="043E1FEF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C6018" w14:textId="41C53160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F782C" w14:textId="38ACE8D2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Overleg met PO over versoepelingen opdracht of taken van missende persoon overnemen/verdelen.</w:t>
            </w:r>
          </w:p>
        </w:tc>
      </w:tr>
      <w:tr w:rsidR="00E15128" w:rsidRPr="00D73A2F" w14:paraId="1A85034D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D6CC" w14:textId="7BB457B9" w:rsidR="0036276A" w:rsidRPr="0036276A" w:rsidRDefault="0036276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Ontwerp onjuist, onderdelen passen niet goed in ontwerp.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2348" w14:textId="218D00ED" w:rsidR="0036276A" w:rsidRPr="0036276A" w:rsidRDefault="0036276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C76" w14:textId="17E14D69" w:rsidR="0036276A" w:rsidRPr="0036276A" w:rsidRDefault="0036276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1367" w14:textId="3AA411A6" w:rsidR="0036276A" w:rsidRPr="0036276A" w:rsidRDefault="00E15128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Niet te snel willen uitsnijden/3d printen. </w:t>
            </w:r>
            <w:r w:rsid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Voordat een ontwerp uitgesneden wordt, mening vragen aan medestudenten of er geen fouten in zitten. </w:t>
            </w:r>
            <w:r w:rsidR="00643C9E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Opnieuw ontwerpen en fouten verbeteren in ontwerp.</w:t>
            </w:r>
          </w:p>
        </w:tc>
      </w:tr>
    </w:tbl>
    <w:p w14:paraId="16CABF79" w14:textId="77777777" w:rsidR="0051014D" w:rsidRDefault="0051014D"/>
    <w:sectPr w:rsidR="0051014D" w:rsidSect="009048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4D"/>
    <w:rsid w:val="001F1FE7"/>
    <w:rsid w:val="00233FE5"/>
    <w:rsid w:val="00345461"/>
    <w:rsid w:val="0036276A"/>
    <w:rsid w:val="003A0BAA"/>
    <w:rsid w:val="003C2E44"/>
    <w:rsid w:val="0051014D"/>
    <w:rsid w:val="00511B6B"/>
    <w:rsid w:val="00520C27"/>
    <w:rsid w:val="00643C9E"/>
    <w:rsid w:val="006771CF"/>
    <w:rsid w:val="00710E47"/>
    <w:rsid w:val="008514FC"/>
    <w:rsid w:val="009048C5"/>
    <w:rsid w:val="00B51064"/>
    <w:rsid w:val="00D533A3"/>
    <w:rsid w:val="00D73A2F"/>
    <w:rsid w:val="00E15128"/>
    <w:rsid w:val="00EE2CAA"/>
    <w:rsid w:val="00F00397"/>
    <w:rsid w:val="00F714DA"/>
    <w:rsid w:val="00FB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71DA"/>
  <w15:chartTrackingRefBased/>
  <w15:docId w15:val="{951D32A8-A41D-3D48-BC1A-BBF7D37E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101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Geenafstand">
    <w:name w:val="No Spacing"/>
    <w:uiPriority w:val="1"/>
    <w:qFormat/>
    <w:rsid w:val="00FB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534f4f-60d5-4c83-82ff-eca2d4ccff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AB690A021D244BAB25758135B98E70" ma:contentTypeVersion="1" ma:contentTypeDescription="Create a new document." ma:contentTypeScope="" ma:versionID="16dae8b93e881f01a81ce4eaab7874a0">
  <xsd:schema xmlns:xsd="http://www.w3.org/2001/XMLSchema" xmlns:xs="http://www.w3.org/2001/XMLSchema" xmlns:p="http://schemas.microsoft.com/office/2006/metadata/properties" xmlns:ns2="90534f4f-60d5-4c83-82ff-eca2d4ccff72" targetNamespace="http://schemas.microsoft.com/office/2006/metadata/properties" ma:root="true" ma:fieldsID="ecd6abb1dc531d5690761391a4233fa7" ns2:_="">
    <xsd:import namespace="90534f4f-60d5-4c83-82ff-eca2d4ccff7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34f4f-60d5-4c83-82ff-eca2d4ccff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D9AFE6-8DBC-4F36-84F9-B2DF7F1C2C6B}">
  <ds:schemaRefs>
    <ds:schemaRef ds:uri="http://schemas.microsoft.com/office/2006/metadata/properties"/>
    <ds:schemaRef ds:uri="http://schemas.microsoft.com/office/infopath/2007/PartnerControls"/>
    <ds:schemaRef ds:uri="90534f4f-60d5-4c83-82ff-eca2d4ccff72"/>
  </ds:schemaRefs>
</ds:datastoreItem>
</file>

<file path=customXml/itemProps2.xml><?xml version="1.0" encoding="utf-8"?>
<ds:datastoreItem xmlns:ds="http://schemas.openxmlformats.org/officeDocument/2006/customXml" ds:itemID="{6EFEDF52-65CC-49BC-B49B-45462C85C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34f4f-60d5-4c83-82ff-eca2d4ccff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11A360-3053-4B76-97BA-A3C67D5E60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Maas, G.A. (Gwendolyn)</dc:creator>
  <cp:keywords/>
  <dc:description/>
  <cp:lastModifiedBy>Sander Vielvoye</cp:lastModifiedBy>
  <cp:revision>3</cp:revision>
  <dcterms:created xsi:type="dcterms:W3CDTF">2021-03-23T15:38:00Z</dcterms:created>
  <dcterms:modified xsi:type="dcterms:W3CDTF">2021-04-07T09:31:00Z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0x01010052AB690A021D244BAB25758135B98E70</vt:lpwstr>
  </property>
</Properties>
</file>