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ins w:id="60085" w:author="Claude修改建议" w:date="2026-10-21T12:00:00Z">
              <w:r>
                <w:rPr>
                  <w:rFonts w:eastAsia="楷体"/>
                  <w:sz w:val="24"/>
                </w:rPr>
                <w:t xml:space="preserve">-</w:t>
              </w:r>
            </w:ins>
            <w:del w:id="60086" w:author="Claude修改建议" w:date="2026-10-21T12:00:00Z">
              <w:r>
                <w:rPr>
                  <w:rFonts w:eastAsia="楷体"/>
                  <w:sz w:val="24"/>
                </w:rPr>
                <w:delText xml:space="preserve">—</w:delText>
              </w:r>
            </w:del>
            <w:r>
              <w:rPr>
                <w:rFonts w:eastAsia="楷体"/>
                <w:sz w:val="24"/>
              </w:rPr>
              <w:t xml:space="preserve">诊断</w:t>
            </w:r>
            <w:ins w:id="60087" w:author="Claude修改建议" w:date="2026-10-21T12:00:00Z">
              <w:r>
                <w:rPr>
                  <w:rFonts w:eastAsia="楷体"/>
                  <w:sz w:val="24"/>
                </w:rPr>
                <w:t xml:space="preserve">-</w:t>
              </w:r>
            </w:ins>
            <w:del w:id="60088" w:author="Claude修改建议" w:date="2026-10-21T12:00:00Z">
              <w:r>
                <w:rPr>
                  <w:rFonts w:eastAsia="楷体"/>
                  <w:sz w:val="24"/>
                </w:rPr>
                <w:delText xml:space="preserve">—</w:delText>
              </w:r>
            </w:del>
            <w:r>
              <w:rPr>
                <w:rFonts w:eastAsia="楷体"/>
                <w:sz w:val="24"/>
              </w:rPr>
              <w:t xml:space="preserve">部署”三个环节开展研究：构建融合射频信号的真机故障数据集，并完成面向大语言模型的预处理；研究融合时序</w:t>
            </w:r>
            <w:ins w:id="60089" w:author="Claude修改建议" w:date="2026-10-21T12:00:00Z">
              <w:r>
                <w:rPr>
                  <w:rFonts w:eastAsia="楷体"/>
                  <w:sz w:val="24"/>
                </w:rPr>
                <w:t xml:space="preserve">-</w:t>
              </w:r>
            </w:ins>
            <w:del w:id="60090" w:author="Claude修改建议" w:date="2026-10-21T12:00:00Z">
              <w:r>
                <w:rPr>
                  <w:rFonts w:eastAsia="楷体"/>
                  <w:sz w:val="24"/>
                </w:rPr>
                <w:delText xml:space="preserve">—</w:delText>
              </w:r>
            </w:del>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ins w:id="60091" w:author="Claude修改建议" w:date="2026-10-21T12:00:00Z">
              <w:r>
                <w:rPr>
                  <w:rFonts w:eastAsia="楷体"/>
                  <w:sz w:val="24"/>
                </w:rPr>
                <w:t xml:space="preserve">特</w:t>
              </w:r>
            </w:ins>
            <w:del w:id="60092" w:author="Claude修改建议" w:date="2026-10-21T12:00:00Z">
              <w:r>
                <w:rPr>
                  <w:rFonts w:eastAsia="楷体"/>
                  <w:sz w:val="24"/>
                </w:rPr>
                <w:delText xml:space="preserve">表</w:delText>
              </w:r>
            </w:del>
            <w:r>
              <w:rPr>
                <w:rFonts w:eastAsia="楷体"/>
                <w:sz w:val="24"/>
              </w:rPr>
              <w:t xml:space="preserve">征</w:t>
            </w:r>
            <w:ins w:id="60093" w:author="Claude修改建议" w:date="2026-10-21T12:00:00Z">
              <w:r>
                <w:rPr>
                  <w:rFonts w:eastAsia="楷体"/>
                  <w:sz w:val="24"/>
                </w:rPr>
                <w:t xml:space="preserve">提取</w:t>
              </w:r>
            </w:ins>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ins w:id="60083" w:author="Claude修改建议" w:date="2026-10-21T12:00:00Z">
              <w:r>
                <w:rPr>
                  <w:rFonts w:eastAsia="楷体"/>
                  <w:sz w:val="24"/>
                </w:rPr>
                <w:t xml:space="preserve">示</w:t>
              </w:r>
            </w:ins>
            <w:del w:id="60084" w:author="Claude修改建议" w:date="2026-10-21T12:00:00Z">
              <w:r>
                <w:rPr>
                  <w:rFonts w:eastAsia="楷体"/>
                  <w:sz w:val="24"/>
                </w:rPr>
                <w:delText xml:space="preserve">征</w:delText>
              </w:r>
            </w:del>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ins w:id="60081" w:author="Claude修改建议" w:date="2026-10-21T12:00:00Z">
              <w:r>
                <w:rPr>
                  <w:rFonts w:eastAsia="楷体"/>
                  <w:sz w:val="24"/>
                </w:rPr>
                <w:t xml:space="preserve">-</w:t>
              </w:r>
            </w:ins>
            <w:del w:id="60082" w:author="Claude修改建议" w:date="2026-10-21T12:00:00Z">
              <w:r>
                <w:rPr>
                  <w:rFonts w:eastAsia="楷体"/>
                  <w:sz w:val="24"/>
                </w:rPr>
                <w:delText xml:space="preserve">—</w:delText>
              </w:r>
            </w:del>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del w:id="60094" w:author="Claude修改建议" w:date="2026-10-21T12:00:00Z">
              <w:r>
                <w:rPr>
                  <w:rFonts w:eastAsia="楷体"/>
                  <w:szCs w:val="21"/>
                </w:rPr>
                <w:delText xml:space="preserve">[C]//2025 CAA Symposium on Fault Detection, Supervision, and Safety for Technical Processes (SAFEPROCESS). Piscataway: IEEE, 2025. DOI:10.1109/SAFEPROCESS67117.2025.11268252.</w:delText>
              </w:r>
            </w:del>
            <w:ins w:id="60095" w:author="Claude修改建议" w:date="2026-10-21T12:00:00Z">
              <w:r>
                <w:rPr>
                  <w:rFonts w:eastAsia="楷体"/>
                  <w:szCs w:val="21"/>
                </w:rPr>
                <w:t xml:space="preserve">[EB/OL]. (2026-03-09)[2026-10-18]. https://arxiv.org/abs/2603.08048.</w:t>
              </w:r>
            </w:ins>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del w:id="60096" w:author="Claude修改建议" w:date="2026-10-21T12:00:00Z">
              <w:r>
                <w:rPr>
                  <w:rFonts w:eastAsia="楷体"/>
                  <w:szCs w:val="21"/>
                </w:rPr>
                <w:delText xml:space="preserve">InstructTime: advancing time series classification with multimodal language modeling[C]//Proceedings of the 18th ACM International Conference on Web Search and Data Mining. New York: ACM, 2025. DOI:10.1145/3701551.3703499.</w:delText>
              </w:r>
            </w:del>
            <w:ins w:id="60097" w:author="Claude修改建议" w:date="2026-10-21T12:00:00Z">
              <w:r>
                <w:rPr>
                  <w:rFonts w:eastAsia="楷体"/>
                  <w:szCs w:val="21"/>
                </w:rPr>
                <w:t xml:space="preserve">Advancing time series classification with multimodal language modeling[EB/OL]. (2024-03-19)[2026-10-18]. https://arxiv.org/abs/2403.12371.</w:t>
              </w:r>
            </w:ins>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del w:id="60080" w:author="Claude修改建议" w:date="2026-10-21T12:00:00Z">
              <w:r>
                <w:rPr>
                  <w:rFonts w:eastAsia="楷体"/>
                  <w:sz w:val="24"/>
                </w:rPr>
                <w:delText xml:space="preserve">集</w:delText>
              </w:r>
            </w:del>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ins w:id="60078" w:author="Claude修改建议" w:date="2026-10-21T12:00:00Z">
              <w:r>
                <w:rPr>
                  <w:rFonts w:eastAsia="楷体"/>
                  <w:sz w:val="24"/>
                </w:rPr>
                <w:t xml:space="preserve">特</w:t>
              </w:r>
            </w:ins>
            <w:del w:id="60079" w:author="Claude修改建议" w:date="2026-10-21T12:00:00Z">
              <w:r>
                <w:rPr>
                  <w:rFonts w:eastAsia="楷体"/>
                  <w:sz w:val="24"/>
                </w:rPr>
                <w:delText xml:space="preserve">表</w:delText>
              </w:r>
            </w:del>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ins w:id="60076" w:author="Claude修改建议" w:date="2026-10-21T12:00:00Z">
              <w:r>
                <w:rPr>
                  <w:rFonts w:eastAsia="楷体"/>
                  <w:sz w:val="24"/>
                </w:rPr>
                <w:t xml:space="preserve">特</w:t>
              </w:r>
            </w:ins>
            <w:del w:id="60077" w:author="Claude修改建议" w:date="2026-10-21T12:00:00Z">
              <w:r>
                <w:rPr>
                  <w:rFonts w:eastAsia="楷体"/>
                  <w:sz w:val="24"/>
                </w:rPr>
                <w:delText xml:space="preserve">表</w:delText>
              </w:r>
            </w:del>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ins w:id="60074" w:author="Claude修改建议" w:date="2026-10-21T12:00:00Z">
              <w:r>
                <w:rPr>
                  <w:rFonts w:eastAsia="楷体"/>
                  <w:sz w:val="24"/>
                </w:rPr>
                <w:t xml:space="preserve">特</w:t>
              </w:r>
            </w:ins>
            <w:del w:id="60075" w:author="Claude修改建议" w:date="2026-10-21T12:00:00Z">
              <w:r>
                <w:rPr>
                  <w:rFonts w:eastAsia="楷体"/>
                  <w:sz w:val="24"/>
                </w:rPr>
                <w:delText xml:space="preserve">表</w:delText>
              </w:r>
            </w:del>
            <w:r>
              <w:rPr>
                <w:rFonts w:eastAsia="楷体"/>
                <w:sz w:val="24"/>
              </w:rPr>
              <w:t xml:space="preserve">征，是本论文的一个关键问题。</w:t>
            </w:r>
          </w:p>
          <w:p w14:paraId="644BCD40" w14:textId="77777777" w:rsidR="003F4AA3" w:rsidRDefault="00000000">
            <w:pPr>
              <w:spacing w:line="420" w:lineRule="exact"/>
              <w:ind w:firstLineChars="200" w:firstLine="482"/>
            </w:pPr>
            <w:del w:id="60001" w:author="Claude修改建议" w:date="2026-10-21T12:00:00Z">
              <w:r>
                <w:rPr>
                  <w:rFonts w:eastAsia="楷体"/>
                  <w:b/>
                  <w:bCs/>
                  <w:sz w:val="24"/>
                </w:rPr>
                <w:delText xml:space="preserve">（2）</w:delText>
              </w:r>
            </w:del>
            <w:commentRangeStart w:id="0"/>
            <w:del w:id="60002" w:author="Claude修改建议" w:date="2026-10-21T12:00:00Z">
              <w:r>
                <w:rPr>
                  <w:rFonts w:eastAsia="楷体"/>
                  <w:b/>
                  <w:bCs/>
                  <w:sz w:val="24"/>
                </w:rPr>
                <w:delText xml:space="preserve">飞行时序与语言语义的对齐，以及小样本下未见故障组合的泛化问题。</w:delText>
              </w:r>
            </w:del>
            <w:commentRangeEnd w:id="0"/>
            <w:r>
              <w:rPr>
                <w:rStyle w:val="ae"/>
                <w:szCs w:val="24"/>
              </w:rPr>
              <w:commentReference w:id="0"/>
            </w:r>
            <w:ins w:id="60003" w:author="Claude修改建议" w:date="2026-10-21T12:00:00Z">
              <w:r>
                <w:rPr>
                  <w:rFonts w:eastAsia="楷体"/>
                  <w:b/>
                  <w:bCs/>
                  <w:sz w:val="24"/>
                </w:rPr>
                <w:t xml:space="preserve">（2）小样本下大语言模型对飞行时序的理解与泛化问题。</w:t>
              </w:r>
            </w:ins>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ins w:id="60072" w:author="Claude修改建议" w:date="2026-10-21T12:00:00Z">
              <w:r>
                <w:rPr>
                  <w:rFonts w:eastAsia="楷体"/>
                  <w:sz w:val="24"/>
                </w:rPr>
                <w:t xml:space="preserve">特</w:t>
              </w:r>
            </w:ins>
            <w:del w:id="60073" w:author="Claude修改建议" w:date="2026-10-21T12:00:00Z">
              <w:r>
                <w:rPr>
                  <w:rFonts w:eastAsia="楷体"/>
                  <w:sz w:val="24"/>
                </w:rPr>
                <w:delText xml:space="preserve">表</w:delText>
              </w:r>
            </w:del>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ins w:id="60066" w:author="Claude修改建议" w:date="2026-10-21T12:00:00Z">
              <w:r>
                <w:rPr>
                  <w:rFonts w:eastAsia="楷体"/>
                  <w:sz w:val="24"/>
                </w:rPr>
                <w:t xml:space="preserve">梳理</w:t>
              </w:r>
            </w:ins>
            <w:del w:id="60067" w:author="Claude修改建议" w:date="2026-10-21T12:00:00Z">
              <w:r>
                <w:rPr>
                  <w:rFonts w:eastAsia="楷体"/>
                  <w:sz w:val="24"/>
                </w:rPr>
                <w:delText xml:space="preserve">明确</w:delText>
              </w:r>
            </w:del>
            <w:r>
              <w:rPr>
                <w:rFonts w:eastAsia="楷体"/>
                <w:sz w:val="24"/>
              </w:rPr>
              <w:t xml:space="preserve">故障在</w:t>
            </w:r>
            <w:ins w:id="60068" w:author="Claude修改建议" w:date="2026-10-21T12:00:00Z">
              <w:r>
                <w:rPr>
                  <w:rFonts w:eastAsia="楷体"/>
                  <w:sz w:val="24"/>
                </w:rPr>
                <w:t xml:space="preserve">传感、控制和估计各层信号</w:t>
              </w:r>
            </w:ins>
            <w:del w:id="60069" w:author="Claude修改建议" w:date="2026-10-21T12:00:00Z">
              <w:r>
                <w:rPr>
                  <w:rFonts w:eastAsia="楷体"/>
                  <w:sz w:val="24"/>
                </w:rPr>
                <w:delText xml:space="preserve">闭环系统</w:delText>
              </w:r>
            </w:del>
            <w:r>
              <w:rPr>
                <w:rFonts w:eastAsia="楷体"/>
                <w:sz w:val="24"/>
              </w:rPr>
              <w:t xml:space="preserve">中的</w:t>
            </w:r>
            <w:commentRangeStart w:id="7"/>
            <w:ins w:id="60070" w:author="Claude修改建议" w:date="2026-10-21T12:00:00Z">
              <w:r>
                <w:rPr>
                  <w:rFonts w:eastAsia="楷体"/>
                  <w:sz w:val="24"/>
                </w:rPr>
                <w:t xml:space="preserve">表现</w:t>
              </w:r>
            </w:ins>
            <w:del w:id="60071" w:author="Claude修改建议" w:date="2026-10-21T12:00:00Z">
              <w:r>
                <w:rPr>
                  <w:rFonts w:eastAsia="楷体"/>
                  <w:sz w:val="24"/>
                </w:rPr>
                <w:delText xml:space="preserve">传播规律</w:delText>
              </w:r>
            </w:del>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del w:id="60063" w:author="Claude修改建议" w:date="2026-10-21T12:00:00Z">
              <w:r>
                <w:rPr>
                  <w:rFonts w:eastAsia="楷体"/>
                  <w:sz w:val="24"/>
                </w:rPr>
                <w:delText xml:space="preserve">集</w:delText>
              </w:r>
            </w:del>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轻量化部署”的顺序开展研究：研究内容一为研究内容二提供数据和</w:t>
            </w:r>
            <w:commentRangeStart w:id="14"/>
            <w:r>
              <w:rPr>
                <w:rFonts w:eastAsia="楷体"/>
                <w:sz w:val="24"/>
              </w:rPr>
              <w:t xml:space="preserve">输入</w:t>
            </w:r>
            <w:ins w:id="60064" w:author="Claude修改建议" w:date="2026-10-21T12:00:00Z">
              <w:r>
                <w:rPr>
                  <w:rFonts w:eastAsia="楷体"/>
                  <w:sz w:val="24"/>
                </w:rPr>
                <w:t xml:space="preserve">特</w:t>
              </w:r>
            </w:ins>
            <w:del w:id="60065" w:author="Claude修改建议" w:date="2026-10-21T12:00:00Z">
              <w:r>
                <w:rPr>
                  <w:rFonts w:eastAsia="楷体"/>
                  <w:sz w:val="24"/>
                </w:rPr>
                <w:delText xml:space="preserve">表</w:delText>
              </w:r>
            </w:del>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，研究内容二的诊断模型作为研究内容三的教师模型。总体技术路线如图 1 所示。</w:t>
            </w:r>
          </w:p>
          <w:p w14:paraId="575F596B" w14:textId="10BA3ABA" w:rsidR="00320D2D" w:rsidRDefault="00000000">
            <w:pPr>
              <w:keepNext/>
              <w:spacing w:before="120"/>
              <w:jc w:val="center"/>
            </w:pPr>
            <w:r>
              <w:rPr>
                <w:rFonts w:eastAsia="楷体"/>
                <w:sz w:val="24"/>
              </w:rPr>
              <w:t xml:space="preserve">【此处插入图 1】</w:t>
            </w:r>
            <w:ins w:id="60061" w:author="Claude修改建议" w:date="2026-10-21T12:00:00Z">
              <w:r>
                <w:rPr>
                  <w:rFonts w:eastAsia="楷体"/>
                  <w:sz w:val="24"/>
                </w:rPr>
                <w:t xml:space="preserve">在原图基础上修改：关</w:t>
              </w:r>
            </w:ins>
            <w:r>
              <w:rPr>
                <w:rFonts w:eastAsia="楷体"/>
                <w:sz w:val="24"/>
              </w:rPr>
              <w:t xml:space="preserve">键问题（1）改为“面向大语言模型诊断的多源飞行数据预处理”；研究内容一改为“融合射频信号的数据</w:t>
            </w:r>
            <w:del w:id="60062" w:author="Claude修改建议" w:date="2026-10-21T12:00:00Z">
              <w:r>
                <w:rPr>
                  <w:rFonts w:eastAsia="楷体"/>
                  <w:sz w:val="24"/>
                </w:rPr>
                <w:delText xml:space="preserve">集</w:delText>
              </w:r>
            </w:del>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w:t>
            </w:r>
            <w:ins w:id="60059" w:author="Claude修改建议" w:date="2026-10-21T12:00:00Z">
              <w:r>
                <w:rPr>
                  <w:rFonts w:eastAsia="楷体"/>
                  <w:sz w:val="24"/>
                </w:rPr>
                <w:t xml:space="preserve">特</w:t>
              </w:r>
            </w:ins>
            <w:del w:id="60060" w:author="Claude修改建议" w:date="2026-10-21T12:00:00Z">
              <w:r>
                <w:rPr>
                  <w:rFonts w:eastAsia="楷体"/>
                  <w:sz w:val="24"/>
                </w:rPr>
                <w:delText xml:space="preserve">表</w:delText>
              </w:r>
            </w:del>
            <w:r>
              <w:rPr>
                <w:rFonts w:eastAsia="楷体"/>
                <w:sz w:val="24"/>
              </w:rPr>
              <w:t xml:space="preserve">征和分析故障可检测性五步。</w:t>
            </w:r>
          </w:p>
          <w:p w14:paraId="69016595"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75A2E901"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w:t>
            </w:r>
            <w:del w:id="60057" w:author="Claude修改建议" w:date="2026-10-21T12:00:00Z">
              <w:r>
                <w:rPr>
                  <w:rFonts w:eastAsia="楷体"/>
                  <w:sz w:val="24"/>
                </w:rPr>
                <w:delText xml:space="preserve">，</w:delText>
              </w:r>
            </w:del>
            <w:commentRangeStart w:id="17"/>
            <w:del w:id="60058" w:author="Claude修改建议" w:date="2026-10-21T12:00:00Z">
              <w:r>
                <w:rPr>
                  <w:rFonts w:eastAsia="楷体"/>
                  <w:sz w:val="24"/>
                </w:rPr>
                <w:delText xml:space="preserve">计划采集 18 种故障、每种 3 档共 54 轮故障飞行，以及 27 轮正常飞行</w:delText>
              </w:r>
            </w:del>
            <w:r>
              <w:rPr>
                <w:rFonts w:eastAsia="楷体"/>
                <w:sz w:val="24"/>
              </w:rPr>
              <w:t xml:space="preserve">。</w:t>
            </w:r>
            <w:commentRangeEnd w:id="17"/>
            <w:r>
              <w:rPr>
                <w:rStyle w:val="ae"/>
                <w:rFonts w:eastAsia="楷体"/>
                <w:sz w:val="24"/>
                <w:szCs w:val="24"/>
              </w:rPr>
              <w:commentReference w:id="17"/>
            </w:r>
            <w:r>
              <w:rPr>
                <w:rFonts w:eastAsia="楷体"/>
                <w:sz w:val="24"/>
              </w:rPr>
              <w:t xml:space="preserve">除常规飞行数据外，还记录状态估计器的新息、检验比和零偏估计；读写器同步记录各标签的相位、RSSI 和信道。</w:t>
            </w:r>
          </w:p>
          <w:p w14:paraId="05D1D071"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w:t>
            </w:r>
            <w:ins w:id="60051" w:author="Claude修改建议" w:date="2026-10-21T12:00:00Z">
              <w:r>
                <w:rPr>
                  <w:rFonts w:eastAsia="楷体"/>
                  <w:sz w:val="24"/>
                </w:rPr>
                <w:t xml:space="preserve">-</w:t>
              </w:r>
            </w:ins>
            <w:del w:id="60052" w:author="Claude修改建议" w:date="2026-10-21T12:00:00Z">
              <w:r>
                <w:rPr>
                  <w:rFonts w:eastAsia="楷体"/>
                  <w:sz w:val="24"/>
                </w:rPr>
                <w:delText xml:space="preserve">—</w:delText>
              </w:r>
            </w:del>
            <w:r>
              <w:rPr>
                <w:rFonts w:eastAsia="楷体"/>
                <w:sz w:val="24"/>
              </w:rPr>
              <w:t xml:space="preserve">轴</w:t>
            </w:r>
            <w:ins w:id="60053" w:author="Claude修改建议" w:date="2026-10-21T12:00:00Z">
              <w:r>
                <w:rPr>
                  <w:rFonts w:eastAsia="楷体"/>
                  <w:sz w:val="24"/>
                </w:rPr>
                <w:t xml:space="preserve">-</w:t>
              </w:r>
            </w:ins>
            <w:del w:id="60054" w:author="Claude修改建议" w:date="2026-10-21T12:00:00Z">
              <w:r>
                <w:rPr>
                  <w:rFonts w:eastAsia="楷体"/>
                  <w:sz w:val="24"/>
                </w:rPr>
                <w:delText xml:space="preserve">—</w:delText>
              </w:r>
            </w:del>
            <w:r>
              <w:rPr>
                <w:rFonts w:eastAsia="楷体"/>
                <w:sz w:val="24"/>
              </w:rPr>
              <w:t xml:space="preserve">模式</w:t>
            </w:r>
            <w:ins w:id="60055" w:author="Claude修改建议" w:date="2026-10-21T12:00:00Z">
              <w:r>
                <w:rPr>
                  <w:rFonts w:eastAsia="楷体"/>
                  <w:sz w:val="24"/>
                </w:rPr>
                <w:t xml:space="preserve">-</w:t>
              </w:r>
            </w:ins>
            <w:del w:id="60056" w:author="Claude修改建议" w:date="2026-10-21T12:00:00Z">
              <w:r>
                <w:rPr>
                  <w:rFonts w:eastAsia="楷体"/>
                  <w:sz w:val="24"/>
                </w:rPr>
                <w:delText xml:space="preserve">—</w:delText>
              </w:r>
            </w:del>
            <w:r>
              <w:rPr>
                <w:rFonts w:eastAsia="楷体"/>
                <w:sz w:val="24"/>
              </w:rPr>
              <w:t xml:space="preserve">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5D3622F1" w14:textId="77777777" w:rsidR="003F4AA3" w:rsidRDefault="00000000">
            <w:pPr>
              <w:spacing w:line="420" w:lineRule="exact"/>
              <w:ind w:firstLineChars="200" w:firstLine="480"/>
            </w:pPr>
            <w:r>
              <w:rPr>
                <w:rFonts w:eastAsia="楷体"/>
                <w:sz w:val="24"/>
              </w:rPr>
              <w:t xml:space="preserve">（4）构建分层故障</w:t>
            </w:r>
            <w:ins w:id="60047" w:author="Claude修改建议" w:date="2026-10-21T12:00:00Z">
              <w:r>
                <w:rPr>
                  <w:rFonts w:eastAsia="楷体"/>
                  <w:sz w:val="24"/>
                </w:rPr>
                <w:t xml:space="preserve">特</w:t>
              </w:r>
            </w:ins>
            <w:del w:id="60048" w:author="Claude修改建议" w:date="2026-10-21T12:00:00Z">
              <w:r>
                <w:rPr>
                  <w:rFonts w:eastAsia="楷体"/>
                  <w:sz w:val="24"/>
                </w:rPr>
                <w:delText xml:space="preserve">表</w:delText>
              </w:r>
            </w:del>
            <w:r>
              <w:rPr>
                <w:rFonts w:eastAsia="楷体"/>
                <w:sz w:val="24"/>
              </w:rPr>
              <w:t xml:space="preserve">征。从传感层（原始测量）、控制层（电机指令及其不平衡量）和估计层（新息、检验比、零偏估计）提取特征，并以本轮注入前的悬停段为基准做差分，抵消飞行之间的差异；归纳各类故障在三层上的响应模式，为研究内容二的属性</w:t>
            </w:r>
            <w:ins w:id="60049" w:author="Claude修改建议" w:date="2026-10-21T12:00:00Z">
              <w:r>
                <w:rPr>
                  <w:rFonts w:eastAsia="楷体"/>
                  <w:sz w:val="24"/>
                </w:rPr>
                <w:t xml:space="preserve">-</w:t>
              </w:r>
            </w:ins>
            <w:del w:id="60050" w:author="Claude修改建议" w:date="2026-10-21T12:00:00Z">
              <w:r>
                <w:rPr>
                  <w:rFonts w:eastAsia="楷体"/>
                  <w:sz w:val="24"/>
                </w:rPr>
                <w:delText xml:space="preserve">—</w:delText>
              </w:r>
            </w:del>
            <w:r>
              <w:rPr>
                <w:rFonts w:eastAsia="楷体"/>
                <w:sz w:val="24"/>
              </w:rPr>
              <w:t xml:space="preserve">机理描述和诊断依据文本提供依据。</w:t>
            </w:r>
          </w:p>
          <w:p w14:paraId="00E7519E"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w:t>
            </w:r>
            <w:ins w:id="60045" w:author="Claude修改建议" w:date="2026-10-21T12:00:00Z">
              <w:r>
                <w:rPr>
                  <w:rFonts w:eastAsia="楷体"/>
                  <w:sz w:val="24"/>
                </w:rPr>
                <w:t xml:space="preserve">特</w:t>
              </w:r>
            </w:ins>
            <w:del w:id="60046" w:author="Claude修改建议" w:date="2026-10-21T12:00:00Z">
              <w:r>
                <w:rPr>
                  <w:rFonts w:eastAsia="楷体"/>
                  <w:sz w:val="24"/>
                </w:rPr>
                <w:delText xml:space="preserve">表</w:delText>
              </w:r>
            </w:del>
            <w:r>
              <w:rPr>
                <w:rFonts w:eastAsia="楷体"/>
                <w:sz w:val="24"/>
              </w:rPr>
              <w:t xml:space="preserve">征的有效性，并为依据文本中显著变化的判定提供标准。初步结果如图 3 所示。</w:t>
            </w:r>
          </w:p>
          <w:p w14:paraId="4532DA9D" w14:textId="77777777" w:rsidR="003F4AA3" w:rsidRDefault="00000000">
            <w:pPr>
              <w:spacing w:line="420" w:lineRule="exact"/>
              <w:ind w:firstLineChars="200" w:firstLine="480"/>
              <w:rPr>
                <w:del w:id="60011" w:author="Claude修改建议" w:date="2026-10-21T12:00:00Z"/>
              </w:rPr>
            </w:pPr>
            <w:commentRangeStart w:id="18"/>
            <w:del w:id="60010" w:author="Claude修改建议" w:date="2026-10-21T12:00:00Z">
              <w:r>
                <w:rPr>
                  <w:rFonts w:eastAsia="楷体"/>
                  <w:sz w:val="24"/>
                </w:rPr>
                <w:delTex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delText>
              </w:r>
            </w:del>
            <w:commentRangeEnd w:id="18"/>
            <w:r>
              <w:rPr>
                <w:rStyle w:val="ae"/>
                <w:szCs w:val="24"/>
              </w:rPr>
              <w:commentReference w:id="18"/>
            </w:r>
          </w:p>
          <w:p w14:paraId="4AF98610"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6198EEA0" w14:textId="77777777" w:rsidR="003F4AA3" w:rsidRDefault="00000000">
            <w:pPr>
              <w:spacing w:before="62" w:after="62" w:line="420" w:lineRule="exact"/>
              <w:jc w:val="center"/>
            </w:pPr>
            <w:r>
              <w:rPr>
                <w:rFonts w:eastAsia="楷体"/>
                <w:sz w:val="24"/>
              </w:rPr>
              <w:t xml:space="preserve">图 2 实验平台搭建与数据集构建流程</w:t>
            </w:r>
          </w:p>
          <w:p w14:paraId="43074FA9" w14:textId="77777777" w:rsidR="00400F60" w:rsidRDefault="00000000">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3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w:t>
            </w:r>
            <w:ins w:id="60043" w:author="Claude修改建议" w:date="2026-10-21T12:00:00Z">
              <w:r>
                <w:rPr>
                  <w:rFonts w:eastAsia="楷体"/>
                  <w:sz w:val="24"/>
                </w:rPr>
                <w:t xml:space="preserve">-</w:t>
              </w:r>
            </w:ins>
            <w:del w:id="60044" w:author="Claude修改建议" w:date="2026-10-21T12:00:00Z">
              <w:r>
                <w:rPr>
                  <w:rFonts w:eastAsia="楷体"/>
                  <w:sz w:val="24"/>
                </w:rPr>
                <w:delText xml:space="preserve">—</w:delText>
              </w:r>
            </w:del>
            <w:r>
              <w:rPr>
                <w:rFonts w:eastAsia="楷体"/>
                <w:sz w:val="24"/>
              </w:rPr>
              <w:t xml:space="preserve">机理知识和属性化结构化输出，具体步骤如下。</w:t>
            </w:r>
          </w:p>
          <w:p w14:paraId="222A0265" w14:textId="77777777" w:rsidR="00320D2D" w:rsidRDefault="00000000">
            <w:pPr>
              <w:spacing w:line="420" w:lineRule="exact"/>
              <w:ind w:firstLineChars="200" w:firstLine="480"/>
            </w:pPr>
            <w:r>
              <w:rPr>
                <w:rFonts w:eastAsia="楷体"/>
                <w:sz w:val="24"/>
              </w:rPr>
              <w:t xml:space="preserve">（1）构建时序</w:t>
            </w:r>
            <w:ins w:id="60039" w:author="Claude修改建议" w:date="2026-10-21T12:00:00Z">
              <w:r>
                <w:rPr>
                  <w:rFonts w:eastAsia="楷体"/>
                  <w:sz w:val="24"/>
                </w:rPr>
                <w:t xml:space="preserve">-</w:t>
              </w:r>
            </w:ins>
            <w:del w:id="60040" w:author="Claude修改建议" w:date="2026-10-21T12:00:00Z">
              <w:r>
                <w:rPr>
                  <w:rFonts w:eastAsia="楷体"/>
                  <w:sz w:val="24"/>
                </w:rPr>
                <w:delText xml:space="preserve">—</w:delText>
              </w:r>
            </w:del>
            <w:r>
              <w:rPr>
                <w:rFonts w:eastAsia="楷体"/>
                <w:sz w:val="24"/>
              </w:rPr>
              <w:t xml:space="preserve">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w:t>
            </w:r>
            <w:ins w:id="60041" w:author="Claude修改建议" w:date="2026-10-21T12:00:00Z">
              <w:r>
                <w:rPr>
                  <w:rFonts w:eastAsia="楷体"/>
                  <w:sz w:val="24"/>
                </w:rPr>
                <w:t xml:space="preserve">-</w:t>
              </w:r>
            </w:ins>
            <w:del w:id="60042" w:author="Claude修改建议" w:date="2026-10-21T12:00:00Z">
              <w:r>
                <w:rPr>
                  <w:rFonts w:eastAsia="楷体"/>
                  <w:sz w:val="24"/>
                </w:rPr>
                <w:delText xml:space="preserve">—</w:delText>
              </w:r>
            </w:del>
            <w:r>
              <w:rPr>
                <w:rFonts w:eastAsia="楷体"/>
                <w:sz w:val="24"/>
              </w:rPr>
              <w:t xml:space="preserve">机理知识。</w:t>
            </w:r>
          </w:p>
          <w:p w14:paraId="40AAAF90" w14:textId="77777777" w:rsidR="00320D2D" w:rsidRDefault="00000000">
            <w:pPr>
              <w:spacing w:line="420" w:lineRule="exact"/>
              <w:ind w:firstLineChars="200" w:firstLine="480"/>
            </w:pPr>
            <w:r>
              <w:rPr>
                <w:rFonts w:eastAsia="楷体"/>
                <w:sz w:val="24"/>
              </w:rPr>
              <w:t xml:space="preserve">（2）构建属性</w:t>
            </w:r>
            <w:ins w:id="60034" w:author="Claude修改建议" w:date="2026-10-21T12:00:00Z">
              <w:r>
                <w:rPr>
                  <w:rFonts w:eastAsia="楷体"/>
                  <w:sz w:val="24"/>
                </w:rPr>
                <w:t xml:space="preserve">-</w:t>
              </w:r>
            </w:ins>
            <w:del w:id="60035" w:author="Claude修改建议" w:date="2026-10-21T12:00:00Z">
              <w:r>
                <w:rPr>
                  <w:rFonts w:eastAsia="楷体"/>
                  <w:sz w:val="24"/>
                </w:rPr>
                <w:delText xml:space="preserve">—</w:delText>
              </w:r>
            </w:del>
            <w:r>
              <w:rPr>
                <w:rFonts w:eastAsia="楷体"/>
                <w:sz w:val="24"/>
              </w:rPr>
              <w:t xml:space="preserve">机理知识。依据 PX4 文档与源码、平台故障模型和多旋翼教材，为每个属性取值编写机理描述，说明故障的物理含义、在闭环中</w:t>
            </w:r>
            <w:ins w:id="60036" w:author="Claude修改建议" w:date="2026-10-21T12:00:00Z">
              <w:r>
                <w:rPr>
                  <w:rFonts w:eastAsia="楷体"/>
                  <w:sz w:val="24"/>
                </w:rPr>
                <w:t xml:space="preserve">引起</w:t>
              </w:r>
            </w:ins>
            <w:r>
              <w:rPr>
                <w:rFonts w:eastAsia="楷体"/>
                <w:sz w:val="24"/>
              </w:rPr>
              <w:t xml:space="preserve">的</w:t>
            </w:r>
            <w:ins w:id="60037" w:author="Claude修改建议" w:date="2026-10-21T12:00:00Z">
              <w:r>
                <w:rPr>
                  <w:rFonts w:eastAsia="楷体"/>
                  <w:sz w:val="24"/>
                </w:rPr>
                <w:t xml:space="preserve">信号变化</w:t>
              </w:r>
            </w:ins>
            <w:del w:id="60038" w:author="Claude修改建议" w:date="2026-10-21T12:00:00Z">
              <w:r>
                <w:rPr>
                  <w:rFonts w:eastAsia="楷体"/>
                  <w:sz w:val="24"/>
                </w:rPr>
                <w:delText xml:space="preserve">传播路径</w:delText>
              </w:r>
            </w:del>
            <w:r>
              <w:rPr>
                <w:rFonts w:eastAsia="楷体"/>
                <w:sz w:val="24"/>
              </w:rPr>
              <w:t xml:space="preserve">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6F1DFD1A"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w:t>
            </w:r>
            <w:ins w:id="60030" w:author="Claude修改建议" w:date="2026-10-21T12:00:00Z">
              <w:r>
                <w:rPr>
                  <w:rFonts w:eastAsia="楷体"/>
                  <w:sz w:val="24"/>
                </w:rPr>
                <w:t xml:space="preserve">-</w:t>
              </w:r>
            </w:ins>
            <w:del w:id="60031" w:author="Claude修改建议" w:date="2026-10-21T12:00:00Z">
              <w:r>
                <w:rPr>
                  <w:rFonts w:eastAsia="楷体"/>
                  <w:sz w:val="24"/>
                </w:rPr>
                <w:delText xml:space="preserve">—</w:delText>
              </w:r>
            </w:del>
            <w:r>
              <w:rPr>
                <w:rFonts w:eastAsia="楷体"/>
                <w:sz w:val="24"/>
              </w:rPr>
              <w:t xml:space="preserve">语义对齐：冻结大语言模型，只训练编码器和投影层，训练数据包括 ChatTS 的合成时序描述数据（合成方法如图 5 所示），以及由训练集飞行数据自动生成、答案由程序计算的“信号</w:t>
            </w:r>
            <w:ins w:id="60032" w:author="Claude修改建议" w:date="2026-10-21T12:00:00Z">
              <w:r>
                <w:rPr>
                  <w:rFonts w:eastAsia="楷体"/>
                  <w:sz w:val="24"/>
                </w:rPr>
                <w:t xml:space="preserve">-</w:t>
              </w:r>
            </w:ins>
            <w:del w:id="60033" w:author="Claude修改建议" w:date="2026-10-21T12:00:00Z">
              <w:r>
                <w:rPr>
                  <w:rFonts w:eastAsia="楷体"/>
                  <w:sz w:val="24"/>
                </w:rPr>
                <w:delText xml:space="preserve">—</w:delText>
              </w:r>
            </w:del>
            <w:r>
              <w:rPr>
                <w:rFonts w:eastAsia="楷体"/>
                <w:sz w:val="24"/>
              </w:rPr>
              <w:t xml:space="preserve">描述”问答，如“电机 2 指令相对基线如何变化”，不需要故障标签。第二阶段为诊断微调：用低秩适配（LoRA）</w:t>
            </w:r>
            <w:r>
              <w:rPr>
                <w:rFonts w:eastAsia="楷体"/>
                <w:sz w:val="24"/>
                <w:vertAlign w:val="superscript"/>
              </w:rPr>
              <w:t xml:space="preserve">[44]</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6C83CDD2"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177BE967" w14:textId="77777777" w:rsidR="00320D2D" w:rsidRDefault="00000000">
            <w:pPr>
              <w:spacing w:line="420" w:lineRule="exact"/>
              <w:ind w:firstLineChars="200" w:firstLine="480"/>
              <w:rPr>
                <w:del w:id="60013" w:author="Claude修改建议" w:date="2026-10-21T12:00:00Z"/>
              </w:rPr>
            </w:pPr>
            <w:del w:id="60012" w:author="Claude修改建议" w:date="2026-10-21T12:00:00Z">
              <w:r>
                <w:rPr>
                  <w:rFonts w:eastAsia="楷体"/>
                  <w:sz w:val="24"/>
                </w:rPr>
                <w:delTex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delText>
              </w:r>
            </w:del>
          </w:p>
          <w:p w14:paraId="07B5CE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w:t>
            </w:r>
            <w:ins w:id="60026" w:author="Claude修改建议" w:date="2026-10-21T12:00:00Z">
              <w:r>
                <w:rPr>
                  <w:rFonts w:eastAsia="楷体"/>
                  <w:sz w:val="24"/>
                </w:rPr>
                <w:t xml:space="preserve">-</w:t>
              </w:r>
            </w:ins>
            <w:del w:id="60027" w:author="Claude修改建议" w:date="2026-10-21T12:00:00Z">
              <w:r>
                <w:rPr>
                  <w:rFonts w:eastAsia="楷体"/>
                  <w:sz w:val="24"/>
                </w:rPr>
                <w:delText xml:space="preserve">—</w:delText>
              </w:r>
            </w:del>
            <w:r>
              <w:rPr>
                <w:rFonts w:eastAsia="楷体"/>
                <w:sz w:val="24"/>
              </w:rPr>
              <w:t xml:space="preserve">机理知识、通道名称与统计文本；中间为大语言模型，标出阶段一冻结、阶段二 LoRA 微调；右侧为“诊断依据</w:t>
            </w:r>
            <w:ins w:id="60028" w:author="Claude修改建议" w:date="2026-10-21T12:00:00Z">
              <w:r>
                <w:rPr>
                  <w:rFonts w:eastAsia="楷体"/>
                  <w:sz w:val="24"/>
                </w:rPr>
                <w:t xml:space="preserve">-</w:t>
              </w:r>
            </w:ins>
            <w:del w:id="60029" w:author="Claude修改建议" w:date="2026-10-21T12:00:00Z">
              <w:r>
                <w:rPr>
                  <w:rFonts w:eastAsia="楷体"/>
                  <w:sz w:val="24"/>
                </w:rPr>
                <w:delText xml:space="preserve">—</w:delText>
              </w:r>
            </w:del>
            <w:r>
              <w:rPr>
                <w:rFonts w:eastAsia="楷体"/>
                <w:sz w:val="24"/>
              </w:rPr>
              <w:t xml:space="preserve">结论”输出与约束解码；下方标出两阶段训练各自训练的模块和数据。编号与 3.2.2 的四个步骤对应。</w:t>
            </w:r>
          </w:p>
          <w:p w14:paraId="64BF627B" w14:textId="77777777" w:rsidR="003F4AA3" w:rsidRDefault="00000000">
            <w:pPr>
              <w:spacing w:before="62" w:after="62" w:line="420" w:lineRule="exact"/>
              <w:jc w:val="center"/>
            </w:pPr>
            <w:r>
              <w:rPr>
                <w:rFonts w:eastAsia="楷体"/>
                <w:sz w:val="24"/>
              </w:rPr>
              <w:t xml:space="preserve">图 4 时序</w:t>
            </w:r>
            <w:ins w:id="60024" w:author="Claude修改建议" w:date="2026-10-21T12:00:00Z">
              <w:r>
                <w:rPr>
                  <w:rFonts w:eastAsia="楷体"/>
                  <w:sz w:val="24"/>
                </w:rPr>
                <w:t xml:space="preserve">-</w:t>
              </w:r>
            </w:ins>
            <w:del w:id="60025" w:author="Claude修改建议" w:date="2026-10-21T12:00:00Z">
              <w:r>
                <w:rPr>
                  <w:rFonts w:eastAsia="楷体"/>
                  <w:sz w:val="24"/>
                </w:rPr>
                <w:delText xml:space="preserve">—</w:delText>
              </w:r>
            </w:del>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5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6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4192B1A7"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33B63155" w14:textId="77777777" w:rsidR="00320D2D" w:rsidRDefault="00000000">
            <w:pPr>
              <w:spacing w:line="420" w:lineRule="exact"/>
              <w:ind w:firstLineChars="200" w:firstLine="480"/>
            </w:pPr>
            <w:r>
              <w:rPr>
                <w:rFonts w:eastAsia="楷体"/>
                <w:sz w:val="24"/>
              </w:rPr>
              <w:t>（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[51]</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6F8F4AC4"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[55]</w:t>
            </w:r>
            <w:r>
              <w:rPr>
                <w:rFonts w:eastAsia="楷体"/>
                <w:sz w:val="24"/>
              </w:rPr>
              <w:t xml:space="preserve">等方法，CPU 端采用 GGUF 格式。边缘设备上大语言模型的推理时延主要由逐词元解码决定</w:t>
            </w:r>
            <w:r>
              <w:rPr>
                <w:rFonts w:eastAsia="楷体"/>
                <w:sz w:val="24"/>
                <w:vertAlign w:val="superscript"/>
              </w:rPr>
              <w:t>[56]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67342694" w14:textId="77777777" w:rsidR="00320D2D" w:rsidRDefault="00000000">
            <w:pPr>
              <w:spacing w:line="420" w:lineRule="exact"/>
              <w:ind w:firstLineChars="200" w:firstLine="480"/>
            </w:pPr>
            <w:r>
              <w:rPr>
                <w:rFonts w:eastAsia="楷体"/>
                <w:sz w:val="24"/>
              </w:rPr>
              <w:t xml:space="preserve">（4）构建检测</w:t>
            </w:r>
            <w:ins w:id="60022" w:author="Claude修改建议" w:date="2026-10-21T12:00:00Z">
              <w:r>
                <w:rPr>
                  <w:rFonts w:eastAsia="楷体"/>
                  <w:sz w:val="24"/>
                </w:rPr>
                <w:t xml:space="preserve">-</w:t>
              </w:r>
            </w:ins>
            <w:del w:id="60023" w:author="Claude修改建议" w:date="2026-10-21T12:00:00Z">
              <w:r>
                <w:rPr>
                  <w:rFonts w:eastAsia="楷体"/>
                  <w:sz w:val="24"/>
                </w:rPr>
                <w:delText xml:space="preserve">—</w:delText>
              </w:r>
            </w:del>
            <w:r>
              <w:rPr>
                <w:rFonts w:eastAsia="楷体"/>
                <w:sz w:val="24"/>
              </w:rPr>
              <w:t xml:space="preserve">诊断分层部署架构。轻量检测器常驻运行，对新息、检验比和电机指令不平衡量等指标做统计检验，判断当前窗口是否异常；报警后调用学生模型的快速模式给出结论，需要解释时再调用完整模式输出诊断依据。</w:t>
            </w:r>
          </w:p>
          <w:p w14:paraId="56B8F2D3"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10487A8C" w14:textId="77777777" w:rsidR="00320D2D" w:rsidRDefault="00000000">
            <w:pPr>
              <w:spacing w:line="420" w:lineRule="exact"/>
              <w:ind w:firstLineChars="200" w:firstLine="480"/>
              <w:rPr>
                <w:del w:id="60015" w:author="Claude修改建议" w:date="2026-10-21T12:00:00Z"/>
              </w:rPr>
            </w:pPr>
            <w:del w:id="60014" w:author="Claude修改建议" w:date="2026-10-21T12:00:00Z">
              <w:r>
                <w:rPr>
                  <w:rFonts w:eastAsia="楷体"/>
                  <w:sz w:val="24"/>
                </w:rPr>
                <w:delTex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delText>
              </w:r>
            </w:del>
          </w:p>
          <w:p w14:paraId="479203EE"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w:t>
            </w:r>
            <w:ins w:id="60020" w:author="Claude修改建议" w:date="2026-10-21T12:00:00Z">
              <w:r>
                <w:rPr>
                  <w:rFonts w:eastAsia="楷体"/>
                  <w:sz w:val="24"/>
                </w:rPr>
                <w:t xml:space="preserve">-</w:t>
              </w:r>
            </w:ins>
            <w:del w:id="60021" w:author="Claude修改建议" w:date="2026-10-21T12:00:00Z">
              <w:r>
                <w:rPr>
                  <w:rFonts w:eastAsia="楷体"/>
                  <w:sz w:val="24"/>
                </w:rPr>
                <w:delText xml:space="preserve">—</w:delText>
              </w:r>
            </w:del>
            <w:r>
              <w:rPr>
                <w:rFonts w:eastAsia="楷体"/>
                <w:sz w:val="24"/>
              </w:rPr>
              <w:t xml:space="preserve">诊断分层部署”与“⑤ 资源受限场景下的验证”不再嵌套，编号顺序与 3.2.3 的步骤一致；删去“1D-CNN 对比”和“假想”字样。</w:t>
            </w:r>
          </w:p>
          <w:p w14:paraId="47ADAEB5" w14:textId="77777777" w:rsidR="00320D2D" w:rsidRDefault="00000000">
            <w:pPr>
              <w:spacing w:before="62" w:after="62" w:line="420" w:lineRule="exact"/>
              <w:jc w:val="center"/>
            </w:pPr>
            <w:r>
              <w:rPr>
                <w:rFonts w:eastAsia="楷体"/>
                <w:sz w:val="24"/>
              </w:rPr>
              <w:t xml:space="preserve">图 7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8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del w:id="60004" w:author="Claude修改建议" w:date="2026-10-21T12:00:00Z">
              <w:r>
                <w:rPr>
                  <w:rFonts w:eastAsia="楷体"/>
                  <w:sz w:val="24"/>
                </w:rPr>
                <w:delText xml:space="preserve">（1）使用 Python 对飞行日志进行解析、时间对齐与切窗处理，基于 PyTorch 和 ChatTS 开源代码完成模型的训练、蒸馏与量化。</w:delText>
              </w:r>
            </w:del>
            <w:ins w:id="60005" w:author="Claude修改建议" w:date="2026-10-21T12:00:00Z">
              <w:r>
                <w:rPr>
                  <w:rFonts w:eastAsia="楷体"/>
                  <w:sz w:val="24"/>
                </w:rPr>
                <w:t xml:space="preserve">（1）基于 Python 和 PyTorch 完成数据处理与模型训练，模型实现参照 ChatTS 开源代码。</w:t>
              </w:r>
            </w:ins>
          </w:p>
          <w:p w14:paraId="11ECF810" w14:textId="77777777" w:rsidR="00320D2D" w:rsidRDefault="00000000">
            <w:pPr>
              <w:spacing w:line="420" w:lineRule="exact"/>
              <w:ind w:firstLineChars="200" w:firstLine="480"/>
            </w:pPr>
            <w:del w:id="60006" w:author="Claude修改建议" w:date="2026-10-21T12:00:00Z">
              <w:r>
                <w:rPr>
                  <w:rFonts w:eastAsia="楷体"/>
                  <w:sz w:val="24"/>
                </w:rPr>
                <w:delText xml:space="preserve">（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射频采集系统已完成地面测试，单标签读取率约 6 次/秒，振动时同信道相位的离散度约为静止时的 3 倍，说明标签相位能够反映机体振动。</w:delText>
              </w:r>
            </w:del>
            <w:ins w:id="60007" w:author="Claude修改建议" w:date="2026-10-21T12:00:00Z">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ins>
          </w:p>
          <w:p w14:paraId="4AF52AD8" w14:textId="77777777" w:rsidR="00320D2D" w:rsidRDefault="00000000">
            <w:pPr>
              <w:spacing w:line="420" w:lineRule="exact"/>
              <w:ind w:firstLineChars="200" w:firstLine="480"/>
            </w:pPr>
            <w:del w:id="60008" w:author="Claude修改建议" w:date="2026-10-21T12:00:00Z">
              <w:r>
                <w:rPr>
                  <w:rFonts w:eastAsia="楷体"/>
                  <w:sz w:val="24"/>
                </w:rPr>
                <w:delText xml:space="preserve">（3）实验室具备满足大语言模型训练与微调需求的 GPU 计算资源；轻量化效果通过飞行日志回放与资源约束模拟进行评估，可为后续的机载部署提供依据。</w:delText>
              </w:r>
            </w:del>
            <w:commentRangeEnd w:id="21"/>
            <w:r>
              <w:rPr>
                <w:rStyle w:val="ae"/>
                <w:szCs w:val="24"/>
              </w:rPr>
              <w:commentReference w:id="21"/>
            </w:r>
            <w:ins w:id="60009" w:author="Claude修改建议" w:date="2026-10-21T12:00:00Z">
              <w:r>
                <w:rPr>
                  <w:rFonts w:eastAsia="楷体"/>
                  <w:sz w:val="24"/>
                </w:rPr>
                <w:t xml:space="preserve">（3）实验室 GPU 资源可满足大语言模型的训练与微调，轻量化效果可通过飞行日志回放与资源约束模拟评估。</w:t>
              </w:r>
            </w:ins>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ins w:id="60018" w:author="Claude修改建议" w:date="2026-10-21T12:00:00Z">
              <w:r>
                <w:t xml:space="preserve">研</w:t>
              </w:r>
            </w:ins>
            <w:del w:id="60019" w:author="Claude修改建议" w:date="2026-10-21T12:00:00Z">
              <w:r>
                <w:delText xml:space="preserve">硏</w:delText>
              </w:r>
            </w:del>
            <w:r>
              <w:t xml:space="preserve">究。</w:t>
            </w:r>
            <w:r>
              <w:rPr>
                <w:rFonts w:hint="eastAsia"/>
              </w:rPr>
              <w:t xml:space="preserve">课题研究所需要的仪器设备均已配备</w:t>
            </w:r>
            <w:r>
              <w:t xml:space="preserve">，可以开展实验研究。</w:t>
            </w:r>
          </w:p>
          <w:p w14:paraId="7D8DF860" w14:textId="5D7040D2" w:rsidR="00000A4E" w:rsidRDefault="00000000">
            <w:pPr>
              <w:spacing w:line="420" w:lineRule="exact"/>
              <w:ind w:firstLineChars="200" w:firstLine="480"/>
              <w:rPr>
                <w:del w:id="60017" w:author="Claude修改建议" w:date="2026-10-21T12:00:00Z"/>
              </w:rPr>
            </w:pPr>
            <w:del w:id="60016" w:author="Claude修改建议" w:date="2026-10-21T12:00:00Z">
              <w:r>
                <w:rPr>
                  <w:rFonts w:eastAsia="楷体"/>
                  <w:sz w:val="24"/>
                </w:rPr>
                <w:delText xml:space="preserve">。</w:delText>
              </w:r>
            </w:del>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完成故障注入飞行数据与射频数据采集及数据集构建，开展闭环故障特征表征研究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