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52E149" w14:textId="77777777" w:rsidR="00DC2D90" w:rsidRDefault="009E2F6A">
      <w:pPr>
        <w:pStyle w:val="Title"/>
      </w:pPr>
      <w:r>
        <w:t>Software</w:t>
      </w:r>
      <w:r w:rsidR="00E60EB6">
        <w:t xml:space="preserve"> </w:t>
      </w:r>
      <w:r w:rsidR="00B91072">
        <w:t>Formalization</w:t>
      </w:r>
    </w:p>
    <w:p w14:paraId="672A6659" w14:textId="77777777" w:rsidR="00FE544B" w:rsidRDefault="00FE544B">
      <w:pPr>
        <w:pStyle w:val="Title"/>
      </w:pPr>
    </w:p>
    <w:p w14:paraId="3A0BEAAD" w14:textId="501A37CC" w:rsidR="00AC6E08" w:rsidRDefault="00AC6E08" w:rsidP="4F0D0312">
      <w:pPr>
        <w:pStyle w:val="Title"/>
        <w:jc w:val="left"/>
        <w:rPr>
          <w:sz w:val="24"/>
          <w:szCs w:val="24"/>
        </w:rPr>
      </w:pPr>
      <w:r w:rsidRPr="4F0D0312">
        <w:rPr>
          <w:sz w:val="24"/>
          <w:szCs w:val="24"/>
        </w:rPr>
        <w:t xml:space="preserve">Year: </w:t>
      </w:r>
      <w:r w:rsidR="6D8C3F6E" w:rsidRPr="4F0D0312">
        <w:rPr>
          <w:sz w:val="24"/>
          <w:szCs w:val="24"/>
        </w:rPr>
        <w:t>2021</w:t>
      </w:r>
      <w:r>
        <w:tab/>
      </w:r>
      <w:r w:rsidRPr="4F0D0312">
        <w:rPr>
          <w:sz w:val="24"/>
          <w:szCs w:val="24"/>
        </w:rPr>
        <w:t xml:space="preserve">Semester: </w:t>
      </w:r>
      <w:r w:rsidR="18330140" w:rsidRPr="4F0D0312">
        <w:rPr>
          <w:sz w:val="24"/>
          <w:szCs w:val="24"/>
        </w:rPr>
        <w:t>Fall</w:t>
      </w:r>
      <w:r>
        <w:tab/>
      </w:r>
      <w:r w:rsidRPr="4F0D0312">
        <w:rPr>
          <w:sz w:val="24"/>
          <w:szCs w:val="24"/>
        </w:rPr>
        <w:t xml:space="preserve">Team: </w:t>
      </w:r>
      <w:r w:rsidR="1010D526" w:rsidRPr="4F0D0312">
        <w:rPr>
          <w:sz w:val="24"/>
          <w:szCs w:val="24"/>
        </w:rPr>
        <w:t>8</w:t>
      </w:r>
      <w:r>
        <w:tab/>
      </w:r>
      <w:r w:rsidRPr="4F0D0312">
        <w:rPr>
          <w:sz w:val="24"/>
          <w:szCs w:val="24"/>
        </w:rPr>
        <w:t>Project:</w:t>
      </w:r>
      <w:r w:rsidR="7A81B72F" w:rsidRPr="4F0D0312">
        <w:rPr>
          <w:sz w:val="24"/>
          <w:szCs w:val="24"/>
        </w:rPr>
        <w:t xml:space="preserve"> Sink or Be Sunk</w:t>
      </w:r>
    </w:p>
    <w:p w14:paraId="59549086" w14:textId="6A0C71F2" w:rsidR="00AC6E08" w:rsidRDefault="00AC6E08" w:rsidP="4F0D0312">
      <w:pPr>
        <w:pStyle w:val="Title"/>
        <w:jc w:val="left"/>
        <w:rPr>
          <w:sz w:val="24"/>
          <w:szCs w:val="24"/>
        </w:rPr>
      </w:pPr>
      <w:r w:rsidRPr="4F0D0312">
        <w:rPr>
          <w:sz w:val="24"/>
          <w:szCs w:val="24"/>
        </w:rPr>
        <w:t xml:space="preserve">Creation Date: </w:t>
      </w:r>
      <w:r w:rsidR="3BEB9228" w:rsidRPr="4F0D0312">
        <w:rPr>
          <w:sz w:val="24"/>
          <w:szCs w:val="24"/>
        </w:rPr>
        <w:t xml:space="preserve">October 5, </w:t>
      </w:r>
      <w:proofErr w:type="gramStart"/>
      <w:r w:rsidR="3BEB9228" w:rsidRPr="4F0D0312">
        <w:rPr>
          <w:sz w:val="24"/>
          <w:szCs w:val="24"/>
        </w:rPr>
        <w:t>2021</w:t>
      </w:r>
      <w:proofErr w:type="gramEnd"/>
      <w:r>
        <w:tab/>
      </w:r>
      <w:r>
        <w:tab/>
      </w:r>
      <w:r w:rsidRPr="4F0D0312">
        <w:rPr>
          <w:sz w:val="24"/>
          <w:szCs w:val="24"/>
        </w:rPr>
        <w:t xml:space="preserve">Last Modified: </w:t>
      </w:r>
      <w:r w:rsidRPr="4F0D0312">
        <w:rPr>
          <w:b w:val="0"/>
          <w:sz w:val="24"/>
          <w:szCs w:val="24"/>
        </w:rPr>
        <w:fldChar w:fldCharType="begin"/>
      </w:r>
      <w:r w:rsidRPr="4F0D0312">
        <w:rPr>
          <w:b w:val="0"/>
          <w:sz w:val="24"/>
          <w:szCs w:val="24"/>
        </w:rPr>
        <w:instrText xml:space="preserve"> DATE \@ "MMMM d, yyyy" </w:instrText>
      </w:r>
      <w:r w:rsidRPr="4F0D0312">
        <w:rPr>
          <w:b w:val="0"/>
          <w:sz w:val="24"/>
          <w:szCs w:val="24"/>
        </w:rPr>
        <w:fldChar w:fldCharType="separate"/>
      </w:r>
      <w:r w:rsidR="008A2FCC">
        <w:rPr>
          <w:b w:val="0"/>
          <w:noProof/>
          <w:sz w:val="24"/>
          <w:szCs w:val="24"/>
        </w:rPr>
        <w:t>October 13, 2021</w:t>
      </w:r>
      <w:r w:rsidRPr="4F0D0312">
        <w:rPr>
          <w:b w:val="0"/>
          <w:sz w:val="24"/>
          <w:szCs w:val="24"/>
        </w:rPr>
        <w:fldChar w:fldCharType="end"/>
      </w:r>
    </w:p>
    <w:p w14:paraId="780E3C9D" w14:textId="7530D41D" w:rsidR="00914992" w:rsidRDefault="00AC6E08" w:rsidP="00AC6E08">
      <w:pPr>
        <w:pStyle w:val="Title"/>
        <w:jc w:val="left"/>
        <w:rPr>
          <w:sz w:val="24"/>
          <w:szCs w:val="24"/>
        </w:rPr>
      </w:pPr>
      <w:r w:rsidRPr="4F0D0312">
        <w:rPr>
          <w:sz w:val="24"/>
          <w:szCs w:val="24"/>
        </w:rPr>
        <w:t xml:space="preserve">Author:  </w:t>
      </w:r>
      <w:r w:rsidR="69034559" w:rsidRPr="4F0D0312">
        <w:rPr>
          <w:sz w:val="24"/>
          <w:szCs w:val="24"/>
        </w:rPr>
        <w:t>Joe Mislansky</w:t>
      </w:r>
      <w:r>
        <w:tab/>
      </w:r>
      <w:r w:rsidRPr="4F0D0312">
        <w:rPr>
          <w:sz w:val="24"/>
          <w:szCs w:val="24"/>
        </w:rPr>
        <w:t xml:space="preserve">Email: </w:t>
      </w:r>
      <w:r w:rsidR="1545E98C" w:rsidRPr="4F0D0312">
        <w:rPr>
          <w:sz w:val="24"/>
          <w:szCs w:val="24"/>
        </w:rPr>
        <w:t>jmislans@purdue.edu</w:t>
      </w:r>
    </w:p>
    <w:p w14:paraId="0A37501D" w14:textId="77777777" w:rsidR="00AC6E08" w:rsidRPr="00AC6E08" w:rsidRDefault="00AC6E08" w:rsidP="00AC6E08">
      <w:pPr>
        <w:pStyle w:val="Title"/>
        <w:jc w:val="left"/>
        <w:rPr>
          <w:sz w:val="24"/>
          <w:szCs w:val="24"/>
        </w:rPr>
      </w:pPr>
    </w:p>
    <w:p w14:paraId="2BBB59D5" w14:textId="77777777" w:rsidR="00914992" w:rsidRPr="00FF1987" w:rsidRDefault="00914992" w:rsidP="00914992">
      <w:pPr>
        <w:pStyle w:val="Title"/>
        <w:jc w:val="left"/>
        <w:rPr>
          <w:sz w:val="24"/>
        </w:rPr>
      </w:pPr>
      <w:r>
        <w:rPr>
          <w:sz w:val="24"/>
        </w:rPr>
        <w:t>Assignment Evaluation:</w:t>
      </w:r>
    </w:p>
    <w:p w14:paraId="5DAB6C7B" w14:textId="77777777" w:rsidR="00914992" w:rsidRDefault="00914992" w:rsidP="00914992">
      <w:pPr>
        <w:pStyle w:val="Title"/>
        <w:jc w:val="left"/>
        <w:rPr>
          <w:sz w:val="24"/>
        </w:rPr>
      </w:pPr>
    </w:p>
    <w:tbl>
      <w:tblPr>
        <w:tblW w:w="0" w:type="auto"/>
        <w:tblInd w:w="93" w:type="dxa"/>
        <w:tblLook w:val="04A0" w:firstRow="1" w:lastRow="0" w:firstColumn="1" w:lastColumn="0" w:noHBand="0" w:noVBand="1"/>
      </w:tblPr>
      <w:tblGrid>
        <w:gridCol w:w="2998"/>
        <w:gridCol w:w="1232"/>
        <w:gridCol w:w="882"/>
        <w:gridCol w:w="794"/>
        <w:gridCol w:w="3351"/>
      </w:tblGrid>
      <w:tr w:rsidR="00967B42" w:rsidRPr="00FF1987" w14:paraId="1B1F6E8D" w14:textId="77777777" w:rsidTr="00967B42">
        <w:trPr>
          <w:trHeight w:val="300"/>
        </w:trPr>
        <w:tc>
          <w:tcPr>
            <w:tcW w:w="3075" w:type="dxa"/>
            <w:tcBorders>
              <w:top w:val="single" w:sz="4" w:space="0" w:color="auto"/>
              <w:left w:val="single" w:sz="4" w:space="0" w:color="auto"/>
              <w:bottom w:val="single" w:sz="4" w:space="0" w:color="auto"/>
              <w:right w:val="single" w:sz="4" w:space="0" w:color="auto"/>
            </w:tcBorders>
            <w:shd w:val="clear" w:color="000000" w:fill="A6A6A6"/>
            <w:noWrap/>
            <w:vAlign w:val="bottom"/>
            <w:hideMark/>
          </w:tcPr>
          <w:p w14:paraId="769726BA" w14:textId="77777777" w:rsidR="00914992" w:rsidRPr="00FF1987" w:rsidRDefault="00914992" w:rsidP="00AB26B4">
            <w:pPr>
              <w:jc w:val="center"/>
              <w:rPr>
                <w:rFonts w:ascii="Calibri" w:hAnsi="Calibri"/>
                <w:b/>
                <w:bCs/>
                <w:color w:val="000000"/>
                <w:sz w:val="22"/>
                <w:szCs w:val="22"/>
              </w:rPr>
            </w:pPr>
            <w:r w:rsidRPr="00FF1987">
              <w:rPr>
                <w:rFonts w:ascii="Calibri" w:hAnsi="Calibri"/>
                <w:b/>
                <w:bCs/>
                <w:color w:val="000000"/>
                <w:sz w:val="22"/>
                <w:szCs w:val="22"/>
              </w:rPr>
              <w:t>Item</w:t>
            </w:r>
          </w:p>
        </w:tc>
        <w:tc>
          <w:tcPr>
            <w:tcW w:w="1260" w:type="dxa"/>
            <w:tcBorders>
              <w:top w:val="single" w:sz="4" w:space="0" w:color="auto"/>
              <w:left w:val="nil"/>
              <w:bottom w:val="single" w:sz="4" w:space="0" w:color="auto"/>
              <w:right w:val="single" w:sz="4" w:space="0" w:color="auto"/>
            </w:tcBorders>
            <w:shd w:val="clear" w:color="000000" w:fill="A6A6A6"/>
            <w:noWrap/>
            <w:vAlign w:val="bottom"/>
            <w:hideMark/>
          </w:tcPr>
          <w:p w14:paraId="1806C109" w14:textId="77777777" w:rsidR="00914992" w:rsidRPr="00FF1987" w:rsidRDefault="00914992" w:rsidP="00AB26B4">
            <w:pPr>
              <w:jc w:val="center"/>
              <w:rPr>
                <w:rFonts w:ascii="Calibri" w:hAnsi="Calibri"/>
                <w:b/>
                <w:bCs/>
                <w:color w:val="000000"/>
                <w:sz w:val="22"/>
                <w:szCs w:val="22"/>
              </w:rPr>
            </w:pPr>
            <w:r w:rsidRPr="00FF1987">
              <w:rPr>
                <w:rFonts w:ascii="Calibri" w:hAnsi="Calibri"/>
                <w:b/>
                <w:bCs/>
                <w:color w:val="000000"/>
                <w:sz w:val="22"/>
                <w:szCs w:val="22"/>
              </w:rPr>
              <w:t>Score (0-5)</w:t>
            </w:r>
          </w:p>
        </w:tc>
        <w:tc>
          <w:tcPr>
            <w:tcW w:w="900" w:type="dxa"/>
            <w:tcBorders>
              <w:top w:val="single" w:sz="4" w:space="0" w:color="auto"/>
              <w:left w:val="nil"/>
              <w:bottom w:val="single" w:sz="4" w:space="0" w:color="auto"/>
              <w:right w:val="single" w:sz="4" w:space="0" w:color="auto"/>
            </w:tcBorders>
            <w:shd w:val="clear" w:color="000000" w:fill="A6A6A6"/>
            <w:noWrap/>
            <w:vAlign w:val="bottom"/>
            <w:hideMark/>
          </w:tcPr>
          <w:p w14:paraId="65A7799B" w14:textId="77777777" w:rsidR="00914992" w:rsidRPr="00FF1987" w:rsidRDefault="00914992" w:rsidP="00AB26B4">
            <w:pPr>
              <w:jc w:val="center"/>
              <w:rPr>
                <w:rFonts w:ascii="Calibri" w:hAnsi="Calibri"/>
                <w:b/>
                <w:bCs/>
                <w:color w:val="000000"/>
                <w:sz w:val="22"/>
                <w:szCs w:val="22"/>
              </w:rPr>
            </w:pPr>
            <w:r w:rsidRPr="00FF1987">
              <w:rPr>
                <w:rFonts w:ascii="Calibri" w:hAnsi="Calibri"/>
                <w:b/>
                <w:bCs/>
                <w:color w:val="000000"/>
                <w:sz w:val="22"/>
                <w:szCs w:val="22"/>
              </w:rPr>
              <w:t>Weight</w:t>
            </w:r>
          </w:p>
        </w:tc>
        <w:tc>
          <w:tcPr>
            <w:tcW w:w="810" w:type="dxa"/>
            <w:tcBorders>
              <w:top w:val="single" w:sz="4" w:space="0" w:color="auto"/>
              <w:left w:val="nil"/>
              <w:bottom w:val="single" w:sz="4" w:space="0" w:color="auto"/>
              <w:right w:val="single" w:sz="4" w:space="0" w:color="auto"/>
            </w:tcBorders>
            <w:shd w:val="clear" w:color="000000" w:fill="A6A6A6"/>
            <w:noWrap/>
            <w:vAlign w:val="bottom"/>
            <w:hideMark/>
          </w:tcPr>
          <w:p w14:paraId="266B6AD4" w14:textId="77777777" w:rsidR="00914992" w:rsidRPr="00FF1987" w:rsidRDefault="00914992" w:rsidP="00AB26B4">
            <w:pPr>
              <w:jc w:val="center"/>
              <w:rPr>
                <w:rFonts w:ascii="Calibri" w:hAnsi="Calibri"/>
                <w:b/>
                <w:bCs/>
                <w:color w:val="000000"/>
                <w:sz w:val="22"/>
                <w:szCs w:val="22"/>
              </w:rPr>
            </w:pPr>
            <w:r w:rsidRPr="00FF1987">
              <w:rPr>
                <w:rFonts w:ascii="Calibri" w:hAnsi="Calibri"/>
                <w:b/>
                <w:bCs/>
                <w:color w:val="000000"/>
                <w:sz w:val="22"/>
                <w:szCs w:val="22"/>
              </w:rPr>
              <w:t>Points</w:t>
            </w:r>
          </w:p>
        </w:tc>
        <w:tc>
          <w:tcPr>
            <w:tcW w:w="3438" w:type="dxa"/>
            <w:tcBorders>
              <w:top w:val="single" w:sz="4" w:space="0" w:color="auto"/>
              <w:left w:val="nil"/>
              <w:bottom w:val="single" w:sz="4" w:space="0" w:color="auto"/>
              <w:right w:val="single" w:sz="4" w:space="0" w:color="auto"/>
            </w:tcBorders>
            <w:shd w:val="clear" w:color="000000" w:fill="A6A6A6"/>
            <w:noWrap/>
            <w:vAlign w:val="bottom"/>
            <w:hideMark/>
          </w:tcPr>
          <w:p w14:paraId="25546E3C" w14:textId="77777777" w:rsidR="00914992" w:rsidRPr="00FF1987" w:rsidRDefault="00914992" w:rsidP="00AB26B4">
            <w:pPr>
              <w:jc w:val="center"/>
              <w:rPr>
                <w:rFonts w:ascii="Calibri" w:hAnsi="Calibri"/>
                <w:b/>
                <w:bCs/>
                <w:color w:val="000000"/>
                <w:sz w:val="22"/>
                <w:szCs w:val="22"/>
              </w:rPr>
            </w:pPr>
            <w:r w:rsidRPr="00FF1987">
              <w:rPr>
                <w:rFonts w:ascii="Calibri" w:hAnsi="Calibri"/>
                <w:b/>
                <w:bCs/>
                <w:color w:val="000000"/>
                <w:sz w:val="22"/>
                <w:szCs w:val="22"/>
              </w:rPr>
              <w:t>Notes</w:t>
            </w:r>
          </w:p>
        </w:tc>
      </w:tr>
      <w:tr w:rsidR="00914992" w:rsidRPr="00FF1987" w14:paraId="4E2B61F2" w14:textId="77777777" w:rsidTr="00AB26B4">
        <w:trPr>
          <w:trHeight w:val="300"/>
        </w:trPr>
        <w:tc>
          <w:tcPr>
            <w:tcW w:w="9483" w:type="dxa"/>
            <w:gridSpan w:val="5"/>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0926095E" w14:textId="77777777" w:rsidR="00914992" w:rsidRPr="00FF1987" w:rsidRDefault="00914992" w:rsidP="00AB26B4">
            <w:pPr>
              <w:rPr>
                <w:rFonts w:ascii="Calibri" w:hAnsi="Calibri"/>
                <w:b/>
                <w:bCs/>
                <w:color w:val="000000"/>
                <w:sz w:val="22"/>
                <w:szCs w:val="22"/>
              </w:rPr>
            </w:pPr>
            <w:r w:rsidRPr="00FF1987">
              <w:rPr>
                <w:rFonts w:ascii="Calibri" w:hAnsi="Calibri"/>
                <w:b/>
                <w:bCs/>
                <w:color w:val="000000"/>
                <w:sz w:val="22"/>
                <w:szCs w:val="22"/>
              </w:rPr>
              <w:t>Assignment-Specific Items</w:t>
            </w:r>
          </w:p>
        </w:tc>
      </w:tr>
      <w:tr w:rsidR="00967B42" w:rsidRPr="00FF1987" w14:paraId="5051C2E1" w14:textId="77777777" w:rsidTr="00967B42">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4A8A8539" w14:textId="77777777" w:rsidR="00914992" w:rsidRPr="00FF1987" w:rsidRDefault="00914992" w:rsidP="00AB26B4">
            <w:pPr>
              <w:rPr>
                <w:rFonts w:ascii="Calibri" w:hAnsi="Calibri"/>
                <w:b/>
                <w:bCs/>
                <w:color w:val="000000"/>
                <w:sz w:val="22"/>
                <w:szCs w:val="22"/>
              </w:rPr>
            </w:pPr>
            <w:r>
              <w:rPr>
                <w:rFonts w:ascii="Calibri" w:hAnsi="Calibri"/>
                <w:b/>
                <w:bCs/>
                <w:color w:val="000000"/>
                <w:sz w:val="22"/>
                <w:szCs w:val="22"/>
              </w:rPr>
              <w:t>Third Party Software</w:t>
            </w:r>
          </w:p>
        </w:tc>
        <w:tc>
          <w:tcPr>
            <w:tcW w:w="1260" w:type="dxa"/>
            <w:tcBorders>
              <w:top w:val="nil"/>
              <w:left w:val="nil"/>
              <w:bottom w:val="single" w:sz="4" w:space="0" w:color="auto"/>
              <w:right w:val="single" w:sz="4" w:space="0" w:color="auto"/>
            </w:tcBorders>
            <w:shd w:val="clear" w:color="auto" w:fill="auto"/>
            <w:noWrap/>
            <w:vAlign w:val="bottom"/>
            <w:hideMark/>
          </w:tcPr>
          <w:p w14:paraId="02EB378F" w14:textId="61848562" w:rsidR="00914992" w:rsidRPr="00FF1987" w:rsidRDefault="008A2FCC" w:rsidP="00146AF5">
            <w:pPr>
              <w:jc w:val="center"/>
              <w:rPr>
                <w:rFonts w:ascii="Calibri" w:hAnsi="Calibri"/>
                <w:color w:val="000000"/>
                <w:sz w:val="22"/>
                <w:szCs w:val="22"/>
              </w:rPr>
            </w:pPr>
            <w:r>
              <w:rPr>
                <w:rFonts w:ascii="Calibri" w:hAnsi="Calibri"/>
                <w:color w:val="000000"/>
                <w:sz w:val="22"/>
                <w:szCs w:val="22"/>
              </w:rPr>
              <w:t>5</w:t>
            </w:r>
          </w:p>
        </w:tc>
        <w:tc>
          <w:tcPr>
            <w:tcW w:w="900" w:type="dxa"/>
            <w:tcBorders>
              <w:top w:val="nil"/>
              <w:left w:val="nil"/>
              <w:bottom w:val="single" w:sz="4" w:space="0" w:color="auto"/>
              <w:right w:val="single" w:sz="4" w:space="0" w:color="auto"/>
            </w:tcBorders>
            <w:shd w:val="clear" w:color="auto" w:fill="auto"/>
            <w:noWrap/>
            <w:vAlign w:val="bottom"/>
            <w:hideMark/>
          </w:tcPr>
          <w:p w14:paraId="4B0F44D0" w14:textId="77777777" w:rsidR="00914992" w:rsidRPr="00FF1987" w:rsidRDefault="00146AF5" w:rsidP="00146AF5">
            <w:pPr>
              <w:jc w:val="center"/>
              <w:rPr>
                <w:rFonts w:ascii="Calibri" w:hAnsi="Calibri"/>
                <w:color w:val="000000"/>
                <w:sz w:val="22"/>
                <w:szCs w:val="22"/>
              </w:rPr>
            </w:pPr>
            <w:r>
              <w:rPr>
                <w:rFonts w:ascii="Calibri" w:hAnsi="Calibri"/>
                <w:color w:val="000000"/>
                <w:sz w:val="22"/>
                <w:szCs w:val="22"/>
              </w:rPr>
              <w:t>x2</w:t>
            </w:r>
          </w:p>
        </w:tc>
        <w:tc>
          <w:tcPr>
            <w:tcW w:w="810" w:type="dxa"/>
            <w:tcBorders>
              <w:top w:val="nil"/>
              <w:left w:val="nil"/>
              <w:bottom w:val="single" w:sz="4" w:space="0" w:color="auto"/>
              <w:right w:val="single" w:sz="4" w:space="0" w:color="auto"/>
            </w:tcBorders>
            <w:shd w:val="clear" w:color="auto" w:fill="auto"/>
            <w:noWrap/>
            <w:vAlign w:val="bottom"/>
            <w:hideMark/>
          </w:tcPr>
          <w:p w14:paraId="6A05A809" w14:textId="77777777" w:rsidR="00914992" w:rsidRPr="00FF1987" w:rsidRDefault="00914992" w:rsidP="00146AF5">
            <w:pPr>
              <w:jc w:val="center"/>
              <w:rPr>
                <w:rFonts w:ascii="Calibri" w:hAnsi="Calibri"/>
                <w:color w:val="000000"/>
                <w:sz w:val="22"/>
                <w:szCs w:val="22"/>
              </w:rPr>
            </w:pPr>
          </w:p>
        </w:tc>
        <w:tc>
          <w:tcPr>
            <w:tcW w:w="3438" w:type="dxa"/>
            <w:tcBorders>
              <w:top w:val="nil"/>
              <w:left w:val="nil"/>
              <w:bottom w:val="single" w:sz="4" w:space="0" w:color="auto"/>
              <w:right w:val="single" w:sz="4" w:space="0" w:color="auto"/>
            </w:tcBorders>
            <w:shd w:val="clear" w:color="auto" w:fill="auto"/>
            <w:noWrap/>
            <w:vAlign w:val="bottom"/>
            <w:hideMark/>
          </w:tcPr>
          <w:p w14:paraId="6E7BEAA2" w14:textId="77777777" w:rsidR="00914992" w:rsidRPr="00FF1987" w:rsidRDefault="00914992" w:rsidP="00AB26B4">
            <w:pPr>
              <w:rPr>
                <w:rFonts w:ascii="Calibri" w:hAnsi="Calibri"/>
                <w:color w:val="000000"/>
                <w:sz w:val="22"/>
                <w:szCs w:val="22"/>
              </w:rPr>
            </w:pPr>
            <w:r w:rsidRPr="00FF1987">
              <w:rPr>
                <w:rFonts w:ascii="Calibri" w:hAnsi="Calibri"/>
                <w:color w:val="000000"/>
                <w:sz w:val="22"/>
                <w:szCs w:val="22"/>
              </w:rPr>
              <w:t> </w:t>
            </w:r>
          </w:p>
        </w:tc>
      </w:tr>
      <w:tr w:rsidR="00967B42" w:rsidRPr="00FF1987" w14:paraId="27A6B057" w14:textId="77777777" w:rsidTr="00967B42">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12618FA" w14:textId="77777777" w:rsidR="00914992" w:rsidRPr="00FF1987" w:rsidRDefault="00967B42" w:rsidP="00AB26B4">
            <w:pPr>
              <w:rPr>
                <w:rFonts w:ascii="Calibri" w:hAnsi="Calibri"/>
                <w:b/>
                <w:bCs/>
                <w:color w:val="000000"/>
                <w:sz w:val="22"/>
                <w:szCs w:val="22"/>
              </w:rPr>
            </w:pPr>
            <w:r>
              <w:rPr>
                <w:rFonts w:ascii="Calibri" w:hAnsi="Calibri"/>
                <w:b/>
                <w:bCs/>
                <w:color w:val="000000"/>
                <w:sz w:val="22"/>
                <w:szCs w:val="22"/>
              </w:rPr>
              <w:t>Description of Components</w:t>
            </w:r>
          </w:p>
        </w:tc>
        <w:tc>
          <w:tcPr>
            <w:tcW w:w="1260" w:type="dxa"/>
            <w:tcBorders>
              <w:top w:val="nil"/>
              <w:left w:val="nil"/>
              <w:bottom w:val="single" w:sz="4" w:space="0" w:color="auto"/>
              <w:right w:val="single" w:sz="4" w:space="0" w:color="auto"/>
            </w:tcBorders>
            <w:shd w:val="clear" w:color="auto" w:fill="auto"/>
            <w:noWrap/>
            <w:vAlign w:val="bottom"/>
            <w:hideMark/>
          </w:tcPr>
          <w:p w14:paraId="5A39BBE3" w14:textId="33FDD9C4" w:rsidR="00914992" w:rsidRPr="00FF1987" w:rsidRDefault="008A2FCC" w:rsidP="00146AF5">
            <w:pPr>
              <w:jc w:val="center"/>
              <w:rPr>
                <w:rFonts w:ascii="Calibri" w:hAnsi="Calibri"/>
                <w:color w:val="000000"/>
                <w:sz w:val="22"/>
                <w:szCs w:val="22"/>
              </w:rPr>
            </w:pPr>
            <w:r>
              <w:rPr>
                <w:rFonts w:ascii="Calibri" w:hAnsi="Calibri"/>
                <w:color w:val="000000"/>
                <w:sz w:val="22"/>
                <w:szCs w:val="22"/>
              </w:rPr>
              <w:t>5</w:t>
            </w:r>
          </w:p>
        </w:tc>
        <w:tc>
          <w:tcPr>
            <w:tcW w:w="900" w:type="dxa"/>
            <w:tcBorders>
              <w:top w:val="nil"/>
              <w:left w:val="nil"/>
              <w:bottom w:val="single" w:sz="4" w:space="0" w:color="auto"/>
              <w:right w:val="single" w:sz="4" w:space="0" w:color="auto"/>
            </w:tcBorders>
            <w:shd w:val="clear" w:color="auto" w:fill="auto"/>
            <w:noWrap/>
            <w:vAlign w:val="bottom"/>
            <w:hideMark/>
          </w:tcPr>
          <w:p w14:paraId="3DF8A861" w14:textId="77777777" w:rsidR="00914992" w:rsidRPr="00FF1987" w:rsidRDefault="00C532D2" w:rsidP="00146AF5">
            <w:pPr>
              <w:jc w:val="center"/>
              <w:rPr>
                <w:rFonts w:ascii="Calibri" w:hAnsi="Calibri"/>
                <w:color w:val="000000"/>
                <w:sz w:val="22"/>
                <w:szCs w:val="22"/>
              </w:rPr>
            </w:pPr>
            <w:r>
              <w:rPr>
                <w:rFonts w:ascii="Calibri" w:hAnsi="Calibri"/>
                <w:color w:val="000000"/>
                <w:sz w:val="22"/>
                <w:szCs w:val="22"/>
              </w:rPr>
              <w:t>X3</w:t>
            </w:r>
          </w:p>
        </w:tc>
        <w:tc>
          <w:tcPr>
            <w:tcW w:w="810" w:type="dxa"/>
            <w:tcBorders>
              <w:top w:val="nil"/>
              <w:left w:val="nil"/>
              <w:bottom w:val="single" w:sz="4" w:space="0" w:color="auto"/>
              <w:right w:val="single" w:sz="4" w:space="0" w:color="auto"/>
            </w:tcBorders>
            <w:shd w:val="clear" w:color="auto" w:fill="auto"/>
            <w:noWrap/>
            <w:vAlign w:val="bottom"/>
            <w:hideMark/>
          </w:tcPr>
          <w:p w14:paraId="41C8F396" w14:textId="77777777" w:rsidR="00914992" w:rsidRPr="00FF1987" w:rsidRDefault="00914992" w:rsidP="00146AF5">
            <w:pPr>
              <w:jc w:val="center"/>
              <w:rPr>
                <w:rFonts w:ascii="Calibri" w:hAnsi="Calibri"/>
                <w:color w:val="000000"/>
                <w:sz w:val="22"/>
                <w:szCs w:val="22"/>
              </w:rPr>
            </w:pPr>
          </w:p>
        </w:tc>
        <w:tc>
          <w:tcPr>
            <w:tcW w:w="3438" w:type="dxa"/>
            <w:tcBorders>
              <w:top w:val="nil"/>
              <w:left w:val="nil"/>
              <w:bottom w:val="single" w:sz="4" w:space="0" w:color="auto"/>
              <w:right w:val="single" w:sz="4" w:space="0" w:color="auto"/>
            </w:tcBorders>
            <w:shd w:val="clear" w:color="auto" w:fill="auto"/>
            <w:noWrap/>
            <w:vAlign w:val="bottom"/>
            <w:hideMark/>
          </w:tcPr>
          <w:p w14:paraId="63E4A9CD" w14:textId="77777777" w:rsidR="00914992" w:rsidRPr="00FF1987" w:rsidRDefault="00914992" w:rsidP="00AB26B4">
            <w:pPr>
              <w:rPr>
                <w:rFonts w:ascii="Calibri" w:hAnsi="Calibri"/>
                <w:color w:val="000000"/>
                <w:sz w:val="22"/>
                <w:szCs w:val="22"/>
              </w:rPr>
            </w:pPr>
            <w:r w:rsidRPr="00FF1987">
              <w:rPr>
                <w:rFonts w:ascii="Calibri" w:hAnsi="Calibri"/>
                <w:color w:val="000000"/>
                <w:sz w:val="22"/>
                <w:szCs w:val="22"/>
              </w:rPr>
              <w:t> </w:t>
            </w:r>
          </w:p>
        </w:tc>
      </w:tr>
      <w:tr w:rsidR="00967B42" w:rsidRPr="00FF1987" w14:paraId="0849A89F" w14:textId="77777777" w:rsidTr="00967B42">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36625E1" w14:textId="77777777" w:rsidR="00914992" w:rsidRPr="00FF1987" w:rsidRDefault="00914992" w:rsidP="00AB26B4">
            <w:pPr>
              <w:rPr>
                <w:rFonts w:ascii="Calibri" w:hAnsi="Calibri"/>
                <w:b/>
                <w:bCs/>
                <w:color w:val="000000"/>
                <w:sz w:val="22"/>
                <w:szCs w:val="22"/>
              </w:rPr>
            </w:pPr>
            <w:r>
              <w:rPr>
                <w:rFonts w:ascii="Calibri" w:hAnsi="Calibri"/>
                <w:b/>
                <w:bCs/>
                <w:color w:val="000000"/>
                <w:sz w:val="22"/>
                <w:szCs w:val="22"/>
              </w:rPr>
              <w:t>Testing Plan</w:t>
            </w:r>
          </w:p>
        </w:tc>
        <w:tc>
          <w:tcPr>
            <w:tcW w:w="1260" w:type="dxa"/>
            <w:tcBorders>
              <w:top w:val="nil"/>
              <w:left w:val="nil"/>
              <w:bottom w:val="single" w:sz="4" w:space="0" w:color="auto"/>
              <w:right w:val="single" w:sz="4" w:space="0" w:color="auto"/>
            </w:tcBorders>
            <w:shd w:val="clear" w:color="auto" w:fill="auto"/>
            <w:noWrap/>
            <w:vAlign w:val="bottom"/>
            <w:hideMark/>
          </w:tcPr>
          <w:p w14:paraId="72A3D3EC" w14:textId="2C9813E3" w:rsidR="00914992" w:rsidRPr="00FF1987" w:rsidRDefault="008A2FCC" w:rsidP="00146AF5">
            <w:pPr>
              <w:jc w:val="center"/>
              <w:rPr>
                <w:rFonts w:ascii="Calibri" w:hAnsi="Calibri"/>
                <w:color w:val="000000"/>
                <w:sz w:val="22"/>
                <w:szCs w:val="22"/>
              </w:rPr>
            </w:pPr>
            <w:r>
              <w:rPr>
                <w:rFonts w:ascii="Calibri" w:hAnsi="Calibri"/>
                <w:color w:val="000000"/>
                <w:sz w:val="22"/>
                <w:szCs w:val="22"/>
              </w:rPr>
              <w:t>5</w:t>
            </w:r>
          </w:p>
        </w:tc>
        <w:tc>
          <w:tcPr>
            <w:tcW w:w="900" w:type="dxa"/>
            <w:tcBorders>
              <w:top w:val="nil"/>
              <w:left w:val="nil"/>
              <w:bottom w:val="single" w:sz="4" w:space="0" w:color="auto"/>
              <w:right w:val="single" w:sz="4" w:space="0" w:color="auto"/>
            </w:tcBorders>
            <w:shd w:val="clear" w:color="auto" w:fill="auto"/>
            <w:noWrap/>
            <w:vAlign w:val="bottom"/>
            <w:hideMark/>
          </w:tcPr>
          <w:p w14:paraId="4624B101" w14:textId="77777777" w:rsidR="00914992" w:rsidRPr="00FF1987" w:rsidRDefault="00967B42" w:rsidP="00146AF5">
            <w:pPr>
              <w:jc w:val="center"/>
              <w:rPr>
                <w:rFonts w:ascii="Calibri" w:hAnsi="Calibri"/>
                <w:color w:val="000000"/>
                <w:sz w:val="22"/>
                <w:szCs w:val="22"/>
              </w:rPr>
            </w:pPr>
            <w:r>
              <w:rPr>
                <w:rFonts w:ascii="Calibri" w:hAnsi="Calibri"/>
                <w:color w:val="000000"/>
                <w:sz w:val="22"/>
                <w:szCs w:val="22"/>
              </w:rPr>
              <w:t>x3</w:t>
            </w:r>
          </w:p>
        </w:tc>
        <w:tc>
          <w:tcPr>
            <w:tcW w:w="810" w:type="dxa"/>
            <w:tcBorders>
              <w:top w:val="nil"/>
              <w:left w:val="nil"/>
              <w:bottom w:val="single" w:sz="4" w:space="0" w:color="auto"/>
              <w:right w:val="single" w:sz="4" w:space="0" w:color="auto"/>
            </w:tcBorders>
            <w:shd w:val="clear" w:color="auto" w:fill="auto"/>
            <w:noWrap/>
            <w:vAlign w:val="bottom"/>
            <w:hideMark/>
          </w:tcPr>
          <w:p w14:paraId="0D0B940D" w14:textId="77777777" w:rsidR="00914992" w:rsidRPr="00FF1987" w:rsidRDefault="00914992" w:rsidP="00146AF5">
            <w:pPr>
              <w:jc w:val="center"/>
              <w:rPr>
                <w:rFonts w:ascii="Calibri" w:hAnsi="Calibri"/>
                <w:color w:val="000000"/>
                <w:sz w:val="22"/>
                <w:szCs w:val="22"/>
              </w:rPr>
            </w:pPr>
          </w:p>
        </w:tc>
        <w:tc>
          <w:tcPr>
            <w:tcW w:w="3438" w:type="dxa"/>
            <w:tcBorders>
              <w:top w:val="nil"/>
              <w:left w:val="nil"/>
              <w:bottom w:val="single" w:sz="4" w:space="0" w:color="auto"/>
              <w:right w:val="single" w:sz="4" w:space="0" w:color="auto"/>
            </w:tcBorders>
            <w:shd w:val="clear" w:color="auto" w:fill="auto"/>
            <w:noWrap/>
            <w:vAlign w:val="bottom"/>
            <w:hideMark/>
          </w:tcPr>
          <w:p w14:paraId="4F6584BE" w14:textId="77777777" w:rsidR="00914992" w:rsidRPr="00FF1987" w:rsidRDefault="00914992" w:rsidP="00AB26B4">
            <w:pPr>
              <w:rPr>
                <w:rFonts w:ascii="Calibri" w:hAnsi="Calibri"/>
                <w:color w:val="000000"/>
                <w:sz w:val="22"/>
                <w:szCs w:val="22"/>
              </w:rPr>
            </w:pPr>
            <w:r w:rsidRPr="00FF1987">
              <w:rPr>
                <w:rFonts w:ascii="Calibri" w:hAnsi="Calibri"/>
                <w:color w:val="000000"/>
                <w:sz w:val="22"/>
                <w:szCs w:val="22"/>
              </w:rPr>
              <w:t> </w:t>
            </w:r>
          </w:p>
        </w:tc>
      </w:tr>
      <w:tr w:rsidR="00967B42" w:rsidRPr="00FF1987" w14:paraId="73560935" w14:textId="77777777" w:rsidTr="00967B42">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AC38C0F" w14:textId="77777777" w:rsidR="00914992" w:rsidRPr="00FF1987" w:rsidRDefault="00967B42" w:rsidP="00AB26B4">
            <w:pPr>
              <w:rPr>
                <w:rFonts w:ascii="Calibri" w:hAnsi="Calibri"/>
                <w:b/>
                <w:bCs/>
                <w:color w:val="000000"/>
                <w:sz w:val="22"/>
                <w:szCs w:val="22"/>
              </w:rPr>
            </w:pPr>
            <w:r>
              <w:rPr>
                <w:rFonts w:ascii="Calibri" w:hAnsi="Calibri"/>
                <w:b/>
                <w:bCs/>
                <w:color w:val="000000"/>
                <w:sz w:val="22"/>
                <w:szCs w:val="22"/>
              </w:rPr>
              <w:t>Software Component Diagram</w:t>
            </w:r>
          </w:p>
        </w:tc>
        <w:tc>
          <w:tcPr>
            <w:tcW w:w="1260" w:type="dxa"/>
            <w:tcBorders>
              <w:top w:val="nil"/>
              <w:left w:val="nil"/>
              <w:bottom w:val="single" w:sz="4" w:space="0" w:color="auto"/>
              <w:right w:val="single" w:sz="4" w:space="0" w:color="auto"/>
            </w:tcBorders>
            <w:shd w:val="clear" w:color="auto" w:fill="auto"/>
            <w:noWrap/>
            <w:vAlign w:val="bottom"/>
            <w:hideMark/>
          </w:tcPr>
          <w:p w14:paraId="0E27B00A" w14:textId="613FC394" w:rsidR="00914992" w:rsidRPr="00FF1987" w:rsidRDefault="008A2FCC" w:rsidP="00146AF5">
            <w:pPr>
              <w:jc w:val="center"/>
              <w:rPr>
                <w:rFonts w:ascii="Calibri" w:hAnsi="Calibri"/>
                <w:color w:val="000000"/>
                <w:sz w:val="22"/>
                <w:szCs w:val="22"/>
              </w:rPr>
            </w:pPr>
            <w:r>
              <w:rPr>
                <w:rFonts w:ascii="Calibri" w:hAnsi="Calibri"/>
                <w:color w:val="000000"/>
                <w:sz w:val="22"/>
                <w:szCs w:val="22"/>
              </w:rPr>
              <w:t>5</w:t>
            </w:r>
          </w:p>
        </w:tc>
        <w:tc>
          <w:tcPr>
            <w:tcW w:w="900" w:type="dxa"/>
            <w:tcBorders>
              <w:top w:val="nil"/>
              <w:left w:val="nil"/>
              <w:bottom w:val="single" w:sz="4" w:space="0" w:color="auto"/>
              <w:right w:val="single" w:sz="4" w:space="0" w:color="auto"/>
            </w:tcBorders>
            <w:shd w:val="clear" w:color="auto" w:fill="auto"/>
            <w:noWrap/>
            <w:vAlign w:val="bottom"/>
            <w:hideMark/>
          </w:tcPr>
          <w:p w14:paraId="668A270E" w14:textId="77777777" w:rsidR="00914992" w:rsidRPr="00FF1987" w:rsidRDefault="00146AF5" w:rsidP="00146AF5">
            <w:pPr>
              <w:jc w:val="center"/>
              <w:rPr>
                <w:rFonts w:ascii="Calibri" w:hAnsi="Calibri"/>
                <w:color w:val="000000"/>
                <w:sz w:val="22"/>
                <w:szCs w:val="22"/>
              </w:rPr>
            </w:pPr>
            <w:r>
              <w:rPr>
                <w:rFonts w:ascii="Calibri" w:hAnsi="Calibri"/>
                <w:color w:val="000000"/>
                <w:sz w:val="22"/>
                <w:szCs w:val="22"/>
              </w:rPr>
              <w:t>x4</w:t>
            </w:r>
          </w:p>
        </w:tc>
        <w:tc>
          <w:tcPr>
            <w:tcW w:w="810" w:type="dxa"/>
            <w:tcBorders>
              <w:top w:val="nil"/>
              <w:left w:val="nil"/>
              <w:bottom w:val="single" w:sz="4" w:space="0" w:color="auto"/>
              <w:right w:val="single" w:sz="4" w:space="0" w:color="auto"/>
            </w:tcBorders>
            <w:shd w:val="clear" w:color="auto" w:fill="auto"/>
            <w:noWrap/>
            <w:vAlign w:val="bottom"/>
            <w:hideMark/>
          </w:tcPr>
          <w:p w14:paraId="60061E4C" w14:textId="77777777" w:rsidR="00914992" w:rsidRPr="00FF1987" w:rsidRDefault="00914992" w:rsidP="00146AF5">
            <w:pPr>
              <w:jc w:val="center"/>
              <w:rPr>
                <w:rFonts w:ascii="Calibri" w:hAnsi="Calibri"/>
                <w:color w:val="000000"/>
                <w:sz w:val="22"/>
                <w:szCs w:val="22"/>
              </w:rPr>
            </w:pPr>
          </w:p>
        </w:tc>
        <w:tc>
          <w:tcPr>
            <w:tcW w:w="3438" w:type="dxa"/>
            <w:tcBorders>
              <w:top w:val="nil"/>
              <w:left w:val="nil"/>
              <w:bottom w:val="single" w:sz="4" w:space="0" w:color="auto"/>
              <w:right w:val="single" w:sz="4" w:space="0" w:color="auto"/>
            </w:tcBorders>
            <w:shd w:val="clear" w:color="auto" w:fill="auto"/>
            <w:noWrap/>
            <w:vAlign w:val="bottom"/>
            <w:hideMark/>
          </w:tcPr>
          <w:p w14:paraId="09AF38FC" w14:textId="77777777" w:rsidR="00914992" w:rsidRPr="00FF1987" w:rsidRDefault="00914992" w:rsidP="00AB26B4">
            <w:pPr>
              <w:rPr>
                <w:rFonts w:ascii="Calibri" w:hAnsi="Calibri"/>
                <w:color w:val="000000"/>
                <w:sz w:val="22"/>
                <w:szCs w:val="22"/>
              </w:rPr>
            </w:pPr>
            <w:r w:rsidRPr="00FF1987">
              <w:rPr>
                <w:rFonts w:ascii="Calibri" w:hAnsi="Calibri"/>
                <w:color w:val="000000"/>
                <w:sz w:val="22"/>
                <w:szCs w:val="22"/>
              </w:rPr>
              <w:t> </w:t>
            </w:r>
          </w:p>
        </w:tc>
      </w:tr>
      <w:tr w:rsidR="00914992" w:rsidRPr="00FF1987" w14:paraId="7EAAE627" w14:textId="77777777" w:rsidTr="00AB26B4">
        <w:trPr>
          <w:trHeight w:val="300"/>
        </w:trPr>
        <w:tc>
          <w:tcPr>
            <w:tcW w:w="9483" w:type="dxa"/>
            <w:gridSpan w:val="5"/>
            <w:tcBorders>
              <w:top w:val="single" w:sz="4" w:space="0" w:color="auto"/>
              <w:left w:val="single" w:sz="4" w:space="0" w:color="auto"/>
              <w:bottom w:val="single" w:sz="4" w:space="0" w:color="auto"/>
              <w:right w:val="single" w:sz="4" w:space="0" w:color="auto"/>
            </w:tcBorders>
            <w:shd w:val="clear" w:color="000000" w:fill="FFC000"/>
            <w:noWrap/>
            <w:vAlign w:val="bottom"/>
            <w:hideMark/>
          </w:tcPr>
          <w:p w14:paraId="2DF5EB64" w14:textId="77777777" w:rsidR="00914992" w:rsidRPr="00FF1987" w:rsidRDefault="00914992" w:rsidP="00AB26B4">
            <w:pPr>
              <w:rPr>
                <w:rFonts w:ascii="Calibri" w:hAnsi="Calibri"/>
                <w:b/>
                <w:bCs/>
                <w:color w:val="000000"/>
                <w:sz w:val="22"/>
                <w:szCs w:val="22"/>
              </w:rPr>
            </w:pPr>
            <w:r w:rsidRPr="00FF1987">
              <w:rPr>
                <w:rFonts w:ascii="Calibri" w:hAnsi="Calibri"/>
                <w:b/>
                <w:bCs/>
                <w:color w:val="000000"/>
                <w:sz w:val="22"/>
                <w:szCs w:val="22"/>
              </w:rPr>
              <w:t>Writing-Specific Items</w:t>
            </w:r>
          </w:p>
        </w:tc>
      </w:tr>
      <w:tr w:rsidR="00967B42" w:rsidRPr="00FF1987" w14:paraId="6EAE9636" w14:textId="77777777" w:rsidTr="00967B42">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5838CAE9" w14:textId="77777777" w:rsidR="00146AF5" w:rsidRPr="00FF1987" w:rsidRDefault="00146AF5" w:rsidP="00AB26B4">
            <w:pPr>
              <w:rPr>
                <w:rFonts w:ascii="Calibri" w:hAnsi="Calibri"/>
                <w:b/>
                <w:bCs/>
                <w:color w:val="000000"/>
                <w:sz w:val="22"/>
                <w:szCs w:val="22"/>
              </w:rPr>
            </w:pPr>
            <w:r w:rsidRPr="00FF1987">
              <w:rPr>
                <w:rFonts w:ascii="Calibri" w:hAnsi="Calibri"/>
                <w:b/>
                <w:bCs/>
                <w:color w:val="000000"/>
                <w:sz w:val="22"/>
                <w:szCs w:val="22"/>
              </w:rPr>
              <w:t>Spelling and Grammar</w:t>
            </w:r>
          </w:p>
        </w:tc>
        <w:tc>
          <w:tcPr>
            <w:tcW w:w="1260" w:type="dxa"/>
            <w:tcBorders>
              <w:top w:val="nil"/>
              <w:left w:val="nil"/>
              <w:bottom w:val="single" w:sz="4" w:space="0" w:color="auto"/>
              <w:right w:val="single" w:sz="4" w:space="0" w:color="auto"/>
            </w:tcBorders>
            <w:shd w:val="clear" w:color="auto" w:fill="auto"/>
            <w:noWrap/>
            <w:vAlign w:val="bottom"/>
            <w:hideMark/>
          </w:tcPr>
          <w:p w14:paraId="44EAFD9C" w14:textId="186F89A2" w:rsidR="00146AF5" w:rsidRPr="00FF1987" w:rsidRDefault="008A2FCC" w:rsidP="00146AF5">
            <w:pPr>
              <w:jc w:val="center"/>
              <w:rPr>
                <w:rFonts w:ascii="Calibri" w:hAnsi="Calibri"/>
                <w:color w:val="000000"/>
                <w:sz w:val="22"/>
                <w:szCs w:val="22"/>
              </w:rPr>
            </w:pPr>
            <w:r>
              <w:rPr>
                <w:rFonts w:ascii="Calibri" w:hAnsi="Calibri"/>
                <w:color w:val="000000"/>
                <w:sz w:val="22"/>
                <w:szCs w:val="22"/>
              </w:rPr>
              <w:t>5</w:t>
            </w:r>
          </w:p>
        </w:tc>
        <w:tc>
          <w:tcPr>
            <w:tcW w:w="900" w:type="dxa"/>
            <w:tcBorders>
              <w:top w:val="nil"/>
              <w:left w:val="nil"/>
              <w:bottom w:val="single" w:sz="4" w:space="0" w:color="auto"/>
              <w:right w:val="single" w:sz="4" w:space="0" w:color="auto"/>
            </w:tcBorders>
            <w:shd w:val="clear" w:color="auto" w:fill="auto"/>
            <w:noWrap/>
            <w:vAlign w:val="bottom"/>
            <w:hideMark/>
          </w:tcPr>
          <w:p w14:paraId="7034C72D" w14:textId="77777777" w:rsidR="00146AF5" w:rsidRPr="00FF1987" w:rsidRDefault="00146AF5" w:rsidP="000B3C0A">
            <w:pPr>
              <w:jc w:val="center"/>
              <w:rPr>
                <w:rFonts w:ascii="Calibri" w:hAnsi="Calibri"/>
                <w:color w:val="000000"/>
                <w:sz w:val="22"/>
                <w:szCs w:val="22"/>
              </w:rPr>
            </w:pPr>
            <w:r>
              <w:rPr>
                <w:rFonts w:ascii="Calibri" w:hAnsi="Calibri"/>
                <w:color w:val="000000"/>
                <w:sz w:val="22"/>
                <w:szCs w:val="22"/>
              </w:rPr>
              <w:t>x2</w:t>
            </w:r>
          </w:p>
        </w:tc>
        <w:tc>
          <w:tcPr>
            <w:tcW w:w="810" w:type="dxa"/>
            <w:tcBorders>
              <w:top w:val="nil"/>
              <w:left w:val="nil"/>
              <w:bottom w:val="single" w:sz="4" w:space="0" w:color="auto"/>
              <w:right w:val="single" w:sz="4" w:space="0" w:color="auto"/>
            </w:tcBorders>
            <w:shd w:val="clear" w:color="auto" w:fill="auto"/>
            <w:noWrap/>
            <w:vAlign w:val="bottom"/>
            <w:hideMark/>
          </w:tcPr>
          <w:p w14:paraId="4B94D5A5" w14:textId="77777777" w:rsidR="00146AF5" w:rsidRPr="00FF1987" w:rsidRDefault="00146AF5" w:rsidP="00146AF5">
            <w:pPr>
              <w:jc w:val="center"/>
              <w:rPr>
                <w:rFonts w:ascii="Calibri" w:hAnsi="Calibri"/>
                <w:color w:val="000000"/>
                <w:sz w:val="22"/>
                <w:szCs w:val="22"/>
              </w:rPr>
            </w:pPr>
          </w:p>
        </w:tc>
        <w:tc>
          <w:tcPr>
            <w:tcW w:w="3438" w:type="dxa"/>
            <w:tcBorders>
              <w:top w:val="nil"/>
              <w:left w:val="nil"/>
              <w:bottom w:val="single" w:sz="4" w:space="0" w:color="auto"/>
              <w:right w:val="single" w:sz="4" w:space="0" w:color="auto"/>
            </w:tcBorders>
            <w:shd w:val="clear" w:color="auto" w:fill="auto"/>
            <w:noWrap/>
            <w:vAlign w:val="bottom"/>
            <w:hideMark/>
          </w:tcPr>
          <w:p w14:paraId="15AA318D" w14:textId="77777777" w:rsidR="00146AF5" w:rsidRPr="00FF1987" w:rsidRDefault="00146AF5" w:rsidP="00AB26B4">
            <w:pPr>
              <w:rPr>
                <w:rFonts w:ascii="Calibri" w:hAnsi="Calibri"/>
                <w:color w:val="000000"/>
                <w:sz w:val="22"/>
                <w:szCs w:val="22"/>
              </w:rPr>
            </w:pPr>
            <w:r w:rsidRPr="00FF1987">
              <w:rPr>
                <w:rFonts w:ascii="Calibri" w:hAnsi="Calibri"/>
                <w:color w:val="000000"/>
                <w:sz w:val="22"/>
                <w:szCs w:val="22"/>
              </w:rPr>
              <w:t> </w:t>
            </w:r>
          </w:p>
        </w:tc>
      </w:tr>
      <w:tr w:rsidR="00967B42" w:rsidRPr="00FF1987" w14:paraId="7B8A0FCF" w14:textId="77777777" w:rsidTr="00967B42">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708F9E3F" w14:textId="77777777" w:rsidR="00146AF5" w:rsidRPr="00FF1987" w:rsidRDefault="00146AF5" w:rsidP="00AB26B4">
            <w:pPr>
              <w:rPr>
                <w:rFonts w:ascii="Calibri" w:hAnsi="Calibri"/>
                <w:b/>
                <w:bCs/>
                <w:color w:val="000000"/>
                <w:sz w:val="22"/>
                <w:szCs w:val="22"/>
              </w:rPr>
            </w:pPr>
            <w:r w:rsidRPr="00FF1987">
              <w:rPr>
                <w:rFonts w:ascii="Calibri" w:hAnsi="Calibri"/>
                <w:b/>
                <w:bCs/>
                <w:color w:val="000000"/>
                <w:sz w:val="22"/>
                <w:szCs w:val="22"/>
              </w:rPr>
              <w:t>Formatting and Citations</w:t>
            </w:r>
          </w:p>
        </w:tc>
        <w:tc>
          <w:tcPr>
            <w:tcW w:w="1260" w:type="dxa"/>
            <w:tcBorders>
              <w:top w:val="nil"/>
              <w:left w:val="nil"/>
              <w:bottom w:val="single" w:sz="4" w:space="0" w:color="auto"/>
              <w:right w:val="single" w:sz="4" w:space="0" w:color="auto"/>
            </w:tcBorders>
            <w:shd w:val="clear" w:color="auto" w:fill="auto"/>
            <w:noWrap/>
            <w:vAlign w:val="bottom"/>
            <w:hideMark/>
          </w:tcPr>
          <w:p w14:paraId="3DEEC669" w14:textId="16056950" w:rsidR="00146AF5" w:rsidRPr="00FF1987" w:rsidRDefault="008A2FCC" w:rsidP="00146AF5">
            <w:pPr>
              <w:jc w:val="center"/>
              <w:rPr>
                <w:rFonts w:ascii="Calibri" w:hAnsi="Calibri"/>
                <w:color w:val="000000"/>
                <w:sz w:val="22"/>
                <w:szCs w:val="22"/>
              </w:rPr>
            </w:pPr>
            <w:r>
              <w:rPr>
                <w:rFonts w:ascii="Calibri" w:hAnsi="Calibri"/>
                <w:color w:val="000000"/>
                <w:sz w:val="22"/>
                <w:szCs w:val="22"/>
              </w:rPr>
              <w:t>5</w:t>
            </w:r>
          </w:p>
        </w:tc>
        <w:tc>
          <w:tcPr>
            <w:tcW w:w="900" w:type="dxa"/>
            <w:tcBorders>
              <w:top w:val="nil"/>
              <w:left w:val="nil"/>
              <w:bottom w:val="single" w:sz="4" w:space="0" w:color="auto"/>
              <w:right w:val="single" w:sz="4" w:space="0" w:color="auto"/>
            </w:tcBorders>
            <w:shd w:val="clear" w:color="auto" w:fill="auto"/>
            <w:noWrap/>
            <w:vAlign w:val="bottom"/>
            <w:hideMark/>
          </w:tcPr>
          <w:p w14:paraId="01BAD185" w14:textId="77777777" w:rsidR="00146AF5" w:rsidRPr="00FF1987" w:rsidRDefault="00146AF5" w:rsidP="000B3C0A">
            <w:pPr>
              <w:jc w:val="center"/>
              <w:rPr>
                <w:rFonts w:ascii="Calibri" w:hAnsi="Calibri"/>
                <w:color w:val="000000"/>
                <w:sz w:val="22"/>
                <w:szCs w:val="22"/>
              </w:rPr>
            </w:pPr>
            <w:r>
              <w:rPr>
                <w:rFonts w:ascii="Calibri" w:hAnsi="Calibri"/>
                <w:color w:val="000000"/>
                <w:sz w:val="22"/>
                <w:szCs w:val="22"/>
              </w:rPr>
              <w:t>x1</w:t>
            </w:r>
          </w:p>
        </w:tc>
        <w:tc>
          <w:tcPr>
            <w:tcW w:w="810" w:type="dxa"/>
            <w:tcBorders>
              <w:top w:val="nil"/>
              <w:left w:val="nil"/>
              <w:bottom w:val="single" w:sz="4" w:space="0" w:color="auto"/>
              <w:right w:val="single" w:sz="4" w:space="0" w:color="auto"/>
            </w:tcBorders>
            <w:shd w:val="clear" w:color="auto" w:fill="auto"/>
            <w:noWrap/>
            <w:vAlign w:val="bottom"/>
            <w:hideMark/>
          </w:tcPr>
          <w:p w14:paraId="3656B9AB" w14:textId="77777777" w:rsidR="00146AF5" w:rsidRPr="00FF1987" w:rsidRDefault="00146AF5" w:rsidP="00146AF5">
            <w:pPr>
              <w:jc w:val="center"/>
              <w:rPr>
                <w:rFonts w:ascii="Calibri" w:hAnsi="Calibri"/>
                <w:color w:val="000000"/>
                <w:sz w:val="22"/>
                <w:szCs w:val="22"/>
              </w:rPr>
            </w:pPr>
          </w:p>
        </w:tc>
        <w:tc>
          <w:tcPr>
            <w:tcW w:w="3438" w:type="dxa"/>
            <w:tcBorders>
              <w:top w:val="nil"/>
              <w:left w:val="nil"/>
              <w:bottom w:val="single" w:sz="4" w:space="0" w:color="auto"/>
              <w:right w:val="single" w:sz="4" w:space="0" w:color="auto"/>
            </w:tcBorders>
            <w:shd w:val="clear" w:color="auto" w:fill="auto"/>
            <w:noWrap/>
            <w:vAlign w:val="bottom"/>
            <w:hideMark/>
          </w:tcPr>
          <w:p w14:paraId="01512BE8" w14:textId="77777777" w:rsidR="00146AF5" w:rsidRPr="00FF1987" w:rsidRDefault="00146AF5" w:rsidP="00AB26B4">
            <w:pPr>
              <w:rPr>
                <w:rFonts w:ascii="Calibri" w:hAnsi="Calibri"/>
                <w:color w:val="000000"/>
                <w:sz w:val="22"/>
                <w:szCs w:val="22"/>
              </w:rPr>
            </w:pPr>
            <w:r w:rsidRPr="00FF1987">
              <w:rPr>
                <w:rFonts w:ascii="Calibri" w:hAnsi="Calibri"/>
                <w:color w:val="000000"/>
                <w:sz w:val="22"/>
                <w:szCs w:val="22"/>
              </w:rPr>
              <w:t> </w:t>
            </w:r>
          </w:p>
        </w:tc>
      </w:tr>
      <w:tr w:rsidR="00967B42" w:rsidRPr="00FF1987" w14:paraId="67D7BB16" w14:textId="77777777" w:rsidTr="00967B42">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554F2B88" w14:textId="77777777" w:rsidR="00146AF5" w:rsidRPr="00FF1987" w:rsidRDefault="00146AF5" w:rsidP="00AB26B4">
            <w:pPr>
              <w:rPr>
                <w:rFonts w:ascii="Calibri" w:hAnsi="Calibri"/>
                <w:b/>
                <w:bCs/>
                <w:color w:val="000000"/>
                <w:sz w:val="22"/>
                <w:szCs w:val="22"/>
              </w:rPr>
            </w:pPr>
            <w:r w:rsidRPr="00FF1987">
              <w:rPr>
                <w:rFonts w:ascii="Calibri" w:hAnsi="Calibri"/>
                <w:b/>
                <w:bCs/>
                <w:color w:val="000000"/>
                <w:sz w:val="22"/>
                <w:szCs w:val="22"/>
              </w:rPr>
              <w:t>Figures and Graphs</w:t>
            </w:r>
          </w:p>
        </w:tc>
        <w:tc>
          <w:tcPr>
            <w:tcW w:w="1260" w:type="dxa"/>
            <w:tcBorders>
              <w:top w:val="nil"/>
              <w:left w:val="nil"/>
              <w:bottom w:val="single" w:sz="4" w:space="0" w:color="auto"/>
              <w:right w:val="single" w:sz="4" w:space="0" w:color="auto"/>
            </w:tcBorders>
            <w:shd w:val="clear" w:color="auto" w:fill="auto"/>
            <w:noWrap/>
            <w:vAlign w:val="bottom"/>
            <w:hideMark/>
          </w:tcPr>
          <w:p w14:paraId="45FB0818" w14:textId="68A5E592" w:rsidR="00146AF5" w:rsidRPr="00FF1987" w:rsidRDefault="008A2FCC" w:rsidP="00146AF5">
            <w:pPr>
              <w:jc w:val="center"/>
              <w:rPr>
                <w:rFonts w:ascii="Calibri" w:hAnsi="Calibri"/>
                <w:color w:val="000000"/>
                <w:sz w:val="22"/>
                <w:szCs w:val="22"/>
              </w:rPr>
            </w:pPr>
            <w:r>
              <w:rPr>
                <w:rFonts w:ascii="Calibri" w:hAnsi="Calibri"/>
                <w:color w:val="000000"/>
                <w:sz w:val="22"/>
                <w:szCs w:val="22"/>
              </w:rPr>
              <w:t>5</w:t>
            </w:r>
          </w:p>
        </w:tc>
        <w:tc>
          <w:tcPr>
            <w:tcW w:w="900" w:type="dxa"/>
            <w:tcBorders>
              <w:top w:val="nil"/>
              <w:left w:val="nil"/>
              <w:bottom w:val="single" w:sz="4" w:space="0" w:color="auto"/>
              <w:right w:val="single" w:sz="4" w:space="0" w:color="auto"/>
            </w:tcBorders>
            <w:shd w:val="clear" w:color="auto" w:fill="auto"/>
            <w:noWrap/>
            <w:vAlign w:val="bottom"/>
            <w:hideMark/>
          </w:tcPr>
          <w:p w14:paraId="394DF329" w14:textId="77777777" w:rsidR="00146AF5" w:rsidRPr="00FF1987" w:rsidRDefault="00146AF5" w:rsidP="000B3C0A">
            <w:pPr>
              <w:jc w:val="center"/>
              <w:rPr>
                <w:rFonts w:ascii="Calibri" w:hAnsi="Calibri"/>
                <w:color w:val="000000"/>
                <w:sz w:val="22"/>
                <w:szCs w:val="22"/>
              </w:rPr>
            </w:pPr>
            <w:r>
              <w:rPr>
                <w:rFonts w:ascii="Calibri" w:hAnsi="Calibri"/>
                <w:color w:val="000000"/>
                <w:sz w:val="22"/>
                <w:szCs w:val="22"/>
              </w:rPr>
              <w:t>x2</w:t>
            </w:r>
          </w:p>
        </w:tc>
        <w:tc>
          <w:tcPr>
            <w:tcW w:w="810" w:type="dxa"/>
            <w:tcBorders>
              <w:top w:val="nil"/>
              <w:left w:val="nil"/>
              <w:bottom w:val="single" w:sz="4" w:space="0" w:color="auto"/>
              <w:right w:val="single" w:sz="4" w:space="0" w:color="auto"/>
            </w:tcBorders>
            <w:shd w:val="clear" w:color="auto" w:fill="auto"/>
            <w:noWrap/>
            <w:vAlign w:val="bottom"/>
            <w:hideMark/>
          </w:tcPr>
          <w:p w14:paraId="049F31CB" w14:textId="77777777" w:rsidR="00146AF5" w:rsidRPr="00FF1987" w:rsidRDefault="00146AF5" w:rsidP="00146AF5">
            <w:pPr>
              <w:jc w:val="center"/>
              <w:rPr>
                <w:rFonts w:ascii="Calibri" w:hAnsi="Calibri"/>
                <w:color w:val="000000"/>
                <w:sz w:val="22"/>
                <w:szCs w:val="22"/>
              </w:rPr>
            </w:pPr>
          </w:p>
        </w:tc>
        <w:tc>
          <w:tcPr>
            <w:tcW w:w="3438" w:type="dxa"/>
            <w:tcBorders>
              <w:top w:val="nil"/>
              <w:left w:val="nil"/>
              <w:bottom w:val="single" w:sz="4" w:space="0" w:color="auto"/>
              <w:right w:val="single" w:sz="4" w:space="0" w:color="auto"/>
            </w:tcBorders>
            <w:shd w:val="clear" w:color="auto" w:fill="auto"/>
            <w:noWrap/>
            <w:vAlign w:val="bottom"/>
            <w:hideMark/>
          </w:tcPr>
          <w:p w14:paraId="0DA70637" w14:textId="77777777" w:rsidR="00146AF5" w:rsidRPr="00FF1987" w:rsidRDefault="00146AF5" w:rsidP="00AB26B4">
            <w:pPr>
              <w:rPr>
                <w:rFonts w:ascii="Calibri" w:hAnsi="Calibri"/>
                <w:color w:val="000000"/>
                <w:sz w:val="22"/>
                <w:szCs w:val="22"/>
              </w:rPr>
            </w:pPr>
            <w:r w:rsidRPr="00FF1987">
              <w:rPr>
                <w:rFonts w:ascii="Calibri" w:hAnsi="Calibri"/>
                <w:color w:val="000000"/>
                <w:sz w:val="22"/>
                <w:szCs w:val="22"/>
              </w:rPr>
              <w:t> </w:t>
            </w:r>
          </w:p>
        </w:tc>
      </w:tr>
      <w:tr w:rsidR="00967B42" w:rsidRPr="00FF1987" w14:paraId="550C5766" w14:textId="77777777" w:rsidTr="00967B42">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AFFA59" w14:textId="77777777" w:rsidR="00146AF5" w:rsidRPr="00FF1987" w:rsidRDefault="00146AF5" w:rsidP="00AB26B4">
            <w:pPr>
              <w:rPr>
                <w:rFonts w:ascii="Calibri" w:hAnsi="Calibri"/>
                <w:b/>
                <w:bCs/>
                <w:color w:val="000000"/>
                <w:sz w:val="22"/>
                <w:szCs w:val="22"/>
              </w:rPr>
            </w:pPr>
            <w:r w:rsidRPr="00FF1987">
              <w:rPr>
                <w:rFonts w:ascii="Calibri" w:hAnsi="Calibri"/>
                <w:b/>
                <w:bCs/>
                <w:color w:val="000000"/>
                <w:sz w:val="22"/>
                <w:szCs w:val="22"/>
              </w:rPr>
              <w:t>Technical Writing Style</w:t>
            </w:r>
          </w:p>
        </w:tc>
        <w:tc>
          <w:tcPr>
            <w:tcW w:w="1260" w:type="dxa"/>
            <w:tcBorders>
              <w:top w:val="nil"/>
              <w:left w:val="nil"/>
              <w:bottom w:val="single" w:sz="4" w:space="0" w:color="auto"/>
              <w:right w:val="single" w:sz="4" w:space="0" w:color="auto"/>
            </w:tcBorders>
            <w:shd w:val="clear" w:color="auto" w:fill="auto"/>
            <w:noWrap/>
            <w:vAlign w:val="bottom"/>
            <w:hideMark/>
          </w:tcPr>
          <w:p w14:paraId="53128261" w14:textId="3F650521" w:rsidR="00146AF5" w:rsidRPr="00FF1987" w:rsidRDefault="008A2FCC" w:rsidP="00146AF5">
            <w:pPr>
              <w:jc w:val="center"/>
              <w:rPr>
                <w:rFonts w:ascii="Calibri" w:hAnsi="Calibri"/>
                <w:color w:val="000000"/>
                <w:sz w:val="22"/>
                <w:szCs w:val="22"/>
              </w:rPr>
            </w:pPr>
            <w:r>
              <w:rPr>
                <w:rFonts w:ascii="Calibri" w:hAnsi="Calibri"/>
                <w:color w:val="000000"/>
                <w:sz w:val="22"/>
                <w:szCs w:val="22"/>
              </w:rPr>
              <w:t>5</w:t>
            </w:r>
          </w:p>
        </w:tc>
        <w:tc>
          <w:tcPr>
            <w:tcW w:w="900" w:type="dxa"/>
            <w:tcBorders>
              <w:top w:val="nil"/>
              <w:left w:val="nil"/>
              <w:bottom w:val="single" w:sz="4" w:space="0" w:color="auto"/>
              <w:right w:val="single" w:sz="4" w:space="0" w:color="auto"/>
            </w:tcBorders>
            <w:shd w:val="clear" w:color="auto" w:fill="auto"/>
            <w:noWrap/>
            <w:vAlign w:val="bottom"/>
            <w:hideMark/>
          </w:tcPr>
          <w:p w14:paraId="2228BA5A" w14:textId="77777777" w:rsidR="00146AF5" w:rsidRPr="00FF1987" w:rsidRDefault="00146AF5" w:rsidP="000B3C0A">
            <w:pPr>
              <w:jc w:val="center"/>
              <w:rPr>
                <w:rFonts w:ascii="Calibri" w:hAnsi="Calibri"/>
                <w:color w:val="000000"/>
                <w:sz w:val="22"/>
                <w:szCs w:val="22"/>
              </w:rPr>
            </w:pPr>
            <w:r>
              <w:rPr>
                <w:rFonts w:ascii="Calibri" w:hAnsi="Calibri"/>
                <w:color w:val="000000"/>
                <w:sz w:val="22"/>
                <w:szCs w:val="22"/>
              </w:rPr>
              <w:t>x3</w:t>
            </w:r>
          </w:p>
        </w:tc>
        <w:tc>
          <w:tcPr>
            <w:tcW w:w="810" w:type="dxa"/>
            <w:tcBorders>
              <w:top w:val="nil"/>
              <w:left w:val="nil"/>
              <w:bottom w:val="single" w:sz="4" w:space="0" w:color="auto"/>
              <w:right w:val="single" w:sz="4" w:space="0" w:color="auto"/>
            </w:tcBorders>
            <w:shd w:val="clear" w:color="auto" w:fill="auto"/>
            <w:noWrap/>
            <w:vAlign w:val="bottom"/>
            <w:hideMark/>
          </w:tcPr>
          <w:p w14:paraId="62486C05" w14:textId="77777777" w:rsidR="00146AF5" w:rsidRPr="00FF1987" w:rsidRDefault="00146AF5" w:rsidP="00146AF5">
            <w:pPr>
              <w:jc w:val="center"/>
              <w:rPr>
                <w:rFonts w:ascii="Calibri" w:hAnsi="Calibri"/>
                <w:color w:val="000000"/>
                <w:sz w:val="22"/>
                <w:szCs w:val="22"/>
              </w:rPr>
            </w:pPr>
          </w:p>
        </w:tc>
        <w:tc>
          <w:tcPr>
            <w:tcW w:w="3438" w:type="dxa"/>
            <w:tcBorders>
              <w:top w:val="nil"/>
              <w:left w:val="nil"/>
              <w:bottom w:val="single" w:sz="4" w:space="0" w:color="auto"/>
              <w:right w:val="single" w:sz="4" w:space="0" w:color="auto"/>
            </w:tcBorders>
            <w:shd w:val="clear" w:color="auto" w:fill="auto"/>
            <w:noWrap/>
            <w:vAlign w:val="bottom"/>
            <w:hideMark/>
          </w:tcPr>
          <w:p w14:paraId="46624170" w14:textId="77777777" w:rsidR="00146AF5" w:rsidRPr="00FF1987" w:rsidRDefault="00146AF5" w:rsidP="00AB26B4">
            <w:pPr>
              <w:rPr>
                <w:rFonts w:ascii="Calibri" w:hAnsi="Calibri"/>
                <w:color w:val="000000"/>
                <w:sz w:val="22"/>
                <w:szCs w:val="22"/>
              </w:rPr>
            </w:pPr>
            <w:r w:rsidRPr="00FF1987">
              <w:rPr>
                <w:rFonts w:ascii="Calibri" w:hAnsi="Calibri"/>
                <w:color w:val="000000"/>
                <w:sz w:val="22"/>
                <w:szCs w:val="22"/>
              </w:rPr>
              <w:t> </w:t>
            </w:r>
          </w:p>
        </w:tc>
      </w:tr>
      <w:tr w:rsidR="00146AF5" w:rsidRPr="00FF1987" w14:paraId="0DF08B5D" w14:textId="77777777" w:rsidTr="00967B42">
        <w:trPr>
          <w:trHeight w:val="300"/>
        </w:trPr>
        <w:tc>
          <w:tcPr>
            <w:tcW w:w="3075" w:type="dxa"/>
            <w:tcBorders>
              <w:top w:val="nil"/>
              <w:left w:val="single" w:sz="4" w:space="0" w:color="auto"/>
              <w:bottom w:val="single" w:sz="4" w:space="0" w:color="auto"/>
              <w:right w:val="single" w:sz="4" w:space="0" w:color="auto"/>
            </w:tcBorders>
            <w:shd w:val="clear" w:color="000000" w:fill="FFC000"/>
            <w:noWrap/>
            <w:vAlign w:val="bottom"/>
            <w:hideMark/>
          </w:tcPr>
          <w:p w14:paraId="3025019E" w14:textId="77777777" w:rsidR="00146AF5" w:rsidRPr="00FF1987" w:rsidRDefault="00146AF5" w:rsidP="00AB26B4">
            <w:pPr>
              <w:rPr>
                <w:rFonts w:ascii="Calibri" w:hAnsi="Calibri"/>
                <w:b/>
                <w:bCs/>
                <w:color w:val="000000"/>
                <w:sz w:val="22"/>
                <w:szCs w:val="22"/>
              </w:rPr>
            </w:pPr>
            <w:r w:rsidRPr="00FF1987">
              <w:rPr>
                <w:rFonts w:ascii="Calibri" w:hAnsi="Calibri"/>
                <w:b/>
                <w:bCs/>
                <w:color w:val="000000"/>
                <w:sz w:val="22"/>
                <w:szCs w:val="22"/>
              </w:rPr>
              <w:t>Total Score</w:t>
            </w:r>
          </w:p>
        </w:tc>
        <w:tc>
          <w:tcPr>
            <w:tcW w:w="2970" w:type="dxa"/>
            <w:gridSpan w:val="3"/>
            <w:tcBorders>
              <w:top w:val="single" w:sz="4" w:space="0" w:color="auto"/>
              <w:left w:val="nil"/>
              <w:bottom w:val="single" w:sz="4" w:space="0" w:color="auto"/>
              <w:right w:val="single" w:sz="4" w:space="0" w:color="000000"/>
            </w:tcBorders>
            <w:shd w:val="clear" w:color="auto" w:fill="auto"/>
            <w:noWrap/>
            <w:vAlign w:val="bottom"/>
            <w:hideMark/>
          </w:tcPr>
          <w:p w14:paraId="4101652C" w14:textId="39563354" w:rsidR="00146AF5" w:rsidRPr="00FF1987" w:rsidRDefault="008A2FCC" w:rsidP="00146AF5">
            <w:pPr>
              <w:jc w:val="center"/>
              <w:rPr>
                <w:rFonts w:ascii="Calibri" w:hAnsi="Calibri"/>
                <w:color w:val="000000"/>
                <w:sz w:val="22"/>
                <w:szCs w:val="22"/>
              </w:rPr>
            </w:pPr>
            <w:r>
              <w:rPr>
                <w:rFonts w:ascii="Calibri" w:hAnsi="Calibri"/>
                <w:color w:val="000000"/>
                <w:sz w:val="22"/>
                <w:szCs w:val="22"/>
              </w:rPr>
              <w:t>100</w:t>
            </w:r>
          </w:p>
        </w:tc>
        <w:tc>
          <w:tcPr>
            <w:tcW w:w="3438" w:type="dxa"/>
            <w:tcBorders>
              <w:top w:val="nil"/>
              <w:left w:val="nil"/>
              <w:bottom w:val="single" w:sz="4" w:space="0" w:color="auto"/>
              <w:right w:val="single" w:sz="4" w:space="0" w:color="auto"/>
            </w:tcBorders>
            <w:shd w:val="clear" w:color="auto" w:fill="auto"/>
            <w:noWrap/>
            <w:vAlign w:val="bottom"/>
            <w:hideMark/>
          </w:tcPr>
          <w:p w14:paraId="4B8484D5" w14:textId="77777777" w:rsidR="00146AF5" w:rsidRPr="00FF1987" w:rsidRDefault="00146AF5" w:rsidP="00AB26B4">
            <w:pPr>
              <w:rPr>
                <w:rFonts w:ascii="Calibri" w:hAnsi="Calibri"/>
                <w:color w:val="000000"/>
                <w:sz w:val="22"/>
                <w:szCs w:val="22"/>
              </w:rPr>
            </w:pPr>
            <w:r w:rsidRPr="00FF1987">
              <w:rPr>
                <w:rFonts w:ascii="Calibri" w:hAnsi="Calibri"/>
                <w:color w:val="000000"/>
                <w:sz w:val="22"/>
                <w:szCs w:val="22"/>
              </w:rPr>
              <w:t> </w:t>
            </w:r>
          </w:p>
        </w:tc>
      </w:tr>
    </w:tbl>
    <w:p w14:paraId="4B99056E" w14:textId="77777777" w:rsidR="00914992" w:rsidRDefault="00914992" w:rsidP="00914992">
      <w:pPr>
        <w:pStyle w:val="Title"/>
        <w:jc w:val="left"/>
        <w:rPr>
          <w:sz w:val="24"/>
        </w:rPr>
      </w:pPr>
    </w:p>
    <w:p w14:paraId="7F5ADAD1" w14:textId="77777777" w:rsidR="00914992" w:rsidRDefault="00914992" w:rsidP="00914992">
      <w:pPr>
        <w:pStyle w:val="Title"/>
        <w:jc w:val="left"/>
        <w:rPr>
          <w:sz w:val="24"/>
        </w:rPr>
      </w:pPr>
      <w:r>
        <w:rPr>
          <w:sz w:val="24"/>
        </w:rPr>
        <w:t xml:space="preserve">5: Excellent </w:t>
      </w:r>
      <w:r>
        <w:rPr>
          <w:sz w:val="24"/>
        </w:rPr>
        <w:tab/>
        <w:t>4: Good     3: Acceptable    2: Poor     1: Very Poor    0: Not attempted</w:t>
      </w:r>
    </w:p>
    <w:p w14:paraId="1299C43A" w14:textId="77777777" w:rsidR="00914992" w:rsidRDefault="00914992" w:rsidP="00914992">
      <w:pPr>
        <w:pStyle w:val="Title"/>
        <w:jc w:val="left"/>
        <w:rPr>
          <w:sz w:val="24"/>
        </w:rPr>
      </w:pPr>
    </w:p>
    <w:p w14:paraId="30DD6997" w14:textId="77777777" w:rsidR="00914992" w:rsidRPr="00FF1987" w:rsidRDefault="00914992" w:rsidP="00914992">
      <w:pPr>
        <w:pStyle w:val="Title"/>
        <w:jc w:val="left"/>
        <w:rPr>
          <w:sz w:val="24"/>
        </w:rPr>
      </w:pPr>
      <w:r>
        <w:rPr>
          <w:sz w:val="24"/>
        </w:rPr>
        <w:t>General Comments:</w:t>
      </w:r>
    </w:p>
    <w:p w14:paraId="65D3B60E" w14:textId="72C52DF2" w:rsidR="00914992" w:rsidRPr="008032C4" w:rsidRDefault="008A2FCC" w:rsidP="00914992">
      <w:pPr>
        <w:pStyle w:val="Title"/>
        <w:jc w:val="left"/>
        <w:rPr>
          <w:b w:val="0"/>
          <w:i/>
          <w:color w:val="FF0000"/>
          <w:sz w:val="24"/>
        </w:rPr>
      </w:pPr>
      <w:r>
        <w:rPr>
          <w:b w:val="0"/>
          <w:i/>
          <w:color w:val="FF0000"/>
          <w:sz w:val="24"/>
        </w:rPr>
        <w:t>Great descriptions with details on the software components!</w:t>
      </w:r>
    </w:p>
    <w:p w14:paraId="4DDBEF00" w14:textId="77777777" w:rsidR="00DC2D90" w:rsidRDefault="00DC2D90">
      <w:pPr>
        <w:pStyle w:val="Title"/>
        <w:jc w:val="left"/>
        <w:rPr>
          <w:sz w:val="24"/>
        </w:rPr>
      </w:pPr>
    </w:p>
    <w:p w14:paraId="3461D779" w14:textId="77777777" w:rsidR="00914992" w:rsidRDefault="00914992">
      <w:pPr>
        <w:pStyle w:val="Title"/>
        <w:jc w:val="left"/>
        <w:rPr>
          <w:sz w:val="24"/>
        </w:rPr>
      </w:pPr>
    </w:p>
    <w:p w14:paraId="3CF2D8B6" w14:textId="77777777" w:rsidR="00914992" w:rsidRDefault="00914992">
      <w:pPr>
        <w:pStyle w:val="Title"/>
        <w:jc w:val="left"/>
        <w:rPr>
          <w:sz w:val="24"/>
        </w:rPr>
      </w:pPr>
    </w:p>
    <w:p w14:paraId="0FB78278" w14:textId="77777777" w:rsidR="00914992" w:rsidRDefault="00914992">
      <w:pPr>
        <w:pStyle w:val="Title"/>
        <w:jc w:val="left"/>
        <w:rPr>
          <w:sz w:val="24"/>
        </w:rPr>
      </w:pPr>
    </w:p>
    <w:p w14:paraId="1FC39945" w14:textId="77777777" w:rsidR="00914992" w:rsidRDefault="00914992">
      <w:pPr>
        <w:pStyle w:val="Title"/>
        <w:jc w:val="left"/>
        <w:rPr>
          <w:sz w:val="24"/>
        </w:rPr>
      </w:pPr>
    </w:p>
    <w:p w14:paraId="0562CB0E" w14:textId="77777777" w:rsidR="00914992" w:rsidRDefault="00914992">
      <w:pPr>
        <w:pStyle w:val="Title"/>
        <w:jc w:val="left"/>
        <w:rPr>
          <w:sz w:val="24"/>
        </w:rPr>
      </w:pPr>
    </w:p>
    <w:p w14:paraId="34CE0A41" w14:textId="77777777" w:rsidR="00914992" w:rsidRDefault="00914992">
      <w:pPr>
        <w:pStyle w:val="Title"/>
        <w:jc w:val="left"/>
        <w:rPr>
          <w:sz w:val="24"/>
        </w:rPr>
      </w:pPr>
    </w:p>
    <w:p w14:paraId="62EBF3C5" w14:textId="77777777" w:rsidR="00914992" w:rsidRDefault="00914992">
      <w:pPr>
        <w:pStyle w:val="Title"/>
        <w:jc w:val="left"/>
        <w:rPr>
          <w:sz w:val="24"/>
        </w:rPr>
      </w:pPr>
    </w:p>
    <w:p w14:paraId="6D98A12B" w14:textId="77777777" w:rsidR="00914992" w:rsidRDefault="00914992">
      <w:pPr>
        <w:pStyle w:val="Title"/>
        <w:jc w:val="left"/>
        <w:rPr>
          <w:sz w:val="24"/>
        </w:rPr>
      </w:pPr>
    </w:p>
    <w:p w14:paraId="2946DB82" w14:textId="77777777" w:rsidR="00914992" w:rsidRDefault="00914992">
      <w:pPr>
        <w:pStyle w:val="Title"/>
        <w:jc w:val="left"/>
        <w:rPr>
          <w:sz w:val="24"/>
        </w:rPr>
      </w:pPr>
    </w:p>
    <w:p w14:paraId="5997CC1D" w14:textId="77777777" w:rsidR="00914992" w:rsidRDefault="00914992">
      <w:pPr>
        <w:pStyle w:val="Title"/>
        <w:jc w:val="left"/>
        <w:rPr>
          <w:sz w:val="24"/>
        </w:rPr>
      </w:pPr>
    </w:p>
    <w:p w14:paraId="110FFD37" w14:textId="77777777" w:rsidR="00914992" w:rsidRDefault="00914992">
      <w:pPr>
        <w:pStyle w:val="Title"/>
        <w:jc w:val="left"/>
        <w:rPr>
          <w:sz w:val="24"/>
        </w:rPr>
      </w:pPr>
    </w:p>
    <w:p w14:paraId="6B699379" w14:textId="77777777" w:rsidR="00914992" w:rsidRDefault="00914992">
      <w:pPr>
        <w:pStyle w:val="Title"/>
        <w:jc w:val="left"/>
        <w:rPr>
          <w:sz w:val="24"/>
        </w:rPr>
      </w:pPr>
    </w:p>
    <w:p w14:paraId="3FE9F23F" w14:textId="77777777" w:rsidR="00914992" w:rsidRDefault="00914992">
      <w:pPr>
        <w:pStyle w:val="Title"/>
        <w:jc w:val="left"/>
        <w:rPr>
          <w:sz w:val="24"/>
        </w:rPr>
      </w:pPr>
    </w:p>
    <w:p w14:paraId="1F72F646" w14:textId="77777777" w:rsidR="00914992" w:rsidRDefault="00914992">
      <w:pPr>
        <w:pStyle w:val="Title"/>
        <w:jc w:val="left"/>
        <w:rPr>
          <w:sz w:val="24"/>
        </w:rPr>
      </w:pPr>
    </w:p>
    <w:p w14:paraId="08CE6F91" w14:textId="77777777" w:rsidR="00914992" w:rsidRDefault="00914992">
      <w:pPr>
        <w:pStyle w:val="Title"/>
        <w:jc w:val="left"/>
        <w:rPr>
          <w:sz w:val="24"/>
        </w:rPr>
      </w:pPr>
    </w:p>
    <w:p w14:paraId="61CDCEAD" w14:textId="77777777" w:rsidR="00914992" w:rsidRDefault="00914992">
      <w:pPr>
        <w:pStyle w:val="Title"/>
        <w:jc w:val="left"/>
        <w:rPr>
          <w:sz w:val="24"/>
        </w:rPr>
      </w:pPr>
    </w:p>
    <w:p w14:paraId="6BB9E253" w14:textId="77777777" w:rsidR="00914992" w:rsidRDefault="00914992">
      <w:pPr>
        <w:pStyle w:val="Title"/>
        <w:jc w:val="left"/>
        <w:rPr>
          <w:sz w:val="24"/>
        </w:rPr>
      </w:pPr>
    </w:p>
    <w:p w14:paraId="23DE523C" w14:textId="77777777" w:rsidR="00967B42" w:rsidRDefault="00967B42">
      <w:pPr>
        <w:pStyle w:val="Title"/>
        <w:jc w:val="left"/>
        <w:rPr>
          <w:sz w:val="24"/>
        </w:rPr>
      </w:pPr>
    </w:p>
    <w:p w14:paraId="52E56223" w14:textId="77777777" w:rsidR="00967B42" w:rsidRDefault="00967B42">
      <w:pPr>
        <w:pStyle w:val="Title"/>
        <w:jc w:val="left"/>
        <w:rPr>
          <w:sz w:val="24"/>
        </w:rPr>
      </w:pPr>
    </w:p>
    <w:p w14:paraId="5D82EA15" w14:textId="77777777" w:rsidR="00DC2D90" w:rsidRDefault="00FE544B">
      <w:pPr>
        <w:pStyle w:val="Title"/>
        <w:jc w:val="left"/>
        <w:rPr>
          <w:sz w:val="24"/>
        </w:rPr>
      </w:pPr>
      <w:r>
        <w:rPr>
          <w:sz w:val="24"/>
        </w:rPr>
        <w:lastRenderedPageBreak/>
        <w:t xml:space="preserve">1.0 </w:t>
      </w:r>
      <w:r w:rsidR="00B91072">
        <w:rPr>
          <w:sz w:val="24"/>
        </w:rPr>
        <w:t xml:space="preserve">Utilization of </w:t>
      </w:r>
      <w:proofErr w:type="gramStart"/>
      <w:r w:rsidR="00B91072">
        <w:rPr>
          <w:sz w:val="24"/>
        </w:rPr>
        <w:t>Third Party</w:t>
      </w:r>
      <w:proofErr w:type="gramEnd"/>
      <w:r w:rsidR="00B91072">
        <w:rPr>
          <w:sz w:val="24"/>
        </w:rPr>
        <w:t xml:space="preserve"> Software</w:t>
      </w:r>
    </w:p>
    <w:p w14:paraId="1B8AE96F" w14:textId="3B2A006C" w:rsidR="00CA7C0C" w:rsidRDefault="00CA7C0C">
      <w:pPr>
        <w:pStyle w:val="Title"/>
        <w:jc w:val="left"/>
        <w:rPr>
          <w:b w:val="0"/>
          <w:i/>
          <w:color w:val="FF0000"/>
          <w:sz w:val="24"/>
        </w:rPr>
      </w:pPr>
    </w:p>
    <w:p w14:paraId="555EF272" w14:textId="303663ED" w:rsidR="00CA7C0C" w:rsidRPr="00CA7C0C" w:rsidRDefault="001D2F73">
      <w:pPr>
        <w:pStyle w:val="Title"/>
        <w:jc w:val="left"/>
        <w:rPr>
          <w:b w:val="0"/>
          <w:iCs/>
          <w:color w:val="000000" w:themeColor="text1"/>
          <w:sz w:val="24"/>
        </w:rPr>
      </w:pPr>
      <w:r>
        <w:rPr>
          <w:b w:val="0"/>
          <w:iCs/>
          <w:color w:val="000000" w:themeColor="text1"/>
          <w:sz w:val="24"/>
        </w:rPr>
        <w:t>Most of</w:t>
      </w:r>
      <w:r w:rsidR="004A715B">
        <w:rPr>
          <w:b w:val="0"/>
          <w:iCs/>
          <w:color w:val="000000" w:themeColor="text1"/>
          <w:sz w:val="24"/>
        </w:rPr>
        <w:t xml:space="preserve"> the software on the MCU </w:t>
      </w:r>
      <w:r w:rsidR="00345084">
        <w:rPr>
          <w:b w:val="0"/>
          <w:iCs/>
          <w:color w:val="000000" w:themeColor="text1"/>
          <w:sz w:val="24"/>
        </w:rPr>
        <w:t xml:space="preserve">uses header and C files provided by </w:t>
      </w:r>
      <w:proofErr w:type="spellStart"/>
      <w:r w:rsidR="00345084">
        <w:rPr>
          <w:b w:val="0"/>
          <w:iCs/>
          <w:color w:val="000000" w:themeColor="text1"/>
          <w:sz w:val="24"/>
        </w:rPr>
        <w:t>Espressif</w:t>
      </w:r>
      <w:proofErr w:type="spellEnd"/>
      <w:r w:rsidR="006C7D79">
        <w:rPr>
          <w:b w:val="0"/>
          <w:iCs/>
          <w:color w:val="000000" w:themeColor="text1"/>
          <w:sz w:val="24"/>
        </w:rPr>
        <w:t xml:space="preserve">. Some code has been modeled off the examples given in the </w:t>
      </w:r>
      <w:proofErr w:type="spellStart"/>
      <w:r w:rsidR="006C7D79">
        <w:rPr>
          <w:b w:val="0"/>
          <w:iCs/>
          <w:color w:val="000000" w:themeColor="text1"/>
          <w:sz w:val="24"/>
        </w:rPr>
        <w:t>Espressif</w:t>
      </w:r>
      <w:proofErr w:type="spellEnd"/>
      <w:r w:rsidR="006C7D79">
        <w:rPr>
          <w:b w:val="0"/>
          <w:iCs/>
          <w:color w:val="000000" w:themeColor="text1"/>
          <w:sz w:val="24"/>
        </w:rPr>
        <w:t xml:space="preserve"> documentation as well. The only </w:t>
      </w:r>
      <w:r w:rsidR="00FF086A">
        <w:rPr>
          <w:b w:val="0"/>
          <w:iCs/>
          <w:color w:val="000000" w:themeColor="text1"/>
          <w:sz w:val="24"/>
        </w:rPr>
        <w:t>third-party</w:t>
      </w:r>
      <w:r w:rsidR="006C7D79">
        <w:rPr>
          <w:b w:val="0"/>
          <w:iCs/>
          <w:color w:val="000000" w:themeColor="text1"/>
          <w:sz w:val="24"/>
        </w:rPr>
        <w:t xml:space="preserve"> software we are using is </w:t>
      </w:r>
      <w:proofErr w:type="spellStart"/>
      <w:r w:rsidR="006C7D79">
        <w:rPr>
          <w:b w:val="0"/>
          <w:iCs/>
          <w:color w:val="000000" w:themeColor="text1"/>
          <w:sz w:val="24"/>
        </w:rPr>
        <w:t>cJSON</w:t>
      </w:r>
      <w:proofErr w:type="spellEnd"/>
      <w:r w:rsidR="004D6A68">
        <w:rPr>
          <w:b w:val="0"/>
          <w:iCs/>
          <w:color w:val="000000" w:themeColor="text1"/>
          <w:sz w:val="24"/>
        </w:rPr>
        <w:t xml:space="preserve"> </w:t>
      </w:r>
      <w:r w:rsidR="008A29FE">
        <w:rPr>
          <w:b w:val="0"/>
          <w:iCs/>
          <w:color w:val="000000" w:themeColor="text1"/>
          <w:sz w:val="24"/>
        </w:rPr>
        <w:t>which “aims to be the dumbest possible parser that you can get your job done with.” [1]</w:t>
      </w:r>
      <w:r w:rsidR="000166F3">
        <w:rPr>
          <w:b w:val="0"/>
          <w:iCs/>
          <w:color w:val="000000" w:themeColor="text1"/>
          <w:sz w:val="24"/>
        </w:rPr>
        <w:t xml:space="preserve"> This is licensed under</w:t>
      </w:r>
      <w:r w:rsidR="003C692C">
        <w:rPr>
          <w:b w:val="0"/>
          <w:iCs/>
          <w:color w:val="000000" w:themeColor="text1"/>
          <w:sz w:val="24"/>
        </w:rPr>
        <w:t xml:space="preserve"> the</w:t>
      </w:r>
      <w:r w:rsidR="000166F3">
        <w:rPr>
          <w:b w:val="0"/>
          <w:iCs/>
          <w:color w:val="000000" w:themeColor="text1"/>
          <w:sz w:val="24"/>
        </w:rPr>
        <w:t xml:space="preserve"> MIT </w:t>
      </w:r>
      <w:r w:rsidR="004200A2">
        <w:rPr>
          <w:b w:val="0"/>
          <w:iCs/>
          <w:color w:val="000000" w:themeColor="text1"/>
          <w:sz w:val="24"/>
        </w:rPr>
        <w:t>License</w:t>
      </w:r>
      <w:r w:rsidR="000166F3">
        <w:rPr>
          <w:b w:val="0"/>
          <w:iCs/>
          <w:color w:val="000000" w:themeColor="text1"/>
          <w:sz w:val="24"/>
        </w:rPr>
        <w:t xml:space="preserve"> so that we can use it </w:t>
      </w:r>
      <w:r w:rsidR="004200A2">
        <w:rPr>
          <w:b w:val="0"/>
          <w:iCs/>
          <w:color w:val="000000" w:themeColor="text1"/>
          <w:sz w:val="24"/>
        </w:rPr>
        <w:t xml:space="preserve">for free however we want </w:t>
      </w:r>
      <w:proofErr w:type="gramStart"/>
      <w:r w:rsidR="004200A2">
        <w:rPr>
          <w:b w:val="0"/>
          <w:iCs/>
          <w:color w:val="000000" w:themeColor="text1"/>
          <w:sz w:val="24"/>
        </w:rPr>
        <w:t>as long as</w:t>
      </w:r>
      <w:proofErr w:type="gramEnd"/>
      <w:r w:rsidR="00A10D67">
        <w:rPr>
          <w:b w:val="0"/>
          <w:iCs/>
          <w:color w:val="000000" w:themeColor="text1"/>
          <w:sz w:val="24"/>
        </w:rPr>
        <w:t xml:space="preserve"> we</w:t>
      </w:r>
      <w:r w:rsidR="004200A2">
        <w:rPr>
          <w:b w:val="0"/>
          <w:iCs/>
          <w:color w:val="000000" w:themeColor="text1"/>
          <w:sz w:val="24"/>
        </w:rPr>
        <w:t xml:space="preserve"> include the original copyright. </w:t>
      </w:r>
      <w:r w:rsidR="001E7004">
        <w:rPr>
          <w:b w:val="0"/>
          <w:iCs/>
          <w:color w:val="000000" w:themeColor="text1"/>
          <w:sz w:val="24"/>
        </w:rPr>
        <w:t xml:space="preserve">This </w:t>
      </w:r>
      <w:r w:rsidR="00A10D67">
        <w:rPr>
          <w:b w:val="0"/>
          <w:iCs/>
          <w:color w:val="000000" w:themeColor="text1"/>
          <w:sz w:val="24"/>
        </w:rPr>
        <w:t xml:space="preserve">software </w:t>
      </w:r>
      <w:r w:rsidR="00443B3F">
        <w:rPr>
          <w:b w:val="0"/>
          <w:iCs/>
          <w:color w:val="000000" w:themeColor="text1"/>
          <w:sz w:val="24"/>
        </w:rPr>
        <w:t xml:space="preserve">enables the use of a </w:t>
      </w:r>
      <w:proofErr w:type="spellStart"/>
      <w:r w:rsidR="00443B3F">
        <w:rPr>
          <w:b w:val="0"/>
          <w:iCs/>
          <w:color w:val="000000" w:themeColor="text1"/>
          <w:sz w:val="24"/>
        </w:rPr>
        <w:t>cJSON</w:t>
      </w:r>
      <w:proofErr w:type="spellEnd"/>
      <w:r w:rsidR="00443B3F">
        <w:rPr>
          <w:b w:val="0"/>
          <w:iCs/>
          <w:color w:val="000000" w:themeColor="text1"/>
          <w:sz w:val="24"/>
        </w:rPr>
        <w:t xml:space="preserve"> struct data type </w:t>
      </w:r>
      <w:r w:rsidR="00175411">
        <w:rPr>
          <w:b w:val="0"/>
          <w:iCs/>
          <w:color w:val="000000" w:themeColor="text1"/>
          <w:sz w:val="24"/>
        </w:rPr>
        <w:t xml:space="preserve">that allows the MCU to </w:t>
      </w:r>
      <w:r w:rsidR="00E616D7">
        <w:rPr>
          <w:b w:val="0"/>
          <w:iCs/>
          <w:color w:val="000000" w:themeColor="text1"/>
          <w:sz w:val="24"/>
        </w:rPr>
        <w:t xml:space="preserve">parse data into and out of JSON which is what WebSocket uses to send data back and forth between the ESP32 and the server.  </w:t>
      </w:r>
    </w:p>
    <w:p w14:paraId="5043CB0F" w14:textId="77777777" w:rsidR="00E811AB" w:rsidRDefault="00E811AB">
      <w:pPr>
        <w:pStyle w:val="Title"/>
        <w:jc w:val="left"/>
        <w:rPr>
          <w:sz w:val="24"/>
        </w:rPr>
      </w:pPr>
    </w:p>
    <w:p w14:paraId="34E22FA1" w14:textId="77777777" w:rsidR="00DC2D90" w:rsidRDefault="00FE544B">
      <w:pPr>
        <w:pStyle w:val="Title"/>
        <w:jc w:val="left"/>
        <w:rPr>
          <w:sz w:val="24"/>
        </w:rPr>
      </w:pPr>
      <w:r>
        <w:rPr>
          <w:sz w:val="24"/>
        </w:rPr>
        <w:t xml:space="preserve">2.0 </w:t>
      </w:r>
      <w:r w:rsidR="00967B42">
        <w:rPr>
          <w:sz w:val="24"/>
        </w:rPr>
        <w:t>Description of Software Components</w:t>
      </w:r>
    </w:p>
    <w:p w14:paraId="771F93D6" w14:textId="117773B4" w:rsidR="00175DB3" w:rsidRDefault="00175DB3" w:rsidP="009E2F6A">
      <w:pPr>
        <w:pStyle w:val="Title"/>
        <w:jc w:val="left"/>
        <w:rPr>
          <w:b w:val="0"/>
          <w:i/>
          <w:color w:val="FF0000"/>
          <w:sz w:val="24"/>
        </w:rPr>
      </w:pPr>
    </w:p>
    <w:p w14:paraId="2E9E76B7" w14:textId="4169C7AE" w:rsidR="00175DB3" w:rsidRDefault="005F2F7F" w:rsidP="009E2F6A">
      <w:pPr>
        <w:pStyle w:val="Title"/>
        <w:jc w:val="left"/>
        <w:rPr>
          <w:b w:val="0"/>
          <w:iCs/>
          <w:color w:val="000000" w:themeColor="text1"/>
          <w:sz w:val="24"/>
        </w:rPr>
      </w:pPr>
      <w:r>
        <w:rPr>
          <w:b w:val="0"/>
          <w:iCs/>
          <w:color w:val="000000" w:themeColor="text1"/>
          <w:sz w:val="24"/>
        </w:rPr>
        <w:t>Our main software/firmware components of our design are boat detection, basic I/O</w:t>
      </w:r>
      <w:r w:rsidR="00C8270F">
        <w:rPr>
          <w:b w:val="0"/>
          <w:iCs/>
          <w:color w:val="000000" w:themeColor="text1"/>
          <w:sz w:val="24"/>
        </w:rPr>
        <w:t xml:space="preserve">, LED array, </w:t>
      </w:r>
      <w:r w:rsidR="00847097">
        <w:rPr>
          <w:b w:val="0"/>
          <w:iCs/>
          <w:color w:val="000000" w:themeColor="text1"/>
          <w:sz w:val="24"/>
        </w:rPr>
        <w:t>and</w:t>
      </w:r>
      <w:r w:rsidR="00C8270F">
        <w:rPr>
          <w:b w:val="0"/>
          <w:iCs/>
          <w:color w:val="000000" w:themeColor="text1"/>
          <w:sz w:val="24"/>
        </w:rPr>
        <w:t xml:space="preserve"> </w:t>
      </w:r>
      <w:r w:rsidR="00233B9C">
        <w:rPr>
          <w:b w:val="0"/>
          <w:iCs/>
          <w:color w:val="000000" w:themeColor="text1"/>
          <w:sz w:val="24"/>
        </w:rPr>
        <w:t>WebSocket</w:t>
      </w:r>
      <w:r w:rsidR="00847097">
        <w:rPr>
          <w:b w:val="0"/>
          <w:iCs/>
          <w:color w:val="000000" w:themeColor="text1"/>
          <w:sz w:val="24"/>
        </w:rPr>
        <w:t xml:space="preserve"> server</w:t>
      </w:r>
      <w:r w:rsidR="00C8270F">
        <w:rPr>
          <w:b w:val="0"/>
          <w:iCs/>
          <w:color w:val="000000" w:themeColor="text1"/>
          <w:sz w:val="24"/>
        </w:rPr>
        <w:t xml:space="preserve">. </w:t>
      </w:r>
    </w:p>
    <w:p w14:paraId="0957E310" w14:textId="4907B633" w:rsidR="00F81EA5" w:rsidRDefault="00F81EA5" w:rsidP="009E2F6A">
      <w:pPr>
        <w:pStyle w:val="Title"/>
        <w:jc w:val="left"/>
        <w:rPr>
          <w:b w:val="0"/>
          <w:iCs/>
          <w:color w:val="000000" w:themeColor="text1"/>
          <w:sz w:val="24"/>
        </w:rPr>
      </w:pPr>
    </w:p>
    <w:p w14:paraId="3E3A5DF4" w14:textId="447C1A59" w:rsidR="00233B9C" w:rsidRDefault="00233B9C" w:rsidP="009E2F6A">
      <w:pPr>
        <w:pStyle w:val="Title"/>
        <w:jc w:val="left"/>
        <w:rPr>
          <w:b w:val="0"/>
          <w:iCs/>
          <w:color w:val="000000" w:themeColor="text1"/>
          <w:sz w:val="24"/>
        </w:rPr>
      </w:pPr>
      <w:r>
        <w:rPr>
          <w:b w:val="0"/>
          <w:iCs/>
          <w:color w:val="000000" w:themeColor="text1"/>
          <w:sz w:val="24"/>
        </w:rPr>
        <w:t xml:space="preserve">The boat detection is responsible </w:t>
      </w:r>
      <w:r w:rsidR="00377AFF">
        <w:rPr>
          <w:b w:val="0"/>
          <w:iCs/>
          <w:color w:val="000000" w:themeColor="text1"/>
          <w:sz w:val="24"/>
        </w:rPr>
        <w:t xml:space="preserve">for </w:t>
      </w:r>
      <w:r w:rsidR="005E2F19">
        <w:rPr>
          <w:b w:val="0"/>
          <w:iCs/>
          <w:color w:val="000000" w:themeColor="text1"/>
          <w:sz w:val="24"/>
        </w:rPr>
        <w:t xml:space="preserve">determining where the user places the boats. </w:t>
      </w:r>
      <w:r w:rsidR="00295913">
        <w:rPr>
          <w:b w:val="0"/>
          <w:iCs/>
          <w:color w:val="000000" w:themeColor="text1"/>
          <w:sz w:val="24"/>
        </w:rPr>
        <w:t xml:space="preserve">This is done an array of locations that will be shorted by </w:t>
      </w:r>
      <w:r w:rsidR="000D68A6">
        <w:rPr>
          <w:b w:val="0"/>
          <w:iCs/>
          <w:color w:val="000000" w:themeColor="text1"/>
          <w:sz w:val="24"/>
        </w:rPr>
        <w:t>the boat being plugged in.</w:t>
      </w:r>
      <w:r w:rsidR="00933F94">
        <w:rPr>
          <w:b w:val="0"/>
          <w:iCs/>
          <w:color w:val="000000" w:themeColor="text1"/>
          <w:sz w:val="24"/>
        </w:rPr>
        <w:t xml:space="preserve"> </w:t>
      </w:r>
      <w:r w:rsidR="00313FE6">
        <w:rPr>
          <w:b w:val="0"/>
          <w:iCs/>
          <w:color w:val="000000" w:themeColor="text1"/>
          <w:sz w:val="24"/>
        </w:rPr>
        <w:t xml:space="preserve">These will be </w:t>
      </w:r>
      <w:proofErr w:type="spellStart"/>
      <w:r w:rsidR="00313FE6">
        <w:rPr>
          <w:b w:val="0"/>
          <w:iCs/>
          <w:color w:val="000000" w:themeColor="text1"/>
          <w:sz w:val="24"/>
        </w:rPr>
        <w:t>muxed</w:t>
      </w:r>
      <w:proofErr w:type="spellEnd"/>
      <w:r w:rsidR="00313FE6">
        <w:rPr>
          <w:b w:val="0"/>
          <w:iCs/>
          <w:color w:val="000000" w:themeColor="text1"/>
          <w:sz w:val="24"/>
        </w:rPr>
        <w:t xml:space="preserve"> into the ESP32 and the software will essentially</w:t>
      </w:r>
      <w:r w:rsidR="0056290C">
        <w:rPr>
          <w:b w:val="0"/>
          <w:iCs/>
          <w:color w:val="000000" w:themeColor="text1"/>
          <w:sz w:val="24"/>
        </w:rPr>
        <w:t xml:space="preserve"> scan for the first short in the array. </w:t>
      </w:r>
      <w:r w:rsidR="006B3169">
        <w:rPr>
          <w:b w:val="0"/>
          <w:iCs/>
          <w:color w:val="000000" w:themeColor="text1"/>
          <w:sz w:val="24"/>
        </w:rPr>
        <w:t xml:space="preserve">Once it finds that it will search in the rest of that row </w:t>
      </w:r>
      <w:r w:rsidR="00EC7910">
        <w:rPr>
          <w:b w:val="0"/>
          <w:iCs/>
          <w:color w:val="000000" w:themeColor="text1"/>
          <w:sz w:val="24"/>
        </w:rPr>
        <w:t>and</w:t>
      </w:r>
      <w:r w:rsidR="006B3169">
        <w:rPr>
          <w:b w:val="0"/>
          <w:iCs/>
          <w:color w:val="000000" w:themeColor="text1"/>
          <w:sz w:val="24"/>
        </w:rPr>
        <w:t xml:space="preserve"> column to determine where the other </w:t>
      </w:r>
      <w:r w:rsidR="008F5B61">
        <w:rPr>
          <w:b w:val="0"/>
          <w:iCs/>
          <w:color w:val="000000" w:themeColor="text1"/>
          <w:sz w:val="24"/>
        </w:rPr>
        <w:t>pin is for the boat.</w:t>
      </w:r>
      <w:r w:rsidR="00C338B4">
        <w:rPr>
          <w:b w:val="0"/>
          <w:iCs/>
          <w:color w:val="000000" w:themeColor="text1"/>
          <w:sz w:val="24"/>
        </w:rPr>
        <w:t xml:space="preserve"> Once </w:t>
      </w:r>
      <w:r w:rsidR="00E66048">
        <w:rPr>
          <w:b w:val="0"/>
          <w:iCs/>
          <w:color w:val="000000" w:themeColor="text1"/>
          <w:sz w:val="24"/>
        </w:rPr>
        <w:t xml:space="preserve">that is completed, it will be determined how far apart the pins are which will tell the server which boat was placed, and which </w:t>
      </w:r>
      <w:r w:rsidR="00EC7910">
        <w:rPr>
          <w:b w:val="0"/>
          <w:iCs/>
          <w:color w:val="000000" w:themeColor="text1"/>
          <w:sz w:val="24"/>
        </w:rPr>
        <w:t>coordinates</w:t>
      </w:r>
      <w:r w:rsidR="00E66048">
        <w:rPr>
          <w:b w:val="0"/>
          <w:iCs/>
          <w:color w:val="000000" w:themeColor="text1"/>
          <w:sz w:val="24"/>
        </w:rPr>
        <w:t xml:space="preserve"> it is located in. Then, those </w:t>
      </w:r>
      <w:r w:rsidR="00353305">
        <w:rPr>
          <w:b w:val="0"/>
          <w:iCs/>
          <w:color w:val="000000" w:themeColor="text1"/>
          <w:sz w:val="24"/>
        </w:rPr>
        <w:t>pins will be removed from the scanning. This will be repeated for all four boats</w:t>
      </w:r>
      <w:r w:rsidR="00BC4B8C">
        <w:rPr>
          <w:b w:val="0"/>
          <w:iCs/>
          <w:color w:val="000000" w:themeColor="text1"/>
          <w:sz w:val="24"/>
        </w:rPr>
        <w:t xml:space="preserve">. </w:t>
      </w:r>
      <w:r w:rsidR="001E2A8C">
        <w:rPr>
          <w:b w:val="0"/>
          <w:iCs/>
          <w:color w:val="000000" w:themeColor="text1"/>
          <w:sz w:val="24"/>
        </w:rPr>
        <w:t>All</w:t>
      </w:r>
      <w:r w:rsidR="00BC4B8C">
        <w:rPr>
          <w:b w:val="0"/>
          <w:iCs/>
          <w:color w:val="000000" w:themeColor="text1"/>
          <w:sz w:val="24"/>
        </w:rPr>
        <w:t xml:space="preserve"> this code is being</w:t>
      </w:r>
      <w:r w:rsidR="00394EB7">
        <w:rPr>
          <w:b w:val="0"/>
          <w:iCs/>
          <w:color w:val="000000" w:themeColor="text1"/>
          <w:sz w:val="24"/>
        </w:rPr>
        <w:t xml:space="preserve"> developed by the team. </w:t>
      </w:r>
    </w:p>
    <w:p w14:paraId="35AEAEE1" w14:textId="77777777" w:rsidR="006B3169" w:rsidRDefault="006B3169" w:rsidP="009E2F6A">
      <w:pPr>
        <w:pStyle w:val="Title"/>
        <w:jc w:val="left"/>
        <w:rPr>
          <w:b w:val="0"/>
          <w:iCs/>
          <w:color w:val="000000" w:themeColor="text1"/>
          <w:sz w:val="24"/>
        </w:rPr>
      </w:pPr>
    </w:p>
    <w:p w14:paraId="0C6B1EFC" w14:textId="77777777" w:rsidR="005B0C69" w:rsidRDefault="00F81EA5" w:rsidP="009E2F6A">
      <w:pPr>
        <w:pStyle w:val="Title"/>
        <w:jc w:val="left"/>
        <w:rPr>
          <w:b w:val="0"/>
          <w:iCs/>
          <w:color w:val="000000" w:themeColor="text1"/>
          <w:sz w:val="24"/>
        </w:rPr>
      </w:pPr>
      <w:r w:rsidRPr="00F81EA5">
        <w:rPr>
          <w:b w:val="0"/>
          <w:iCs/>
          <w:color w:val="000000" w:themeColor="text1"/>
          <w:sz w:val="24"/>
        </w:rPr>
        <w:t xml:space="preserve">The basic input/output is responsible for user input and output during the game. This specifically does not include the before game boat detection as this component is considered separate from the in-game interactions. The keypad will be used for user input, mainly the attack location. It will also be used for any sort of user confirmation of actions or selecting game modes. The audio and rumble are outputs to increase the user experience. These are very simple vibrations controlled by a GPIO that will be flipped on for a short duration and simple audio files controlled through the DAC. Lastly, the LCD is controlled through </w:t>
      </w:r>
      <w:r w:rsidR="00233B9C">
        <w:rPr>
          <w:b w:val="0"/>
          <w:iCs/>
          <w:color w:val="000000" w:themeColor="text1"/>
          <w:sz w:val="24"/>
        </w:rPr>
        <w:t>SPI</w:t>
      </w:r>
      <w:r w:rsidRPr="00F81EA5">
        <w:rPr>
          <w:b w:val="0"/>
          <w:iCs/>
          <w:color w:val="000000" w:themeColor="text1"/>
          <w:sz w:val="24"/>
        </w:rPr>
        <w:t xml:space="preserve">2 and will put out simple gameplay messages such as confirmation of attack location and game select. </w:t>
      </w:r>
    </w:p>
    <w:p w14:paraId="318CBE02" w14:textId="77777777" w:rsidR="005B0C69" w:rsidRDefault="005B0C69" w:rsidP="009E2F6A">
      <w:pPr>
        <w:pStyle w:val="Title"/>
        <w:jc w:val="left"/>
        <w:rPr>
          <w:b w:val="0"/>
          <w:iCs/>
          <w:color w:val="000000" w:themeColor="text1"/>
          <w:sz w:val="24"/>
        </w:rPr>
      </w:pPr>
    </w:p>
    <w:p w14:paraId="41A8E6A7" w14:textId="210FD746" w:rsidR="00F81EA5" w:rsidRDefault="00F81EA5" w:rsidP="009E2F6A">
      <w:pPr>
        <w:pStyle w:val="Title"/>
        <w:jc w:val="left"/>
        <w:rPr>
          <w:b w:val="0"/>
          <w:iCs/>
          <w:color w:val="000000" w:themeColor="text1"/>
          <w:sz w:val="24"/>
        </w:rPr>
      </w:pPr>
      <w:r w:rsidRPr="00F81EA5">
        <w:rPr>
          <w:b w:val="0"/>
          <w:iCs/>
          <w:color w:val="000000" w:themeColor="text1"/>
          <w:sz w:val="24"/>
        </w:rPr>
        <w:t xml:space="preserve">The LED is another basic output that </w:t>
      </w:r>
      <w:r w:rsidR="00191B74">
        <w:rPr>
          <w:b w:val="0"/>
          <w:iCs/>
          <w:color w:val="000000" w:themeColor="text1"/>
          <w:sz w:val="24"/>
        </w:rPr>
        <w:t xml:space="preserve">is controlled by one data input line. </w:t>
      </w:r>
      <w:r w:rsidR="00987484">
        <w:rPr>
          <w:b w:val="0"/>
          <w:iCs/>
          <w:color w:val="000000" w:themeColor="text1"/>
          <w:sz w:val="24"/>
        </w:rPr>
        <w:t xml:space="preserve">The software for turning on and off the LEDs will be modeled as a function in </w:t>
      </w:r>
      <w:r w:rsidR="00300B3A">
        <w:rPr>
          <w:b w:val="0"/>
          <w:iCs/>
          <w:color w:val="000000" w:themeColor="text1"/>
          <w:sz w:val="24"/>
        </w:rPr>
        <w:t xml:space="preserve">which we turn on an LED based on the server sending data as a hit or a miss. </w:t>
      </w:r>
      <w:r w:rsidR="001624BF">
        <w:rPr>
          <w:b w:val="0"/>
          <w:iCs/>
          <w:color w:val="000000" w:themeColor="text1"/>
          <w:sz w:val="24"/>
        </w:rPr>
        <w:t xml:space="preserve">The data will be kept on the server about which LEDs are on or off at any given time and will send data packets to the </w:t>
      </w:r>
      <w:r w:rsidR="003A6BA6">
        <w:rPr>
          <w:b w:val="0"/>
          <w:iCs/>
          <w:color w:val="000000" w:themeColor="text1"/>
          <w:sz w:val="24"/>
        </w:rPr>
        <w:t>ESP32. Once it receives</w:t>
      </w:r>
      <w:r w:rsidR="00300B3A">
        <w:rPr>
          <w:b w:val="0"/>
          <w:iCs/>
          <w:color w:val="000000" w:themeColor="text1"/>
          <w:sz w:val="24"/>
        </w:rPr>
        <w:t xml:space="preserve"> the data </w:t>
      </w:r>
      <w:r w:rsidR="003A6BA6">
        <w:rPr>
          <w:b w:val="0"/>
          <w:iCs/>
          <w:color w:val="000000" w:themeColor="text1"/>
          <w:sz w:val="24"/>
        </w:rPr>
        <w:t>it will</w:t>
      </w:r>
      <w:r w:rsidR="00300B3A">
        <w:rPr>
          <w:b w:val="0"/>
          <w:iCs/>
          <w:color w:val="000000" w:themeColor="text1"/>
          <w:sz w:val="24"/>
        </w:rPr>
        <w:t xml:space="preserve"> </w:t>
      </w:r>
      <w:r w:rsidR="00871490">
        <w:rPr>
          <w:b w:val="0"/>
          <w:iCs/>
          <w:color w:val="000000" w:themeColor="text1"/>
          <w:sz w:val="24"/>
        </w:rPr>
        <w:t>send a data signal through a single GPIO pin</w:t>
      </w:r>
      <w:r w:rsidR="003A6BA6">
        <w:rPr>
          <w:b w:val="0"/>
          <w:iCs/>
          <w:color w:val="000000" w:themeColor="text1"/>
          <w:sz w:val="24"/>
        </w:rPr>
        <w:t xml:space="preserve"> to turn on or off the correct LEDs with the correct colors. </w:t>
      </w:r>
    </w:p>
    <w:p w14:paraId="2230D9F5" w14:textId="47266338" w:rsidR="00EC7910" w:rsidRDefault="00EC7910" w:rsidP="009E2F6A">
      <w:pPr>
        <w:pStyle w:val="Title"/>
        <w:jc w:val="left"/>
        <w:rPr>
          <w:b w:val="0"/>
          <w:iCs/>
          <w:color w:val="000000" w:themeColor="text1"/>
          <w:sz w:val="24"/>
        </w:rPr>
      </w:pPr>
    </w:p>
    <w:p w14:paraId="26B945AB" w14:textId="42186C28" w:rsidR="00EC7910" w:rsidRPr="00175DB3" w:rsidRDefault="00EC7910" w:rsidP="009E2F6A">
      <w:pPr>
        <w:pStyle w:val="Title"/>
        <w:jc w:val="left"/>
        <w:rPr>
          <w:b w:val="0"/>
          <w:iCs/>
          <w:color w:val="000000" w:themeColor="text1"/>
          <w:sz w:val="24"/>
        </w:rPr>
      </w:pPr>
      <w:r>
        <w:rPr>
          <w:b w:val="0"/>
          <w:iCs/>
          <w:color w:val="000000" w:themeColor="text1"/>
          <w:sz w:val="24"/>
        </w:rPr>
        <w:t xml:space="preserve">The </w:t>
      </w:r>
      <w:r w:rsidR="00847097">
        <w:rPr>
          <w:b w:val="0"/>
          <w:iCs/>
          <w:color w:val="000000" w:themeColor="text1"/>
          <w:sz w:val="24"/>
        </w:rPr>
        <w:t>WebSocket server</w:t>
      </w:r>
      <w:r>
        <w:rPr>
          <w:b w:val="0"/>
          <w:iCs/>
          <w:color w:val="000000" w:themeColor="text1"/>
          <w:sz w:val="24"/>
        </w:rPr>
        <w:t xml:space="preserve"> is </w:t>
      </w:r>
      <w:r w:rsidR="00847097">
        <w:rPr>
          <w:b w:val="0"/>
          <w:iCs/>
          <w:color w:val="000000" w:themeColor="text1"/>
          <w:sz w:val="24"/>
        </w:rPr>
        <w:t xml:space="preserve">responsible for communication between ESP32 and the </w:t>
      </w:r>
      <w:r w:rsidR="00313F7A">
        <w:rPr>
          <w:b w:val="0"/>
          <w:iCs/>
          <w:color w:val="000000" w:themeColor="text1"/>
          <w:sz w:val="24"/>
        </w:rPr>
        <w:t>Sink or Be Sunk website</w:t>
      </w:r>
      <w:r w:rsidR="00847097">
        <w:rPr>
          <w:b w:val="0"/>
          <w:iCs/>
          <w:color w:val="000000" w:themeColor="text1"/>
          <w:sz w:val="24"/>
        </w:rPr>
        <w:t xml:space="preserve"> as well as </w:t>
      </w:r>
      <w:r w:rsidR="001237D2">
        <w:rPr>
          <w:b w:val="0"/>
          <w:iCs/>
          <w:color w:val="000000" w:themeColor="text1"/>
          <w:sz w:val="24"/>
        </w:rPr>
        <w:t>board to board gameplay.</w:t>
      </w:r>
      <w:r w:rsidR="00A943D2">
        <w:rPr>
          <w:b w:val="0"/>
          <w:iCs/>
          <w:color w:val="000000" w:themeColor="text1"/>
          <w:sz w:val="24"/>
        </w:rPr>
        <w:t xml:space="preserve"> </w:t>
      </w:r>
      <w:r w:rsidR="0034015F">
        <w:rPr>
          <w:b w:val="0"/>
          <w:iCs/>
          <w:color w:val="000000" w:themeColor="text1"/>
          <w:sz w:val="24"/>
        </w:rPr>
        <w:t xml:space="preserve">This </w:t>
      </w:r>
      <w:r w:rsidR="00E47C1F">
        <w:rPr>
          <w:b w:val="0"/>
          <w:iCs/>
          <w:color w:val="000000" w:themeColor="text1"/>
          <w:sz w:val="24"/>
        </w:rPr>
        <w:t xml:space="preserve">will control </w:t>
      </w:r>
      <w:r w:rsidR="00811B0F">
        <w:rPr>
          <w:b w:val="0"/>
          <w:iCs/>
          <w:color w:val="000000" w:themeColor="text1"/>
          <w:sz w:val="24"/>
        </w:rPr>
        <w:t>all</w:t>
      </w:r>
      <w:r w:rsidR="00E47C1F">
        <w:rPr>
          <w:b w:val="0"/>
          <w:iCs/>
          <w:color w:val="000000" w:themeColor="text1"/>
          <w:sz w:val="24"/>
        </w:rPr>
        <w:t xml:space="preserve"> the game flow as well. </w:t>
      </w:r>
      <w:r w:rsidR="00AB2274">
        <w:rPr>
          <w:b w:val="0"/>
          <w:iCs/>
          <w:color w:val="000000" w:themeColor="text1"/>
          <w:sz w:val="24"/>
        </w:rPr>
        <w:t xml:space="preserve">The two main functions are </w:t>
      </w:r>
      <w:proofErr w:type="spellStart"/>
      <w:r w:rsidR="00AB2274">
        <w:rPr>
          <w:b w:val="0"/>
          <w:iCs/>
          <w:color w:val="000000" w:themeColor="text1"/>
          <w:sz w:val="24"/>
        </w:rPr>
        <w:t>wifi_send</w:t>
      </w:r>
      <w:proofErr w:type="spellEnd"/>
      <w:r w:rsidR="00AB2274">
        <w:rPr>
          <w:b w:val="0"/>
          <w:iCs/>
          <w:color w:val="000000" w:themeColor="text1"/>
          <w:sz w:val="24"/>
        </w:rPr>
        <w:t xml:space="preserve"> and </w:t>
      </w:r>
      <w:proofErr w:type="spellStart"/>
      <w:r w:rsidR="00AB2274">
        <w:rPr>
          <w:b w:val="0"/>
          <w:iCs/>
          <w:color w:val="000000" w:themeColor="text1"/>
          <w:sz w:val="24"/>
        </w:rPr>
        <w:t>websocket_event_handler</w:t>
      </w:r>
      <w:proofErr w:type="spellEnd"/>
      <w:r w:rsidR="00AB2274">
        <w:rPr>
          <w:b w:val="0"/>
          <w:iCs/>
          <w:color w:val="000000" w:themeColor="text1"/>
          <w:sz w:val="24"/>
        </w:rPr>
        <w:t xml:space="preserve">. </w:t>
      </w:r>
      <w:proofErr w:type="spellStart"/>
      <w:r w:rsidR="00AB2274">
        <w:rPr>
          <w:b w:val="0"/>
          <w:iCs/>
          <w:color w:val="000000" w:themeColor="text1"/>
          <w:sz w:val="24"/>
        </w:rPr>
        <w:t>Wifi_send</w:t>
      </w:r>
      <w:proofErr w:type="spellEnd"/>
      <w:r w:rsidR="00AB2274">
        <w:rPr>
          <w:b w:val="0"/>
          <w:iCs/>
          <w:color w:val="000000" w:themeColor="text1"/>
          <w:sz w:val="24"/>
        </w:rPr>
        <w:t xml:space="preserve"> exists to send data </w:t>
      </w:r>
      <w:r w:rsidR="0028277A">
        <w:rPr>
          <w:b w:val="0"/>
          <w:iCs/>
          <w:color w:val="000000" w:themeColor="text1"/>
          <w:sz w:val="24"/>
        </w:rPr>
        <w:t xml:space="preserve">from the esp32 to the server. This will be used for all input communications from the user such as where the boats are being placed and where the user is trying to attack. </w:t>
      </w:r>
      <w:proofErr w:type="spellStart"/>
      <w:r w:rsidR="0028277A">
        <w:rPr>
          <w:b w:val="0"/>
          <w:iCs/>
          <w:color w:val="000000" w:themeColor="text1"/>
          <w:sz w:val="24"/>
        </w:rPr>
        <w:t>Websocket_event_handler</w:t>
      </w:r>
      <w:proofErr w:type="spellEnd"/>
      <w:r w:rsidR="0028277A">
        <w:rPr>
          <w:b w:val="0"/>
          <w:iCs/>
          <w:color w:val="000000" w:themeColor="text1"/>
          <w:sz w:val="24"/>
        </w:rPr>
        <w:t xml:space="preserve"> </w:t>
      </w:r>
      <w:r w:rsidR="00965B5A">
        <w:rPr>
          <w:b w:val="0"/>
          <w:iCs/>
          <w:color w:val="000000" w:themeColor="text1"/>
          <w:sz w:val="24"/>
        </w:rPr>
        <w:t xml:space="preserve">on the other hand will handle the data being </w:t>
      </w:r>
      <w:r w:rsidR="006F0CBE">
        <w:rPr>
          <w:b w:val="0"/>
          <w:iCs/>
          <w:color w:val="000000" w:themeColor="text1"/>
          <w:sz w:val="24"/>
        </w:rPr>
        <w:t xml:space="preserve">sent and received by the </w:t>
      </w:r>
      <w:r w:rsidR="006F0CBE">
        <w:rPr>
          <w:b w:val="0"/>
          <w:iCs/>
          <w:color w:val="000000" w:themeColor="text1"/>
          <w:sz w:val="24"/>
        </w:rPr>
        <w:lastRenderedPageBreak/>
        <w:t xml:space="preserve">server itself. It will send all communication to the boards such as </w:t>
      </w:r>
      <w:r w:rsidR="00C81203">
        <w:rPr>
          <w:b w:val="0"/>
          <w:iCs/>
          <w:color w:val="000000" w:themeColor="text1"/>
          <w:sz w:val="24"/>
        </w:rPr>
        <w:t>whether</w:t>
      </w:r>
      <w:r w:rsidR="006F0CBE">
        <w:rPr>
          <w:b w:val="0"/>
          <w:iCs/>
          <w:color w:val="000000" w:themeColor="text1"/>
          <w:sz w:val="24"/>
        </w:rPr>
        <w:t xml:space="preserve"> user inputs are hits or misses, if a user has sunk a battleship, </w:t>
      </w:r>
      <w:r w:rsidR="002E5303">
        <w:rPr>
          <w:b w:val="0"/>
          <w:iCs/>
          <w:color w:val="000000" w:themeColor="text1"/>
          <w:sz w:val="24"/>
        </w:rPr>
        <w:t xml:space="preserve">if the game has ended, and what moves the opponent makes. </w:t>
      </w:r>
      <w:r w:rsidR="00E47C1F">
        <w:rPr>
          <w:b w:val="0"/>
          <w:iCs/>
          <w:color w:val="000000" w:themeColor="text1"/>
          <w:sz w:val="24"/>
        </w:rPr>
        <w:t xml:space="preserve">The server will also keep track of whose turn it is, if they’ve entered valid coordinates, etc. Keeping most of the game logic on the server allows us to reduce the </w:t>
      </w:r>
      <w:r w:rsidR="00C56D6B">
        <w:rPr>
          <w:b w:val="0"/>
          <w:iCs/>
          <w:color w:val="000000" w:themeColor="text1"/>
          <w:sz w:val="24"/>
        </w:rPr>
        <w:t>number</w:t>
      </w:r>
      <w:r w:rsidR="00E47C1F">
        <w:rPr>
          <w:b w:val="0"/>
          <w:iCs/>
          <w:color w:val="000000" w:themeColor="text1"/>
          <w:sz w:val="24"/>
        </w:rPr>
        <w:t xml:space="preserve"> of computations on the ESP32 which will in turn lower the power necessary to run everything. </w:t>
      </w:r>
      <w:r w:rsidR="005F2CBE">
        <w:rPr>
          <w:b w:val="0"/>
          <w:iCs/>
          <w:color w:val="000000" w:themeColor="text1"/>
          <w:sz w:val="24"/>
        </w:rPr>
        <w:t xml:space="preserve">The server is also responsible for </w:t>
      </w:r>
      <w:r w:rsidR="00DA7987">
        <w:rPr>
          <w:b w:val="0"/>
          <w:iCs/>
          <w:color w:val="000000" w:themeColor="text1"/>
          <w:sz w:val="24"/>
        </w:rPr>
        <w:t xml:space="preserve">initializing the game. </w:t>
      </w:r>
      <w:r w:rsidR="00A34B00">
        <w:rPr>
          <w:b w:val="0"/>
          <w:iCs/>
          <w:color w:val="000000" w:themeColor="text1"/>
          <w:sz w:val="24"/>
        </w:rPr>
        <w:t>The ESP32 using BLE will connect to a device such as a smartphone to provide the correct Wi-Fi information to the board. Once provisioned successfully, the board will break the connection with the phone and communicate solely with the server over Wi-Fi.</w:t>
      </w:r>
      <w:r w:rsidR="00B53BA7">
        <w:rPr>
          <w:b w:val="0"/>
          <w:iCs/>
          <w:color w:val="000000" w:themeColor="text1"/>
          <w:sz w:val="24"/>
        </w:rPr>
        <w:t xml:space="preserve"> </w:t>
      </w:r>
    </w:p>
    <w:p w14:paraId="6537F28F" w14:textId="77777777" w:rsidR="00E811AB" w:rsidRDefault="00E811AB" w:rsidP="00310E03">
      <w:pPr>
        <w:pStyle w:val="Title"/>
        <w:jc w:val="left"/>
        <w:rPr>
          <w:b w:val="0"/>
          <w:sz w:val="24"/>
        </w:rPr>
      </w:pPr>
    </w:p>
    <w:p w14:paraId="01205D47" w14:textId="3C6146AE" w:rsidR="0025453A" w:rsidRDefault="0025453A" w:rsidP="0025453A">
      <w:pPr>
        <w:pStyle w:val="Title"/>
        <w:jc w:val="left"/>
        <w:rPr>
          <w:sz w:val="24"/>
        </w:rPr>
      </w:pPr>
      <w:r>
        <w:rPr>
          <w:sz w:val="24"/>
        </w:rPr>
        <w:t>3.0 Testing Plan</w:t>
      </w:r>
    </w:p>
    <w:p w14:paraId="7AE15162" w14:textId="089448E1" w:rsidR="00D56671" w:rsidRDefault="00D56671" w:rsidP="0025453A">
      <w:pPr>
        <w:pStyle w:val="Title"/>
        <w:jc w:val="left"/>
        <w:rPr>
          <w:sz w:val="24"/>
        </w:rPr>
      </w:pPr>
    </w:p>
    <w:p w14:paraId="3BBC9DA1" w14:textId="1474D782" w:rsidR="00435001" w:rsidRDefault="00435001" w:rsidP="0025453A">
      <w:pPr>
        <w:pStyle w:val="Title"/>
        <w:jc w:val="left"/>
        <w:rPr>
          <w:b w:val="0"/>
          <w:bCs/>
          <w:sz w:val="24"/>
        </w:rPr>
      </w:pPr>
      <w:r>
        <w:rPr>
          <w:b w:val="0"/>
          <w:bCs/>
          <w:sz w:val="24"/>
        </w:rPr>
        <w:t xml:space="preserve">The priority order of our testing is boat detection, sending data to the server, receiving data from the server, </w:t>
      </w:r>
      <w:r w:rsidR="007F1315">
        <w:rPr>
          <w:b w:val="0"/>
          <w:bCs/>
          <w:sz w:val="24"/>
        </w:rPr>
        <w:t>LED usage, keypad usage, LCD display, and audio/tactile outputs.</w:t>
      </w:r>
    </w:p>
    <w:p w14:paraId="1DBB3B4B" w14:textId="77777777" w:rsidR="00435001" w:rsidRPr="00435001" w:rsidRDefault="00435001" w:rsidP="0025453A">
      <w:pPr>
        <w:pStyle w:val="Title"/>
        <w:jc w:val="left"/>
        <w:rPr>
          <w:b w:val="0"/>
          <w:bCs/>
          <w:sz w:val="24"/>
        </w:rPr>
      </w:pPr>
    </w:p>
    <w:p w14:paraId="4F354742" w14:textId="16AA43A8" w:rsidR="00D56671" w:rsidRDefault="00390812" w:rsidP="0025453A">
      <w:pPr>
        <w:pStyle w:val="Title"/>
        <w:jc w:val="left"/>
        <w:rPr>
          <w:b w:val="0"/>
          <w:bCs/>
          <w:sz w:val="24"/>
        </w:rPr>
      </w:pPr>
      <w:r>
        <w:rPr>
          <w:b w:val="0"/>
          <w:bCs/>
          <w:sz w:val="24"/>
        </w:rPr>
        <w:t xml:space="preserve">The testing for the boat logic will be very straightforward. Testing for the prototypes has already been underway by the team in which </w:t>
      </w:r>
      <w:r w:rsidR="00163ABB">
        <w:rPr>
          <w:b w:val="0"/>
          <w:bCs/>
          <w:sz w:val="24"/>
        </w:rPr>
        <w:t xml:space="preserve">we short random pins in a </w:t>
      </w:r>
      <w:r w:rsidR="007027FC">
        <w:rPr>
          <w:b w:val="0"/>
          <w:bCs/>
          <w:sz w:val="24"/>
        </w:rPr>
        <w:t>small-scale</w:t>
      </w:r>
      <w:r w:rsidR="00163ABB">
        <w:rPr>
          <w:b w:val="0"/>
          <w:bCs/>
          <w:sz w:val="24"/>
        </w:rPr>
        <w:t xml:space="preserve"> practice grid and check to see if the</w:t>
      </w:r>
      <w:r w:rsidR="007027FC">
        <w:rPr>
          <w:b w:val="0"/>
          <w:bCs/>
          <w:sz w:val="24"/>
        </w:rPr>
        <w:t xml:space="preserve"> correct location is being noted on the LCD screen. This testing will be expanded once the rest of the boat detection code is written by placing two pins at once and making sure the system identifies the boat and all covered pins correctly. The next step in testing will be making sure that two boats can be placed </w:t>
      </w:r>
      <w:r w:rsidR="00832E2B">
        <w:rPr>
          <w:b w:val="0"/>
          <w:bCs/>
          <w:sz w:val="24"/>
        </w:rPr>
        <w:t>back-to-back</w:t>
      </w:r>
      <w:r w:rsidR="007027FC">
        <w:rPr>
          <w:b w:val="0"/>
          <w:bCs/>
          <w:sz w:val="24"/>
        </w:rPr>
        <w:t xml:space="preserve"> </w:t>
      </w:r>
      <w:r w:rsidR="00CB12A5">
        <w:rPr>
          <w:b w:val="0"/>
          <w:bCs/>
          <w:sz w:val="24"/>
        </w:rPr>
        <w:t>an</w:t>
      </w:r>
      <w:r w:rsidR="00832E2B">
        <w:rPr>
          <w:b w:val="0"/>
          <w:bCs/>
          <w:sz w:val="24"/>
        </w:rPr>
        <w:t xml:space="preserve">d that the system will still be able to scan successfully. The boat logic is the highest priority because it is the most integral part of the game. </w:t>
      </w:r>
    </w:p>
    <w:p w14:paraId="1CF23B2E" w14:textId="13D52191" w:rsidR="00832E2B" w:rsidRDefault="00832E2B" w:rsidP="0025453A">
      <w:pPr>
        <w:pStyle w:val="Title"/>
        <w:jc w:val="left"/>
        <w:rPr>
          <w:b w:val="0"/>
          <w:bCs/>
          <w:sz w:val="24"/>
        </w:rPr>
      </w:pPr>
    </w:p>
    <w:p w14:paraId="0F49A1B8" w14:textId="2E437B21" w:rsidR="008564FD" w:rsidRDefault="00EB3870" w:rsidP="0025453A">
      <w:pPr>
        <w:pStyle w:val="Title"/>
        <w:jc w:val="left"/>
        <w:rPr>
          <w:b w:val="0"/>
          <w:bCs/>
          <w:sz w:val="24"/>
        </w:rPr>
      </w:pPr>
      <w:r>
        <w:rPr>
          <w:b w:val="0"/>
          <w:bCs/>
          <w:sz w:val="24"/>
        </w:rPr>
        <w:t xml:space="preserve">The testing for the basic input and output will be a lot </w:t>
      </w:r>
      <w:r w:rsidR="00A942C8">
        <w:rPr>
          <w:b w:val="0"/>
          <w:bCs/>
          <w:sz w:val="24"/>
        </w:rPr>
        <w:t>simpler</w:t>
      </w:r>
      <w:r>
        <w:rPr>
          <w:b w:val="0"/>
          <w:bCs/>
          <w:sz w:val="24"/>
        </w:rPr>
        <w:t xml:space="preserve">. </w:t>
      </w:r>
      <w:r w:rsidR="00E506BC">
        <w:rPr>
          <w:b w:val="0"/>
          <w:bCs/>
          <w:sz w:val="24"/>
        </w:rPr>
        <w:t xml:space="preserve">Testing the keypad just involves </w:t>
      </w:r>
      <w:r w:rsidR="0033347D">
        <w:rPr>
          <w:b w:val="0"/>
          <w:bCs/>
          <w:sz w:val="24"/>
        </w:rPr>
        <w:t>pushing the input to the LCD to show the output and this has already been completed.</w:t>
      </w:r>
      <w:r w:rsidR="00C81203">
        <w:rPr>
          <w:b w:val="0"/>
          <w:bCs/>
          <w:sz w:val="24"/>
        </w:rPr>
        <w:t xml:space="preserve"> </w:t>
      </w:r>
      <w:r w:rsidR="000754D1">
        <w:rPr>
          <w:b w:val="0"/>
          <w:bCs/>
          <w:sz w:val="24"/>
        </w:rPr>
        <w:t xml:space="preserve">We already have proof of this working. The rumble motor and speaker will be tested </w:t>
      </w:r>
      <w:r w:rsidR="00F77E1E">
        <w:rPr>
          <w:b w:val="0"/>
          <w:bCs/>
          <w:sz w:val="24"/>
        </w:rPr>
        <w:t>easily</w:t>
      </w:r>
      <w:r w:rsidR="0007414E">
        <w:rPr>
          <w:b w:val="0"/>
          <w:bCs/>
          <w:sz w:val="24"/>
        </w:rPr>
        <w:t xml:space="preserve"> by sending a signal from the ESP32 and checking to make sure the motor turns on and off quickly. The audio </w:t>
      </w:r>
      <w:r w:rsidR="00784D21">
        <w:rPr>
          <w:b w:val="0"/>
          <w:bCs/>
          <w:sz w:val="24"/>
        </w:rPr>
        <w:t xml:space="preserve">testing will be </w:t>
      </w:r>
      <w:r w:rsidR="00195C1C">
        <w:rPr>
          <w:b w:val="0"/>
          <w:bCs/>
          <w:sz w:val="24"/>
        </w:rPr>
        <w:t xml:space="preserve">done by sending a basic </w:t>
      </w:r>
      <w:r w:rsidR="00377720">
        <w:rPr>
          <w:b w:val="0"/>
          <w:bCs/>
          <w:sz w:val="24"/>
        </w:rPr>
        <w:t xml:space="preserve">signal at first and then by testing with a short audio file. The audio will be short phrases such as a splash or dialogue such as “you sunk my battleship.” The audio and rumble motor are lower priorities. </w:t>
      </w:r>
    </w:p>
    <w:p w14:paraId="707A1F0F" w14:textId="77777777" w:rsidR="008564FD" w:rsidRDefault="008564FD" w:rsidP="0025453A">
      <w:pPr>
        <w:pStyle w:val="Title"/>
        <w:jc w:val="left"/>
        <w:rPr>
          <w:b w:val="0"/>
          <w:bCs/>
          <w:sz w:val="24"/>
        </w:rPr>
      </w:pPr>
    </w:p>
    <w:p w14:paraId="72756095" w14:textId="28881B58" w:rsidR="00832E2B" w:rsidRDefault="008564FD" w:rsidP="0025453A">
      <w:pPr>
        <w:pStyle w:val="Title"/>
        <w:jc w:val="left"/>
        <w:rPr>
          <w:b w:val="0"/>
          <w:bCs/>
          <w:sz w:val="24"/>
        </w:rPr>
      </w:pPr>
      <w:r>
        <w:rPr>
          <w:b w:val="0"/>
          <w:bCs/>
          <w:sz w:val="24"/>
        </w:rPr>
        <w:t xml:space="preserve">The testing for the LED </w:t>
      </w:r>
      <w:r w:rsidR="00BE2B96">
        <w:rPr>
          <w:b w:val="0"/>
          <w:bCs/>
          <w:sz w:val="24"/>
        </w:rPr>
        <w:t>will be a little bit more complicated.</w:t>
      </w:r>
      <w:r w:rsidR="00EC7EA7">
        <w:rPr>
          <w:b w:val="0"/>
          <w:bCs/>
          <w:sz w:val="24"/>
        </w:rPr>
        <w:t xml:space="preserve"> </w:t>
      </w:r>
      <w:r w:rsidR="00127A81">
        <w:rPr>
          <w:b w:val="0"/>
          <w:bCs/>
          <w:sz w:val="24"/>
        </w:rPr>
        <w:t>We already know that we can turn on a singular LED with different colors. Next, w</w:t>
      </w:r>
      <w:r w:rsidR="00EC7EA7">
        <w:rPr>
          <w:b w:val="0"/>
          <w:bCs/>
          <w:sz w:val="24"/>
        </w:rPr>
        <w:t xml:space="preserve">e will </w:t>
      </w:r>
      <w:r w:rsidR="00127A81">
        <w:rPr>
          <w:b w:val="0"/>
          <w:bCs/>
          <w:sz w:val="24"/>
        </w:rPr>
        <w:t>make</w:t>
      </w:r>
      <w:r w:rsidR="00EC7EA7">
        <w:rPr>
          <w:b w:val="0"/>
          <w:bCs/>
          <w:sz w:val="24"/>
        </w:rPr>
        <w:t xml:space="preserve"> sure we can turn on </w:t>
      </w:r>
      <w:r w:rsidR="006D4E50">
        <w:rPr>
          <w:b w:val="0"/>
          <w:bCs/>
          <w:sz w:val="24"/>
        </w:rPr>
        <w:t>individual</w:t>
      </w:r>
      <w:r w:rsidR="00EC7EA7">
        <w:rPr>
          <w:b w:val="0"/>
          <w:bCs/>
          <w:sz w:val="24"/>
        </w:rPr>
        <w:t xml:space="preserve"> LEDs in a short series for testing. </w:t>
      </w:r>
      <w:r w:rsidR="00127A81">
        <w:rPr>
          <w:b w:val="0"/>
          <w:bCs/>
          <w:sz w:val="24"/>
        </w:rPr>
        <w:t xml:space="preserve">Once this is successful, we will transition to putting different colors on different LEDs. </w:t>
      </w:r>
      <w:r w:rsidR="005F6149">
        <w:rPr>
          <w:b w:val="0"/>
          <w:bCs/>
          <w:sz w:val="24"/>
        </w:rPr>
        <w:t xml:space="preserve">We will also need to do load testing in which we turn on many LEDs at the same time to make sure the MCU can handle </w:t>
      </w:r>
      <w:r w:rsidR="004253AD">
        <w:rPr>
          <w:b w:val="0"/>
          <w:bCs/>
          <w:sz w:val="24"/>
        </w:rPr>
        <w:t>sending the data quickly through 128 LEDs.</w:t>
      </w:r>
    </w:p>
    <w:p w14:paraId="088DB7C5" w14:textId="3FCFA7E7" w:rsidR="00C56D6B" w:rsidRDefault="00C56D6B" w:rsidP="0025453A">
      <w:pPr>
        <w:pStyle w:val="Title"/>
        <w:jc w:val="left"/>
        <w:rPr>
          <w:b w:val="0"/>
          <w:bCs/>
          <w:sz w:val="24"/>
        </w:rPr>
      </w:pPr>
    </w:p>
    <w:p w14:paraId="1C69309F" w14:textId="298793D8" w:rsidR="00C56D6B" w:rsidRDefault="00C56D6B" w:rsidP="0025453A">
      <w:pPr>
        <w:pStyle w:val="Title"/>
        <w:jc w:val="left"/>
        <w:rPr>
          <w:b w:val="0"/>
          <w:bCs/>
          <w:sz w:val="24"/>
        </w:rPr>
      </w:pPr>
      <w:r>
        <w:rPr>
          <w:b w:val="0"/>
          <w:bCs/>
          <w:sz w:val="24"/>
        </w:rPr>
        <w:t xml:space="preserve">The game flow testing will require sending messages back and forth from the board to the server and vice versa. </w:t>
      </w:r>
      <w:r w:rsidR="00AB4832">
        <w:rPr>
          <w:b w:val="0"/>
          <w:bCs/>
          <w:sz w:val="24"/>
        </w:rPr>
        <w:t xml:space="preserve">To test board to server, we will link dummy JSON </w:t>
      </w:r>
      <w:r w:rsidR="00296C38">
        <w:rPr>
          <w:b w:val="0"/>
          <w:bCs/>
          <w:sz w:val="24"/>
        </w:rPr>
        <w:t>packets to different keys on the keypad. Hitting a button will send the data over to the server and then we wil</w:t>
      </w:r>
      <w:r w:rsidR="00C647AA">
        <w:rPr>
          <w:b w:val="0"/>
          <w:bCs/>
          <w:sz w:val="24"/>
        </w:rPr>
        <w:t xml:space="preserve">l check the database to see that the data has been successfully added. </w:t>
      </w:r>
      <w:r w:rsidR="000C5E6F">
        <w:rPr>
          <w:b w:val="0"/>
          <w:bCs/>
          <w:sz w:val="24"/>
        </w:rPr>
        <w:t xml:space="preserve">To test server to board, we </w:t>
      </w:r>
      <w:r w:rsidR="00FD15B2">
        <w:rPr>
          <w:b w:val="0"/>
          <w:bCs/>
          <w:sz w:val="24"/>
        </w:rPr>
        <w:t xml:space="preserve">will create more dummy JSON packets to send other that </w:t>
      </w:r>
      <w:r w:rsidR="00D63C1C">
        <w:rPr>
          <w:b w:val="0"/>
          <w:bCs/>
          <w:sz w:val="24"/>
        </w:rPr>
        <w:t xml:space="preserve">tell the board if attacks are hits or misses. We will confirm this through the </w:t>
      </w:r>
      <w:r w:rsidR="00216688">
        <w:rPr>
          <w:b w:val="0"/>
          <w:bCs/>
          <w:sz w:val="24"/>
        </w:rPr>
        <w:t xml:space="preserve">LCD display simply by printing hit or miss text. By testing with the keypad and LCD display as opposed to the </w:t>
      </w:r>
      <w:r w:rsidR="00A1353E">
        <w:rPr>
          <w:b w:val="0"/>
          <w:bCs/>
          <w:sz w:val="24"/>
        </w:rPr>
        <w:t xml:space="preserve">boat pins and LEDs, we eliminate any possibility of compounding errors. We have enough background knowledge of the keypad and LCD that we </w:t>
      </w:r>
      <w:r w:rsidR="00A1353E">
        <w:rPr>
          <w:b w:val="0"/>
          <w:bCs/>
          <w:sz w:val="24"/>
        </w:rPr>
        <w:lastRenderedPageBreak/>
        <w:t>can be confident that those are working on their own</w:t>
      </w:r>
      <w:r w:rsidR="00C35B80">
        <w:rPr>
          <w:b w:val="0"/>
          <w:bCs/>
          <w:sz w:val="24"/>
        </w:rPr>
        <w:t xml:space="preserve"> and would not be the reason that tests could be failing. </w:t>
      </w:r>
      <w:r w:rsidR="00216688">
        <w:rPr>
          <w:b w:val="0"/>
          <w:bCs/>
          <w:sz w:val="24"/>
        </w:rPr>
        <w:t xml:space="preserve"> </w:t>
      </w:r>
      <w:r w:rsidR="00AB4832">
        <w:rPr>
          <w:b w:val="0"/>
          <w:bCs/>
          <w:sz w:val="24"/>
        </w:rPr>
        <w:t xml:space="preserve"> </w:t>
      </w:r>
    </w:p>
    <w:p w14:paraId="4B656F9F" w14:textId="0D780A58" w:rsidR="004253AD" w:rsidRDefault="004253AD" w:rsidP="0025453A">
      <w:pPr>
        <w:pStyle w:val="Title"/>
        <w:jc w:val="left"/>
        <w:rPr>
          <w:b w:val="0"/>
          <w:bCs/>
          <w:sz w:val="24"/>
        </w:rPr>
      </w:pPr>
    </w:p>
    <w:p w14:paraId="70DF9E56" w14:textId="77777777" w:rsidR="00B91072" w:rsidRPr="009E2F6A" w:rsidRDefault="00B91072" w:rsidP="00C620F0">
      <w:pPr>
        <w:pStyle w:val="Title"/>
        <w:jc w:val="left"/>
        <w:rPr>
          <w:b w:val="0"/>
          <w:i/>
          <w:color w:val="FF0000"/>
          <w:sz w:val="24"/>
        </w:rPr>
      </w:pPr>
    </w:p>
    <w:p w14:paraId="5553871D" w14:textId="77777777" w:rsidR="00FE544B" w:rsidRDefault="00967B42" w:rsidP="00C620F0">
      <w:pPr>
        <w:pStyle w:val="Title"/>
        <w:jc w:val="left"/>
        <w:rPr>
          <w:sz w:val="24"/>
        </w:rPr>
      </w:pPr>
      <w:r>
        <w:rPr>
          <w:sz w:val="24"/>
        </w:rPr>
        <w:t>4</w:t>
      </w:r>
      <w:r w:rsidR="00FE544B">
        <w:rPr>
          <w:sz w:val="24"/>
        </w:rPr>
        <w:t>.0 Sources Cited:</w:t>
      </w:r>
    </w:p>
    <w:p w14:paraId="144A5D23" w14:textId="42D11BE3" w:rsidR="009E2F6A" w:rsidRPr="008A6F1C" w:rsidRDefault="009E2F6A" w:rsidP="00C620F0">
      <w:pPr>
        <w:pStyle w:val="Title"/>
        <w:jc w:val="left"/>
        <w:rPr>
          <w:sz w:val="24"/>
          <w:szCs w:val="24"/>
        </w:rPr>
      </w:pPr>
    </w:p>
    <w:p w14:paraId="6B27BACA" w14:textId="04C3A0FC" w:rsidR="0082113F" w:rsidRPr="008A6F1C" w:rsidRDefault="0082113F" w:rsidP="00C620F0">
      <w:pPr>
        <w:pStyle w:val="Title"/>
        <w:jc w:val="left"/>
        <w:rPr>
          <w:b w:val="0"/>
          <w:bCs/>
          <w:i/>
          <w:color w:val="FF0000"/>
          <w:sz w:val="24"/>
          <w:szCs w:val="24"/>
        </w:rPr>
      </w:pPr>
      <w:r w:rsidRPr="008A6F1C">
        <w:rPr>
          <w:b w:val="0"/>
          <w:bCs/>
          <w:sz w:val="24"/>
          <w:szCs w:val="24"/>
        </w:rPr>
        <w:t>[1] Gamble, Dave</w:t>
      </w:r>
      <w:r w:rsidR="00136947" w:rsidRPr="008A6F1C">
        <w:rPr>
          <w:b w:val="0"/>
          <w:bCs/>
          <w:sz w:val="24"/>
          <w:szCs w:val="24"/>
        </w:rPr>
        <w:t>.</w:t>
      </w:r>
      <w:r w:rsidR="00025596" w:rsidRPr="008A6F1C">
        <w:rPr>
          <w:b w:val="0"/>
          <w:bCs/>
          <w:sz w:val="24"/>
          <w:szCs w:val="24"/>
        </w:rPr>
        <w:t xml:space="preserve"> </w:t>
      </w:r>
      <w:r w:rsidR="00136947" w:rsidRPr="008A6F1C">
        <w:rPr>
          <w:b w:val="0"/>
          <w:bCs/>
          <w:sz w:val="24"/>
          <w:szCs w:val="24"/>
        </w:rPr>
        <w:t>“</w:t>
      </w:r>
      <w:proofErr w:type="spellStart"/>
      <w:r w:rsidR="00136947" w:rsidRPr="008A6F1C">
        <w:rPr>
          <w:b w:val="0"/>
          <w:bCs/>
          <w:sz w:val="24"/>
          <w:szCs w:val="24"/>
        </w:rPr>
        <w:t>cJSON</w:t>
      </w:r>
      <w:proofErr w:type="spellEnd"/>
      <w:r w:rsidR="00577CBD" w:rsidRPr="008A6F1C">
        <w:rPr>
          <w:b w:val="0"/>
          <w:bCs/>
          <w:sz w:val="24"/>
          <w:szCs w:val="24"/>
        </w:rPr>
        <w:t>,</w:t>
      </w:r>
      <w:r w:rsidR="00136947" w:rsidRPr="008A6F1C">
        <w:rPr>
          <w:b w:val="0"/>
          <w:bCs/>
          <w:sz w:val="24"/>
          <w:szCs w:val="24"/>
        </w:rPr>
        <w:t>”</w:t>
      </w:r>
      <w:r w:rsidR="00577CBD" w:rsidRPr="008A6F1C">
        <w:rPr>
          <w:b w:val="0"/>
          <w:bCs/>
          <w:sz w:val="24"/>
          <w:szCs w:val="24"/>
        </w:rPr>
        <w:t xml:space="preserve"> </w:t>
      </w:r>
      <w:r w:rsidR="00577CBD" w:rsidRPr="008A6F1C">
        <w:rPr>
          <w:b w:val="0"/>
          <w:bCs/>
          <w:i/>
          <w:iCs/>
          <w:sz w:val="24"/>
          <w:szCs w:val="24"/>
        </w:rPr>
        <w:t>GitHub.</w:t>
      </w:r>
      <w:r w:rsidRPr="008A6F1C">
        <w:rPr>
          <w:b w:val="0"/>
          <w:bCs/>
          <w:sz w:val="24"/>
          <w:szCs w:val="24"/>
        </w:rPr>
        <w:t xml:space="preserve"> </w:t>
      </w:r>
      <w:r w:rsidR="00025596" w:rsidRPr="008A6F1C">
        <w:rPr>
          <w:b w:val="0"/>
          <w:bCs/>
          <w:sz w:val="24"/>
          <w:szCs w:val="24"/>
        </w:rPr>
        <w:t xml:space="preserve">[Online] </w:t>
      </w:r>
      <w:proofErr w:type="spellStart"/>
      <w:r w:rsidR="00025596" w:rsidRPr="008A6F1C">
        <w:rPr>
          <w:b w:val="0"/>
          <w:bCs/>
          <w:sz w:val="24"/>
          <w:szCs w:val="24"/>
        </w:rPr>
        <w:t>Avaliable</w:t>
      </w:r>
      <w:proofErr w:type="spellEnd"/>
      <w:r w:rsidR="00025596" w:rsidRPr="008A6F1C">
        <w:rPr>
          <w:b w:val="0"/>
          <w:bCs/>
          <w:sz w:val="24"/>
          <w:szCs w:val="24"/>
        </w:rPr>
        <w:t>:</w:t>
      </w:r>
      <w:r w:rsidR="008A6F1C">
        <w:rPr>
          <w:b w:val="0"/>
          <w:bCs/>
          <w:sz w:val="24"/>
          <w:szCs w:val="24"/>
        </w:rPr>
        <w:t xml:space="preserve"> </w:t>
      </w:r>
      <w:r w:rsidR="008A6F1C" w:rsidRPr="008A6F1C">
        <w:rPr>
          <w:b w:val="0"/>
          <w:bCs/>
          <w:sz w:val="24"/>
          <w:szCs w:val="24"/>
        </w:rPr>
        <w:t>https://github.com/DaveGamble/cJSON</w:t>
      </w:r>
      <w:r w:rsidR="00577CBD" w:rsidRPr="008A6F1C">
        <w:rPr>
          <w:b w:val="0"/>
          <w:bCs/>
          <w:sz w:val="24"/>
          <w:szCs w:val="24"/>
        </w:rPr>
        <w:t xml:space="preserve"> [Accessed Oct 2021]</w:t>
      </w:r>
    </w:p>
    <w:p w14:paraId="738610EB" w14:textId="77777777" w:rsidR="00967B42" w:rsidRDefault="00967B42" w:rsidP="00C620F0">
      <w:pPr>
        <w:pStyle w:val="Title"/>
        <w:jc w:val="left"/>
        <w:rPr>
          <w:b w:val="0"/>
          <w:i/>
          <w:color w:val="FF0000"/>
          <w:sz w:val="24"/>
        </w:rPr>
      </w:pPr>
    </w:p>
    <w:p w14:paraId="637805D2" w14:textId="77777777" w:rsidR="00967B42" w:rsidRDefault="00967B42" w:rsidP="00C620F0">
      <w:pPr>
        <w:pStyle w:val="Title"/>
        <w:jc w:val="left"/>
        <w:rPr>
          <w:b w:val="0"/>
          <w:i/>
          <w:color w:val="FF0000"/>
          <w:sz w:val="24"/>
        </w:rPr>
      </w:pPr>
    </w:p>
    <w:p w14:paraId="463F29E8" w14:textId="77777777" w:rsidR="00967B42" w:rsidRDefault="00967B42" w:rsidP="00C620F0">
      <w:pPr>
        <w:pStyle w:val="Title"/>
        <w:jc w:val="left"/>
        <w:rPr>
          <w:b w:val="0"/>
          <w:i/>
          <w:color w:val="FF0000"/>
          <w:sz w:val="24"/>
        </w:rPr>
      </w:pPr>
    </w:p>
    <w:p w14:paraId="3B7B4B86" w14:textId="77777777" w:rsidR="00967B42" w:rsidRDefault="00967B42" w:rsidP="00C620F0">
      <w:pPr>
        <w:pStyle w:val="Title"/>
        <w:jc w:val="left"/>
        <w:rPr>
          <w:b w:val="0"/>
          <w:i/>
          <w:color w:val="FF0000"/>
          <w:sz w:val="24"/>
        </w:rPr>
      </w:pPr>
    </w:p>
    <w:p w14:paraId="3A0FF5F2" w14:textId="77777777" w:rsidR="00967B42" w:rsidRDefault="00967B42" w:rsidP="00C620F0">
      <w:pPr>
        <w:pStyle w:val="Title"/>
        <w:jc w:val="left"/>
        <w:rPr>
          <w:b w:val="0"/>
          <w:i/>
          <w:color w:val="FF0000"/>
          <w:sz w:val="24"/>
        </w:rPr>
      </w:pPr>
    </w:p>
    <w:p w14:paraId="5630AD66" w14:textId="77777777" w:rsidR="00967B42" w:rsidRDefault="00967B42" w:rsidP="00C620F0">
      <w:pPr>
        <w:pStyle w:val="Title"/>
        <w:jc w:val="left"/>
        <w:rPr>
          <w:b w:val="0"/>
          <w:i/>
          <w:color w:val="FF0000"/>
          <w:sz w:val="24"/>
        </w:rPr>
      </w:pPr>
    </w:p>
    <w:p w14:paraId="61829076" w14:textId="77777777" w:rsidR="00967B42" w:rsidRDefault="00967B42" w:rsidP="00C620F0">
      <w:pPr>
        <w:pStyle w:val="Title"/>
        <w:jc w:val="left"/>
        <w:rPr>
          <w:b w:val="0"/>
          <w:i/>
          <w:color w:val="FF0000"/>
          <w:sz w:val="24"/>
        </w:rPr>
      </w:pPr>
    </w:p>
    <w:p w14:paraId="2BA226A1" w14:textId="77777777" w:rsidR="009E2F6A" w:rsidRDefault="009E2F6A" w:rsidP="00C620F0">
      <w:pPr>
        <w:pStyle w:val="Title"/>
        <w:jc w:val="left"/>
        <w:rPr>
          <w:b w:val="0"/>
          <w:i/>
          <w:color w:val="FF0000"/>
          <w:sz w:val="24"/>
        </w:rPr>
      </w:pPr>
    </w:p>
    <w:p w14:paraId="17AD93B2" w14:textId="77777777" w:rsidR="009E2F6A" w:rsidRDefault="009E2F6A" w:rsidP="00C620F0">
      <w:pPr>
        <w:pStyle w:val="Title"/>
        <w:jc w:val="left"/>
        <w:rPr>
          <w:b w:val="0"/>
          <w:i/>
          <w:color w:val="FF0000"/>
          <w:sz w:val="24"/>
        </w:rPr>
      </w:pPr>
    </w:p>
    <w:p w14:paraId="0DE4B5B7" w14:textId="77777777" w:rsidR="009E2F6A" w:rsidRDefault="009E2F6A" w:rsidP="00C620F0">
      <w:pPr>
        <w:pStyle w:val="Title"/>
        <w:jc w:val="left"/>
        <w:rPr>
          <w:b w:val="0"/>
          <w:i/>
          <w:color w:val="FF0000"/>
          <w:sz w:val="24"/>
        </w:rPr>
      </w:pPr>
    </w:p>
    <w:p w14:paraId="66204FF1" w14:textId="77777777" w:rsidR="009E2F6A" w:rsidRDefault="009E2F6A" w:rsidP="00C620F0">
      <w:pPr>
        <w:pStyle w:val="Title"/>
        <w:jc w:val="left"/>
        <w:rPr>
          <w:b w:val="0"/>
          <w:i/>
          <w:color w:val="FF0000"/>
          <w:sz w:val="24"/>
        </w:rPr>
      </w:pPr>
    </w:p>
    <w:p w14:paraId="2DBF0D7D" w14:textId="541019A1" w:rsidR="0025453A" w:rsidRDefault="0025453A" w:rsidP="009E2F6A">
      <w:pPr>
        <w:pStyle w:val="Title"/>
        <w:rPr>
          <w:sz w:val="24"/>
        </w:rPr>
      </w:pPr>
    </w:p>
    <w:p w14:paraId="08B42523" w14:textId="0201558F" w:rsidR="00915433" w:rsidRDefault="00915433" w:rsidP="009E2F6A">
      <w:pPr>
        <w:pStyle w:val="Title"/>
        <w:rPr>
          <w:sz w:val="24"/>
        </w:rPr>
      </w:pPr>
    </w:p>
    <w:p w14:paraId="083BF803" w14:textId="7FA6533F" w:rsidR="00915433" w:rsidRDefault="00915433" w:rsidP="009E2F6A">
      <w:pPr>
        <w:pStyle w:val="Title"/>
        <w:rPr>
          <w:sz w:val="24"/>
        </w:rPr>
      </w:pPr>
    </w:p>
    <w:p w14:paraId="2AD485A6" w14:textId="3617FFE8" w:rsidR="00915433" w:rsidRDefault="00915433" w:rsidP="009E2F6A">
      <w:pPr>
        <w:pStyle w:val="Title"/>
        <w:rPr>
          <w:sz w:val="24"/>
        </w:rPr>
      </w:pPr>
    </w:p>
    <w:p w14:paraId="51C12F83" w14:textId="7B489252" w:rsidR="00915433" w:rsidRDefault="00915433" w:rsidP="009E2F6A">
      <w:pPr>
        <w:pStyle w:val="Title"/>
        <w:rPr>
          <w:sz w:val="24"/>
        </w:rPr>
      </w:pPr>
    </w:p>
    <w:p w14:paraId="2A225CE9" w14:textId="035319B6" w:rsidR="00915433" w:rsidRDefault="00915433" w:rsidP="009E2F6A">
      <w:pPr>
        <w:pStyle w:val="Title"/>
        <w:rPr>
          <w:sz w:val="24"/>
        </w:rPr>
      </w:pPr>
    </w:p>
    <w:p w14:paraId="260DFE09" w14:textId="01D76B7A" w:rsidR="00915433" w:rsidRDefault="00915433" w:rsidP="009E2F6A">
      <w:pPr>
        <w:pStyle w:val="Title"/>
        <w:rPr>
          <w:sz w:val="24"/>
        </w:rPr>
      </w:pPr>
    </w:p>
    <w:p w14:paraId="4042E762" w14:textId="61B3800E" w:rsidR="00915433" w:rsidRDefault="00915433" w:rsidP="009E2F6A">
      <w:pPr>
        <w:pStyle w:val="Title"/>
        <w:rPr>
          <w:sz w:val="24"/>
        </w:rPr>
      </w:pPr>
    </w:p>
    <w:p w14:paraId="3E4487AE" w14:textId="6615FBF2" w:rsidR="00915433" w:rsidRDefault="00915433" w:rsidP="009E2F6A">
      <w:pPr>
        <w:pStyle w:val="Title"/>
        <w:rPr>
          <w:sz w:val="24"/>
        </w:rPr>
      </w:pPr>
    </w:p>
    <w:p w14:paraId="746F55AB" w14:textId="6E366A65" w:rsidR="00915433" w:rsidRDefault="00915433" w:rsidP="009E2F6A">
      <w:pPr>
        <w:pStyle w:val="Title"/>
        <w:rPr>
          <w:sz w:val="24"/>
        </w:rPr>
      </w:pPr>
    </w:p>
    <w:p w14:paraId="389C8679" w14:textId="67DFAB71" w:rsidR="00915433" w:rsidRDefault="00915433" w:rsidP="009E2F6A">
      <w:pPr>
        <w:pStyle w:val="Title"/>
        <w:rPr>
          <w:sz w:val="24"/>
        </w:rPr>
      </w:pPr>
    </w:p>
    <w:p w14:paraId="0AC105F1" w14:textId="2A0D93A4" w:rsidR="00915433" w:rsidRDefault="00915433" w:rsidP="009E2F6A">
      <w:pPr>
        <w:pStyle w:val="Title"/>
        <w:rPr>
          <w:sz w:val="24"/>
        </w:rPr>
      </w:pPr>
    </w:p>
    <w:p w14:paraId="65E5D10B" w14:textId="3C91845D" w:rsidR="00915433" w:rsidRDefault="00915433" w:rsidP="009E2F6A">
      <w:pPr>
        <w:pStyle w:val="Title"/>
        <w:rPr>
          <w:sz w:val="24"/>
        </w:rPr>
      </w:pPr>
    </w:p>
    <w:p w14:paraId="358FB6CF" w14:textId="6564E090" w:rsidR="00915433" w:rsidRDefault="00915433" w:rsidP="009E2F6A">
      <w:pPr>
        <w:pStyle w:val="Title"/>
        <w:rPr>
          <w:sz w:val="24"/>
        </w:rPr>
      </w:pPr>
    </w:p>
    <w:p w14:paraId="6A07EB72" w14:textId="4CE06D46" w:rsidR="00915433" w:rsidRDefault="00915433" w:rsidP="009E2F6A">
      <w:pPr>
        <w:pStyle w:val="Title"/>
        <w:rPr>
          <w:sz w:val="24"/>
        </w:rPr>
      </w:pPr>
    </w:p>
    <w:p w14:paraId="58CCEFBE" w14:textId="491639A5" w:rsidR="00915433" w:rsidRDefault="00915433" w:rsidP="009E2F6A">
      <w:pPr>
        <w:pStyle w:val="Title"/>
        <w:rPr>
          <w:sz w:val="24"/>
        </w:rPr>
      </w:pPr>
    </w:p>
    <w:p w14:paraId="74AE3ED0" w14:textId="5BACA387" w:rsidR="00915433" w:rsidRDefault="00915433" w:rsidP="009E2F6A">
      <w:pPr>
        <w:pStyle w:val="Title"/>
        <w:rPr>
          <w:sz w:val="24"/>
        </w:rPr>
      </w:pPr>
    </w:p>
    <w:p w14:paraId="090A5687" w14:textId="6CA61C68" w:rsidR="00915433" w:rsidRDefault="00915433" w:rsidP="009E2F6A">
      <w:pPr>
        <w:pStyle w:val="Title"/>
        <w:rPr>
          <w:sz w:val="24"/>
        </w:rPr>
      </w:pPr>
    </w:p>
    <w:p w14:paraId="3B9CB7CB" w14:textId="0643C3E3" w:rsidR="00915433" w:rsidRDefault="00915433" w:rsidP="009E2F6A">
      <w:pPr>
        <w:pStyle w:val="Title"/>
        <w:rPr>
          <w:sz w:val="24"/>
        </w:rPr>
      </w:pPr>
    </w:p>
    <w:p w14:paraId="70BE8679" w14:textId="5839B3D6" w:rsidR="00915433" w:rsidRDefault="00915433" w:rsidP="009E2F6A">
      <w:pPr>
        <w:pStyle w:val="Title"/>
        <w:rPr>
          <w:sz w:val="24"/>
        </w:rPr>
      </w:pPr>
    </w:p>
    <w:p w14:paraId="38B4F787" w14:textId="1188C745" w:rsidR="00915433" w:rsidRDefault="00915433" w:rsidP="009E2F6A">
      <w:pPr>
        <w:pStyle w:val="Title"/>
        <w:rPr>
          <w:sz w:val="24"/>
        </w:rPr>
      </w:pPr>
    </w:p>
    <w:p w14:paraId="475151A5" w14:textId="15B60DE5" w:rsidR="00915433" w:rsidRDefault="00915433" w:rsidP="009E2F6A">
      <w:pPr>
        <w:pStyle w:val="Title"/>
        <w:rPr>
          <w:sz w:val="24"/>
        </w:rPr>
      </w:pPr>
    </w:p>
    <w:p w14:paraId="043FD3B3" w14:textId="1FA934C6" w:rsidR="00915433" w:rsidRDefault="00915433" w:rsidP="009E2F6A">
      <w:pPr>
        <w:pStyle w:val="Title"/>
        <w:rPr>
          <w:sz w:val="24"/>
        </w:rPr>
      </w:pPr>
    </w:p>
    <w:p w14:paraId="395A52FE" w14:textId="592EA38D" w:rsidR="00915433" w:rsidRDefault="00915433" w:rsidP="009E2F6A">
      <w:pPr>
        <w:pStyle w:val="Title"/>
        <w:rPr>
          <w:sz w:val="24"/>
        </w:rPr>
      </w:pPr>
    </w:p>
    <w:p w14:paraId="6D454AC9" w14:textId="77777777" w:rsidR="00915433" w:rsidRDefault="00915433" w:rsidP="009E2F6A">
      <w:pPr>
        <w:pStyle w:val="Title"/>
        <w:rPr>
          <w:sz w:val="24"/>
        </w:rPr>
      </w:pPr>
    </w:p>
    <w:p w14:paraId="6B62F1B3" w14:textId="77777777" w:rsidR="0025453A" w:rsidRDefault="0025453A" w:rsidP="00845671">
      <w:pPr>
        <w:pStyle w:val="Title"/>
        <w:jc w:val="left"/>
        <w:rPr>
          <w:sz w:val="24"/>
        </w:rPr>
      </w:pPr>
    </w:p>
    <w:p w14:paraId="02F2C34E" w14:textId="77777777" w:rsidR="00967B42" w:rsidRDefault="00967B42" w:rsidP="009E2F6A">
      <w:pPr>
        <w:pStyle w:val="Title"/>
        <w:rPr>
          <w:sz w:val="24"/>
        </w:rPr>
      </w:pPr>
    </w:p>
    <w:p w14:paraId="56FDFABF" w14:textId="7C4E6EAC" w:rsidR="00915433" w:rsidRDefault="009E2F6A" w:rsidP="00915433">
      <w:pPr>
        <w:pStyle w:val="Title"/>
        <w:rPr>
          <w:sz w:val="24"/>
        </w:rPr>
      </w:pPr>
      <w:r>
        <w:rPr>
          <w:sz w:val="24"/>
        </w:rPr>
        <w:lastRenderedPageBreak/>
        <w:t xml:space="preserve">Appendix 1: </w:t>
      </w:r>
      <w:r w:rsidR="00CD78EB">
        <w:rPr>
          <w:sz w:val="24"/>
        </w:rPr>
        <w:t>Software Component Diagram</w:t>
      </w:r>
    </w:p>
    <w:p w14:paraId="67F8C78D" w14:textId="4E0C4ADB" w:rsidR="00915433" w:rsidRDefault="00915433" w:rsidP="00915433">
      <w:pPr>
        <w:pStyle w:val="Title"/>
        <w:rPr>
          <w:sz w:val="24"/>
        </w:rPr>
      </w:pPr>
    </w:p>
    <w:p w14:paraId="769D0D3C" w14:textId="09FF47B2" w:rsidR="009E2F6A" w:rsidRDefault="004761C0" w:rsidP="00D53D53">
      <w:pPr>
        <w:pStyle w:val="Title"/>
        <w:rPr>
          <w:sz w:val="24"/>
        </w:rPr>
      </w:pPr>
      <w:r w:rsidRPr="004761C0">
        <w:rPr>
          <w:noProof/>
          <w:sz w:val="24"/>
        </w:rPr>
        <w:drawing>
          <wp:inline distT="0" distB="0" distL="0" distR="0" wp14:anchorId="5B0CF72D" wp14:editId="64118E06">
            <wp:extent cx="5943600" cy="2190541"/>
            <wp:effectExtent l="0" t="0" r="0" b="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8"/>
                    <a:stretch>
                      <a:fillRect/>
                    </a:stretch>
                  </pic:blipFill>
                  <pic:spPr>
                    <a:xfrm>
                      <a:off x="0" y="0"/>
                      <a:ext cx="5953231" cy="2194091"/>
                    </a:xfrm>
                    <a:prstGeom prst="rect">
                      <a:avLst/>
                    </a:prstGeom>
                  </pic:spPr>
                </pic:pic>
              </a:graphicData>
            </a:graphic>
          </wp:inline>
        </w:drawing>
      </w:r>
    </w:p>
    <w:p w14:paraId="216E40CC" w14:textId="1DB89061" w:rsidR="00D53D53" w:rsidRDefault="00D53D53" w:rsidP="00D53D53">
      <w:pPr>
        <w:pStyle w:val="Title"/>
        <w:rPr>
          <w:sz w:val="24"/>
        </w:rPr>
      </w:pPr>
    </w:p>
    <w:p w14:paraId="3BECC1EC" w14:textId="46648EAC" w:rsidR="00A830D6" w:rsidRPr="00A830D6" w:rsidRDefault="00A830D6" w:rsidP="00A830D6">
      <w:pPr>
        <w:pStyle w:val="Title"/>
        <w:rPr>
          <w:b w:val="0"/>
          <w:bCs/>
          <w:i/>
          <w:iCs/>
          <w:sz w:val="24"/>
        </w:rPr>
      </w:pPr>
      <w:r w:rsidRPr="00A830D6">
        <w:rPr>
          <w:b w:val="0"/>
          <w:bCs/>
          <w:i/>
          <w:iCs/>
          <w:sz w:val="24"/>
        </w:rPr>
        <w:t>Figure 1: Overall Code Structure</w:t>
      </w:r>
    </w:p>
    <w:p w14:paraId="77F836AD" w14:textId="77777777" w:rsidR="00A830D6" w:rsidRDefault="00A830D6" w:rsidP="00322186">
      <w:pPr>
        <w:pStyle w:val="Title"/>
        <w:jc w:val="left"/>
        <w:rPr>
          <w:b w:val="0"/>
          <w:bCs/>
          <w:sz w:val="24"/>
        </w:rPr>
      </w:pPr>
    </w:p>
    <w:p w14:paraId="70C1BAED" w14:textId="68E1EFE8" w:rsidR="003C53E6" w:rsidRPr="003C53E6" w:rsidRDefault="00D53D53" w:rsidP="009E2F6A">
      <w:pPr>
        <w:pStyle w:val="Title"/>
        <w:jc w:val="left"/>
        <w:rPr>
          <w:b w:val="0"/>
          <w:bCs/>
          <w:sz w:val="24"/>
        </w:rPr>
      </w:pPr>
      <w:r>
        <w:rPr>
          <w:b w:val="0"/>
          <w:bCs/>
          <w:sz w:val="24"/>
        </w:rPr>
        <w:t xml:space="preserve">This is the overall breakdown structure of the software for the </w:t>
      </w:r>
      <w:r w:rsidR="00906B40">
        <w:rPr>
          <w:b w:val="0"/>
          <w:bCs/>
          <w:sz w:val="24"/>
        </w:rPr>
        <w:t xml:space="preserve">project. The two major components are the software that exists on the WebSocket server and the firmware that exists on the ESP32. </w:t>
      </w:r>
    </w:p>
    <w:p w14:paraId="36FEB5B0" w14:textId="77777777" w:rsidR="009E2F6A" w:rsidRDefault="009E2F6A" w:rsidP="009E2F6A">
      <w:pPr>
        <w:pStyle w:val="Title"/>
        <w:jc w:val="left"/>
        <w:rPr>
          <w:b w:val="0"/>
          <w:i/>
          <w:color w:val="FF0000"/>
          <w:sz w:val="24"/>
        </w:rPr>
      </w:pPr>
    </w:p>
    <w:p w14:paraId="30D7AA69" w14:textId="77777777" w:rsidR="009E2F6A" w:rsidRDefault="009E2F6A" w:rsidP="009E2F6A">
      <w:pPr>
        <w:pStyle w:val="Title"/>
        <w:jc w:val="left"/>
        <w:rPr>
          <w:b w:val="0"/>
          <w:i/>
          <w:color w:val="FF0000"/>
          <w:sz w:val="24"/>
        </w:rPr>
      </w:pPr>
    </w:p>
    <w:p w14:paraId="7196D064" w14:textId="77777777" w:rsidR="009E2F6A" w:rsidRDefault="009E2F6A" w:rsidP="009E2F6A">
      <w:pPr>
        <w:pStyle w:val="Title"/>
        <w:jc w:val="left"/>
        <w:rPr>
          <w:b w:val="0"/>
          <w:i/>
          <w:color w:val="FF0000"/>
          <w:sz w:val="24"/>
        </w:rPr>
      </w:pPr>
    </w:p>
    <w:p w14:paraId="34FF1C98" w14:textId="77777777" w:rsidR="009E2F6A" w:rsidRDefault="009E2F6A" w:rsidP="009E2F6A">
      <w:pPr>
        <w:pStyle w:val="Title"/>
        <w:jc w:val="left"/>
        <w:rPr>
          <w:b w:val="0"/>
          <w:i/>
          <w:color w:val="FF0000"/>
          <w:sz w:val="24"/>
        </w:rPr>
      </w:pPr>
    </w:p>
    <w:p w14:paraId="6D072C0D" w14:textId="77777777" w:rsidR="009E2F6A" w:rsidRDefault="009E2F6A" w:rsidP="009E2F6A">
      <w:pPr>
        <w:pStyle w:val="Title"/>
        <w:jc w:val="left"/>
        <w:rPr>
          <w:b w:val="0"/>
          <w:i/>
          <w:color w:val="FF0000"/>
          <w:sz w:val="24"/>
        </w:rPr>
      </w:pPr>
    </w:p>
    <w:p w14:paraId="48A21919" w14:textId="77777777" w:rsidR="009E2F6A" w:rsidRDefault="009E2F6A" w:rsidP="009E2F6A">
      <w:pPr>
        <w:pStyle w:val="Title"/>
        <w:jc w:val="left"/>
        <w:rPr>
          <w:b w:val="0"/>
          <w:i/>
          <w:color w:val="FF0000"/>
          <w:sz w:val="24"/>
        </w:rPr>
      </w:pPr>
    </w:p>
    <w:p w14:paraId="6BD18F9B" w14:textId="77777777" w:rsidR="009E2F6A" w:rsidRDefault="009E2F6A" w:rsidP="009E2F6A">
      <w:pPr>
        <w:pStyle w:val="Title"/>
        <w:jc w:val="left"/>
        <w:rPr>
          <w:b w:val="0"/>
          <w:i/>
          <w:color w:val="FF0000"/>
          <w:sz w:val="24"/>
        </w:rPr>
      </w:pPr>
    </w:p>
    <w:p w14:paraId="238601FE" w14:textId="77777777" w:rsidR="009E2F6A" w:rsidRDefault="009E2F6A" w:rsidP="009E2F6A">
      <w:pPr>
        <w:pStyle w:val="Title"/>
        <w:jc w:val="left"/>
        <w:rPr>
          <w:b w:val="0"/>
          <w:i/>
          <w:color w:val="FF0000"/>
          <w:sz w:val="24"/>
        </w:rPr>
      </w:pPr>
    </w:p>
    <w:p w14:paraId="0F3CABC7" w14:textId="77777777" w:rsidR="009E2F6A" w:rsidRDefault="009E2F6A" w:rsidP="009E2F6A">
      <w:pPr>
        <w:pStyle w:val="Title"/>
        <w:jc w:val="left"/>
        <w:rPr>
          <w:b w:val="0"/>
          <w:i/>
          <w:color w:val="FF0000"/>
          <w:sz w:val="24"/>
        </w:rPr>
      </w:pPr>
    </w:p>
    <w:p w14:paraId="5B08B5D1" w14:textId="77777777" w:rsidR="009E2F6A" w:rsidRDefault="009E2F6A" w:rsidP="009E2F6A">
      <w:pPr>
        <w:pStyle w:val="Title"/>
        <w:jc w:val="left"/>
        <w:rPr>
          <w:b w:val="0"/>
          <w:i/>
          <w:color w:val="FF0000"/>
          <w:sz w:val="24"/>
        </w:rPr>
      </w:pPr>
    </w:p>
    <w:p w14:paraId="16DEB4AB" w14:textId="77777777" w:rsidR="009E2F6A" w:rsidRDefault="009E2F6A" w:rsidP="009E2F6A">
      <w:pPr>
        <w:pStyle w:val="Title"/>
        <w:jc w:val="left"/>
        <w:rPr>
          <w:b w:val="0"/>
          <w:i/>
          <w:color w:val="FF0000"/>
          <w:sz w:val="24"/>
        </w:rPr>
      </w:pPr>
    </w:p>
    <w:p w14:paraId="0AD9C6F4" w14:textId="77777777" w:rsidR="009E2F6A" w:rsidRDefault="009E2F6A" w:rsidP="009E2F6A">
      <w:pPr>
        <w:pStyle w:val="Title"/>
        <w:jc w:val="left"/>
        <w:rPr>
          <w:b w:val="0"/>
          <w:i/>
          <w:color w:val="FF0000"/>
          <w:sz w:val="24"/>
        </w:rPr>
      </w:pPr>
    </w:p>
    <w:p w14:paraId="4B1F511A" w14:textId="77777777" w:rsidR="009E2F6A" w:rsidRDefault="009E2F6A" w:rsidP="009E2F6A">
      <w:pPr>
        <w:pStyle w:val="Title"/>
        <w:jc w:val="left"/>
        <w:rPr>
          <w:b w:val="0"/>
          <w:i/>
          <w:color w:val="FF0000"/>
          <w:sz w:val="24"/>
        </w:rPr>
      </w:pPr>
    </w:p>
    <w:p w14:paraId="65F9C3DC" w14:textId="77777777" w:rsidR="009E2F6A" w:rsidRDefault="009E2F6A" w:rsidP="009E2F6A">
      <w:pPr>
        <w:pStyle w:val="Title"/>
        <w:jc w:val="left"/>
        <w:rPr>
          <w:b w:val="0"/>
          <w:i/>
          <w:color w:val="FF0000"/>
          <w:sz w:val="24"/>
        </w:rPr>
      </w:pPr>
    </w:p>
    <w:p w14:paraId="5023141B" w14:textId="77777777" w:rsidR="009E2F6A" w:rsidRDefault="009E2F6A" w:rsidP="009E2F6A">
      <w:pPr>
        <w:pStyle w:val="Title"/>
        <w:jc w:val="left"/>
        <w:rPr>
          <w:b w:val="0"/>
          <w:i/>
          <w:color w:val="FF0000"/>
          <w:sz w:val="24"/>
        </w:rPr>
      </w:pPr>
    </w:p>
    <w:p w14:paraId="1F3B1409" w14:textId="77777777" w:rsidR="009E2F6A" w:rsidRDefault="009E2F6A" w:rsidP="009E2F6A">
      <w:pPr>
        <w:pStyle w:val="Title"/>
        <w:jc w:val="left"/>
        <w:rPr>
          <w:b w:val="0"/>
          <w:i/>
          <w:color w:val="FF0000"/>
          <w:sz w:val="24"/>
        </w:rPr>
      </w:pPr>
    </w:p>
    <w:p w14:paraId="5BE93A62" w14:textId="4CDA8F69" w:rsidR="00CD78EB" w:rsidRDefault="00D637EA" w:rsidP="00CD78EB">
      <w:pPr>
        <w:pStyle w:val="Title"/>
        <w:jc w:val="left"/>
        <w:rPr>
          <w:b w:val="0"/>
          <w:i/>
          <w:color w:val="FF0000"/>
          <w:sz w:val="24"/>
        </w:rPr>
      </w:pPr>
      <w:r>
        <w:rPr>
          <w:b w:val="0"/>
          <w:i/>
          <w:noProof/>
          <w:color w:val="FF0000"/>
          <w:sz w:val="24"/>
        </w:rPr>
        <w:lastRenderedPageBreak/>
        <w:drawing>
          <wp:inline distT="0" distB="0" distL="0" distR="0" wp14:anchorId="3CCE9AC7" wp14:editId="39AC11D8">
            <wp:extent cx="5943600" cy="3582670"/>
            <wp:effectExtent l="0" t="0" r="0" b="5080"/>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582670"/>
                    </a:xfrm>
                    <a:prstGeom prst="rect">
                      <a:avLst/>
                    </a:prstGeom>
                  </pic:spPr>
                </pic:pic>
              </a:graphicData>
            </a:graphic>
          </wp:inline>
        </w:drawing>
      </w:r>
    </w:p>
    <w:p w14:paraId="2D93DADE" w14:textId="77777777" w:rsidR="00D637EA" w:rsidRDefault="00D637EA" w:rsidP="00D637EA">
      <w:pPr>
        <w:pStyle w:val="Title"/>
        <w:rPr>
          <w:b w:val="0"/>
          <w:bCs/>
          <w:i/>
          <w:iCs/>
          <w:sz w:val="24"/>
        </w:rPr>
      </w:pPr>
    </w:p>
    <w:p w14:paraId="170B1B48" w14:textId="193551E7" w:rsidR="00D637EA" w:rsidRPr="00A830D6" w:rsidRDefault="00D637EA" w:rsidP="00D637EA">
      <w:pPr>
        <w:pStyle w:val="Title"/>
        <w:rPr>
          <w:b w:val="0"/>
          <w:bCs/>
          <w:i/>
          <w:iCs/>
          <w:sz w:val="24"/>
        </w:rPr>
      </w:pPr>
      <w:r w:rsidRPr="00A830D6">
        <w:rPr>
          <w:b w:val="0"/>
          <w:bCs/>
          <w:i/>
          <w:iCs/>
          <w:sz w:val="24"/>
        </w:rPr>
        <w:t xml:space="preserve">Figure </w:t>
      </w:r>
      <w:r>
        <w:rPr>
          <w:b w:val="0"/>
          <w:bCs/>
          <w:i/>
          <w:iCs/>
          <w:sz w:val="24"/>
        </w:rPr>
        <w:t>2</w:t>
      </w:r>
      <w:r w:rsidRPr="00A830D6">
        <w:rPr>
          <w:b w:val="0"/>
          <w:bCs/>
          <w:i/>
          <w:iCs/>
          <w:sz w:val="24"/>
        </w:rPr>
        <w:t xml:space="preserve">: </w:t>
      </w:r>
      <w:r>
        <w:rPr>
          <w:b w:val="0"/>
          <w:bCs/>
          <w:i/>
          <w:iCs/>
          <w:sz w:val="24"/>
        </w:rPr>
        <w:t>WebSocket</w:t>
      </w:r>
      <w:r w:rsidRPr="00A830D6">
        <w:rPr>
          <w:b w:val="0"/>
          <w:bCs/>
          <w:i/>
          <w:iCs/>
          <w:sz w:val="24"/>
        </w:rPr>
        <w:t xml:space="preserve"> Code Structure</w:t>
      </w:r>
    </w:p>
    <w:p w14:paraId="77BC8A1B" w14:textId="393F2158" w:rsidR="00D637EA" w:rsidRDefault="001D2F73" w:rsidP="00CD78EB">
      <w:pPr>
        <w:pStyle w:val="Title"/>
        <w:jc w:val="left"/>
        <w:rPr>
          <w:b w:val="0"/>
          <w:i/>
          <w:color w:val="FF0000"/>
          <w:sz w:val="24"/>
        </w:rPr>
      </w:pPr>
      <w:r>
        <w:rPr>
          <w:b w:val="0"/>
          <w:i/>
          <w:noProof/>
          <w:color w:val="FF0000"/>
          <w:sz w:val="24"/>
        </w:rPr>
        <w:lastRenderedPageBreak/>
        <w:drawing>
          <wp:inline distT="0" distB="0" distL="0" distR="0" wp14:anchorId="6AA32A46" wp14:editId="56273593">
            <wp:extent cx="5943600" cy="5715635"/>
            <wp:effectExtent l="0" t="0" r="0" b="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5715635"/>
                    </a:xfrm>
                    <a:prstGeom prst="rect">
                      <a:avLst/>
                    </a:prstGeom>
                  </pic:spPr>
                </pic:pic>
              </a:graphicData>
            </a:graphic>
          </wp:inline>
        </w:drawing>
      </w:r>
    </w:p>
    <w:p w14:paraId="280CA18D" w14:textId="77777777" w:rsidR="00EA33F9" w:rsidRDefault="00EA33F9" w:rsidP="001D2F73">
      <w:pPr>
        <w:pStyle w:val="Title"/>
        <w:rPr>
          <w:b w:val="0"/>
          <w:bCs/>
          <w:i/>
          <w:iCs/>
          <w:sz w:val="24"/>
        </w:rPr>
      </w:pPr>
    </w:p>
    <w:p w14:paraId="22B6A581" w14:textId="05FF23CA" w:rsidR="001D2F73" w:rsidRPr="00A830D6" w:rsidRDefault="001D2F73" w:rsidP="001D2F73">
      <w:pPr>
        <w:pStyle w:val="Title"/>
        <w:rPr>
          <w:b w:val="0"/>
          <w:bCs/>
          <w:i/>
          <w:iCs/>
          <w:sz w:val="24"/>
        </w:rPr>
      </w:pPr>
      <w:r w:rsidRPr="00A830D6">
        <w:rPr>
          <w:b w:val="0"/>
          <w:bCs/>
          <w:i/>
          <w:iCs/>
          <w:sz w:val="24"/>
        </w:rPr>
        <w:t xml:space="preserve">Figure </w:t>
      </w:r>
      <w:r>
        <w:rPr>
          <w:b w:val="0"/>
          <w:bCs/>
          <w:i/>
          <w:iCs/>
          <w:sz w:val="24"/>
        </w:rPr>
        <w:t>3</w:t>
      </w:r>
      <w:r w:rsidRPr="00A830D6">
        <w:rPr>
          <w:b w:val="0"/>
          <w:bCs/>
          <w:i/>
          <w:iCs/>
          <w:sz w:val="24"/>
        </w:rPr>
        <w:t xml:space="preserve">: </w:t>
      </w:r>
      <w:r>
        <w:rPr>
          <w:b w:val="0"/>
          <w:bCs/>
          <w:i/>
          <w:iCs/>
          <w:sz w:val="24"/>
        </w:rPr>
        <w:t>ESP32</w:t>
      </w:r>
      <w:r w:rsidRPr="00A830D6">
        <w:rPr>
          <w:b w:val="0"/>
          <w:bCs/>
          <w:i/>
          <w:iCs/>
          <w:sz w:val="24"/>
        </w:rPr>
        <w:t xml:space="preserve"> Code Structure</w:t>
      </w:r>
    </w:p>
    <w:p w14:paraId="45EEF7BF" w14:textId="6A6ADF72" w:rsidR="001D2F73" w:rsidRDefault="001D2F73" w:rsidP="00CD78EB">
      <w:pPr>
        <w:pStyle w:val="Title"/>
        <w:jc w:val="left"/>
        <w:rPr>
          <w:b w:val="0"/>
          <w:i/>
          <w:color w:val="FF0000"/>
          <w:sz w:val="24"/>
        </w:rPr>
      </w:pPr>
    </w:p>
    <w:p w14:paraId="210B122D" w14:textId="40C50231" w:rsidR="002E6736" w:rsidRDefault="002E6736" w:rsidP="00CD78EB">
      <w:pPr>
        <w:pStyle w:val="Title"/>
        <w:jc w:val="left"/>
        <w:rPr>
          <w:b w:val="0"/>
          <w:i/>
          <w:color w:val="FF0000"/>
          <w:sz w:val="24"/>
        </w:rPr>
      </w:pPr>
    </w:p>
    <w:p w14:paraId="60F1F454" w14:textId="77777777" w:rsidR="002E6736" w:rsidRDefault="002E6736" w:rsidP="00CD78EB">
      <w:pPr>
        <w:pStyle w:val="Title"/>
        <w:jc w:val="left"/>
        <w:rPr>
          <w:b w:val="0"/>
          <w:i/>
          <w:color w:val="FF0000"/>
          <w:sz w:val="24"/>
        </w:rPr>
      </w:pPr>
    </w:p>
    <w:p w14:paraId="1A2A8B68" w14:textId="0A029FF6" w:rsidR="002E6736" w:rsidRDefault="002E6736" w:rsidP="00CD78EB">
      <w:pPr>
        <w:pStyle w:val="Title"/>
        <w:jc w:val="left"/>
        <w:rPr>
          <w:b w:val="0"/>
          <w:i/>
          <w:color w:val="FF0000"/>
          <w:sz w:val="24"/>
        </w:rPr>
      </w:pPr>
      <w:r>
        <w:rPr>
          <w:b w:val="0"/>
          <w:i/>
          <w:noProof/>
          <w:color w:val="FF0000"/>
          <w:sz w:val="24"/>
        </w:rPr>
        <w:lastRenderedPageBreak/>
        <w:drawing>
          <wp:inline distT="0" distB="0" distL="0" distR="0" wp14:anchorId="2D0BD5AA" wp14:editId="4AB3AFC4">
            <wp:extent cx="5943600" cy="1964690"/>
            <wp:effectExtent l="0" t="0" r="0" b="381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1964690"/>
                    </a:xfrm>
                    <a:prstGeom prst="rect">
                      <a:avLst/>
                    </a:prstGeom>
                  </pic:spPr>
                </pic:pic>
              </a:graphicData>
            </a:graphic>
          </wp:inline>
        </w:drawing>
      </w:r>
    </w:p>
    <w:p w14:paraId="46CC6AE7" w14:textId="77777777" w:rsidR="002E6736" w:rsidRDefault="002E6736" w:rsidP="002E6736">
      <w:pPr>
        <w:pStyle w:val="Title"/>
        <w:rPr>
          <w:b w:val="0"/>
          <w:bCs/>
          <w:i/>
          <w:iCs/>
          <w:sz w:val="24"/>
        </w:rPr>
      </w:pPr>
    </w:p>
    <w:p w14:paraId="0E9A78F1" w14:textId="2EC71053" w:rsidR="002E6736" w:rsidRPr="00A830D6" w:rsidRDefault="002E6736" w:rsidP="002E6736">
      <w:pPr>
        <w:pStyle w:val="Title"/>
        <w:rPr>
          <w:b w:val="0"/>
          <w:bCs/>
          <w:i/>
          <w:iCs/>
          <w:sz w:val="24"/>
        </w:rPr>
      </w:pPr>
      <w:r w:rsidRPr="00A830D6">
        <w:rPr>
          <w:b w:val="0"/>
          <w:bCs/>
          <w:i/>
          <w:iCs/>
          <w:sz w:val="24"/>
        </w:rPr>
        <w:t xml:space="preserve">Figure </w:t>
      </w:r>
      <w:r>
        <w:rPr>
          <w:b w:val="0"/>
          <w:bCs/>
          <w:i/>
          <w:iCs/>
          <w:sz w:val="24"/>
        </w:rPr>
        <w:t>4</w:t>
      </w:r>
      <w:r w:rsidRPr="00A830D6">
        <w:rPr>
          <w:b w:val="0"/>
          <w:bCs/>
          <w:i/>
          <w:iCs/>
          <w:sz w:val="24"/>
        </w:rPr>
        <w:t xml:space="preserve">: </w:t>
      </w:r>
      <w:r>
        <w:rPr>
          <w:b w:val="0"/>
          <w:bCs/>
          <w:i/>
          <w:iCs/>
          <w:sz w:val="24"/>
        </w:rPr>
        <w:t>Basic I/O Code Structure</w:t>
      </w:r>
    </w:p>
    <w:p w14:paraId="21BF4D54" w14:textId="77777777" w:rsidR="002E6736" w:rsidRPr="00CD78EB" w:rsidRDefault="002E6736" w:rsidP="00CD78EB">
      <w:pPr>
        <w:pStyle w:val="Title"/>
        <w:jc w:val="left"/>
        <w:rPr>
          <w:b w:val="0"/>
          <w:i/>
          <w:color w:val="FF0000"/>
          <w:sz w:val="24"/>
        </w:rPr>
      </w:pPr>
    </w:p>
    <w:sectPr w:rsidR="002E6736" w:rsidRPr="00CD78EB" w:rsidSect="00E96704">
      <w:headerReference w:type="default" r:id="rId12"/>
      <w:footerReference w:type="default" r:id="rId13"/>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25AC4" w14:textId="77777777" w:rsidR="00640209" w:rsidRDefault="00640209">
      <w:r>
        <w:separator/>
      </w:r>
    </w:p>
  </w:endnote>
  <w:endnote w:type="continuationSeparator" w:id="0">
    <w:p w14:paraId="1DB2DB1A" w14:textId="77777777" w:rsidR="00640209" w:rsidRDefault="006402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9948889"/>
      <w:docPartObj>
        <w:docPartGallery w:val="Page Numbers (Bottom of Page)"/>
        <w:docPartUnique/>
      </w:docPartObj>
    </w:sdtPr>
    <w:sdtEndPr/>
    <w:sdtContent>
      <w:sdt>
        <w:sdtPr>
          <w:id w:val="860082579"/>
          <w:docPartObj>
            <w:docPartGallery w:val="Page Numbers (Top of Page)"/>
            <w:docPartUnique/>
          </w:docPartObj>
        </w:sdtPr>
        <w:sdtEndPr/>
        <w:sdtContent>
          <w:p w14:paraId="47859FFA" w14:textId="77777777" w:rsidR="00FE544B" w:rsidRDefault="00640209" w:rsidP="00576042">
            <w:pPr>
              <w:pStyle w:val="Footer"/>
              <w:tabs>
                <w:tab w:val="left" w:pos="8100"/>
              </w:tabs>
            </w:pPr>
            <w:hyperlink r:id="rId1" w:history="1">
              <w:r w:rsidR="00FE544B" w:rsidRPr="0099612F">
                <w:rPr>
                  <w:rStyle w:val="Hyperlink"/>
                </w:rPr>
                <w:t>https://engineering.purdue.edu/ece477</w:t>
              </w:r>
            </w:hyperlink>
            <w:r w:rsidR="00FE544B">
              <w:t xml:space="preserve"> </w:t>
            </w:r>
            <w:r w:rsidR="00FE544B">
              <w:tab/>
            </w:r>
            <w:r w:rsidR="00FE544B">
              <w:tab/>
            </w:r>
            <w:r w:rsidR="00576042">
              <w:t xml:space="preserve"> </w:t>
            </w:r>
            <w:r w:rsidR="00FE544B">
              <w:t xml:space="preserve">Page </w:t>
            </w:r>
            <w:r w:rsidR="00FE544B">
              <w:rPr>
                <w:b/>
                <w:bCs/>
                <w:szCs w:val="24"/>
              </w:rPr>
              <w:fldChar w:fldCharType="begin"/>
            </w:r>
            <w:r w:rsidR="00FE544B">
              <w:rPr>
                <w:b/>
                <w:bCs/>
              </w:rPr>
              <w:instrText xml:space="preserve"> PAGE </w:instrText>
            </w:r>
            <w:r w:rsidR="00FE544B">
              <w:rPr>
                <w:b/>
                <w:bCs/>
                <w:szCs w:val="24"/>
              </w:rPr>
              <w:fldChar w:fldCharType="separate"/>
            </w:r>
            <w:r w:rsidR="00576042">
              <w:rPr>
                <w:b/>
                <w:bCs/>
                <w:noProof/>
              </w:rPr>
              <w:t>1</w:t>
            </w:r>
            <w:r w:rsidR="00FE544B">
              <w:rPr>
                <w:b/>
                <w:bCs/>
                <w:szCs w:val="24"/>
              </w:rPr>
              <w:fldChar w:fldCharType="end"/>
            </w:r>
            <w:r w:rsidR="00FE544B">
              <w:t xml:space="preserve"> of </w:t>
            </w:r>
            <w:r w:rsidR="00FE544B">
              <w:rPr>
                <w:b/>
                <w:bCs/>
                <w:szCs w:val="24"/>
              </w:rPr>
              <w:fldChar w:fldCharType="begin"/>
            </w:r>
            <w:r w:rsidR="00FE544B">
              <w:rPr>
                <w:b/>
                <w:bCs/>
              </w:rPr>
              <w:instrText xml:space="preserve"> NUMPAGES  </w:instrText>
            </w:r>
            <w:r w:rsidR="00FE544B">
              <w:rPr>
                <w:b/>
                <w:bCs/>
                <w:szCs w:val="24"/>
              </w:rPr>
              <w:fldChar w:fldCharType="separate"/>
            </w:r>
            <w:r w:rsidR="00576042">
              <w:rPr>
                <w:b/>
                <w:bCs/>
                <w:noProof/>
              </w:rPr>
              <w:t>3</w:t>
            </w:r>
            <w:r w:rsidR="00FE544B">
              <w:rPr>
                <w:b/>
                <w:bCs/>
                <w:szCs w:val="24"/>
              </w:rPr>
              <w:fldChar w:fldCharType="end"/>
            </w:r>
          </w:p>
        </w:sdtContent>
      </w:sdt>
    </w:sdtContent>
  </w:sdt>
  <w:p w14:paraId="0B4020A7" w14:textId="77777777" w:rsidR="00FE544B" w:rsidRDefault="00FE54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968C03" w14:textId="77777777" w:rsidR="00640209" w:rsidRDefault="00640209">
      <w:r>
        <w:separator/>
      </w:r>
    </w:p>
  </w:footnote>
  <w:footnote w:type="continuationSeparator" w:id="0">
    <w:p w14:paraId="02335743" w14:textId="77777777" w:rsidR="00640209" w:rsidRDefault="006402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A4149" w14:textId="24290832" w:rsidR="00940EF4" w:rsidRDefault="00940EF4" w:rsidP="00C801B4">
    <w:pPr>
      <w:pStyle w:val="Header"/>
      <w:tabs>
        <w:tab w:val="clear" w:pos="4320"/>
        <w:tab w:val="clear" w:pos="8640"/>
        <w:tab w:val="center" w:pos="4680"/>
        <w:tab w:val="right" w:pos="9360"/>
        <w:tab w:val="right" w:pos="12960"/>
      </w:tabs>
    </w:pPr>
    <w:r>
      <w:t>ECE 477</w:t>
    </w:r>
    <w:r w:rsidR="00FE544B">
      <w:t xml:space="preserve">: </w:t>
    </w:r>
    <w:r w:rsidRPr="00FE544B">
      <w:t>Digital Systems Senior Design</w:t>
    </w:r>
    <w:r w:rsidR="00FE544B">
      <w:tab/>
    </w:r>
    <w:r>
      <w:rPr>
        <w:i/>
      </w:rPr>
      <w:tab/>
    </w:r>
    <w:r w:rsidR="009D4ED1">
      <w:t xml:space="preserve">Last Modified: </w:t>
    </w:r>
    <w:r w:rsidR="009D4ED1">
      <w:fldChar w:fldCharType="begin"/>
    </w:r>
    <w:r w:rsidR="009D4ED1">
      <w:instrText xml:space="preserve"> SAVEDATE  \@ "MM-dd-yyyy"  \* MERGEFORMAT </w:instrText>
    </w:r>
    <w:r w:rsidR="009D4ED1">
      <w:fldChar w:fldCharType="separate"/>
    </w:r>
    <w:r w:rsidR="008A2FCC">
      <w:rPr>
        <w:noProof/>
      </w:rPr>
      <w:t>10-08-2021</w:t>
    </w:r>
    <w:r w:rsidR="009D4ED1">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D38E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1DE512C0"/>
    <w:multiLevelType w:val="hybridMultilevel"/>
    <w:tmpl w:val="1A2C72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90FB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259E661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3CFD056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57F04FE9"/>
    <w:multiLevelType w:val="hybridMultilevel"/>
    <w:tmpl w:val="D27C7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C1B4960"/>
    <w:multiLevelType w:val="hybridMultilevel"/>
    <w:tmpl w:val="5F002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35286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7EA377BC"/>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2"/>
  </w:num>
  <w:num w:numId="2">
    <w:abstractNumId w:val="7"/>
  </w:num>
  <w:num w:numId="3">
    <w:abstractNumId w:val="0"/>
  </w:num>
  <w:num w:numId="4">
    <w:abstractNumId w:val="4"/>
  </w:num>
  <w:num w:numId="5">
    <w:abstractNumId w:val="3"/>
  </w:num>
  <w:num w:numId="6">
    <w:abstractNumId w:val="8"/>
  </w:num>
  <w:num w:numId="7">
    <w:abstractNumId w:val="1"/>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0F0"/>
    <w:rsid w:val="000166F3"/>
    <w:rsid w:val="00025596"/>
    <w:rsid w:val="00051A92"/>
    <w:rsid w:val="0007414E"/>
    <w:rsid w:val="000754D1"/>
    <w:rsid w:val="00092242"/>
    <w:rsid w:val="00095963"/>
    <w:rsid w:val="000B56ED"/>
    <w:rsid w:val="000B7541"/>
    <w:rsid w:val="000C3451"/>
    <w:rsid w:val="000C5E6F"/>
    <w:rsid w:val="000D68A6"/>
    <w:rsid w:val="00111EA7"/>
    <w:rsid w:val="00121714"/>
    <w:rsid w:val="00122AC9"/>
    <w:rsid w:val="0012379B"/>
    <w:rsid w:val="001237D2"/>
    <w:rsid w:val="00127A81"/>
    <w:rsid w:val="00136947"/>
    <w:rsid w:val="00144996"/>
    <w:rsid w:val="00146AF5"/>
    <w:rsid w:val="001624BF"/>
    <w:rsid w:val="00163ABB"/>
    <w:rsid w:val="00174C6D"/>
    <w:rsid w:val="00175411"/>
    <w:rsid w:val="00175DB3"/>
    <w:rsid w:val="00181BAE"/>
    <w:rsid w:val="00191B74"/>
    <w:rsid w:val="00195C1C"/>
    <w:rsid w:val="001B543C"/>
    <w:rsid w:val="001D1DA5"/>
    <w:rsid w:val="001D2F73"/>
    <w:rsid w:val="001E2A8C"/>
    <w:rsid w:val="001E3C99"/>
    <w:rsid w:val="001E7004"/>
    <w:rsid w:val="00204B17"/>
    <w:rsid w:val="00216688"/>
    <w:rsid w:val="00227D11"/>
    <w:rsid w:val="00233B9C"/>
    <w:rsid w:val="0024031D"/>
    <w:rsid w:val="00243AAC"/>
    <w:rsid w:val="0025453A"/>
    <w:rsid w:val="00282315"/>
    <w:rsid w:val="0028277A"/>
    <w:rsid w:val="00295913"/>
    <w:rsid w:val="00296C38"/>
    <w:rsid w:val="00296C88"/>
    <w:rsid w:val="002A2745"/>
    <w:rsid w:val="002B1D0A"/>
    <w:rsid w:val="002D4E8E"/>
    <w:rsid w:val="002E5303"/>
    <w:rsid w:val="002E6736"/>
    <w:rsid w:val="00300B3A"/>
    <w:rsid w:val="00310E03"/>
    <w:rsid w:val="00313F7A"/>
    <w:rsid w:val="00313FE6"/>
    <w:rsid w:val="00321B62"/>
    <w:rsid w:val="00322186"/>
    <w:rsid w:val="0032500C"/>
    <w:rsid w:val="0033347D"/>
    <w:rsid w:val="003342D3"/>
    <w:rsid w:val="0034015F"/>
    <w:rsid w:val="00345084"/>
    <w:rsid w:val="00346A29"/>
    <w:rsid w:val="00352F6A"/>
    <w:rsid w:val="00353305"/>
    <w:rsid w:val="00375D1F"/>
    <w:rsid w:val="00376A27"/>
    <w:rsid w:val="00377720"/>
    <w:rsid w:val="00377AFF"/>
    <w:rsid w:val="003858AB"/>
    <w:rsid w:val="00390812"/>
    <w:rsid w:val="0039221F"/>
    <w:rsid w:val="00394EB7"/>
    <w:rsid w:val="003A5B8A"/>
    <w:rsid w:val="003A6BA6"/>
    <w:rsid w:val="003C53E6"/>
    <w:rsid w:val="003C692C"/>
    <w:rsid w:val="003D407D"/>
    <w:rsid w:val="003E5BDF"/>
    <w:rsid w:val="003F7CE8"/>
    <w:rsid w:val="004200A2"/>
    <w:rsid w:val="004253AD"/>
    <w:rsid w:val="00426D4E"/>
    <w:rsid w:val="004311A1"/>
    <w:rsid w:val="00435001"/>
    <w:rsid w:val="00443B3F"/>
    <w:rsid w:val="004761C0"/>
    <w:rsid w:val="004801CE"/>
    <w:rsid w:val="004862C7"/>
    <w:rsid w:val="00497CE8"/>
    <w:rsid w:val="004A60F9"/>
    <w:rsid w:val="004A715B"/>
    <w:rsid w:val="004B1141"/>
    <w:rsid w:val="004D6A68"/>
    <w:rsid w:val="004F63FF"/>
    <w:rsid w:val="005516F6"/>
    <w:rsid w:val="0056290C"/>
    <w:rsid w:val="00574339"/>
    <w:rsid w:val="00576042"/>
    <w:rsid w:val="0057729C"/>
    <w:rsid w:val="00577CBD"/>
    <w:rsid w:val="00585552"/>
    <w:rsid w:val="00596312"/>
    <w:rsid w:val="005B0C69"/>
    <w:rsid w:val="005C3159"/>
    <w:rsid w:val="005E2F19"/>
    <w:rsid w:val="005F0289"/>
    <w:rsid w:val="005F2CBE"/>
    <w:rsid w:val="005F2F7F"/>
    <w:rsid w:val="005F6149"/>
    <w:rsid w:val="006003D9"/>
    <w:rsid w:val="00604273"/>
    <w:rsid w:val="00622501"/>
    <w:rsid w:val="00631D6A"/>
    <w:rsid w:val="00640209"/>
    <w:rsid w:val="00684BAA"/>
    <w:rsid w:val="006B3169"/>
    <w:rsid w:val="006B410C"/>
    <w:rsid w:val="006C7D79"/>
    <w:rsid w:val="006D4E50"/>
    <w:rsid w:val="006E39E4"/>
    <w:rsid w:val="006E467C"/>
    <w:rsid w:val="006F0CBE"/>
    <w:rsid w:val="007027FC"/>
    <w:rsid w:val="007138FC"/>
    <w:rsid w:val="00713A0F"/>
    <w:rsid w:val="00780174"/>
    <w:rsid w:val="00784D21"/>
    <w:rsid w:val="007948D5"/>
    <w:rsid w:val="007C3CC3"/>
    <w:rsid w:val="007C7A9A"/>
    <w:rsid w:val="007F1315"/>
    <w:rsid w:val="007F5062"/>
    <w:rsid w:val="00811B0F"/>
    <w:rsid w:val="0082113F"/>
    <w:rsid w:val="00832E2B"/>
    <w:rsid w:val="00845671"/>
    <w:rsid w:val="00847097"/>
    <w:rsid w:val="008564FD"/>
    <w:rsid w:val="00871490"/>
    <w:rsid w:val="00884079"/>
    <w:rsid w:val="008A041E"/>
    <w:rsid w:val="008A207A"/>
    <w:rsid w:val="008A29FE"/>
    <w:rsid w:val="008A2FCC"/>
    <w:rsid w:val="008A6F1C"/>
    <w:rsid w:val="008F5B61"/>
    <w:rsid w:val="00906B40"/>
    <w:rsid w:val="00914992"/>
    <w:rsid w:val="00915433"/>
    <w:rsid w:val="00924BE5"/>
    <w:rsid w:val="00933F94"/>
    <w:rsid w:val="00937768"/>
    <w:rsid w:val="00940EF4"/>
    <w:rsid w:val="00941611"/>
    <w:rsid w:val="00954693"/>
    <w:rsid w:val="00965B5A"/>
    <w:rsid w:val="00967B42"/>
    <w:rsid w:val="00987484"/>
    <w:rsid w:val="009D4ED1"/>
    <w:rsid w:val="009E2F6A"/>
    <w:rsid w:val="009F6801"/>
    <w:rsid w:val="00A05316"/>
    <w:rsid w:val="00A10D67"/>
    <w:rsid w:val="00A11D51"/>
    <w:rsid w:val="00A1353E"/>
    <w:rsid w:val="00A16799"/>
    <w:rsid w:val="00A33599"/>
    <w:rsid w:val="00A34B00"/>
    <w:rsid w:val="00A830D6"/>
    <w:rsid w:val="00A942C8"/>
    <w:rsid w:val="00A943D2"/>
    <w:rsid w:val="00AA6748"/>
    <w:rsid w:val="00AB2274"/>
    <w:rsid w:val="00AB4832"/>
    <w:rsid w:val="00AC4B81"/>
    <w:rsid w:val="00AC6E08"/>
    <w:rsid w:val="00B31516"/>
    <w:rsid w:val="00B477B5"/>
    <w:rsid w:val="00B53BA7"/>
    <w:rsid w:val="00B91072"/>
    <w:rsid w:val="00B91BAC"/>
    <w:rsid w:val="00BC4B8C"/>
    <w:rsid w:val="00BE0F65"/>
    <w:rsid w:val="00BE2B96"/>
    <w:rsid w:val="00BF6572"/>
    <w:rsid w:val="00C0458D"/>
    <w:rsid w:val="00C200E8"/>
    <w:rsid w:val="00C338B4"/>
    <w:rsid w:val="00C35B80"/>
    <w:rsid w:val="00C47283"/>
    <w:rsid w:val="00C532D2"/>
    <w:rsid w:val="00C56D6B"/>
    <w:rsid w:val="00C620F0"/>
    <w:rsid w:val="00C647AA"/>
    <w:rsid w:val="00C801B4"/>
    <w:rsid w:val="00C81203"/>
    <w:rsid w:val="00C8270F"/>
    <w:rsid w:val="00C86E6E"/>
    <w:rsid w:val="00CA7C0C"/>
    <w:rsid w:val="00CB12A5"/>
    <w:rsid w:val="00CC1AD5"/>
    <w:rsid w:val="00CD78EB"/>
    <w:rsid w:val="00CE79EF"/>
    <w:rsid w:val="00CF0B40"/>
    <w:rsid w:val="00CF4939"/>
    <w:rsid w:val="00CF5C1D"/>
    <w:rsid w:val="00D10422"/>
    <w:rsid w:val="00D53D53"/>
    <w:rsid w:val="00D56671"/>
    <w:rsid w:val="00D637EA"/>
    <w:rsid w:val="00D63C1C"/>
    <w:rsid w:val="00D91471"/>
    <w:rsid w:val="00D943D6"/>
    <w:rsid w:val="00DA51B5"/>
    <w:rsid w:val="00DA7987"/>
    <w:rsid w:val="00DC2D90"/>
    <w:rsid w:val="00E00879"/>
    <w:rsid w:val="00E11FAC"/>
    <w:rsid w:val="00E14F63"/>
    <w:rsid w:val="00E2771C"/>
    <w:rsid w:val="00E31243"/>
    <w:rsid w:val="00E47C1F"/>
    <w:rsid w:val="00E506BC"/>
    <w:rsid w:val="00E60EB6"/>
    <w:rsid w:val="00E616D7"/>
    <w:rsid w:val="00E62354"/>
    <w:rsid w:val="00E66048"/>
    <w:rsid w:val="00E811AB"/>
    <w:rsid w:val="00E96704"/>
    <w:rsid w:val="00EA33F9"/>
    <w:rsid w:val="00EB3870"/>
    <w:rsid w:val="00EC7910"/>
    <w:rsid w:val="00EC7EA7"/>
    <w:rsid w:val="00F635B1"/>
    <w:rsid w:val="00F77E1E"/>
    <w:rsid w:val="00F81EA5"/>
    <w:rsid w:val="00FA17E9"/>
    <w:rsid w:val="00FA317A"/>
    <w:rsid w:val="00FD15B2"/>
    <w:rsid w:val="00FE544B"/>
    <w:rsid w:val="00FF086A"/>
    <w:rsid w:val="1010D526"/>
    <w:rsid w:val="1545E98C"/>
    <w:rsid w:val="18330140"/>
    <w:rsid w:val="384ED6CA"/>
    <w:rsid w:val="3BEB9228"/>
    <w:rsid w:val="4F0D0312"/>
    <w:rsid w:val="69034559"/>
    <w:rsid w:val="6D8C3F6E"/>
    <w:rsid w:val="7A81B7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5FA823C"/>
  <w15:docId w15:val="{9A769351-1C7E-43AA-B802-7840B8912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84079"/>
    <w:rPr>
      <w:sz w:val="24"/>
    </w:rPr>
  </w:style>
  <w:style w:type="paragraph" w:styleId="Heading1">
    <w:name w:val="heading 1"/>
    <w:basedOn w:val="Normal"/>
    <w:next w:val="Normal"/>
    <w:qFormat/>
    <w:rsid w:val="00884079"/>
    <w:pPr>
      <w:keepNext/>
      <w:outlineLvl w:val="0"/>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884079"/>
    <w:pPr>
      <w:tabs>
        <w:tab w:val="center" w:pos="4320"/>
        <w:tab w:val="right" w:pos="8640"/>
      </w:tabs>
    </w:pPr>
  </w:style>
  <w:style w:type="paragraph" w:styleId="Footer">
    <w:name w:val="footer"/>
    <w:basedOn w:val="Normal"/>
    <w:link w:val="FooterChar"/>
    <w:uiPriority w:val="99"/>
    <w:rsid w:val="00884079"/>
    <w:pPr>
      <w:tabs>
        <w:tab w:val="center" w:pos="4320"/>
        <w:tab w:val="right" w:pos="8640"/>
      </w:tabs>
    </w:pPr>
  </w:style>
  <w:style w:type="paragraph" w:styleId="Title">
    <w:name w:val="Title"/>
    <w:basedOn w:val="Normal"/>
    <w:link w:val="TitleChar"/>
    <w:qFormat/>
    <w:rsid w:val="00884079"/>
    <w:pPr>
      <w:jc w:val="center"/>
    </w:pPr>
    <w:rPr>
      <w:b/>
      <w:sz w:val="28"/>
    </w:rPr>
  </w:style>
  <w:style w:type="paragraph" w:styleId="BodyText">
    <w:name w:val="Body Text"/>
    <w:basedOn w:val="Normal"/>
    <w:rsid w:val="00884079"/>
    <w:pPr>
      <w:spacing w:before="120"/>
      <w:jc w:val="both"/>
    </w:pPr>
  </w:style>
  <w:style w:type="character" w:styleId="Hyperlink">
    <w:name w:val="Hyperlink"/>
    <w:basedOn w:val="DefaultParagraphFont"/>
    <w:rsid w:val="00FE544B"/>
    <w:rPr>
      <w:color w:val="0000FF" w:themeColor="hyperlink"/>
      <w:u w:val="single"/>
    </w:rPr>
  </w:style>
  <w:style w:type="character" w:customStyle="1" w:styleId="HeaderChar">
    <w:name w:val="Header Char"/>
    <w:basedOn w:val="DefaultParagraphFont"/>
    <w:link w:val="Header"/>
    <w:uiPriority w:val="99"/>
    <w:rsid w:val="00FE544B"/>
    <w:rPr>
      <w:sz w:val="24"/>
    </w:rPr>
  </w:style>
  <w:style w:type="character" w:customStyle="1" w:styleId="FooterChar">
    <w:name w:val="Footer Char"/>
    <w:basedOn w:val="DefaultParagraphFont"/>
    <w:link w:val="Footer"/>
    <w:uiPriority w:val="99"/>
    <w:rsid w:val="00FE544B"/>
    <w:rPr>
      <w:sz w:val="24"/>
    </w:rPr>
  </w:style>
  <w:style w:type="character" w:customStyle="1" w:styleId="TitleChar">
    <w:name w:val="Title Char"/>
    <w:basedOn w:val="DefaultParagraphFont"/>
    <w:link w:val="Title"/>
    <w:rsid w:val="00845671"/>
    <w:rPr>
      <w:b/>
      <w:sz w:val="28"/>
    </w:rPr>
  </w:style>
  <w:style w:type="paragraph" w:styleId="BalloonText">
    <w:name w:val="Balloon Text"/>
    <w:basedOn w:val="Normal"/>
    <w:link w:val="BalloonTextChar"/>
    <w:rsid w:val="00AC6E08"/>
    <w:rPr>
      <w:rFonts w:ascii="Tahoma" w:hAnsi="Tahoma" w:cs="Tahoma"/>
      <w:sz w:val="16"/>
      <w:szCs w:val="16"/>
    </w:rPr>
  </w:style>
  <w:style w:type="character" w:customStyle="1" w:styleId="BalloonTextChar">
    <w:name w:val="Balloon Text Char"/>
    <w:basedOn w:val="DefaultParagraphFont"/>
    <w:link w:val="BalloonText"/>
    <w:rsid w:val="00AC6E08"/>
    <w:rPr>
      <w:rFonts w:ascii="Tahoma" w:hAnsi="Tahoma" w:cs="Tahoma"/>
      <w:sz w:val="16"/>
      <w:szCs w:val="16"/>
    </w:rPr>
  </w:style>
  <w:style w:type="character" w:styleId="UnresolvedMention">
    <w:name w:val="Unresolved Mention"/>
    <w:basedOn w:val="DefaultParagraphFont"/>
    <w:uiPriority w:val="99"/>
    <w:semiHidden/>
    <w:unhideWhenUsed/>
    <w:rsid w:val="00577CBD"/>
    <w:rPr>
      <w:color w:val="605E5C"/>
      <w:shd w:val="clear" w:color="auto" w:fill="E1DFDD"/>
    </w:rPr>
  </w:style>
  <w:style w:type="character" w:styleId="FollowedHyperlink">
    <w:name w:val="FollowedHyperlink"/>
    <w:basedOn w:val="DefaultParagraphFont"/>
    <w:semiHidden/>
    <w:unhideWhenUsed/>
    <w:rsid w:val="008A6F1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018317">
      <w:bodyDiv w:val="1"/>
      <w:marLeft w:val="0"/>
      <w:marRight w:val="0"/>
      <w:marTop w:val="0"/>
      <w:marBottom w:val="0"/>
      <w:divBdr>
        <w:top w:val="none" w:sz="0" w:space="0" w:color="auto"/>
        <w:left w:val="none" w:sz="0" w:space="0" w:color="auto"/>
        <w:bottom w:val="none" w:sz="0" w:space="0" w:color="auto"/>
        <w:right w:val="none" w:sz="0" w:space="0" w:color="auto"/>
      </w:divBdr>
    </w:div>
    <w:div w:id="1538468864">
      <w:bodyDiv w:val="1"/>
      <w:marLeft w:val="0"/>
      <w:marRight w:val="0"/>
      <w:marTop w:val="0"/>
      <w:marBottom w:val="0"/>
      <w:divBdr>
        <w:top w:val="none" w:sz="0" w:space="0" w:color="auto"/>
        <w:left w:val="none" w:sz="0" w:space="0" w:color="auto"/>
        <w:bottom w:val="none" w:sz="0" w:space="0" w:color="auto"/>
        <w:right w:val="none" w:sz="0" w:space="0" w:color="auto"/>
      </w:divBdr>
    </w:div>
    <w:div w:id="1928346594">
      <w:bodyDiv w:val="1"/>
      <w:marLeft w:val="0"/>
      <w:marRight w:val="0"/>
      <w:marTop w:val="0"/>
      <w:marBottom w:val="0"/>
      <w:divBdr>
        <w:top w:val="none" w:sz="0" w:space="0" w:color="auto"/>
        <w:left w:val="none" w:sz="0" w:space="0" w:color="auto"/>
        <w:bottom w:val="none" w:sz="0" w:space="0" w:color="auto"/>
        <w:right w:val="none" w:sz="0" w:space="0" w:color="auto"/>
      </w:divBdr>
    </w:div>
    <w:div w:id="1994793695">
      <w:bodyDiv w:val="1"/>
      <w:marLeft w:val="0"/>
      <w:marRight w:val="0"/>
      <w:marTop w:val="0"/>
      <w:marBottom w:val="0"/>
      <w:divBdr>
        <w:top w:val="none" w:sz="0" w:space="0" w:color="auto"/>
        <w:left w:val="none" w:sz="0" w:space="0" w:color="auto"/>
        <w:bottom w:val="none" w:sz="0" w:space="0" w:color="auto"/>
        <w:right w:val="none" w:sz="0" w:space="0" w:color="auto"/>
      </w:divBdr>
    </w:div>
    <w:div w:id="1998679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s://engineering.purdue.edu/ece47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A604C5-FECB-4CC5-955A-4273EC288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Pages>
  <Words>1242</Words>
  <Characters>7083</Characters>
  <Application>Microsoft Office Word</Application>
  <DocSecurity>0</DocSecurity>
  <Lines>59</Lines>
  <Paragraphs>16</Paragraphs>
  <ScaleCrop>false</ScaleCrop>
  <Company>HP</Company>
  <LinksUpToDate>false</LinksUpToDate>
  <CharactersWithSpaces>8309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Project</dc:title>
  <dc:creator>George Hadley</dc:creator>
  <cp:lastModifiedBy>Fangda Li</cp:lastModifiedBy>
  <cp:revision>4</cp:revision>
  <cp:lastPrinted>2001-01-10T18:54:00Z</cp:lastPrinted>
  <dcterms:created xsi:type="dcterms:W3CDTF">2021-10-09T01:16:00Z</dcterms:created>
  <dcterms:modified xsi:type="dcterms:W3CDTF">2021-10-13T15:27:00Z</dcterms:modified>
</cp:coreProperties>
</file>