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04" w:rsidRPr="00F83F04" w:rsidRDefault="00F83F04" w:rsidP="00F83F04">
      <w:pPr>
        <w:pStyle w:val="1"/>
        <w:spacing w:after="0"/>
        <w:jc w:val="center"/>
      </w:pPr>
      <w:r w:rsidRPr="00F83F04">
        <w:rPr>
          <w:b/>
          <w:bCs/>
          <w:lang w:eastAsia="ru-RU" w:bidi="ru-RU"/>
        </w:rPr>
        <w:t>Федеральное государственное бюджетное образовательное учреждение</w:t>
      </w:r>
      <w:r w:rsidRPr="00F83F04">
        <w:rPr>
          <w:b/>
          <w:bCs/>
          <w:lang w:eastAsia="ru-RU" w:bidi="ru-RU"/>
        </w:rPr>
        <w:br/>
        <w:t>высшего образования</w:t>
      </w:r>
    </w:p>
    <w:p w:rsidR="00816C58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F04">
        <w:rPr>
          <w:rFonts w:ascii="Times New Roman" w:hAnsi="Times New Roman" w:cs="Times New Roman"/>
          <w:b/>
          <w:bCs/>
          <w:sz w:val="28"/>
          <w:szCs w:val="28"/>
        </w:rPr>
        <w:t>«Благовещенский государственный педагогический университет»</w:t>
      </w:r>
    </w:p>
    <w:p w:rsidR="00F83F04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Default="00F83F04" w:rsidP="00F83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Pr="00F83F04" w:rsidRDefault="00F83F04" w:rsidP="00F83F04">
      <w:pPr>
        <w:pStyle w:val="1"/>
        <w:jc w:val="center"/>
      </w:pPr>
      <w:r w:rsidRPr="00F83F04">
        <w:t>АКТ ЗАКЛЮЧЕНИЯ</w:t>
      </w:r>
    </w:p>
    <w:p w:rsidR="00F83F04" w:rsidRDefault="00F83F04" w:rsidP="00F83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F04">
        <w:rPr>
          <w:rFonts w:ascii="Times New Roman" w:hAnsi="Times New Roman" w:cs="Times New Roman"/>
          <w:sz w:val="28"/>
          <w:szCs w:val="28"/>
        </w:rPr>
        <w:t>Дата «___</w:t>
      </w:r>
      <w:r w:rsidRPr="00F83F04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83F04">
        <w:rPr>
          <w:rFonts w:ascii="Times New Roman" w:hAnsi="Times New Roman" w:cs="Times New Roman"/>
          <w:iCs/>
          <w:sz w:val="28"/>
          <w:szCs w:val="28"/>
        </w:rPr>
        <w:t xml:space="preserve"> __________________2021</w:t>
      </w:r>
      <w:r w:rsidRPr="00F83F0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F04" w:rsidRDefault="00F83F04" w:rsidP="00F83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F04" w:rsidRDefault="00F83F04" w:rsidP="00F83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F04" w:rsidRDefault="00F83F04" w:rsidP="00F83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F04" w:rsidRDefault="00F83F04" w:rsidP="00F83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F04" w:rsidRDefault="00F83F04" w:rsidP="00F83F04">
      <w:pPr>
        <w:pStyle w:val="1"/>
        <w:spacing w:line="276" w:lineRule="auto"/>
        <w:jc w:val="both"/>
      </w:pPr>
      <w:r>
        <w:rPr>
          <w:lang w:eastAsia="ru-RU" w:bidi="ru-RU"/>
        </w:rPr>
        <w:t xml:space="preserve">Настоящий акт составлен: профессором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 xml:space="preserve"> </w:t>
      </w:r>
      <w:r>
        <w:rPr>
          <w:color w:val="000000"/>
          <w:lang w:eastAsia="ru-RU" w:bidi="ru-RU"/>
        </w:rPr>
        <w:t xml:space="preserve">- </w:t>
      </w:r>
      <w:r>
        <w:rPr>
          <w:lang w:eastAsia="ru-RU" w:bidi="ru-RU"/>
        </w:rPr>
        <w:t xml:space="preserve">С.В. Барышниковым, доцентом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 xml:space="preserve"> - А.Ю. </w:t>
      </w:r>
      <w:proofErr w:type="spellStart"/>
      <w:r>
        <w:rPr>
          <w:lang w:eastAsia="ru-RU" w:bidi="ru-RU"/>
        </w:rPr>
        <w:t>Милинским</w:t>
      </w:r>
      <w:proofErr w:type="spellEnd"/>
      <w:r>
        <w:rPr>
          <w:lang w:eastAsia="ru-RU" w:bidi="ru-RU"/>
        </w:rPr>
        <w:t>, начальником информационного центра - А.С. Матевосян, в том, что произведена проверка (экспертиза) техни</w:t>
      </w:r>
      <w:r>
        <w:rPr>
          <w:lang w:eastAsia="ru-RU" w:bidi="ru-RU"/>
        </w:rPr>
        <w:softHyphen/>
        <w:t>ческого состояния основного средства.</w:t>
      </w:r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 xml:space="preserve">Наименование ОС </w:t>
      </w:r>
      <w:r>
        <w:rPr>
          <w:u w:val="single"/>
          <w:lang w:eastAsia="ru-RU" w:bidi="ru-RU"/>
        </w:rPr>
        <w:t xml:space="preserve">Компьютер-АРМ </w:t>
      </w:r>
      <w:proofErr w:type="spellStart"/>
      <w:r>
        <w:rPr>
          <w:smallCaps/>
          <w:u w:val="single"/>
          <w:lang w:eastAsia="ru-RU" w:bidi="ru-RU"/>
        </w:rPr>
        <w:t>слушит</w:t>
      </w:r>
      <w:proofErr w:type="spellEnd"/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 xml:space="preserve">Инвентарный номер </w:t>
      </w:r>
      <w:r>
        <w:rPr>
          <w:u w:val="single"/>
          <w:lang w:eastAsia="ru-RU" w:bidi="ru-RU"/>
        </w:rPr>
        <w:t>31010410138</w:t>
      </w:r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Заводской номер ___________________________________________________</w:t>
      </w:r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  <w:r>
        <w:rPr>
          <w:lang w:eastAsia="ru-RU" w:bidi="ru-RU"/>
        </w:rPr>
        <w:t xml:space="preserve">Техническое состояние: </w:t>
      </w:r>
      <w:r>
        <w:rPr>
          <w:u w:val="single"/>
          <w:lang w:eastAsia="ru-RU" w:bidi="ru-RU"/>
        </w:rPr>
        <w:t>моральное устаревание, сгорела материнская пла</w:t>
      </w:r>
      <w:r>
        <w:rPr>
          <w:u w:val="single"/>
          <w:lang w:eastAsia="ru-RU" w:bidi="ru-RU"/>
        </w:rPr>
        <w:softHyphen/>
        <w:t xml:space="preserve">та, ошибка ввода/вывода, сгорела </w:t>
      </w:r>
      <w:r w:rsidRPr="00F83F04">
        <w:rPr>
          <w:u w:val="single"/>
          <w:lang w:eastAsia="ru-RU" w:bidi="ru-RU"/>
        </w:rPr>
        <w:t>материнская плата</w:t>
      </w:r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  <w:r>
        <w:rPr>
          <w:lang w:eastAsia="ru-RU" w:bidi="ru-RU"/>
        </w:rPr>
        <w:t xml:space="preserve">Заключение: </w:t>
      </w:r>
      <w:r>
        <w:rPr>
          <w:u w:val="single"/>
          <w:lang w:eastAsia="ru-RU" w:bidi="ru-RU"/>
        </w:rPr>
        <w:t>в результате длительной интенсивной эксплуатации оборудова</w:t>
      </w:r>
      <w:r>
        <w:rPr>
          <w:u w:val="single"/>
          <w:lang w:eastAsia="ru-RU" w:bidi="ru-RU"/>
        </w:rPr>
        <w:softHyphen/>
        <w:t>ние выработало свой физический ресурс,</w:t>
      </w:r>
      <w:r>
        <w:rPr>
          <w:u w:val="single"/>
          <w:lang w:eastAsia="ru-RU" w:bidi="ru-RU"/>
        </w:rPr>
        <w:t xml:space="preserve"> к дальнейшему использованию не пригодно</w:t>
      </w: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  <w:bookmarkStart w:id="0" w:name="_GoBack"/>
      <w:bookmarkEnd w:id="0"/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>Подписи:</w:t>
      </w:r>
    </w:p>
    <w:p w:rsidR="00F83F04" w:rsidRDefault="00F83F04" w:rsidP="00F83F04">
      <w:pPr>
        <w:pStyle w:val="1"/>
      </w:pPr>
      <w:r>
        <w:rPr>
          <w:lang w:eastAsia="ru-RU" w:bidi="ru-RU"/>
        </w:rPr>
        <w:t xml:space="preserve">Профессор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>С.В. Барышников</w:t>
      </w:r>
    </w:p>
    <w:p w:rsidR="00F83F04" w:rsidRDefault="00F83F04" w:rsidP="00F83F04">
      <w:pPr>
        <w:pStyle w:val="1"/>
      </w:pPr>
      <w:r>
        <w:rPr>
          <w:lang w:eastAsia="ru-RU" w:bidi="ru-RU"/>
        </w:rPr>
        <w:t xml:space="preserve">Доцент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 xml:space="preserve">А.Ю. </w:t>
      </w:r>
      <w:proofErr w:type="spellStart"/>
      <w:r>
        <w:rPr>
          <w:lang w:eastAsia="ru-RU" w:bidi="ru-RU"/>
        </w:rPr>
        <w:t>Милинский</w:t>
      </w:r>
      <w:proofErr w:type="spellEnd"/>
    </w:p>
    <w:p w:rsidR="00F83F04" w:rsidRDefault="00F83F04" w:rsidP="00F83F04">
      <w:pPr>
        <w:pStyle w:val="1"/>
      </w:pPr>
      <w:r>
        <w:rPr>
          <w:lang w:eastAsia="ru-RU" w:bidi="ru-RU"/>
        </w:rPr>
        <w:t>Начальник информационного центра</w:t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>А.С. Матевосян</w:t>
      </w: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F83F04" w:rsidRPr="00F83F04" w:rsidRDefault="00F83F04" w:rsidP="00F83F04">
      <w:pPr>
        <w:pStyle w:val="1"/>
        <w:spacing w:after="1800" w:line="276" w:lineRule="auto"/>
        <w:rPr>
          <w:u w:val="single"/>
          <w:lang w:eastAsia="ru-RU" w:bidi="ru-RU"/>
        </w:rPr>
      </w:pPr>
    </w:p>
    <w:p w:rsidR="00F83F04" w:rsidRPr="00F83F04" w:rsidRDefault="00F83F04" w:rsidP="00F83F04">
      <w:pPr>
        <w:pStyle w:val="1"/>
        <w:spacing w:after="0" w:line="271" w:lineRule="auto"/>
        <w:rPr>
          <w:u w:val="single"/>
        </w:rPr>
      </w:pPr>
    </w:p>
    <w:sectPr w:rsidR="00F83F04" w:rsidRPr="00F8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27"/>
    <w:rsid w:val="007C4727"/>
    <w:rsid w:val="00816C58"/>
    <w:rsid w:val="00F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C036"/>
  <w15:chartTrackingRefBased/>
  <w15:docId w15:val="{75C6F339-AA29-4B0F-8A3E-68E59D3D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3F0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F83F04"/>
    <w:rPr>
      <w:rFonts w:ascii="Times New Roman" w:eastAsia="Times New Roman" w:hAnsi="Times New Roman" w:cs="Times New Roman"/>
      <w:color w:val="252526"/>
      <w:sz w:val="28"/>
      <w:szCs w:val="28"/>
    </w:rPr>
  </w:style>
  <w:style w:type="paragraph" w:customStyle="1" w:styleId="1">
    <w:name w:val="Основной текст1"/>
    <w:basedOn w:val="a"/>
    <w:link w:val="a3"/>
    <w:rsid w:val="00F83F04"/>
    <w:pPr>
      <w:spacing w:after="200"/>
    </w:pPr>
    <w:rPr>
      <w:rFonts w:ascii="Times New Roman" w:eastAsia="Times New Roman" w:hAnsi="Times New Roman" w:cs="Times New Roman"/>
      <w:color w:val="252526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2021-04-01T23:38:00Z</dcterms:created>
  <dcterms:modified xsi:type="dcterms:W3CDTF">2021-04-01T23:58:00Z</dcterms:modified>
</cp:coreProperties>
</file>