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27A3A" w14:textId="1127AC0E" w:rsidR="00A36112" w:rsidRPr="00A36112" w:rsidRDefault="00A36112" w:rsidP="00A3611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6112">
        <w:rPr>
          <w:rFonts w:ascii="Times New Roman" w:hAnsi="Times New Roman" w:cs="Times New Roman"/>
          <w:b/>
          <w:noProof/>
          <w:sz w:val="36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092B5" wp14:editId="0C39925D">
                <wp:simplePos x="0" y="0"/>
                <wp:positionH relativeFrom="column">
                  <wp:posOffset>5438775</wp:posOffset>
                </wp:positionH>
                <wp:positionV relativeFrom="paragraph">
                  <wp:posOffset>152400</wp:posOffset>
                </wp:positionV>
                <wp:extent cx="1400175" cy="504825"/>
                <wp:effectExtent l="0" t="0" r="952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01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5095C" w14:textId="77777777" w:rsidR="00A36112" w:rsidRPr="00E556FC" w:rsidRDefault="00A36112" w:rsidP="00A361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556F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Full Marks: 100</w:t>
                            </w:r>
                          </w:p>
                          <w:p w14:paraId="4624D814" w14:textId="77777777" w:rsidR="00A36112" w:rsidRPr="00E556FC" w:rsidRDefault="00A36112" w:rsidP="00A361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556F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Time: 3 </w:t>
                            </w:r>
                            <w:proofErr w:type="spellStart"/>
                            <w:r w:rsidRPr="00E556F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092B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8.25pt;margin-top:12pt;width:110.2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" fillcolor="white [3201]" stroked="f" strokeweight=".5pt">
                <v:path arrowok="t"/>
                <v:textbox>
                  <w:txbxContent>
                    <w:p w14:paraId="3365095C" w14:textId="77777777" w:rsidR="00A36112" w:rsidRPr="00E556FC" w:rsidRDefault="00A36112" w:rsidP="00A3611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E556F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Full Marks: 100</w:t>
                      </w:r>
                    </w:p>
                    <w:p w14:paraId="4624D814" w14:textId="77777777" w:rsidR="00A36112" w:rsidRPr="00E556FC" w:rsidRDefault="00A36112" w:rsidP="00A3611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E556F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Time: 3 </w:t>
                      </w:r>
                      <w:proofErr w:type="spellStart"/>
                      <w:r w:rsidRPr="00E556F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36112">
        <w:rPr>
          <w:rFonts w:ascii="Times New Roman" w:hAnsi="Times New Roman" w:cs="Times New Roman"/>
          <w:b/>
          <w:sz w:val="36"/>
          <w:szCs w:val="36"/>
        </w:rPr>
        <w:t>ORCHID INTERNATIONAL COLLEGE</w:t>
      </w:r>
    </w:p>
    <w:p w14:paraId="2EB7FEB4" w14:textId="77777777" w:rsidR="00A36112" w:rsidRPr="00A36112" w:rsidRDefault="00A36112" w:rsidP="00A3611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36112">
        <w:rPr>
          <w:rFonts w:ascii="Times New Roman" w:hAnsi="Times New Roman" w:cs="Times New Roman"/>
          <w:b/>
          <w:sz w:val="32"/>
          <w:szCs w:val="32"/>
        </w:rPr>
        <w:t>Bijayachowk</w:t>
      </w:r>
      <w:proofErr w:type="spellEnd"/>
      <w:r w:rsidRPr="00A36112">
        <w:rPr>
          <w:rFonts w:ascii="Times New Roman" w:hAnsi="Times New Roman" w:cs="Times New Roman"/>
          <w:b/>
          <w:sz w:val="32"/>
          <w:szCs w:val="32"/>
        </w:rPr>
        <w:t>, Gaushala-9, Kathmandu</w:t>
      </w:r>
    </w:p>
    <w:p w14:paraId="63B30E23" w14:textId="5AD6E3D8" w:rsidR="00A36112" w:rsidRPr="00A36112" w:rsidRDefault="00E556FC" w:rsidP="00A361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 Board </w:t>
      </w:r>
      <w:r w:rsidR="00A36112" w:rsidRPr="00A36112">
        <w:rPr>
          <w:rFonts w:ascii="Times New Roman" w:hAnsi="Times New Roman" w:cs="Times New Roman"/>
          <w:b/>
          <w:sz w:val="28"/>
          <w:szCs w:val="28"/>
        </w:rPr>
        <w:t>Examination -2081</w:t>
      </w:r>
    </w:p>
    <w:p w14:paraId="652D8BE5" w14:textId="1E2E3723" w:rsidR="00A36112" w:rsidRPr="00A36112" w:rsidRDefault="00E556FC" w:rsidP="00A36112">
      <w:pPr>
        <w:spacing w:line="260" w:lineRule="exact"/>
        <w:ind w:right="-36"/>
        <w:rPr>
          <w:rFonts w:ascii="Times New Roman" w:hAnsi="Times New Roman" w:cs="Times New Roman"/>
          <w:spacing w:val="1"/>
          <w:sz w:val="24"/>
          <w:szCs w:val="24"/>
        </w:rPr>
      </w:pPr>
      <w:r w:rsidRPr="00A36112">
        <w:rPr>
          <w:rFonts w:ascii="Times New Roman" w:hAnsi="Times New Roman" w:cs="Times New Roman"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8E3FA" wp14:editId="69121F51">
                <wp:simplePos x="0" y="0"/>
                <wp:positionH relativeFrom="column">
                  <wp:posOffset>742950</wp:posOffset>
                </wp:positionH>
                <wp:positionV relativeFrom="paragraph">
                  <wp:posOffset>5080</wp:posOffset>
                </wp:positionV>
                <wp:extent cx="5029200" cy="257175"/>
                <wp:effectExtent l="0" t="0" r="19050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C0819" w14:textId="77777777" w:rsidR="00A36112" w:rsidRPr="00E556FC" w:rsidRDefault="00A36112" w:rsidP="00E556FC">
                            <w:pPr>
                              <w:spacing w:after="0"/>
                              <w:ind w:right="-39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556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BIM /Fourth Semester / </w:t>
                            </w:r>
                            <w:r w:rsidRPr="00E556F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ACC</w:t>
                            </w:r>
                            <w:r w:rsidRPr="00E556FC">
                              <w:rPr>
                                <w:rFonts w:ascii="Times New Roman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202</w:t>
                            </w:r>
                            <w:r w:rsidRPr="00E556F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 C</w:t>
                            </w:r>
                            <w:r w:rsidRPr="00E556FC">
                              <w:rPr>
                                <w:rFonts w:ascii="Times New Roman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os</w:t>
                            </w:r>
                            <w:r w:rsidRPr="00E556F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 </w:t>
                            </w:r>
                            <w:r w:rsidRPr="00E556FC">
                              <w:rPr>
                                <w:rFonts w:ascii="Times New Roman" w:hAnsi="Times New Roman" w:cs="Times New Roman"/>
                                <w:b/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 w:rsidRPr="00E556F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nd </w:t>
                            </w:r>
                            <w:r w:rsidRPr="00E556FC">
                              <w:rPr>
                                <w:rFonts w:ascii="Times New Roman" w:hAnsi="Times New Roman" w:cs="Times New Roman"/>
                                <w:b/>
                                <w:spacing w:val="2"/>
                                <w:sz w:val="24"/>
                                <w:szCs w:val="24"/>
                              </w:rPr>
                              <w:t>M</w:t>
                            </w:r>
                            <w:r w:rsidRPr="00E556FC">
                              <w:rPr>
                                <w:rFonts w:ascii="Times New Roman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E556F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r w:rsidRPr="00E556FC">
                              <w:rPr>
                                <w:rFonts w:ascii="Times New Roman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ag</w:t>
                            </w:r>
                            <w:r w:rsidRPr="00E556FC">
                              <w:rPr>
                                <w:rFonts w:ascii="Times New Roman" w:hAnsi="Times New Roman" w:cs="Times New Roman"/>
                                <w:b/>
                                <w:spacing w:val="2"/>
                                <w:sz w:val="24"/>
                                <w:szCs w:val="24"/>
                              </w:rPr>
                              <w:t>e</w:t>
                            </w:r>
                            <w:r w:rsidRPr="00E556FC">
                              <w:rPr>
                                <w:rFonts w:ascii="Times New Roman" w:hAnsi="Times New Roman" w:cs="Times New Roman"/>
                                <w:b/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 w:rsidRPr="00E556F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Pr="00E556FC">
                              <w:rPr>
                                <w:rFonts w:ascii="Times New Roman" w:hAnsi="Times New Roman" w:cs="Times New Roman"/>
                                <w:b/>
                                <w:spacing w:val="3"/>
                                <w:sz w:val="24"/>
                                <w:szCs w:val="24"/>
                              </w:rPr>
                              <w:t>n</w:t>
                            </w:r>
                            <w:r w:rsidRPr="00E556F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 Acc</w:t>
                            </w:r>
                            <w:r w:rsidRPr="00E556FC">
                              <w:rPr>
                                <w:rFonts w:ascii="Times New Roman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E556F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unting</w:t>
                            </w:r>
                          </w:p>
                          <w:p w14:paraId="552F711C" w14:textId="77777777" w:rsidR="00A36112" w:rsidRPr="00E556FC" w:rsidRDefault="00A36112" w:rsidP="00E556F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8E3FA" id="Rectangle 2" o:spid="_x0000_s1027" style="position:absolute;margin-left:58.5pt;margin-top:.4pt;width:396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">
                <v:textbox>
                  <w:txbxContent>
                    <w:p w14:paraId="35DC0819" w14:textId="77777777" w:rsidR="00A36112" w:rsidRPr="00E556FC" w:rsidRDefault="00A36112" w:rsidP="00E556FC">
                      <w:pPr>
                        <w:spacing w:after="0"/>
                        <w:ind w:right="-39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E556F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BIM /Fourth Semester / </w:t>
                      </w:r>
                      <w:r w:rsidRPr="00E556F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ACC</w:t>
                      </w:r>
                      <w:r w:rsidRPr="00E556FC">
                        <w:rPr>
                          <w:rFonts w:ascii="Times New Roman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202</w:t>
                      </w:r>
                      <w:r w:rsidRPr="00E556F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 C</w:t>
                      </w:r>
                      <w:r w:rsidRPr="00E556FC">
                        <w:rPr>
                          <w:rFonts w:ascii="Times New Roman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os</w:t>
                      </w:r>
                      <w:r w:rsidRPr="00E556F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 </w:t>
                      </w:r>
                      <w:r w:rsidRPr="00E556FC">
                        <w:rPr>
                          <w:rFonts w:ascii="Times New Roman" w:hAnsi="Times New Roman" w:cs="Times New Roman"/>
                          <w:b/>
                          <w:spacing w:val="4"/>
                          <w:sz w:val="24"/>
                          <w:szCs w:val="24"/>
                        </w:rPr>
                        <w:t>a</w:t>
                      </w:r>
                      <w:r w:rsidRPr="00E556F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nd </w:t>
                      </w:r>
                      <w:r w:rsidRPr="00E556FC">
                        <w:rPr>
                          <w:rFonts w:ascii="Times New Roman" w:hAnsi="Times New Roman" w:cs="Times New Roman"/>
                          <w:b/>
                          <w:spacing w:val="2"/>
                          <w:sz w:val="24"/>
                          <w:szCs w:val="24"/>
                        </w:rPr>
                        <w:t>M</w:t>
                      </w:r>
                      <w:r w:rsidRPr="00E556FC">
                        <w:rPr>
                          <w:rFonts w:ascii="Times New Roman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a</w:t>
                      </w:r>
                      <w:r w:rsidRPr="00E556F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</w:t>
                      </w:r>
                      <w:r w:rsidRPr="00E556FC">
                        <w:rPr>
                          <w:rFonts w:ascii="Times New Roman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ag</w:t>
                      </w:r>
                      <w:r w:rsidRPr="00E556FC">
                        <w:rPr>
                          <w:rFonts w:ascii="Times New Roman" w:hAnsi="Times New Roman" w:cs="Times New Roman"/>
                          <w:b/>
                          <w:spacing w:val="2"/>
                          <w:sz w:val="24"/>
                          <w:szCs w:val="24"/>
                        </w:rPr>
                        <w:t>e</w:t>
                      </w:r>
                      <w:r w:rsidRPr="00E556FC">
                        <w:rPr>
                          <w:rFonts w:ascii="Times New Roman" w:hAnsi="Times New Roman" w:cs="Times New Roman"/>
                          <w:b/>
                          <w:spacing w:val="-4"/>
                          <w:sz w:val="24"/>
                          <w:szCs w:val="24"/>
                        </w:rPr>
                        <w:t>m</w:t>
                      </w:r>
                      <w:r w:rsidRPr="00E556F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</w:t>
                      </w:r>
                      <w:r w:rsidRPr="00E556FC">
                        <w:rPr>
                          <w:rFonts w:ascii="Times New Roman" w:hAnsi="Times New Roman" w:cs="Times New Roman"/>
                          <w:b/>
                          <w:spacing w:val="3"/>
                          <w:sz w:val="24"/>
                          <w:szCs w:val="24"/>
                        </w:rPr>
                        <w:t>n</w:t>
                      </w:r>
                      <w:r w:rsidRPr="00E556F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 Acc</w:t>
                      </w:r>
                      <w:r w:rsidRPr="00E556FC">
                        <w:rPr>
                          <w:rFonts w:ascii="Times New Roman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E556F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unting</w:t>
                      </w:r>
                    </w:p>
                    <w:p w14:paraId="552F711C" w14:textId="77777777" w:rsidR="00A36112" w:rsidRPr="00E556FC" w:rsidRDefault="00A36112" w:rsidP="00E556F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7C935D" w14:textId="5D2AB970" w:rsidR="00A36112" w:rsidRPr="00E556FC" w:rsidRDefault="00A36112" w:rsidP="00E556FC">
      <w:pPr>
        <w:spacing w:after="0" w:line="260" w:lineRule="exact"/>
        <w:ind w:left="20" w:right="-3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56FC">
        <w:rPr>
          <w:rFonts w:ascii="Times New Roman" w:hAnsi="Times New Roman" w:cs="Times New Roman"/>
          <w:b/>
          <w:bCs/>
          <w:i/>
          <w:iCs/>
          <w:spacing w:val="1"/>
          <w:sz w:val="24"/>
          <w:szCs w:val="24"/>
        </w:rPr>
        <w:t>C</w:t>
      </w:r>
      <w:r w:rsidRPr="00E556FC"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a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ndid</w:t>
      </w:r>
      <w:r w:rsidRPr="00E556FC"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a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</w:t>
      </w:r>
      <w:r w:rsidRPr="00E556FC"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e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 </w:t>
      </w:r>
      <w:r w:rsidRPr="00E556FC"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a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 r</w:t>
      </w:r>
      <w:r w:rsidRPr="00E556FC"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e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qui</w:t>
      </w:r>
      <w:r w:rsidRPr="00E556FC">
        <w:rPr>
          <w:rFonts w:ascii="Times New Roman" w:hAnsi="Times New Roman" w:cs="Times New Roman"/>
          <w:b/>
          <w:bCs/>
          <w:i/>
          <w:iCs/>
          <w:spacing w:val="2"/>
          <w:sz w:val="24"/>
          <w:szCs w:val="24"/>
        </w:rPr>
        <w:t>r</w:t>
      </w:r>
      <w:r w:rsidRPr="00E556FC"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e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 to </w:t>
      </w:r>
      <w:r w:rsidRPr="00E556FC">
        <w:rPr>
          <w:rFonts w:ascii="Times New Roman" w:hAnsi="Times New Roman" w:cs="Times New Roman"/>
          <w:b/>
          <w:bCs/>
          <w:i/>
          <w:iCs/>
          <w:spacing w:val="-2"/>
          <w:sz w:val="24"/>
          <w:szCs w:val="24"/>
        </w:rPr>
        <w:t>g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ive th</w:t>
      </w:r>
      <w:r w:rsidRPr="00E556FC"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e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ir</w:t>
      </w:r>
      <w:r w:rsidRPr="00E556FC"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 xml:space="preserve"> a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nsw</w:t>
      </w:r>
      <w:r w:rsidRPr="00E556FC">
        <w:rPr>
          <w:rFonts w:ascii="Times New Roman" w:hAnsi="Times New Roman" w:cs="Times New Roman"/>
          <w:b/>
          <w:bCs/>
          <w:i/>
          <w:iCs/>
          <w:spacing w:val="1"/>
          <w:sz w:val="24"/>
          <w:szCs w:val="24"/>
        </w:rPr>
        <w:t>e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 in th</w:t>
      </w:r>
      <w:r w:rsidRPr="00E556FC">
        <w:rPr>
          <w:rFonts w:ascii="Times New Roman" w:hAnsi="Times New Roman" w:cs="Times New Roman"/>
          <w:b/>
          <w:bCs/>
          <w:i/>
          <w:iCs/>
          <w:spacing w:val="1"/>
          <w:sz w:val="24"/>
          <w:szCs w:val="24"/>
        </w:rPr>
        <w:t>e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ir own words </w:t>
      </w:r>
      <w:r w:rsidRPr="00E556FC"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a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 </w:t>
      </w:r>
      <w:r w:rsidRPr="00E556FC">
        <w:rPr>
          <w:rFonts w:ascii="Times New Roman" w:hAnsi="Times New Roman" w:cs="Times New Roman"/>
          <w:b/>
          <w:bCs/>
          <w:i/>
          <w:iCs/>
          <w:spacing w:val="2"/>
          <w:sz w:val="24"/>
          <w:szCs w:val="24"/>
        </w:rPr>
        <w:t>f</w:t>
      </w:r>
      <w:r w:rsidRPr="00E556FC"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a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 </w:t>
      </w:r>
      <w:r w:rsidRPr="00E556FC"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a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 </w:t>
      </w:r>
      <w:r w:rsidRPr="00E556FC">
        <w:rPr>
          <w:rFonts w:ascii="Times New Roman" w:hAnsi="Times New Roman" w:cs="Times New Roman"/>
          <w:b/>
          <w:bCs/>
          <w:i/>
          <w:iCs/>
          <w:spacing w:val="2"/>
          <w:sz w:val="24"/>
          <w:szCs w:val="24"/>
        </w:rPr>
        <w:t>pr</w:t>
      </w:r>
      <w:r w:rsidRPr="00E556FC"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ac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</w:t>
      </w:r>
      <w:r w:rsidRPr="00E556FC"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ca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</w:t>
      </w:r>
      <w:r w:rsidRPr="00E556FC"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e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T</w:t>
      </w:r>
      <w:r w:rsidRPr="00E556FC">
        <w:rPr>
          <w:rFonts w:ascii="Times New Roman" w:hAnsi="Times New Roman" w:cs="Times New Roman"/>
          <w:b/>
          <w:bCs/>
          <w:i/>
          <w:iCs/>
          <w:spacing w:val="2"/>
          <w:sz w:val="24"/>
          <w:szCs w:val="24"/>
        </w:rPr>
        <w:t>h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e f</w:t>
      </w:r>
      <w:r w:rsidRPr="00E556FC">
        <w:rPr>
          <w:rFonts w:ascii="Times New Roman" w:hAnsi="Times New Roman" w:cs="Times New Roman"/>
          <w:b/>
          <w:bCs/>
          <w:i/>
          <w:iCs/>
          <w:spacing w:val="3"/>
          <w:sz w:val="24"/>
          <w:szCs w:val="24"/>
        </w:rPr>
        <w:t>i</w:t>
      </w:r>
      <w:r w:rsidRPr="00E556FC">
        <w:rPr>
          <w:rFonts w:ascii="Times New Roman" w:hAnsi="Times New Roman" w:cs="Times New Roman"/>
          <w:b/>
          <w:bCs/>
          <w:i/>
          <w:iCs/>
          <w:spacing w:val="-2"/>
          <w:sz w:val="24"/>
          <w:szCs w:val="24"/>
        </w:rPr>
        <w:t>g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u</w:t>
      </w:r>
      <w:r w:rsidRPr="00E556FC">
        <w:rPr>
          <w:rFonts w:ascii="Times New Roman" w:hAnsi="Times New Roman" w:cs="Times New Roman"/>
          <w:b/>
          <w:bCs/>
          <w:i/>
          <w:iCs/>
          <w:spacing w:val="2"/>
          <w:sz w:val="24"/>
          <w:szCs w:val="24"/>
        </w:rPr>
        <w:t>r</w:t>
      </w:r>
      <w:r w:rsidRPr="00E556FC"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e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 in the</w:t>
      </w:r>
      <w:r w:rsidR="00E556FC"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556FC">
        <w:rPr>
          <w:rFonts w:ascii="Times New Roman" w:hAnsi="Times New Roman" w:cs="Times New Roman"/>
          <w:b/>
          <w:bCs/>
          <w:i/>
          <w:iCs/>
          <w:spacing w:val="1"/>
          <w:sz w:val="24"/>
          <w:szCs w:val="24"/>
        </w:rPr>
        <w:t>M</w:t>
      </w:r>
      <w:r w:rsidRPr="00E556FC"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a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E556FC">
        <w:rPr>
          <w:rFonts w:ascii="Times New Roman" w:hAnsi="Times New Roman" w:cs="Times New Roman"/>
          <w:b/>
          <w:bCs/>
          <w:i/>
          <w:iCs/>
          <w:spacing w:val="-2"/>
          <w:sz w:val="24"/>
          <w:szCs w:val="24"/>
        </w:rPr>
        <w:t>g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 indi</w:t>
      </w:r>
      <w:r w:rsidRPr="00E556FC">
        <w:rPr>
          <w:rFonts w:ascii="Times New Roman" w:hAnsi="Times New Roman" w:cs="Times New Roman"/>
          <w:b/>
          <w:bCs/>
          <w:i/>
          <w:iCs/>
          <w:spacing w:val="3"/>
          <w:sz w:val="24"/>
          <w:szCs w:val="24"/>
        </w:rPr>
        <w:t>c</w:t>
      </w:r>
      <w:r w:rsidRPr="00E556FC"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a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te full </w:t>
      </w:r>
      <w:r w:rsidRPr="00E556FC">
        <w:rPr>
          <w:rFonts w:ascii="Times New Roman" w:hAnsi="Times New Roman" w:cs="Times New Roman"/>
          <w:b/>
          <w:bCs/>
          <w:i/>
          <w:iCs/>
          <w:spacing w:val="1"/>
          <w:sz w:val="24"/>
          <w:szCs w:val="24"/>
        </w:rPr>
        <w:t>m</w:t>
      </w:r>
      <w:r w:rsidRPr="00E556FC"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a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E556FC">
        <w:rPr>
          <w:rFonts w:ascii="Times New Roman" w:hAnsi="Times New Roman" w:cs="Times New Roman"/>
          <w:b/>
          <w:bCs/>
          <w:i/>
          <w:iCs/>
          <w:spacing w:val="2"/>
          <w:sz w:val="24"/>
          <w:szCs w:val="24"/>
        </w:rPr>
        <w:t>k</w:t>
      </w:r>
      <w:r w:rsidRPr="00E5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s.</w:t>
      </w:r>
      <w:r w:rsidRPr="00E556F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556FC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</w:p>
    <w:p w14:paraId="6130D769" w14:textId="069E5DAE" w:rsidR="00C0001A" w:rsidRPr="00E556FC" w:rsidRDefault="00C0001A" w:rsidP="00E556FC">
      <w:pPr>
        <w:spacing w:after="0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56FC">
        <w:rPr>
          <w:rFonts w:ascii="Times New Roman" w:hAnsi="Times New Roman" w:cs="Times New Roman"/>
          <w:b/>
          <w:bCs/>
          <w:sz w:val="24"/>
          <w:szCs w:val="24"/>
        </w:rPr>
        <w:t>Group “A”</w:t>
      </w:r>
    </w:p>
    <w:p w14:paraId="03D3D254" w14:textId="7305DD5F" w:rsidR="00C0001A" w:rsidRPr="00E556FC" w:rsidRDefault="00C0001A" w:rsidP="00E556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6FC">
        <w:rPr>
          <w:rFonts w:ascii="Times New Roman" w:hAnsi="Times New Roman" w:cs="Times New Roman"/>
          <w:b/>
          <w:bCs/>
          <w:sz w:val="24"/>
          <w:szCs w:val="24"/>
        </w:rPr>
        <w:t xml:space="preserve">Brief Answer Questions (Attempt </w:t>
      </w:r>
      <w:r w:rsidR="00E556FC" w:rsidRPr="00E556FC">
        <w:rPr>
          <w:rFonts w:ascii="Times New Roman" w:hAnsi="Times New Roman" w:cs="Times New Roman"/>
          <w:b/>
          <w:bCs/>
          <w:sz w:val="24"/>
          <w:szCs w:val="24"/>
        </w:rPr>
        <w:t>ALL questions)</w:t>
      </w:r>
      <w:r w:rsidRPr="00E556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</w:t>
      </w:r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556FC" w:rsidRPr="002C6390">
        <w:rPr>
          <w:rFonts w:ascii="Times New Roman" w:hAnsi="Times New Roman" w:cs="Times New Roman"/>
          <w:b/>
          <w:bCs/>
        </w:rPr>
        <w:t xml:space="preserve">       </w:t>
      </w:r>
      <w:r w:rsidR="00DF51F3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="00E556FC" w:rsidRPr="002C6390">
        <w:rPr>
          <w:rFonts w:ascii="Times New Roman" w:hAnsi="Times New Roman" w:cs="Times New Roman"/>
          <w:b/>
          <w:bCs/>
        </w:rPr>
        <w:t xml:space="preserve">   </w:t>
      </w:r>
      <w:r w:rsidR="00A36112" w:rsidRPr="002C639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="00A36112" w:rsidRPr="002C6390">
        <w:rPr>
          <w:rFonts w:ascii="Times New Roman" w:hAnsi="Times New Roman" w:cs="Times New Roman"/>
          <w:b/>
          <w:bCs/>
          <w:sz w:val="24"/>
          <w:szCs w:val="24"/>
        </w:rPr>
        <w:t>10×2=20]</w:t>
      </w:r>
    </w:p>
    <w:p w14:paraId="12D56736" w14:textId="10EB1336" w:rsidR="000A2ACE" w:rsidRPr="0088230C" w:rsidRDefault="00AF6D56" w:rsidP="002A4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230C">
        <w:rPr>
          <w:rFonts w:ascii="Times New Roman" w:hAnsi="Times New Roman" w:cs="Times New Roman"/>
        </w:rPr>
        <w:t>Write any two limitations of financial accounting.</w:t>
      </w:r>
    </w:p>
    <w:p w14:paraId="6C2D3A7D" w14:textId="4B5EFE7C" w:rsidR="00AF6D56" w:rsidRPr="0088230C" w:rsidRDefault="00AF6D56" w:rsidP="002A4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230C">
        <w:rPr>
          <w:rFonts w:ascii="Times New Roman" w:hAnsi="Times New Roman" w:cs="Times New Roman"/>
        </w:rPr>
        <w:t>What is cost estimation.</w:t>
      </w:r>
    </w:p>
    <w:p w14:paraId="0C3BFEAB" w14:textId="059A82D5" w:rsidR="00AF6D56" w:rsidRPr="0088230C" w:rsidRDefault="00AF6D56" w:rsidP="002A4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230C">
        <w:rPr>
          <w:rFonts w:ascii="Times New Roman" w:hAnsi="Times New Roman" w:cs="Times New Roman"/>
        </w:rPr>
        <w:t xml:space="preserve">What is </w:t>
      </w:r>
      <w:r w:rsidR="006D04FE" w:rsidRPr="0088230C">
        <w:rPr>
          <w:rFonts w:ascii="Times New Roman" w:hAnsi="Times New Roman" w:cs="Times New Roman"/>
        </w:rPr>
        <w:t>the ABC</w:t>
      </w:r>
      <w:r w:rsidRPr="0088230C">
        <w:rPr>
          <w:rFonts w:ascii="Times New Roman" w:hAnsi="Times New Roman" w:cs="Times New Roman"/>
        </w:rPr>
        <w:t xml:space="preserve"> inventory </w:t>
      </w:r>
      <w:r w:rsidR="00A36112" w:rsidRPr="0088230C">
        <w:rPr>
          <w:rFonts w:ascii="Times New Roman" w:hAnsi="Times New Roman" w:cs="Times New Roman"/>
        </w:rPr>
        <w:t>system?</w:t>
      </w:r>
    </w:p>
    <w:p w14:paraId="01517F6C" w14:textId="771D3485" w:rsidR="00484CE8" w:rsidRPr="0088230C" w:rsidRDefault="00484CE8" w:rsidP="002A4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230C">
        <w:rPr>
          <w:rFonts w:ascii="Times New Roman" w:hAnsi="Times New Roman" w:cs="Times New Roman"/>
        </w:rPr>
        <w:t>The extracted data are given below: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"/>
        <w:gridCol w:w="1604"/>
        <w:gridCol w:w="2600"/>
      </w:tblGrid>
      <w:tr w:rsidR="00484CE8" w:rsidRPr="0088230C" w14:paraId="2E15823E" w14:textId="77777777" w:rsidTr="004A2C47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F67F00" w14:textId="12F55FB1" w:rsidR="00484CE8" w:rsidRPr="0088230C" w:rsidRDefault="00484CE8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8230C">
              <w:rPr>
                <w:rFonts w:ascii="Times New Roman" w:hAnsi="Times New Roman" w:cs="Times New Roman"/>
                <w:b/>
                <w:bCs/>
              </w:rPr>
              <w:t>Period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C72F38C" w14:textId="6A98B352" w:rsidR="00484CE8" w:rsidRPr="0088230C" w:rsidRDefault="00484CE8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8230C">
              <w:rPr>
                <w:rFonts w:ascii="Times New Roman" w:hAnsi="Times New Roman" w:cs="Times New Roman"/>
                <w:b/>
                <w:bCs/>
              </w:rPr>
              <w:t>Output (Units)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0F625D0" w14:textId="60A7437F" w:rsidR="00484CE8" w:rsidRPr="0088230C" w:rsidRDefault="00AF6D5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8230C">
              <w:rPr>
                <w:rFonts w:ascii="Times New Roman" w:hAnsi="Times New Roman" w:cs="Times New Roman"/>
                <w:b/>
                <w:bCs/>
              </w:rPr>
              <w:t>Supervision &amp; Inspection</w:t>
            </w:r>
          </w:p>
        </w:tc>
      </w:tr>
      <w:tr w:rsidR="00484CE8" w:rsidRPr="0088230C" w14:paraId="256EA64B" w14:textId="77777777" w:rsidTr="004A2C47">
        <w:tc>
          <w:tcPr>
            <w:tcW w:w="0" w:type="auto"/>
            <w:tcBorders>
              <w:top w:val="single" w:sz="4" w:space="0" w:color="auto"/>
            </w:tcBorders>
          </w:tcPr>
          <w:p w14:paraId="0A324ABC" w14:textId="0C46A31E" w:rsidR="00484CE8" w:rsidRPr="0088230C" w:rsidRDefault="00AF6D5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8230C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69C957" w14:textId="05E74A0C" w:rsidR="00484CE8" w:rsidRPr="0088230C" w:rsidRDefault="00AF6D5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8230C">
              <w:rPr>
                <w:rFonts w:ascii="Times New Roman" w:hAnsi="Times New Roman" w:cs="Times New Roman"/>
              </w:rPr>
              <w:t>12000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35DED8A" w14:textId="1DCBFD28" w:rsidR="00484CE8" w:rsidRPr="0088230C" w:rsidRDefault="00AF6D5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8230C">
              <w:rPr>
                <w:rFonts w:ascii="Times New Roman" w:hAnsi="Times New Roman" w:cs="Times New Roman"/>
              </w:rPr>
              <w:t>220000</w:t>
            </w:r>
          </w:p>
        </w:tc>
      </w:tr>
      <w:tr w:rsidR="00484CE8" w:rsidRPr="0088230C" w14:paraId="5B725096" w14:textId="77777777" w:rsidTr="004A2C47">
        <w:tc>
          <w:tcPr>
            <w:tcW w:w="0" w:type="auto"/>
          </w:tcPr>
          <w:p w14:paraId="6CC7AA47" w14:textId="639F859C" w:rsidR="00484CE8" w:rsidRPr="0088230C" w:rsidRDefault="00AF6D5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8230C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0" w:type="auto"/>
          </w:tcPr>
          <w:p w14:paraId="42DC68FE" w14:textId="246CCE29" w:rsidR="00484CE8" w:rsidRPr="0088230C" w:rsidRDefault="00AF6D5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8230C">
              <w:rPr>
                <w:rFonts w:ascii="Times New Roman" w:hAnsi="Times New Roman" w:cs="Times New Roman"/>
              </w:rPr>
              <w:t>15000</w:t>
            </w:r>
          </w:p>
        </w:tc>
        <w:tc>
          <w:tcPr>
            <w:tcW w:w="0" w:type="auto"/>
          </w:tcPr>
          <w:p w14:paraId="1CB4B437" w14:textId="6DF4538B" w:rsidR="00484CE8" w:rsidRPr="0088230C" w:rsidRDefault="00AF6D5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8230C">
              <w:rPr>
                <w:rFonts w:ascii="Times New Roman" w:hAnsi="Times New Roman" w:cs="Times New Roman"/>
              </w:rPr>
              <w:t>250000</w:t>
            </w:r>
          </w:p>
        </w:tc>
      </w:tr>
    </w:tbl>
    <w:p w14:paraId="39C01572" w14:textId="6D26D961" w:rsidR="00484CE8" w:rsidRPr="0088230C" w:rsidRDefault="00484CE8" w:rsidP="002A4087">
      <w:pPr>
        <w:pStyle w:val="ListParagraph"/>
        <w:jc w:val="both"/>
        <w:rPr>
          <w:rFonts w:ascii="Times New Roman" w:hAnsi="Times New Roman" w:cs="Times New Roman"/>
        </w:rPr>
      </w:pPr>
      <w:r w:rsidRPr="0088230C">
        <w:rPr>
          <w:rFonts w:ascii="Times New Roman" w:hAnsi="Times New Roman" w:cs="Times New Roman"/>
          <w:b/>
          <w:bCs/>
        </w:rPr>
        <w:t>Required</w:t>
      </w:r>
      <w:r w:rsidRPr="0088230C">
        <w:rPr>
          <w:rFonts w:ascii="Times New Roman" w:hAnsi="Times New Roman" w:cs="Times New Roman"/>
        </w:rPr>
        <w:t>: Segregate th</w:t>
      </w:r>
      <w:r w:rsidR="00AF6D56" w:rsidRPr="0088230C">
        <w:rPr>
          <w:rFonts w:ascii="Times New Roman" w:hAnsi="Times New Roman" w:cs="Times New Roman"/>
        </w:rPr>
        <w:t>e supervision and inspection</w:t>
      </w:r>
      <w:r w:rsidRPr="0088230C">
        <w:rPr>
          <w:rFonts w:ascii="Times New Roman" w:hAnsi="Times New Roman" w:cs="Times New Roman"/>
        </w:rPr>
        <w:t xml:space="preserve"> cost into variable and fixed cost by using </w:t>
      </w:r>
      <w:r w:rsidR="004A2C47" w:rsidRPr="0088230C">
        <w:rPr>
          <w:rFonts w:ascii="Times New Roman" w:hAnsi="Times New Roman" w:cs="Times New Roman"/>
        </w:rPr>
        <w:t>a two</w:t>
      </w:r>
      <w:r w:rsidRPr="0088230C">
        <w:rPr>
          <w:rFonts w:ascii="Times New Roman" w:hAnsi="Times New Roman" w:cs="Times New Roman"/>
        </w:rPr>
        <w:t>-point method.</w:t>
      </w:r>
    </w:p>
    <w:p w14:paraId="16F1294C" w14:textId="3CAAAF9B" w:rsidR="00484CE8" w:rsidRPr="0088230C" w:rsidRDefault="00AF6D56" w:rsidP="002A4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230C">
        <w:rPr>
          <w:rFonts w:ascii="Times New Roman" w:hAnsi="Times New Roman" w:cs="Times New Roman"/>
        </w:rPr>
        <w:t>What is meant by monetary and non – monetary benefits in labour costing.</w:t>
      </w:r>
    </w:p>
    <w:p w14:paraId="2788344D" w14:textId="0864E237" w:rsidR="00484CE8" w:rsidRPr="0088230C" w:rsidRDefault="00AF6D56" w:rsidP="002A4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230C">
        <w:rPr>
          <w:rFonts w:ascii="Times New Roman" w:hAnsi="Times New Roman" w:cs="Times New Roman"/>
        </w:rPr>
        <w:t>The following particulars are given: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7"/>
        <w:gridCol w:w="1921"/>
      </w:tblGrid>
      <w:tr w:rsidR="00AF6D56" w:rsidRPr="0088230C" w14:paraId="05757AFF" w14:textId="77777777" w:rsidTr="00AF6D56">
        <w:tc>
          <w:tcPr>
            <w:tcW w:w="0" w:type="auto"/>
          </w:tcPr>
          <w:p w14:paraId="08505290" w14:textId="77777777" w:rsidR="00AF6D56" w:rsidRPr="0088230C" w:rsidRDefault="00AF6D5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8230C">
              <w:rPr>
                <w:rFonts w:ascii="Times New Roman" w:hAnsi="Times New Roman" w:cs="Times New Roman"/>
              </w:rPr>
              <w:t>Wage rate</w:t>
            </w:r>
          </w:p>
          <w:p w14:paraId="096B444A" w14:textId="77777777" w:rsidR="00AF6D56" w:rsidRPr="0088230C" w:rsidRDefault="00AF6D5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8230C">
              <w:rPr>
                <w:rFonts w:ascii="Times New Roman" w:hAnsi="Times New Roman" w:cs="Times New Roman"/>
              </w:rPr>
              <w:t>Standard time</w:t>
            </w:r>
          </w:p>
          <w:p w14:paraId="7932833B" w14:textId="77777777" w:rsidR="00AF6D56" w:rsidRPr="0088230C" w:rsidRDefault="00AF6D5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8230C">
              <w:rPr>
                <w:rFonts w:ascii="Times New Roman" w:hAnsi="Times New Roman" w:cs="Times New Roman"/>
              </w:rPr>
              <w:t>Production per worker:</w:t>
            </w:r>
          </w:p>
          <w:p w14:paraId="7C1CEB9E" w14:textId="77777777" w:rsidR="00AF6D56" w:rsidRPr="0088230C" w:rsidRDefault="00AF6D5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8230C">
              <w:rPr>
                <w:rFonts w:ascii="Times New Roman" w:hAnsi="Times New Roman" w:cs="Times New Roman"/>
              </w:rPr>
              <w:t>Ramesh</w:t>
            </w:r>
          </w:p>
          <w:p w14:paraId="48917C4F" w14:textId="26A1A259" w:rsidR="00AF6D56" w:rsidRPr="0088230C" w:rsidRDefault="00AF6D5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8230C">
              <w:rPr>
                <w:rFonts w:ascii="Times New Roman" w:hAnsi="Times New Roman" w:cs="Times New Roman"/>
              </w:rPr>
              <w:t>Nimesh</w:t>
            </w:r>
          </w:p>
        </w:tc>
        <w:tc>
          <w:tcPr>
            <w:tcW w:w="0" w:type="auto"/>
          </w:tcPr>
          <w:p w14:paraId="2861C73E" w14:textId="77777777" w:rsidR="00AF6D56" w:rsidRPr="0088230C" w:rsidRDefault="00AF6D5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8230C">
              <w:rPr>
                <w:rFonts w:ascii="Times New Roman" w:hAnsi="Times New Roman" w:cs="Times New Roman"/>
              </w:rPr>
              <w:t>Rs. 4 per hour</w:t>
            </w:r>
          </w:p>
          <w:p w14:paraId="10BC5E93" w14:textId="77777777" w:rsidR="00AF6D56" w:rsidRPr="0088230C" w:rsidRDefault="00AF6D5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8230C">
              <w:rPr>
                <w:rFonts w:ascii="Times New Roman" w:hAnsi="Times New Roman" w:cs="Times New Roman"/>
              </w:rPr>
              <w:t>30 minutes per unit</w:t>
            </w:r>
          </w:p>
          <w:p w14:paraId="78D5E553" w14:textId="77777777" w:rsidR="00AF6D56" w:rsidRPr="0088230C" w:rsidRDefault="00AF6D5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323D5664" w14:textId="77777777" w:rsidR="00AF6D56" w:rsidRPr="0088230C" w:rsidRDefault="00AF6D5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8230C">
              <w:rPr>
                <w:rFonts w:ascii="Times New Roman" w:hAnsi="Times New Roman" w:cs="Times New Roman"/>
              </w:rPr>
              <w:t>40 units</w:t>
            </w:r>
          </w:p>
          <w:p w14:paraId="105AC648" w14:textId="210C34A6" w:rsidR="00AF6D56" w:rsidRPr="0088230C" w:rsidRDefault="00AF6D5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8230C">
              <w:rPr>
                <w:rFonts w:ascii="Times New Roman" w:hAnsi="Times New Roman" w:cs="Times New Roman"/>
              </w:rPr>
              <w:t>20 units</w:t>
            </w:r>
          </w:p>
        </w:tc>
      </w:tr>
    </w:tbl>
    <w:p w14:paraId="3CE8A0AD" w14:textId="14092B34" w:rsidR="00AF6D56" w:rsidRPr="0088230C" w:rsidRDefault="00AF6D56" w:rsidP="002A4087">
      <w:pPr>
        <w:pStyle w:val="ListParagraph"/>
        <w:jc w:val="both"/>
        <w:rPr>
          <w:rFonts w:ascii="Times New Roman" w:hAnsi="Times New Roman" w:cs="Times New Roman"/>
        </w:rPr>
      </w:pPr>
      <w:r w:rsidRPr="0088230C">
        <w:rPr>
          <w:rFonts w:ascii="Times New Roman" w:hAnsi="Times New Roman" w:cs="Times New Roman"/>
          <w:b/>
          <w:bCs/>
        </w:rPr>
        <w:t>Required</w:t>
      </w:r>
      <w:r w:rsidRPr="0088230C">
        <w:rPr>
          <w:rFonts w:ascii="Times New Roman" w:hAnsi="Times New Roman" w:cs="Times New Roman"/>
        </w:rPr>
        <w:t>: Earning of Ramesh and Nimesh by using piece rate system.</w:t>
      </w:r>
    </w:p>
    <w:p w14:paraId="4570EDA2" w14:textId="4E4F2C33" w:rsidR="00102CEB" w:rsidRPr="0088230C" w:rsidRDefault="003E2CCB" w:rsidP="002A4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230C">
        <w:rPr>
          <w:rFonts w:ascii="Times New Roman" w:hAnsi="Times New Roman" w:cs="Times New Roman"/>
        </w:rPr>
        <w:t xml:space="preserve">Calculate danger stock level form </w:t>
      </w:r>
      <w:r w:rsidR="00102CEB" w:rsidRPr="0088230C">
        <w:rPr>
          <w:rFonts w:ascii="Times New Roman" w:hAnsi="Times New Roman" w:cs="Times New Roman"/>
        </w:rPr>
        <w:t>the following information</w:t>
      </w:r>
      <w:r w:rsidRPr="0088230C">
        <w:rPr>
          <w:rFonts w:ascii="Times New Roman" w:hAnsi="Times New Roman" w:cs="Times New Roman"/>
        </w:rPr>
        <w:t>:</w:t>
      </w:r>
    </w:p>
    <w:p w14:paraId="0FC18739" w14:textId="28E9DDB6" w:rsidR="00102CEB" w:rsidRPr="0088230C" w:rsidRDefault="00102CEB" w:rsidP="002A4087">
      <w:pPr>
        <w:pStyle w:val="ListParagraph"/>
        <w:jc w:val="both"/>
        <w:rPr>
          <w:rFonts w:ascii="Times New Roman" w:hAnsi="Times New Roman" w:cs="Times New Roman"/>
        </w:rPr>
      </w:pPr>
      <w:r w:rsidRPr="0088230C">
        <w:rPr>
          <w:rFonts w:ascii="Times New Roman" w:hAnsi="Times New Roman" w:cs="Times New Roman"/>
        </w:rPr>
        <w:t>Daily consumption</w:t>
      </w:r>
      <w:r w:rsidRPr="0088230C">
        <w:rPr>
          <w:rFonts w:ascii="Times New Roman" w:hAnsi="Times New Roman" w:cs="Times New Roman"/>
        </w:rPr>
        <w:tab/>
      </w:r>
      <w:r w:rsidRPr="0088230C">
        <w:rPr>
          <w:rFonts w:ascii="Times New Roman" w:hAnsi="Times New Roman" w:cs="Times New Roman"/>
        </w:rPr>
        <w:tab/>
      </w:r>
      <w:r w:rsidRPr="0088230C">
        <w:rPr>
          <w:rFonts w:ascii="Times New Roman" w:hAnsi="Times New Roman" w:cs="Times New Roman"/>
        </w:rPr>
        <w:tab/>
      </w:r>
      <w:r w:rsidRPr="0088230C">
        <w:rPr>
          <w:rFonts w:ascii="Times New Roman" w:hAnsi="Times New Roman" w:cs="Times New Roman"/>
        </w:rPr>
        <w:tab/>
        <w:t>400 – 600 units</w:t>
      </w:r>
    </w:p>
    <w:p w14:paraId="5757D27F" w14:textId="78ECA103" w:rsidR="00102CEB" w:rsidRPr="0088230C" w:rsidRDefault="00102CEB" w:rsidP="002A4087">
      <w:pPr>
        <w:pStyle w:val="ListParagraph"/>
        <w:jc w:val="both"/>
        <w:rPr>
          <w:rFonts w:ascii="Times New Roman" w:hAnsi="Times New Roman" w:cs="Times New Roman"/>
        </w:rPr>
      </w:pPr>
      <w:r w:rsidRPr="0088230C">
        <w:rPr>
          <w:rFonts w:ascii="Times New Roman" w:hAnsi="Times New Roman" w:cs="Times New Roman"/>
        </w:rPr>
        <w:t>Maximum re – order period for emergency purchase</w:t>
      </w:r>
      <w:r w:rsidRPr="0088230C">
        <w:rPr>
          <w:rFonts w:ascii="Times New Roman" w:hAnsi="Times New Roman" w:cs="Times New Roman"/>
        </w:rPr>
        <w:tab/>
        <w:t>6 days</w:t>
      </w:r>
    </w:p>
    <w:p w14:paraId="721E23AE" w14:textId="1B398A38" w:rsidR="00BF779E" w:rsidRPr="0088230C" w:rsidRDefault="00BF779E" w:rsidP="002A4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230C">
        <w:rPr>
          <w:rFonts w:ascii="Times New Roman" w:hAnsi="Times New Roman" w:cs="Times New Roman"/>
        </w:rPr>
        <w:t xml:space="preserve">What </w:t>
      </w:r>
      <w:r w:rsidR="00313641" w:rsidRPr="0088230C">
        <w:rPr>
          <w:rFonts w:ascii="Times New Roman" w:hAnsi="Times New Roman" w:cs="Times New Roman"/>
        </w:rPr>
        <w:t>primary and secondary distribution of overhead.</w:t>
      </w:r>
    </w:p>
    <w:p w14:paraId="3CBA2205" w14:textId="78FD5860" w:rsidR="00BF779E" w:rsidRPr="0088230C" w:rsidRDefault="00313641" w:rsidP="002A4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230C">
        <w:rPr>
          <w:rFonts w:ascii="Times New Roman" w:hAnsi="Times New Roman" w:cs="Times New Roman"/>
        </w:rPr>
        <w:t xml:space="preserve">Agni Yatayat runs 6 buses between two cities covering 25 km. apart. </w:t>
      </w:r>
      <w:r w:rsidR="00595E59" w:rsidRPr="0088230C">
        <w:rPr>
          <w:rFonts w:ascii="Times New Roman" w:hAnsi="Times New Roman" w:cs="Times New Roman"/>
        </w:rPr>
        <w:t>The seating</w:t>
      </w:r>
      <w:r w:rsidRPr="0088230C">
        <w:rPr>
          <w:rFonts w:ascii="Times New Roman" w:hAnsi="Times New Roman" w:cs="Times New Roman"/>
        </w:rPr>
        <w:t xml:space="preserve"> capacity of each bus is 50 passengers, average occupancy is 75% of seating capacity and makes 7 round trips per day by each bus. Assume 26 working days in a month. Calculate total km. per month</w:t>
      </w:r>
      <w:r w:rsidR="00333E34" w:rsidRPr="0088230C">
        <w:rPr>
          <w:rFonts w:ascii="Times New Roman" w:hAnsi="Times New Roman" w:cs="Times New Roman"/>
        </w:rPr>
        <w:t xml:space="preserve"> and total passenger – km per month.</w:t>
      </w:r>
    </w:p>
    <w:p w14:paraId="3DD9F02D" w14:textId="621BE803" w:rsidR="00BF779E" w:rsidRPr="00E556FC" w:rsidRDefault="00BF779E" w:rsidP="002A4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 xml:space="preserve">The following is the information extracted from the books of </w:t>
      </w:r>
      <w:proofErr w:type="spellStart"/>
      <w:r w:rsidR="00595E59" w:rsidRPr="00E556FC">
        <w:rPr>
          <w:rFonts w:ascii="Times New Roman" w:hAnsi="Times New Roman" w:cs="Times New Roman"/>
          <w:sz w:val="24"/>
          <w:szCs w:val="24"/>
        </w:rPr>
        <w:t>Activa</w:t>
      </w:r>
      <w:proofErr w:type="spellEnd"/>
      <w:r w:rsidRPr="00E556FC">
        <w:rPr>
          <w:rFonts w:ascii="Times New Roman" w:hAnsi="Times New Roman" w:cs="Times New Roman"/>
          <w:sz w:val="24"/>
          <w:szCs w:val="24"/>
        </w:rPr>
        <w:t xml:space="preserve"> Co. Ltd.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3"/>
        <w:gridCol w:w="1310"/>
      </w:tblGrid>
      <w:tr w:rsidR="00BF779E" w:rsidRPr="00E556FC" w14:paraId="45C1BDE4" w14:textId="0EBDA204" w:rsidTr="00BE28A7">
        <w:tc>
          <w:tcPr>
            <w:tcW w:w="0" w:type="auto"/>
          </w:tcPr>
          <w:p w14:paraId="5EDD88BD" w14:textId="7A065BC9" w:rsidR="00BF779E" w:rsidRPr="00E556FC" w:rsidRDefault="00BF779E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95E59" w:rsidRPr="00E556FC">
              <w:rPr>
                <w:rFonts w:ascii="Times New Roman" w:hAnsi="Times New Roman" w:cs="Times New Roman"/>
                <w:sz w:val="24"/>
                <w:szCs w:val="24"/>
              </w:rPr>
              <w:t>PPU</w:t>
            </w:r>
          </w:p>
          <w:p w14:paraId="3B57BEBB" w14:textId="366C0188" w:rsidR="00BF779E" w:rsidRPr="00E556FC" w:rsidRDefault="00BF779E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95E59" w:rsidRPr="00E556FC"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</w:p>
          <w:p w14:paraId="3D99864B" w14:textId="1289024C" w:rsidR="00BF779E" w:rsidRPr="00E556FC" w:rsidRDefault="00BF779E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Fixed costs</w:t>
            </w:r>
          </w:p>
        </w:tc>
        <w:tc>
          <w:tcPr>
            <w:tcW w:w="0" w:type="auto"/>
          </w:tcPr>
          <w:p w14:paraId="649A7206" w14:textId="7540FE1C" w:rsidR="00BF779E" w:rsidRPr="00E556FC" w:rsidRDefault="00BF779E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Rs. 10</w:t>
            </w:r>
            <w:r w:rsidR="00595E59" w:rsidRPr="00E556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BA8C820" w14:textId="24809E2E" w:rsidR="00BF779E" w:rsidRPr="00E556FC" w:rsidRDefault="00BF779E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Rs. 40</w:t>
            </w:r>
          </w:p>
          <w:p w14:paraId="1BFD20F0" w14:textId="1E31369D" w:rsidR="00BF779E" w:rsidRPr="00E556FC" w:rsidRDefault="00BF779E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Rs. 200000</w:t>
            </w:r>
          </w:p>
        </w:tc>
      </w:tr>
    </w:tbl>
    <w:p w14:paraId="02A1663C" w14:textId="2CBDDDB2" w:rsidR="00BF779E" w:rsidRPr="00E556FC" w:rsidRDefault="00BF779E" w:rsidP="00E55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ab/>
      </w:r>
      <w:r w:rsidRPr="00E556FC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E556FC">
        <w:rPr>
          <w:rFonts w:ascii="Times New Roman" w:hAnsi="Times New Roman" w:cs="Times New Roman"/>
          <w:sz w:val="24"/>
          <w:szCs w:val="24"/>
        </w:rPr>
        <w:t>:</w:t>
      </w:r>
    </w:p>
    <w:p w14:paraId="5F24232D" w14:textId="77777777" w:rsidR="0088230C" w:rsidRDefault="0088230C" w:rsidP="00E556F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88230C" w:rsidSect="00E556FC">
          <w:pgSz w:w="11906" w:h="16838" w:code="9"/>
          <w:pgMar w:top="450" w:right="720" w:bottom="360" w:left="720" w:header="720" w:footer="720" w:gutter="0"/>
          <w:cols w:space="720"/>
          <w:docGrid w:linePitch="360"/>
        </w:sectPr>
      </w:pPr>
    </w:p>
    <w:p w14:paraId="03487FD2" w14:textId="300F89BF" w:rsidR="00BF779E" w:rsidRPr="00E556FC" w:rsidRDefault="00BF779E" w:rsidP="0088230C">
      <w:pPr>
        <w:pStyle w:val="ListParagraph"/>
        <w:numPr>
          <w:ilvl w:val="0"/>
          <w:numId w:val="3"/>
        </w:numPr>
        <w:spacing w:after="0"/>
        <w:ind w:left="135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lastRenderedPageBreak/>
        <w:t>Cost volume ratio.</w:t>
      </w:r>
    </w:p>
    <w:p w14:paraId="03D7C029" w14:textId="0C39AF37" w:rsidR="00BF779E" w:rsidRPr="00E556FC" w:rsidRDefault="00BF779E" w:rsidP="0088230C">
      <w:pPr>
        <w:pStyle w:val="ListParagraph"/>
        <w:numPr>
          <w:ilvl w:val="0"/>
          <w:numId w:val="3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lastRenderedPageBreak/>
        <w:t>The variable cost when sales is Rs. 1500000.</w:t>
      </w:r>
    </w:p>
    <w:p w14:paraId="5934E7E2" w14:textId="77777777" w:rsidR="0088230C" w:rsidRDefault="0088230C" w:rsidP="00771DCB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  <w:sectPr w:rsidR="0088230C" w:rsidSect="0088230C">
          <w:type w:val="continuous"/>
          <w:pgSz w:w="11906" w:h="16838" w:code="9"/>
          <w:pgMar w:top="450" w:right="720" w:bottom="360" w:left="720" w:header="720" w:footer="720" w:gutter="0"/>
          <w:cols w:num="2" w:space="720"/>
          <w:docGrid w:linePitch="360"/>
        </w:sectPr>
      </w:pPr>
    </w:p>
    <w:p w14:paraId="2E0152E0" w14:textId="77777777" w:rsidR="0088230C" w:rsidRPr="00771DCB" w:rsidRDefault="0088230C" w:rsidP="00771DCB">
      <w:pPr>
        <w:rPr>
          <w:rFonts w:ascii="Times New Roman" w:hAnsi="Times New Roman" w:cs="Times New Roman"/>
          <w:b/>
          <w:bCs/>
          <w:sz w:val="6"/>
          <w:szCs w:val="6"/>
        </w:rPr>
      </w:pPr>
    </w:p>
    <w:p w14:paraId="582DFF14" w14:textId="187A7C5A" w:rsidR="00C0001A" w:rsidRPr="00E556FC" w:rsidRDefault="00C0001A" w:rsidP="00A36112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56FC">
        <w:rPr>
          <w:rFonts w:ascii="Times New Roman" w:hAnsi="Times New Roman" w:cs="Times New Roman"/>
          <w:b/>
          <w:bCs/>
          <w:sz w:val="24"/>
          <w:szCs w:val="24"/>
        </w:rPr>
        <w:t>Group “B”</w:t>
      </w:r>
    </w:p>
    <w:p w14:paraId="779F852B" w14:textId="1FC99AF2" w:rsidR="00C0001A" w:rsidRPr="00E556FC" w:rsidRDefault="00C0001A" w:rsidP="002A4087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6FC">
        <w:rPr>
          <w:rFonts w:ascii="Times New Roman" w:hAnsi="Times New Roman" w:cs="Times New Roman"/>
          <w:b/>
          <w:bCs/>
          <w:sz w:val="24"/>
          <w:szCs w:val="24"/>
        </w:rPr>
        <w:t xml:space="preserve">Short Answer Questions (Attempt any </w:t>
      </w:r>
      <w:r w:rsidR="00E556FC" w:rsidRPr="00E556FC">
        <w:rPr>
          <w:rFonts w:ascii="Times New Roman" w:hAnsi="Times New Roman" w:cs="Times New Roman"/>
          <w:b/>
          <w:bCs/>
          <w:sz w:val="24"/>
          <w:szCs w:val="24"/>
        </w:rPr>
        <w:t xml:space="preserve">SIX </w:t>
      </w:r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>questions)</w:t>
      </w:r>
      <w:r w:rsidR="00E556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556FC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proofErr w:type="gramStart"/>
      <w:r w:rsidR="00E556FC" w:rsidRPr="00E556F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>6×5 = 30]</w:t>
      </w:r>
    </w:p>
    <w:p w14:paraId="3E7D1F2C" w14:textId="0C7E75C9" w:rsidR="00C0001A" w:rsidRPr="00E556FC" w:rsidRDefault="0078189E" w:rsidP="002A4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The following information has been provided to you: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3"/>
        <w:gridCol w:w="1532"/>
        <w:gridCol w:w="1260"/>
      </w:tblGrid>
      <w:tr w:rsidR="0078189E" w:rsidRPr="00E556FC" w14:paraId="51DF6183" w14:textId="77777777" w:rsidTr="00E556FC">
        <w:tc>
          <w:tcPr>
            <w:tcW w:w="2783" w:type="dxa"/>
          </w:tcPr>
          <w:p w14:paraId="75F0EDB6" w14:textId="4F7EE5CA" w:rsidR="0078189E" w:rsidRPr="00E556FC" w:rsidRDefault="0078189E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1532" w:type="dxa"/>
          </w:tcPr>
          <w:p w14:paraId="36DC4E03" w14:textId="5242693F" w:rsidR="0078189E" w:rsidRPr="00E556FC" w:rsidRDefault="0078189E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14:paraId="3CA99C56" w14:textId="58CC812F" w:rsidR="0078189E" w:rsidRPr="00E556FC" w:rsidRDefault="0078189E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8189E" w:rsidRPr="00E556FC" w14:paraId="62ABAA93" w14:textId="77777777" w:rsidTr="00E556FC">
        <w:tc>
          <w:tcPr>
            <w:tcW w:w="2783" w:type="dxa"/>
          </w:tcPr>
          <w:p w14:paraId="1A1C61F1" w14:textId="77777777" w:rsidR="0078189E" w:rsidRPr="00E556FC" w:rsidRDefault="0078189E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Sales unit</w:t>
            </w:r>
          </w:p>
          <w:p w14:paraId="5ADA510D" w14:textId="77777777" w:rsidR="0078189E" w:rsidRPr="00E556FC" w:rsidRDefault="0078189E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Selling price per unit</w:t>
            </w:r>
          </w:p>
          <w:p w14:paraId="01ACC95E" w14:textId="495168E3" w:rsidR="0078189E" w:rsidRPr="00E556FC" w:rsidRDefault="0078189E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Variable cost per unit</w:t>
            </w:r>
          </w:p>
        </w:tc>
        <w:tc>
          <w:tcPr>
            <w:tcW w:w="1532" w:type="dxa"/>
          </w:tcPr>
          <w:p w14:paraId="31DB39F2" w14:textId="77777777" w:rsidR="0078189E" w:rsidRPr="00E556FC" w:rsidRDefault="0078189E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  <w:p w14:paraId="5D6879BC" w14:textId="77777777" w:rsidR="0078189E" w:rsidRPr="00E556FC" w:rsidRDefault="0078189E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Rs. 30</w:t>
            </w:r>
          </w:p>
          <w:p w14:paraId="5CB5C867" w14:textId="6610AAE7" w:rsidR="0078189E" w:rsidRPr="00E556FC" w:rsidRDefault="0078189E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Rs. 15</w:t>
            </w:r>
          </w:p>
        </w:tc>
        <w:tc>
          <w:tcPr>
            <w:tcW w:w="1260" w:type="dxa"/>
          </w:tcPr>
          <w:p w14:paraId="41A78496" w14:textId="77777777" w:rsidR="0078189E" w:rsidRPr="00E556FC" w:rsidRDefault="0078189E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  <w:p w14:paraId="248C22F1" w14:textId="77777777" w:rsidR="0078189E" w:rsidRPr="00E556FC" w:rsidRDefault="0078189E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Rs. 10</w:t>
            </w:r>
          </w:p>
          <w:p w14:paraId="44D60C89" w14:textId="40F6CC7C" w:rsidR="0078189E" w:rsidRPr="00E556FC" w:rsidRDefault="0078189E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Rs. 5</w:t>
            </w:r>
          </w:p>
        </w:tc>
      </w:tr>
      <w:tr w:rsidR="0078189E" w:rsidRPr="00E556FC" w14:paraId="7A962330" w14:textId="77777777" w:rsidTr="00E556FC">
        <w:tc>
          <w:tcPr>
            <w:tcW w:w="2783" w:type="dxa"/>
          </w:tcPr>
          <w:p w14:paraId="303DC92B" w14:textId="520E2F47" w:rsidR="0078189E" w:rsidRPr="00E556FC" w:rsidRDefault="0078189E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Total fixed costs</w:t>
            </w:r>
          </w:p>
        </w:tc>
        <w:tc>
          <w:tcPr>
            <w:tcW w:w="2792" w:type="dxa"/>
            <w:gridSpan w:val="2"/>
          </w:tcPr>
          <w:p w14:paraId="41C340B4" w14:textId="5114BA7B" w:rsidR="0078189E" w:rsidRPr="00E556FC" w:rsidRDefault="0078189E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Rs. 65000</w:t>
            </w:r>
          </w:p>
        </w:tc>
      </w:tr>
    </w:tbl>
    <w:p w14:paraId="5642BBBE" w14:textId="0DEBA6AD" w:rsidR="00C0001A" w:rsidRPr="00E556FC" w:rsidRDefault="001135E9" w:rsidP="002A40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E556FC">
        <w:rPr>
          <w:rFonts w:ascii="Times New Roman" w:hAnsi="Times New Roman" w:cs="Times New Roman"/>
          <w:sz w:val="24"/>
          <w:szCs w:val="24"/>
        </w:rPr>
        <w:t>:</w:t>
      </w:r>
    </w:p>
    <w:p w14:paraId="7754C239" w14:textId="154D2395" w:rsidR="0078189E" w:rsidRPr="00E556FC" w:rsidRDefault="0078189E" w:rsidP="002A40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Overall break – even point in units and for each product.</w:t>
      </w:r>
    </w:p>
    <w:p w14:paraId="776B22A5" w14:textId="5757F9FF" w:rsidR="0078189E" w:rsidRPr="00E556FC" w:rsidRDefault="0078189E" w:rsidP="002A40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Required sales unit to earn a profit of Rs. 200000.</w:t>
      </w:r>
    </w:p>
    <w:p w14:paraId="799CB56C" w14:textId="1B45E6A0" w:rsidR="0078189E" w:rsidRPr="00771DCB" w:rsidRDefault="0078189E" w:rsidP="00771DC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Overall break – even point in units when sales mix are reversed.</w:t>
      </w:r>
    </w:p>
    <w:p w14:paraId="2504A90E" w14:textId="63AD38E7" w:rsidR="001135E9" w:rsidRDefault="001135E9" w:rsidP="002A4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A company having t</w:t>
      </w:r>
      <w:r w:rsidR="00F05155" w:rsidRPr="00E556FC">
        <w:rPr>
          <w:rFonts w:ascii="Times New Roman" w:hAnsi="Times New Roman" w:cs="Times New Roman"/>
          <w:sz w:val="24"/>
          <w:szCs w:val="24"/>
        </w:rPr>
        <w:t>hree</w:t>
      </w:r>
      <w:r w:rsidRPr="00E556FC">
        <w:rPr>
          <w:rFonts w:ascii="Times New Roman" w:hAnsi="Times New Roman" w:cs="Times New Roman"/>
          <w:sz w:val="24"/>
          <w:szCs w:val="24"/>
        </w:rPr>
        <w:t xml:space="preserve"> production departments provides actual cost for a period as follows:</w:t>
      </w:r>
    </w:p>
    <w:p w14:paraId="076CD947" w14:textId="4B81B1D7" w:rsidR="00771DCB" w:rsidRDefault="00771DCB" w:rsidP="00771D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907340" w14:textId="77777777" w:rsidR="00FC0273" w:rsidRPr="00E556FC" w:rsidRDefault="00FC0273" w:rsidP="00771D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8"/>
        <w:gridCol w:w="1663"/>
      </w:tblGrid>
      <w:tr w:rsidR="002A4087" w:rsidRPr="00E556FC" w14:paraId="67F41F08" w14:textId="77777777" w:rsidTr="00BC12A5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381313" w14:textId="64BB41BF" w:rsidR="001135E9" w:rsidRPr="00E556FC" w:rsidRDefault="001135E9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Items of Overhead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D40BF34" w14:textId="435BC815" w:rsidR="001135E9" w:rsidRPr="00E556FC" w:rsidRDefault="001135E9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(Rs. )</w:t>
            </w:r>
          </w:p>
        </w:tc>
      </w:tr>
      <w:tr w:rsidR="002A4087" w:rsidRPr="00E556FC" w14:paraId="055EBD19" w14:textId="77777777" w:rsidTr="00BC12A5">
        <w:tc>
          <w:tcPr>
            <w:tcW w:w="0" w:type="auto"/>
            <w:tcBorders>
              <w:top w:val="single" w:sz="4" w:space="0" w:color="auto"/>
            </w:tcBorders>
          </w:tcPr>
          <w:p w14:paraId="3E9B3F4E" w14:textId="77777777" w:rsidR="001135E9" w:rsidRPr="00E556FC" w:rsidRDefault="008F266B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  <w:p w14:paraId="38EEAFE2" w14:textId="77777777" w:rsidR="008F266B" w:rsidRPr="00E556FC" w:rsidRDefault="008F266B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General lighting</w:t>
            </w:r>
          </w:p>
          <w:p w14:paraId="4EF697AB" w14:textId="77777777" w:rsidR="008F266B" w:rsidRPr="00E556FC" w:rsidRDefault="008F266B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Repairs and maintenance</w:t>
            </w:r>
          </w:p>
          <w:p w14:paraId="6B2A8943" w14:textId="1EAF6E74" w:rsidR="008F266B" w:rsidRPr="00E556FC" w:rsidRDefault="008F266B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Amenities</w:t>
            </w:r>
          </w:p>
          <w:p w14:paraId="524C22AC" w14:textId="56AFCB1F" w:rsidR="008F266B" w:rsidRPr="00E556FC" w:rsidRDefault="008F266B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Supervisor’s salary</w:t>
            </w:r>
            <w:r w:rsidR="00F05155" w:rsidRPr="00E556FC">
              <w:rPr>
                <w:rFonts w:ascii="Times New Roman" w:hAnsi="Times New Roman" w:cs="Times New Roman"/>
                <w:sz w:val="24"/>
                <w:szCs w:val="24"/>
              </w:rPr>
              <w:t xml:space="preserve"> (Direct labour cost)</w:t>
            </w:r>
          </w:p>
          <w:p w14:paraId="1B575A8A" w14:textId="6E525D51" w:rsidR="008F266B" w:rsidRPr="00E556FC" w:rsidRDefault="008F266B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Store and supplies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BE725F" w14:textId="3F22905E" w:rsidR="001135E9" w:rsidRPr="00E556FC" w:rsidRDefault="000800BF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12750 p.m.</w:t>
            </w:r>
          </w:p>
          <w:p w14:paraId="24B67F95" w14:textId="77777777" w:rsidR="000800BF" w:rsidRPr="00E556FC" w:rsidRDefault="000800BF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54000 p.a.</w:t>
            </w:r>
          </w:p>
          <w:p w14:paraId="48EBA2D9" w14:textId="77777777" w:rsidR="000800BF" w:rsidRPr="00E556FC" w:rsidRDefault="000800BF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71400 p.a.</w:t>
            </w:r>
          </w:p>
          <w:p w14:paraId="2BC7499D" w14:textId="77777777" w:rsidR="000800BF" w:rsidRPr="00E556FC" w:rsidRDefault="000800BF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8000 p.m.</w:t>
            </w:r>
          </w:p>
          <w:p w14:paraId="310EFD56" w14:textId="77777777" w:rsidR="000800BF" w:rsidRPr="00E556FC" w:rsidRDefault="000800BF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16500 p.m.</w:t>
            </w:r>
          </w:p>
          <w:p w14:paraId="01391171" w14:textId="09891161" w:rsidR="000800BF" w:rsidRPr="00E556FC" w:rsidRDefault="000800BF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108000 p.a.</w:t>
            </w:r>
          </w:p>
        </w:tc>
      </w:tr>
    </w:tbl>
    <w:p w14:paraId="0C0745FF" w14:textId="357F7EE9" w:rsidR="001135E9" w:rsidRPr="00E556FC" w:rsidRDefault="001135E9" w:rsidP="002A40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 xml:space="preserve">The following information is available in respect of </w:t>
      </w:r>
      <w:r w:rsidR="00F05155" w:rsidRPr="00E556FC">
        <w:rPr>
          <w:rFonts w:ascii="Times New Roman" w:hAnsi="Times New Roman" w:cs="Times New Roman"/>
          <w:sz w:val="24"/>
          <w:szCs w:val="24"/>
        </w:rPr>
        <w:t>three production</w:t>
      </w:r>
      <w:r w:rsidRPr="00E556FC">
        <w:rPr>
          <w:rFonts w:ascii="Times New Roman" w:hAnsi="Times New Roman" w:cs="Times New Roman"/>
          <w:sz w:val="24"/>
          <w:szCs w:val="24"/>
        </w:rPr>
        <w:t xml:space="preserve"> departments.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2"/>
        <w:gridCol w:w="936"/>
        <w:gridCol w:w="936"/>
        <w:gridCol w:w="816"/>
      </w:tblGrid>
      <w:tr w:rsidR="00F05155" w:rsidRPr="00E556FC" w14:paraId="0362B285" w14:textId="6E908143" w:rsidTr="00F45FB5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E142280" w14:textId="61824A9B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Production departments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57C6BB5" w14:textId="6C314C88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13CC51D" w14:textId="28FD6223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8BBDE2D" w14:textId="4028681F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</w:tr>
      <w:tr w:rsidR="00F05155" w:rsidRPr="00E556FC" w14:paraId="6934260C" w14:textId="1A47417C" w:rsidTr="00F45FB5">
        <w:tc>
          <w:tcPr>
            <w:tcW w:w="0" w:type="auto"/>
            <w:tcBorders>
              <w:top w:val="single" w:sz="4" w:space="0" w:color="auto"/>
            </w:tcBorders>
          </w:tcPr>
          <w:p w14:paraId="3DC768E2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Direct material cost p.m.</w:t>
            </w:r>
          </w:p>
          <w:p w14:paraId="6EADAF0D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Direct labour cost p.m.</w:t>
            </w:r>
          </w:p>
          <w:p w14:paraId="3EF19A16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Value of machine</w:t>
            </w:r>
          </w:p>
          <w:p w14:paraId="7ED13CFE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KW/H</w:t>
            </w:r>
          </w:p>
          <w:p w14:paraId="7043C5C4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Light points</w:t>
            </w:r>
          </w:p>
          <w:p w14:paraId="50B12E03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No. of workers</w:t>
            </w:r>
          </w:p>
          <w:p w14:paraId="7C6748A4" w14:textId="2F4385BB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Direct labour hours p.m.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401F7FE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  <w:p w14:paraId="580D145E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4CDBD0AA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  <w:p w14:paraId="1431A4A7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14:paraId="0932E204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61ABF157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215AC1DA" w14:textId="029F0E1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F22A56A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  <w:p w14:paraId="565172B5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  <w:p w14:paraId="455D43F4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  <w:p w14:paraId="369AB5C0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0E46CE11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1F321973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31CB8EDB" w14:textId="75105343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283E0B3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  <w:p w14:paraId="675168E9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  <w:p w14:paraId="4382DB63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75000</w:t>
            </w:r>
          </w:p>
          <w:p w14:paraId="277275C6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203E0F7A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  <w:p w14:paraId="158E6992" w14:textId="77777777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3AA8036B" w14:textId="3660A6FA" w:rsidR="00F05155" w:rsidRPr="00E556FC" w:rsidRDefault="00F05155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</w:tbl>
    <w:p w14:paraId="0ADBFB99" w14:textId="69844103" w:rsidR="001135E9" w:rsidRPr="00E556FC" w:rsidRDefault="00BD7D3F" w:rsidP="002A40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E556FC">
        <w:rPr>
          <w:rFonts w:ascii="Times New Roman" w:hAnsi="Times New Roman" w:cs="Times New Roman"/>
          <w:sz w:val="24"/>
          <w:szCs w:val="24"/>
        </w:rPr>
        <w:t>:</w:t>
      </w:r>
    </w:p>
    <w:p w14:paraId="682BF293" w14:textId="72788FF6" w:rsidR="00BD7D3F" w:rsidRPr="00E556FC" w:rsidRDefault="00F05155" w:rsidP="002A40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Monthly total overhead for the production department I, II and III.</w:t>
      </w:r>
    </w:p>
    <w:p w14:paraId="63E19FC7" w14:textId="7A631C1C" w:rsidR="00BD7D3F" w:rsidRPr="00E556FC" w:rsidRDefault="00BD7D3F" w:rsidP="002A40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Overhead rate per</w:t>
      </w:r>
      <w:r w:rsidR="00F05155" w:rsidRPr="00E556FC">
        <w:rPr>
          <w:rFonts w:ascii="Times New Roman" w:hAnsi="Times New Roman" w:cs="Times New Roman"/>
          <w:sz w:val="24"/>
          <w:szCs w:val="24"/>
        </w:rPr>
        <w:t xml:space="preserve"> labour</w:t>
      </w:r>
      <w:r w:rsidRPr="00E556FC">
        <w:rPr>
          <w:rFonts w:ascii="Times New Roman" w:hAnsi="Times New Roman" w:cs="Times New Roman"/>
          <w:sz w:val="24"/>
          <w:szCs w:val="24"/>
        </w:rPr>
        <w:t xml:space="preserve"> hour.</w:t>
      </w:r>
    </w:p>
    <w:p w14:paraId="3C459D14" w14:textId="6695BB98" w:rsidR="006C6999" w:rsidRPr="00E556FC" w:rsidRDefault="006C6999" w:rsidP="002A4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Material standard and actual consumption are provided as follows: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0"/>
        <w:gridCol w:w="2178"/>
      </w:tblGrid>
      <w:tr w:rsidR="00020342" w:rsidRPr="00E556FC" w14:paraId="5902CAAF" w14:textId="77777777" w:rsidTr="00933228"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0A30E7" w14:textId="7744AE59" w:rsidR="00020342" w:rsidRPr="00E556FC" w:rsidRDefault="0002034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 Mix for one unit</w:t>
            </w:r>
          </w:p>
        </w:tc>
      </w:tr>
      <w:tr w:rsidR="00020342" w:rsidRPr="00E556FC" w14:paraId="7587C3B6" w14:textId="77777777" w:rsidTr="00933228">
        <w:tc>
          <w:tcPr>
            <w:tcW w:w="0" w:type="auto"/>
            <w:tcBorders>
              <w:top w:val="single" w:sz="4" w:space="0" w:color="auto"/>
            </w:tcBorders>
          </w:tcPr>
          <w:p w14:paraId="463DA3C6" w14:textId="77777777" w:rsidR="00020342" w:rsidRPr="00E556FC" w:rsidRDefault="0002034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Material A</w:t>
            </w:r>
          </w:p>
          <w:p w14:paraId="5B268153" w14:textId="45E911BD" w:rsidR="00020342" w:rsidRPr="00E556FC" w:rsidRDefault="0002034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Material B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F4E67E0" w14:textId="77777777" w:rsidR="00020342" w:rsidRPr="00E556FC" w:rsidRDefault="0002034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 xml:space="preserve">4 units @Rs. 5 </w:t>
            </w:r>
          </w:p>
          <w:p w14:paraId="6F3C409D" w14:textId="5A595DEA" w:rsidR="00020342" w:rsidRPr="00E556FC" w:rsidRDefault="0002034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6 units @Rs. 3</w:t>
            </w:r>
          </w:p>
        </w:tc>
      </w:tr>
      <w:tr w:rsidR="00020342" w:rsidRPr="00E556FC" w14:paraId="412629C9" w14:textId="77777777" w:rsidTr="00933228"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337BEE" w14:textId="2835B0CF" w:rsidR="00020342" w:rsidRPr="00E556FC" w:rsidRDefault="0002034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Actual Mix for 1000 units</w:t>
            </w:r>
          </w:p>
        </w:tc>
      </w:tr>
      <w:tr w:rsidR="00020342" w:rsidRPr="00E556FC" w14:paraId="188DA1F5" w14:textId="77777777" w:rsidTr="00933228">
        <w:tc>
          <w:tcPr>
            <w:tcW w:w="0" w:type="auto"/>
            <w:tcBorders>
              <w:top w:val="single" w:sz="4" w:space="0" w:color="auto"/>
            </w:tcBorders>
          </w:tcPr>
          <w:p w14:paraId="701DD311" w14:textId="77777777" w:rsidR="00020342" w:rsidRPr="00E556FC" w:rsidRDefault="0002034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Material A</w:t>
            </w:r>
          </w:p>
          <w:p w14:paraId="43372537" w14:textId="77777777" w:rsidR="00020342" w:rsidRPr="00E556FC" w:rsidRDefault="0002034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Material B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59B9A81" w14:textId="48A36BFA" w:rsidR="00020342" w:rsidRPr="00E556FC" w:rsidRDefault="0002034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 xml:space="preserve">4400 units @Rs. 5 </w:t>
            </w:r>
          </w:p>
          <w:p w14:paraId="2D831371" w14:textId="432C8307" w:rsidR="00020342" w:rsidRPr="00E556FC" w:rsidRDefault="0002034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6400 units @Rs. 2.5</w:t>
            </w:r>
          </w:p>
        </w:tc>
      </w:tr>
    </w:tbl>
    <w:p w14:paraId="0CED19EB" w14:textId="6170A673" w:rsidR="008D66EA" w:rsidRPr="00E556FC" w:rsidRDefault="008D66EA" w:rsidP="002A408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E556FC">
        <w:rPr>
          <w:rFonts w:ascii="Times New Roman" w:hAnsi="Times New Roman" w:cs="Times New Roman"/>
          <w:sz w:val="24"/>
          <w:szCs w:val="24"/>
        </w:rPr>
        <w:t xml:space="preserve">: Possible </w:t>
      </w:r>
      <w:r w:rsidR="00020342" w:rsidRPr="00E556FC">
        <w:rPr>
          <w:rFonts w:ascii="Times New Roman" w:hAnsi="Times New Roman" w:cs="Times New Roman"/>
          <w:sz w:val="24"/>
          <w:szCs w:val="24"/>
        </w:rPr>
        <w:t>material</w:t>
      </w:r>
      <w:r w:rsidRPr="00E556FC">
        <w:rPr>
          <w:rFonts w:ascii="Times New Roman" w:hAnsi="Times New Roman" w:cs="Times New Roman"/>
          <w:sz w:val="24"/>
          <w:szCs w:val="24"/>
        </w:rPr>
        <w:t xml:space="preserve"> variances.</w:t>
      </w:r>
    </w:p>
    <w:p w14:paraId="5D15613B" w14:textId="0DCA50DD" w:rsidR="008D66EA" w:rsidRPr="00E556FC" w:rsidRDefault="004A14F2" w:rsidP="002A4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The manufacturing cost of a company are detailed below: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1383"/>
        <w:gridCol w:w="1383"/>
      </w:tblGrid>
      <w:tr w:rsidR="004A14F2" w:rsidRPr="00E556FC" w14:paraId="5D568ECE" w14:textId="6ACD4AA4" w:rsidTr="00847CEA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91DB080" w14:textId="46103CC0" w:rsidR="004A14F2" w:rsidRPr="00E556FC" w:rsidRDefault="004A14F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3090D79" w14:textId="7EFB9530" w:rsidR="004A14F2" w:rsidRPr="00E556FC" w:rsidRDefault="004A14F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25000 units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0B56E49" w14:textId="5ADC7388" w:rsidR="004A14F2" w:rsidRPr="00E556FC" w:rsidRDefault="004A14F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45000 units</w:t>
            </w:r>
          </w:p>
        </w:tc>
      </w:tr>
      <w:tr w:rsidR="004A14F2" w:rsidRPr="00E556FC" w14:paraId="2D9E8D70" w14:textId="77777777" w:rsidTr="00847CEA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8DF9B1E" w14:textId="28BF73C1" w:rsidR="004A14F2" w:rsidRPr="00E556FC" w:rsidRDefault="004A14F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Material cost</w:t>
            </w:r>
          </w:p>
          <w:p w14:paraId="4DE2F4AF" w14:textId="77777777" w:rsidR="004A14F2" w:rsidRPr="00E556FC" w:rsidRDefault="004A14F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Labour cost</w:t>
            </w:r>
          </w:p>
          <w:p w14:paraId="453FBB58" w14:textId="77777777" w:rsidR="004A14F2" w:rsidRPr="00E556FC" w:rsidRDefault="004A14F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 xml:space="preserve">Depreciation </w:t>
            </w:r>
          </w:p>
          <w:p w14:paraId="404E0DD3" w14:textId="77777777" w:rsidR="004A14F2" w:rsidRPr="00E556FC" w:rsidRDefault="004A14F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Rent and rates</w:t>
            </w:r>
          </w:p>
          <w:p w14:paraId="72B44623" w14:textId="77777777" w:rsidR="004A14F2" w:rsidRPr="00E556FC" w:rsidRDefault="004A14F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Supervision cost</w:t>
            </w:r>
          </w:p>
          <w:p w14:paraId="77548F20" w14:textId="5DFB09D9" w:rsidR="004A14F2" w:rsidRPr="00E556FC" w:rsidRDefault="004A14F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BCC0B65" w14:textId="77777777" w:rsidR="004A14F2" w:rsidRPr="00E556FC" w:rsidRDefault="004A14F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112500</w:t>
            </w:r>
          </w:p>
          <w:p w14:paraId="398410AC" w14:textId="77777777" w:rsidR="004A14F2" w:rsidRPr="00E556FC" w:rsidRDefault="004A14F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62500</w:t>
            </w:r>
          </w:p>
          <w:p w14:paraId="303947A6" w14:textId="77777777" w:rsidR="004A14F2" w:rsidRPr="00E556FC" w:rsidRDefault="004A14F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  <w:p w14:paraId="5A963C5C" w14:textId="77777777" w:rsidR="004A14F2" w:rsidRPr="00E556FC" w:rsidRDefault="004A14F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  <w:p w14:paraId="4122D636" w14:textId="77777777" w:rsidR="004A14F2" w:rsidRPr="00E556FC" w:rsidRDefault="004A14F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62500</w:t>
            </w:r>
          </w:p>
          <w:p w14:paraId="0203A342" w14:textId="661D3F26" w:rsidR="004A14F2" w:rsidRPr="00E556FC" w:rsidRDefault="004A14F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37500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7F852B5" w14:textId="77777777" w:rsidR="004A14F2" w:rsidRPr="00E556FC" w:rsidRDefault="004A14F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202500</w:t>
            </w:r>
          </w:p>
          <w:p w14:paraId="78EDA581" w14:textId="77777777" w:rsidR="004A14F2" w:rsidRPr="00E556FC" w:rsidRDefault="004A14F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112500</w:t>
            </w:r>
          </w:p>
          <w:p w14:paraId="5E712681" w14:textId="77777777" w:rsidR="004A14F2" w:rsidRPr="00E556FC" w:rsidRDefault="004A14F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  <w:p w14:paraId="6A301D5D" w14:textId="77777777" w:rsidR="004A14F2" w:rsidRPr="00E556FC" w:rsidRDefault="004A14F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  <w:p w14:paraId="5CDF96D9" w14:textId="77777777" w:rsidR="004A14F2" w:rsidRPr="00E556FC" w:rsidRDefault="004A14F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92500</w:t>
            </w:r>
          </w:p>
          <w:p w14:paraId="609ACC5A" w14:textId="18E9A205" w:rsidR="004A14F2" w:rsidRPr="00E556FC" w:rsidRDefault="004A14F2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55500</w:t>
            </w:r>
          </w:p>
        </w:tc>
      </w:tr>
    </w:tbl>
    <w:p w14:paraId="46F8D62D" w14:textId="067DC72B" w:rsidR="008D66EA" w:rsidRPr="00E556FC" w:rsidRDefault="00F95071" w:rsidP="002A40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 xml:space="preserve">Required: flexible budget </w:t>
      </w:r>
      <w:r w:rsidR="00A34938" w:rsidRPr="00E556FC">
        <w:rPr>
          <w:rFonts w:ascii="Times New Roman" w:hAnsi="Times New Roman" w:cs="Times New Roman"/>
          <w:sz w:val="24"/>
          <w:szCs w:val="24"/>
        </w:rPr>
        <w:t>by using table method for 30000 and 36000 units as the level of activity.</w:t>
      </w:r>
    </w:p>
    <w:p w14:paraId="2F7FB8DB" w14:textId="5DD12B67" w:rsidR="003A2EF1" w:rsidRPr="00E556FC" w:rsidRDefault="001C2276" w:rsidP="002A4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 xml:space="preserve">Tabulate any five </w:t>
      </w:r>
      <w:r w:rsidR="00033D5B" w:rsidRPr="00E556FC">
        <w:rPr>
          <w:rFonts w:ascii="Times New Roman" w:hAnsi="Times New Roman" w:cs="Times New Roman"/>
          <w:sz w:val="24"/>
          <w:szCs w:val="24"/>
        </w:rPr>
        <w:t>differences</w:t>
      </w:r>
      <w:r w:rsidRPr="00E556FC">
        <w:rPr>
          <w:rFonts w:ascii="Times New Roman" w:hAnsi="Times New Roman" w:cs="Times New Roman"/>
          <w:sz w:val="24"/>
          <w:szCs w:val="24"/>
        </w:rPr>
        <w:t xml:space="preserve"> between direct and indirect labour cost.</w:t>
      </w:r>
    </w:p>
    <w:p w14:paraId="1AD50F86" w14:textId="66531B04" w:rsidR="003A2EF1" w:rsidRPr="00E556FC" w:rsidRDefault="004C59D0" w:rsidP="002A4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Is flexible budget useful to the management? If any show its relevance with real world example.</w:t>
      </w:r>
    </w:p>
    <w:p w14:paraId="6EA8A232" w14:textId="38447423" w:rsidR="00E51E46" w:rsidRPr="00E556FC" w:rsidRDefault="00E51E46" w:rsidP="002A4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A trading company has presented the following information: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51E46" w:rsidRPr="00E556FC" w14:paraId="234A3844" w14:textId="77777777" w:rsidTr="00771DCB">
        <w:tc>
          <w:tcPr>
            <w:tcW w:w="1502" w:type="dxa"/>
          </w:tcPr>
          <w:p w14:paraId="0975862D" w14:textId="2690AD0B" w:rsidR="00E51E46" w:rsidRPr="00E556FC" w:rsidRDefault="00E51E4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Months</w:t>
            </w:r>
          </w:p>
        </w:tc>
        <w:tc>
          <w:tcPr>
            <w:tcW w:w="1502" w:type="dxa"/>
          </w:tcPr>
          <w:p w14:paraId="7CA9122F" w14:textId="4C0A308F" w:rsidR="00E51E46" w:rsidRPr="00E556FC" w:rsidRDefault="00E51E4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Chaitra</w:t>
            </w:r>
          </w:p>
        </w:tc>
        <w:tc>
          <w:tcPr>
            <w:tcW w:w="1503" w:type="dxa"/>
          </w:tcPr>
          <w:p w14:paraId="7D2B8ADC" w14:textId="56F14D9E" w:rsidR="00E51E46" w:rsidRPr="00E556FC" w:rsidRDefault="00E51E4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Baisakh</w:t>
            </w:r>
          </w:p>
        </w:tc>
        <w:tc>
          <w:tcPr>
            <w:tcW w:w="1503" w:type="dxa"/>
          </w:tcPr>
          <w:p w14:paraId="0A7B0872" w14:textId="76573347" w:rsidR="00E51E46" w:rsidRPr="00E556FC" w:rsidRDefault="00E51E4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Jestha</w:t>
            </w:r>
          </w:p>
        </w:tc>
        <w:tc>
          <w:tcPr>
            <w:tcW w:w="1503" w:type="dxa"/>
          </w:tcPr>
          <w:p w14:paraId="2CFFADE5" w14:textId="4221727E" w:rsidR="00E51E46" w:rsidRPr="00E556FC" w:rsidRDefault="00E51E4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Ashad</w:t>
            </w:r>
          </w:p>
        </w:tc>
        <w:tc>
          <w:tcPr>
            <w:tcW w:w="1503" w:type="dxa"/>
          </w:tcPr>
          <w:p w14:paraId="67BEF1AC" w14:textId="3B959DF7" w:rsidR="00E51E46" w:rsidRPr="00E556FC" w:rsidRDefault="00E51E4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Shrawan</w:t>
            </w:r>
          </w:p>
        </w:tc>
      </w:tr>
      <w:tr w:rsidR="00E51E46" w:rsidRPr="00E556FC" w14:paraId="6D13F85B" w14:textId="77777777" w:rsidTr="00771DCB">
        <w:tc>
          <w:tcPr>
            <w:tcW w:w="1502" w:type="dxa"/>
          </w:tcPr>
          <w:p w14:paraId="715D47F1" w14:textId="17AE6FC6" w:rsidR="00E51E46" w:rsidRPr="00E556FC" w:rsidRDefault="00E51E4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Sales (Rs.)</w:t>
            </w:r>
          </w:p>
        </w:tc>
        <w:tc>
          <w:tcPr>
            <w:tcW w:w="1502" w:type="dxa"/>
          </w:tcPr>
          <w:p w14:paraId="229DCE15" w14:textId="40D97EC1" w:rsidR="00E51E46" w:rsidRPr="00E556FC" w:rsidRDefault="00E51E4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1200000</w:t>
            </w:r>
          </w:p>
        </w:tc>
        <w:tc>
          <w:tcPr>
            <w:tcW w:w="1503" w:type="dxa"/>
          </w:tcPr>
          <w:p w14:paraId="1AF7B3E7" w14:textId="56572818" w:rsidR="00E51E46" w:rsidRPr="00E556FC" w:rsidRDefault="00E51E4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1400000</w:t>
            </w:r>
          </w:p>
        </w:tc>
        <w:tc>
          <w:tcPr>
            <w:tcW w:w="1503" w:type="dxa"/>
          </w:tcPr>
          <w:p w14:paraId="2BBD6835" w14:textId="58765BCD" w:rsidR="00E51E46" w:rsidRPr="00E556FC" w:rsidRDefault="00E51E4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1600000</w:t>
            </w:r>
          </w:p>
        </w:tc>
        <w:tc>
          <w:tcPr>
            <w:tcW w:w="1503" w:type="dxa"/>
          </w:tcPr>
          <w:p w14:paraId="1C537114" w14:textId="04EF7B02" w:rsidR="00E51E46" w:rsidRPr="00E556FC" w:rsidRDefault="00E51E4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1200000</w:t>
            </w:r>
          </w:p>
        </w:tc>
        <w:tc>
          <w:tcPr>
            <w:tcW w:w="1503" w:type="dxa"/>
          </w:tcPr>
          <w:p w14:paraId="4825CC1B" w14:textId="607CA6D9" w:rsidR="00E51E46" w:rsidRPr="00E556FC" w:rsidRDefault="00E51E46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1200000</w:t>
            </w:r>
          </w:p>
        </w:tc>
      </w:tr>
    </w:tbl>
    <w:p w14:paraId="6406C0FD" w14:textId="073BE2FD" w:rsidR="00E51E46" w:rsidRPr="00E556FC" w:rsidRDefault="00E51E46" w:rsidP="002A40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The gross profit margin in sales will be 40%. Administrative and selling expenses will be 10% of sales revenue excluding depreciation, which will be Rs. 20000 per month. The merchandise inventory will be equal to what the company will need for next month’s sales need.</w:t>
      </w:r>
    </w:p>
    <w:p w14:paraId="001020A3" w14:textId="64287FB2" w:rsidR="00E51E46" w:rsidRPr="00E556FC" w:rsidRDefault="00E51E46" w:rsidP="002A40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E556FC">
        <w:rPr>
          <w:rFonts w:ascii="Times New Roman" w:hAnsi="Times New Roman" w:cs="Times New Roman"/>
          <w:sz w:val="24"/>
          <w:szCs w:val="24"/>
        </w:rPr>
        <w:t>:</w:t>
      </w:r>
    </w:p>
    <w:p w14:paraId="24B18037" w14:textId="14986352" w:rsidR="00E51E46" w:rsidRPr="00E556FC" w:rsidRDefault="00E51E46" w:rsidP="002A408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Merchandise purchase budget for 1</w:t>
      </w:r>
      <w:r w:rsidRPr="00E556F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556FC">
        <w:rPr>
          <w:rFonts w:ascii="Times New Roman" w:hAnsi="Times New Roman" w:cs="Times New Roman"/>
          <w:sz w:val="24"/>
          <w:szCs w:val="24"/>
        </w:rPr>
        <w:t xml:space="preserve"> quarter.</w:t>
      </w:r>
    </w:p>
    <w:p w14:paraId="40F88105" w14:textId="7B295CB6" w:rsidR="0088230C" w:rsidRPr="0088230C" w:rsidRDefault="00E51E46" w:rsidP="0088230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Administrative and selling cost budget for the 1st quarter.</w:t>
      </w:r>
    </w:p>
    <w:p w14:paraId="73500551" w14:textId="7C96D1B8" w:rsidR="00C0001A" w:rsidRPr="00E556FC" w:rsidRDefault="00C0001A" w:rsidP="0088230C">
      <w:pPr>
        <w:spacing w:after="0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56FC">
        <w:rPr>
          <w:rFonts w:ascii="Times New Roman" w:hAnsi="Times New Roman" w:cs="Times New Roman"/>
          <w:b/>
          <w:bCs/>
          <w:sz w:val="24"/>
          <w:szCs w:val="24"/>
        </w:rPr>
        <w:t>Group “C”</w:t>
      </w:r>
    </w:p>
    <w:p w14:paraId="5FE8F886" w14:textId="41FF3FD1" w:rsidR="00C0001A" w:rsidRPr="00E556FC" w:rsidRDefault="00C0001A" w:rsidP="00A361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56FC">
        <w:rPr>
          <w:rFonts w:ascii="Times New Roman" w:hAnsi="Times New Roman" w:cs="Times New Roman"/>
          <w:b/>
          <w:bCs/>
          <w:sz w:val="24"/>
          <w:szCs w:val="24"/>
        </w:rPr>
        <w:t>Long Answer Questions (Attempt any three questio</w:t>
      </w:r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>ns)</w:t>
      </w:r>
      <w:r w:rsidRPr="00E556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556F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E556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71DC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proofErr w:type="gramStart"/>
      <w:r w:rsidR="00771DC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>3×10 = 30]</w:t>
      </w:r>
    </w:p>
    <w:p w14:paraId="55DB4DCD" w14:textId="77777777" w:rsidR="00571AC5" w:rsidRPr="00E556FC" w:rsidRDefault="00571AC5" w:rsidP="002A4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Explain the concept and significance of standard costing in managerial accounting, and evaluate its advantages, limitations, and potential strategies for improvement in modern manufacturing environments.</w:t>
      </w:r>
    </w:p>
    <w:p w14:paraId="27426658" w14:textId="5E8956FF" w:rsidR="00456AD1" w:rsidRPr="00E556FC" w:rsidRDefault="00536540" w:rsidP="002A4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lastRenderedPageBreak/>
        <w:t>Manang</w:t>
      </w:r>
      <w:r w:rsidR="00456AD1" w:rsidRPr="00E556FC">
        <w:rPr>
          <w:rFonts w:ascii="Times New Roman" w:hAnsi="Times New Roman" w:cs="Times New Roman"/>
          <w:sz w:val="24"/>
          <w:szCs w:val="24"/>
        </w:rPr>
        <w:t xml:space="preserve"> Company manufacture</w:t>
      </w:r>
      <w:r w:rsidRPr="00E556FC">
        <w:rPr>
          <w:rFonts w:ascii="Times New Roman" w:hAnsi="Times New Roman" w:cs="Times New Roman"/>
          <w:sz w:val="24"/>
          <w:szCs w:val="24"/>
        </w:rPr>
        <w:t>s</w:t>
      </w:r>
      <w:r w:rsidR="00456AD1" w:rsidRPr="00E556FC">
        <w:rPr>
          <w:rFonts w:ascii="Times New Roman" w:hAnsi="Times New Roman" w:cs="Times New Roman"/>
          <w:sz w:val="24"/>
          <w:szCs w:val="24"/>
        </w:rPr>
        <w:t xml:space="preserve"> a single product. It prepared its income statement under </w:t>
      </w:r>
      <w:r w:rsidRPr="00E556FC">
        <w:rPr>
          <w:rFonts w:ascii="Times New Roman" w:hAnsi="Times New Roman" w:cs="Times New Roman"/>
          <w:sz w:val="24"/>
          <w:szCs w:val="24"/>
        </w:rPr>
        <w:t>variable</w:t>
      </w:r>
      <w:r w:rsidR="00456AD1" w:rsidRPr="00E556FC">
        <w:rPr>
          <w:rFonts w:ascii="Times New Roman" w:hAnsi="Times New Roman" w:cs="Times New Roman"/>
          <w:sz w:val="24"/>
          <w:szCs w:val="24"/>
        </w:rPr>
        <w:t xml:space="preserve"> costing for the year ended December 31</w:t>
      </w:r>
      <w:r w:rsidR="00456AD1" w:rsidRPr="00E556F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456AD1" w:rsidRPr="00E556FC">
        <w:rPr>
          <w:rFonts w:ascii="Times New Roman" w:hAnsi="Times New Roman" w:cs="Times New Roman"/>
          <w:sz w:val="24"/>
          <w:szCs w:val="24"/>
        </w:rPr>
        <w:t>, 2023.</w:t>
      </w:r>
      <w:r w:rsidR="00BE616A" w:rsidRPr="00E556FC">
        <w:rPr>
          <w:rFonts w:ascii="Times New Roman" w:hAnsi="Times New Roman" w:cs="Times New Roman"/>
          <w:sz w:val="24"/>
          <w:szCs w:val="24"/>
        </w:rPr>
        <w:t xml:space="preserve"> The company’s normal capacity is 25000 units.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1603"/>
        <w:gridCol w:w="1603"/>
      </w:tblGrid>
      <w:tr w:rsidR="00B34C1C" w:rsidRPr="00E556FC" w14:paraId="0E287119" w14:textId="77777777" w:rsidTr="00771DCB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FCD9724" w14:textId="1E1204CE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D2C0430" w14:textId="572B14F5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(Rs.)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CA9838B" w14:textId="2E9BC2C3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(Rs.)</w:t>
            </w:r>
          </w:p>
        </w:tc>
      </w:tr>
      <w:tr w:rsidR="00B34C1C" w:rsidRPr="00E556FC" w14:paraId="6B12239A" w14:textId="77777777" w:rsidTr="00771DCB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40877A77" w14:textId="2D33CCB1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Sales revenue @Rs. 20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871EB6B" w14:textId="77777777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5612696" w14:textId="55E5506B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400000</w:t>
            </w:r>
          </w:p>
        </w:tc>
      </w:tr>
      <w:tr w:rsidR="00B34C1C" w:rsidRPr="00E556FC" w14:paraId="24B69223" w14:textId="77777777" w:rsidTr="00771DCB">
        <w:trPr>
          <w:jc w:val="center"/>
        </w:trPr>
        <w:tc>
          <w:tcPr>
            <w:tcW w:w="0" w:type="auto"/>
          </w:tcPr>
          <w:p w14:paraId="63301C2D" w14:textId="493CB554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 xml:space="preserve">Less: </w:t>
            </w:r>
            <w:r w:rsidRPr="00E556F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Cost of Goods Sold:</w:t>
            </w:r>
          </w:p>
        </w:tc>
        <w:tc>
          <w:tcPr>
            <w:tcW w:w="0" w:type="auto"/>
          </w:tcPr>
          <w:p w14:paraId="47B5D7AB" w14:textId="77777777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61F957D" w14:textId="77777777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C1C" w:rsidRPr="00E556FC" w14:paraId="7692D366" w14:textId="77777777" w:rsidTr="00771DCB">
        <w:trPr>
          <w:jc w:val="center"/>
        </w:trPr>
        <w:tc>
          <w:tcPr>
            <w:tcW w:w="0" w:type="auto"/>
          </w:tcPr>
          <w:p w14:paraId="39BA168B" w14:textId="2B612FFB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Direct material @ Rs. 4</w:t>
            </w:r>
          </w:p>
        </w:tc>
        <w:tc>
          <w:tcPr>
            <w:tcW w:w="0" w:type="auto"/>
          </w:tcPr>
          <w:p w14:paraId="32FFB122" w14:textId="48CD173E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88000</w:t>
            </w:r>
          </w:p>
        </w:tc>
        <w:tc>
          <w:tcPr>
            <w:tcW w:w="0" w:type="auto"/>
          </w:tcPr>
          <w:p w14:paraId="163B28A4" w14:textId="77777777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C1C" w:rsidRPr="00E556FC" w14:paraId="60242FB3" w14:textId="77777777" w:rsidTr="00771DCB">
        <w:trPr>
          <w:jc w:val="center"/>
        </w:trPr>
        <w:tc>
          <w:tcPr>
            <w:tcW w:w="0" w:type="auto"/>
          </w:tcPr>
          <w:p w14:paraId="4A609A66" w14:textId="27F05CA4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Direct labour @Rs. 3</w:t>
            </w:r>
          </w:p>
        </w:tc>
        <w:tc>
          <w:tcPr>
            <w:tcW w:w="0" w:type="auto"/>
          </w:tcPr>
          <w:p w14:paraId="77101916" w14:textId="2B6EAA97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66000</w:t>
            </w:r>
          </w:p>
        </w:tc>
        <w:tc>
          <w:tcPr>
            <w:tcW w:w="0" w:type="auto"/>
          </w:tcPr>
          <w:p w14:paraId="3F9F5F9F" w14:textId="77777777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C1C" w:rsidRPr="00E556FC" w14:paraId="77CBA35A" w14:textId="77777777" w:rsidTr="00771DCB">
        <w:trPr>
          <w:jc w:val="center"/>
        </w:trPr>
        <w:tc>
          <w:tcPr>
            <w:tcW w:w="0" w:type="auto"/>
          </w:tcPr>
          <w:p w14:paraId="4371F63F" w14:textId="7B12DB77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Variable manufacturing overhead @Rs. 2</w:t>
            </w:r>
          </w:p>
        </w:tc>
        <w:tc>
          <w:tcPr>
            <w:tcW w:w="0" w:type="auto"/>
          </w:tcPr>
          <w:p w14:paraId="0600B205" w14:textId="12D7DF7A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44000</w:t>
            </w:r>
          </w:p>
        </w:tc>
        <w:tc>
          <w:tcPr>
            <w:tcW w:w="0" w:type="auto"/>
          </w:tcPr>
          <w:p w14:paraId="63BA2934" w14:textId="77777777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C1C" w:rsidRPr="00E556FC" w14:paraId="1C6E722D" w14:textId="77777777" w:rsidTr="00771DCB">
        <w:trPr>
          <w:jc w:val="center"/>
        </w:trPr>
        <w:tc>
          <w:tcPr>
            <w:tcW w:w="0" w:type="auto"/>
          </w:tcPr>
          <w:p w14:paraId="7EBA3BA5" w14:textId="106EB2B0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Add: Value of opening stock</w:t>
            </w:r>
            <w:r w:rsidR="00536540" w:rsidRPr="00E556FC">
              <w:rPr>
                <w:rFonts w:ascii="Times New Roman" w:hAnsi="Times New Roman" w:cs="Times New Roman"/>
                <w:sz w:val="24"/>
                <w:szCs w:val="24"/>
              </w:rPr>
              <w:t xml:space="preserve"> @Rs. 9</w:t>
            </w:r>
          </w:p>
        </w:tc>
        <w:tc>
          <w:tcPr>
            <w:tcW w:w="0" w:type="auto"/>
          </w:tcPr>
          <w:p w14:paraId="498F2FBD" w14:textId="2625F3D7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36540" w:rsidRPr="00E556FC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52736CF" w14:textId="77777777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C1C" w:rsidRPr="00E556FC" w14:paraId="47EA6D51" w14:textId="77777777" w:rsidTr="00771DCB">
        <w:trPr>
          <w:jc w:val="center"/>
        </w:trPr>
        <w:tc>
          <w:tcPr>
            <w:tcW w:w="0" w:type="auto"/>
          </w:tcPr>
          <w:p w14:paraId="1E0EC097" w14:textId="499F2157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Less: Value of closing stock</w:t>
            </w:r>
            <w:r w:rsidR="00536540" w:rsidRPr="00E556FC">
              <w:rPr>
                <w:rFonts w:ascii="Times New Roman" w:hAnsi="Times New Roman" w:cs="Times New Roman"/>
                <w:sz w:val="24"/>
                <w:szCs w:val="24"/>
              </w:rPr>
              <w:t xml:space="preserve"> @Rs. 9</w:t>
            </w:r>
          </w:p>
        </w:tc>
        <w:tc>
          <w:tcPr>
            <w:tcW w:w="0" w:type="auto"/>
          </w:tcPr>
          <w:p w14:paraId="36FF1AB3" w14:textId="5AEF5635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36540" w:rsidRPr="00E556FC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</w:tcPr>
          <w:p w14:paraId="73B0278E" w14:textId="287F3DC0" w:rsidR="00B34C1C" w:rsidRPr="00E556FC" w:rsidRDefault="00536540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180000</w:t>
            </w:r>
          </w:p>
        </w:tc>
      </w:tr>
      <w:tr w:rsidR="00B34C1C" w:rsidRPr="00E556FC" w14:paraId="3A8EF5F7" w14:textId="77777777" w:rsidTr="00771DCB">
        <w:trPr>
          <w:jc w:val="center"/>
        </w:trPr>
        <w:tc>
          <w:tcPr>
            <w:tcW w:w="0" w:type="auto"/>
          </w:tcPr>
          <w:p w14:paraId="652C50EC" w14:textId="0EE6644B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Gross</w:t>
            </w:r>
            <w:r w:rsidR="00536540"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contribution margin</w:t>
            </w:r>
          </w:p>
        </w:tc>
        <w:tc>
          <w:tcPr>
            <w:tcW w:w="0" w:type="auto"/>
          </w:tcPr>
          <w:p w14:paraId="70296A1D" w14:textId="77777777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FD8C874" w14:textId="16D8B576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536540"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20000</w:t>
            </w:r>
          </w:p>
        </w:tc>
      </w:tr>
      <w:tr w:rsidR="00536540" w:rsidRPr="00E556FC" w14:paraId="280E3A40" w14:textId="77777777" w:rsidTr="00771DCB">
        <w:trPr>
          <w:jc w:val="center"/>
        </w:trPr>
        <w:tc>
          <w:tcPr>
            <w:tcW w:w="0" w:type="auto"/>
          </w:tcPr>
          <w:p w14:paraId="12503D3B" w14:textId="69953984" w:rsidR="00536540" w:rsidRPr="00E556FC" w:rsidRDefault="00536540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 xml:space="preserve">Less: </w:t>
            </w:r>
            <w:r w:rsidRPr="00E556F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Variable non-mfg. costs</w:t>
            </w:r>
          </w:p>
        </w:tc>
        <w:tc>
          <w:tcPr>
            <w:tcW w:w="0" w:type="auto"/>
          </w:tcPr>
          <w:p w14:paraId="2B49AA05" w14:textId="77777777" w:rsidR="00536540" w:rsidRPr="00E556FC" w:rsidRDefault="00536540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0C5463" w14:textId="77777777" w:rsidR="00536540" w:rsidRPr="00E556FC" w:rsidRDefault="00536540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C1C" w:rsidRPr="00E556FC" w14:paraId="6237D4DB" w14:textId="77777777" w:rsidTr="00771DCB">
        <w:trPr>
          <w:jc w:val="center"/>
        </w:trPr>
        <w:tc>
          <w:tcPr>
            <w:tcW w:w="0" w:type="auto"/>
          </w:tcPr>
          <w:p w14:paraId="75C8689E" w14:textId="367DADE3" w:rsidR="00B34C1C" w:rsidRPr="00E556FC" w:rsidRDefault="00536540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Variable selling &amp; distribution</w:t>
            </w:r>
          </w:p>
        </w:tc>
        <w:tc>
          <w:tcPr>
            <w:tcW w:w="0" w:type="auto"/>
          </w:tcPr>
          <w:p w14:paraId="246260FF" w14:textId="255BF38A" w:rsidR="00B34C1C" w:rsidRPr="00E556FC" w:rsidRDefault="00A631F4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0" w:type="auto"/>
          </w:tcPr>
          <w:p w14:paraId="6D2FEA2E" w14:textId="66729433" w:rsidR="00B34C1C" w:rsidRPr="00E556FC" w:rsidRDefault="00536540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</w:tr>
      <w:tr w:rsidR="00B34C1C" w:rsidRPr="00E556FC" w14:paraId="79AC2B45" w14:textId="77777777" w:rsidTr="00771DCB">
        <w:trPr>
          <w:jc w:val="center"/>
        </w:trPr>
        <w:tc>
          <w:tcPr>
            <w:tcW w:w="0" w:type="auto"/>
          </w:tcPr>
          <w:p w14:paraId="7D4A5813" w14:textId="580AD403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Gross profit after adjustment</w:t>
            </w:r>
          </w:p>
        </w:tc>
        <w:tc>
          <w:tcPr>
            <w:tcW w:w="0" w:type="auto"/>
          </w:tcPr>
          <w:p w14:paraId="2821C6B1" w14:textId="77777777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2D03C75" w14:textId="74C97AB6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="00A631F4"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</w:t>
            </w:r>
          </w:p>
        </w:tc>
      </w:tr>
      <w:tr w:rsidR="00B34C1C" w:rsidRPr="00E556FC" w14:paraId="5E38ABBC" w14:textId="77777777" w:rsidTr="00771DCB">
        <w:trPr>
          <w:jc w:val="center"/>
        </w:trPr>
        <w:tc>
          <w:tcPr>
            <w:tcW w:w="0" w:type="auto"/>
          </w:tcPr>
          <w:p w14:paraId="6F337A8C" w14:textId="33F4893F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Less: Non – Manufacturing Cost</w:t>
            </w:r>
          </w:p>
        </w:tc>
        <w:tc>
          <w:tcPr>
            <w:tcW w:w="0" w:type="auto"/>
          </w:tcPr>
          <w:p w14:paraId="24F13E61" w14:textId="77777777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5F2C9E8" w14:textId="77777777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4C1C" w:rsidRPr="00E556FC" w14:paraId="5CE1C7DC" w14:textId="77777777" w:rsidTr="00771DCB">
        <w:trPr>
          <w:jc w:val="center"/>
        </w:trPr>
        <w:tc>
          <w:tcPr>
            <w:tcW w:w="0" w:type="auto"/>
          </w:tcPr>
          <w:p w14:paraId="0DDE93B1" w14:textId="4F988249" w:rsidR="00B34C1C" w:rsidRPr="00E556FC" w:rsidRDefault="00A631F4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Fixed Manufacturing costs</w:t>
            </w:r>
          </w:p>
        </w:tc>
        <w:tc>
          <w:tcPr>
            <w:tcW w:w="0" w:type="auto"/>
          </w:tcPr>
          <w:p w14:paraId="2ED4AD4A" w14:textId="04065BF3" w:rsidR="00B34C1C" w:rsidRPr="00E556FC" w:rsidRDefault="00A631F4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0" w:type="auto"/>
          </w:tcPr>
          <w:p w14:paraId="3008CE5E" w14:textId="77777777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C1C" w:rsidRPr="00E556FC" w14:paraId="569A12E8" w14:textId="77777777" w:rsidTr="00771DCB">
        <w:trPr>
          <w:jc w:val="center"/>
        </w:trPr>
        <w:tc>
          <w:tcPr>
            <w:tcW w:w="0" w:type="auto"/>
          </w:tcPr>
          <w:p w14:paraId="01C936B8" w14:textId="546411A5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Fixed administrative</w:t>
            </w:r>
          </w:p>
        </w:tc>
        <w:tc>
          <w:tcPr>
            <w:tcW w:w="0" w:type="auto"/>
          </w:tcPr>
          <w:p w14:paraId="1F44D0B1" w14:textId="2D5ED4CD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0" w:type="auto"/>
          </w:tcPr>
          <w:p w14:paraId="2E06D159" w14:textId="77777777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C1C" w:rsidRPr="00E556FC" w14:paraId="18694D28" w14:textId="77777777" w:rsidTr="00771DCB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7D051CA5" w14:textId="25D7F566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Fixed selling and distribution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28ECAA" w14:textId="011F2E09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50C0003" w14:textId="4274655A" w:rsidR="00B34C1C" w:rsidRPr="00E556FC" w:rsidRDefault="00A631F4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="00B34C1C" w:rsidRPr="00E556FC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34C1C" w:rsidRPr="00E556FC" w14:paraId="13167529" w14:textId="77777777" w:rsidTr="00771DCB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643E739" w14:textId="75408825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 Income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60A3492" w14:textId="77777777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08FAE17" w14:textId="50C1A317" w:rsidR="00B34C1C" w:rsidRPr="00E556FC" w:rsidRDefault="00B34C1C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A631F4"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</w:t>
            </w:r>
          </w:p>
        </w:tc>
      </w:tr>
    </w:tbl>
    <w:p w14:paraId="6F8967E9" w14:textId="15741C14" w:rsidR="002B5CD2" w:rsidRPr="00E556FC" w:rsidRDefault="002B5CD2" w:rsidP="00E55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ab/>
      </w:r>
      <w:r w:rsidRPr="00E556FC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="001B240B" w:rsidRPr="00E556FC">
        <w:rPr>
          <w:rFonts w:ascii="Times New Roman" w:hAnsi="Times New Roman" w:cs="Times New Roman"/>
          <w:sz w:val="24"/>
          <w:szCs w:val="24"/>
        </w:rPr>
        <w:t>:</w:t>
      </w:r>
    </w:p>
    <w:p w14:paraId="574E9D72" w14:textId="3B9A3125" w:rsidR="002B5CD2" w:rsidRPr="00E556FC" w:rsidRDefault="002B5CD2" w:rsidP="00E556F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 xml:space="preserve">Income statement under </w:t>
      </w:r>
      <w:r w:rsidR="001B240B" w:rsidRPr="00E556FC">
        <w:rPr>
          <w:rFonts w:ascii="Times New Roman" w:hAnsi="Times New Roman" w:cs="Times New Roman"/>
          <w:sz w:val="24"/>
          <w:szCs w:val="24"/>
        </w:rPr>
        <w:t>absorption</w:t>
      </w:r>
      <w:r w:rsidRPr="00E556FC">
        <w:rPr>
          <w:rFonts w:ascii="Times New Roman" w:hAnsi="Times New Roman" w:cs="Times New Roman"/>
          <w:sz w:val="24"/>
          <w:szCs w:val="24"/>
        </w:rPr>
        <w:t xml:space="preserve"> costing</w:t>
      </w:r>
    </w:p>
    <w:p w14:paraId="6AB2A803" w14:textId="287D8714" w:rsidR="002B5CD2" w:rsidRPr="00E556FC" w:rsidRDefault="002B5CD2" w:rsidP="00E556F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Reconciliation statement.</w:t>
      </w:r>
    </w:p>
    <w:p w14:paraId="7793B063" w14:textId="422557D4" w:rsidR="002B5CD2" w:rsidRPr="00E556FC" w:rsidRDefault="002B5CD2" w:rsidP="002A40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Describe the reasons for differences in profit.</w:t>
      </w:r>
    </w:p>
    <w:p w14:paraId="399F7466" w14:textId="21C6274B" w:rsidR="000A52DE" w:rsidRPr="00E556FC" w:rsidRDefault="000A52DE" w:rsidP="000A5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The detail regarding a manufacturing company have been provided below:</w:t>
      </w:r>
    </w:p>
    <w:p w14:paraId="35414ACA" w14:textId="291515A7" w:rsidR="000A52DE" w:rsidRPr="00E556FC" w:rsidRDefault="000A52DE" w:rsidP="000A52DE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Normal capacity</w:t>
      </w:r>
      <w:r w:rsidRPr="00E556FC">
        <w:rPr>
          <w:rFonts w:ascii="Times New Roman" w:hAnsi="Times New Roman" w:cs="Times New Roman"/>
          <w:sz w:val="24"/>
          <w:szCs w:val="24"/>
        </w:rPr>
        <w:tab/>
      </w:r>
      <w:r w:rsidRPr="00E556FC">
        <w:rPr>
          <w:rFonts w:ascii="Times New Roman" w:hAnsi="Times New Roman" w:cs="Times New Roman"/>
          <w:sz w:val="24"/>
          <w:szCs w:val="24"/>
        </w:rPr>
        <w:tab/>
        <w:t>50000 units</w:t>
      </w:r>
      <w:r w:rsidRPr="00E556FC">
        <w:rPr>
          <w:rFonts w:ascii="Times New Roman" w:hAnsi="Times New Roman" w:cs="Times New Roman"/>
          <w:sz w:val="24"/>
          <w:szCs w:val="24"/>
        </w:rPr>
        <w:tab/>
      </w:r>
      <w:r w:rsidRPr="00E556FC">
        <w:rPr>
          <w:rFonts w:ascii="Times New Roman" w:hAnsi="Times New Roman" w:cs="Times New Roman"/>
          <w:sz w:val="24"/>
          <w:szCs w:val="24"/>
        </w:rPr>
        <w:tab/>
        <w:t>Production &amp; sales</w:t>
      </w:r>
      <w:r w:rsidRPr="00E556FC">
        <w:rPr>
          <w:rFonts w:ascii="Times New Roman" w:hAnsi="Times New Roman" w:cs="Times New Roman"/>
          <w:sz w:val="24"/>
          <w:szCs w:val="24"/>
        </w:rPr>
        <w:tab/>
        <w:t>40000 units</w:t>
      </w:r>
    </w:p>
    <w:p w14:paraId="24DF0A24" w14:textId="77777777" w:rsidR="000A52DE" w:rsidRPr="00E556FC" w:rsidRDefault="000A52DE" w:rsidP="000A52DE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Selling price</w:t>
      </w:r>
      <w:r w:rsidRPr="00E556FC">
        <w:rPr>
          <w:rFonts w:ascii="Times New Roman" w:hAnsi="Times New Roman" w:cs="Times New Roman"/>
          <w:sz w:val="24"/>
          <w:szCs w:val="24"/>
        </w:rPr>
        <w:tab/>
      </w:r>
      <w:r w:rsidRPr="00E556FC">
        <w:rPr>
          <w:rFonts w:ascii="Times New Roman" w:hAnsi="Times New Roman" w:cs="Times New Roman"/>
          <w:sz w:val="24"/>
          <w:szCs w:val="24"/>
        </w:rPr>
        <w:tab/>
      </w:r>
      <w:r w:rsidRPr="00E556FC">
        <w:rPr>
          <w:rFonts w:ascii="Times New Roman" w:hAnsi="Times New Roman" w:cs="Times New Roman"/>
          <w:sz w:val="24"/>
          <w:szCs w:val="24"/>
        </w:rPr>
        <w:tab/>
        <w:t>Rs. 25 per unit</w:t>
      </w:r>
      <w:r w:rsidRPr="00E556FC">
        <w:rPr>
          <w:rFonts w:ascii="Times New Roman" w:hAnsi="Times New Roman" w:cs="Times New Roman"/>
          <w:sz w:val="24"/>
          <w:szCs w:val="24"/>
        </w:rPr>
        <w:tab/>
      </w:r>
      <w:r w:rsidRPr="00E556FC">
        <w:rPr>
          <w:rFonts w:ascii="Times New Roman" w:hAnsi="Times New Roman" w:cs="Times New Roman"/>
          <w:sz w:val="24"/>
          <w:szCs w:val="24"/>
        </w:rPr>
        <w:tab/>
        <w:t>Direct material</w:t>
      </w:r>
      <w:r w:rsidRPr="00E556FC">
        <w:rPr>
          <w:rFonts w:ascii="Times New Roman" w:hAnsi="Times New Roman" w:cs="Times New Roman"/>
          <w:sz w:val="24"/>
          <w:szCs w:val="24"/>
        </w:rPr>
        <w:tab/>
      </w:r>
      <w:r w:rsidRPr="00E556FC">
        <w:rPr>
          <w:rFonts w:ascii="Times New Roman" w:hAnsi="Times New Roman" w:cs="Times New Roman"/>
          <w:sz w:val="24"/>
          <w:szCs w:val="24"/>
        </w:rPr>
        <w:tab/>
        <w:t>Rs. 6 per unit</w:t>
      </w:r>
    </w:p>
    <w:p w14:paraId="1B94C9FE" w14:textId="77777777" w:rsidR="000A52DE" w:rsidRPr="00E556FC" w:rsidRDefault="000A52DE" w:rsidP="000A52DE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Direct labour</w:t>
      </w:r>
      <w:r w:rsidRPr="00E556FC">
        <w:rPr>
          <w:rFonts w:ascii="Times New Roman" w:hAnsi="Times New Roman" w:cs="Times New Roman"/>
          <w:sz w:val="24"/>
          <w:szCs w:val="24"/>
        </w:rPr>
        <w:tab/>
      </w:r>
      <w:r w:rsidRPr="00E556FC">
        <w:rPr>
          <w:rFonts w:ascii="Times New Roman" w:hAnsi="Times New Roman" w:cs="Times New Roman"/>
          <w:sz w:val="24"/>
          <w:szCs w:val="24"/>
        </w:rPr>
        <w:tab/>
      </w:r>
      <w:r w:rsidRPr="00E556FC">
        <w:rPr>
          <w:rFonts w:ascii="Times New Roman" w:hAnsi="Times New Roman" w:cs="Times New Roman"/>
          <w:sz w:val="24"/>
          <w:szCs w:val="24"/>
        </w:rPr>
        <w:tab/>
        <w:t>Rs. 7 per unit</w:t>
      </w:r>
      <w:r w:rsidRPr="00E556FC">
        <w:rPr>
          <w:rFonts w:ascii="Times New Roman" w:hAnsi="Times New Roman" w:cs="Times New Roman"/>
          <w:sz w:val="24"/>
          <w:szCs w:val="24"/>
        </w:rPr>
        <w:tab/>
      </w:r>
      <w:r w:rsidRPr="00E556FC">
        <w:rPr>
          <w:rFonts w:ascii="Times New Roman" w:hAnsi="Times New Roman" w:cs="Times New Roman"/>
          <w:sz w:val="24"/>
          <w:szCs w:val="24"/>
        </w:rPr>
        <w:tab/>
        <w:t>Variable mfg. overhead</w:t>
      </w:r>
      <w:r w:rsidRPr="00E556FC">
        <w:rPr>
          <w:rFonts w:ascii="Times New Roman" w:hAnsi="Times New Roman" w:cs="Times New Roman"/>
          <w:sz w:val="24"/>
          <w:szCs w:val="24"/>
        </w:rPr>
        <w:tab/>
        <w:t>Rs. 3 per unit</w:t>
      </w:r>
    </w:p>
    <w:p w14:paraId="3615D09E" w14:textId="77777777" w:rsidR="000A52DE" w:rsidRPr="00E556FC" w:rsidRDefault="000A52DE" w:rsidP="000A52DE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Variable selling &amp; distribution</w:t>
      </w:r>
      <w:r w:rsidRPr="00E556FC">
        <w:rPr>
          <w:rFonts w:ascii="Times New Roman" w:hAnsi="Times New Roman" w:cs="Times New Roman"/>
          <w:sz w:val="24"/>
          <w:szCs w:val="24"/>
        </w:rPr>
        <w:tab/>
        <w:t>Rs. 2 per unit</w:t>
      </w:r>
      <w:r w:rsidRPr="00E556FC">
        <w:rPr>
          <w:rFonts w:ascii="Times New Roman" w:hAnsi="Times New Roman" w:cs="Times New Roman"/>
          <w:sz w:val="24"/>
          <w:szCs w:val="24"/>
        </w:rPr>
        <w:tab/>
      </w:r>
      <w:r w:rsidRPr="00E556FC">
        <w:rPr>
          <w:rFonts w:ascii="Times New Roman" w:hAnsi="Times New Roman" w:cs="Times New Roman"/>
          <w:sz w:val="24"/>
          <w:szCs w:val="24"/>
        </w:rPr>
        <w:tab/>
        <w:t>Fixed mfg. overhead</w:t>
      </w:r>
      <w:r w:rsidRPr="00E556FC">
        <w:rPr>
          <w:rFonts w:ascii="Times New Roman" w:hAnsi="Times New Roman" w:cs="Times New Roman"/>
          <w:sz w:val="24"/>
          <w:szCs w:val="24"/>
        </w:rPr>
        <w:tab/>
        <w:t>Rs. 200000</w:t>
      </w:r>
    </w:p>
    <w:p w14:paraId="7DF111D7" w14:textId="77777777" w:rsidR="000A52DE" w:rsidRPr="00E556FC" w:rsidRDefault="000A52DE" w:rsidP="000A52DE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Fixed selling &amp; distribution</w:t>
      </w:r>
      <w:r w:rsidRPr="00E556FC">
        <w:rPr>
          <w:rFonts w:ascii="Times New Roman" w:hAnsi="Times New Roman" w:cs="Times New Roman"/>
          <w:sz w:val="24"/>
          <w:szCs w:val="24"/>
        </w:rPr>
        <w:tab/>
        <w:t>Rs. 50000</w:t>
      </w:r>
    </w:p>
    <w:p w14:paraId="24465A25" w14:textId="77777777" w:rsidR="000A52DE" w:rsidRPr="00E556FC" w:rsidRDefault="000A52DE" w:rsidP="000A52DE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The company received an offer to supply 15000 units at a price of Rs. 20 per unit.</w:t>
      </w:r>
    </w:p>
    <w:p w14:paraId="39FD0CCB" w14:textId="77777777" w:rsidR="000A52DE" w:rsidRPr="00E556FC" w:rsidRDefault="000A52DE" w:rsidP="000A52DE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E556FC">
        <w:rPr>
          <w:rFonts w:ascii="Times New Roman" w:hAnsi="Times New Roman" w:cs="Times New Roman"/>
          <w:sz w:val="24"/>
          <w:szCs w:val="24"/>
        </w:rPr>
        <w:t>:</w:t>
      </w:r>
    </w:p>
    <w:p w14:paraId="73EBB339" w14:textId="169137E6" w:rsidR="000A52DE" w:rsidRPr="00E556FC" w:rsidRDefault="000A52DE" w:rsidP="000A52DE">
      <w:pPr>
        <w:pStyle w:val="ListParagraph"/>
        <w:numPr>
          <w:ilvl w:val="1"/>
          <w:numId w:val="16"/>
        </w:numPr>
        <w:spacing w:line="2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Should the company accept the offer?</w:t>
      </w:r>
    </w:p>
    <w:p w14:paraId="23CAE427" w14:textId="09AAAE41" w:rsidR="000A52DE" w:rsidRPr="00E556FC" w:rsidRDefault="000A52DE" w:rsidP="000A52DE">
      <w:pPr>
        <w:pStyle w:val="ListParagraph"/>
        <w:numPr>
          <w:ilvl w:val="1"/>
          <w:numId w:val="16"/>
        </w:numPr>
        <w:spacing w:line="2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Opportunity cost of an offer if any.</w:t>
      </w:r>
    </w:p>
    <w:p w14:paraId="58FACCB1" w14:textId="38315FA3" w:rsidR="002A4087" w:rsidRPr="00E556FC" w:rsidRDefault="002A4087" w:rsidP="002A4087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E556FC">
        <w:rPr>
          <w:rFonts w:ascii="Times New Roman" w:hAnsi="Times New Roman" w:cs="Times New Roman"/>
          <w:sz w:val="24"/>
          <w:szCs w:val="24"/>
        </w:rPr>
        <w:t>ollowing</w:t>
      </w:r>
      <w:r w:rsidRPr="00E556F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556FC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E556F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556FC">
        <w:rPr>
          <w:rFonts w:ascii="Times New Roman" w:hAnsi="Times New Roman" w:cs="Times New Roman"/>
          <w:sz w:val="24"/>
          <w:szCs w:val="24"/>
        </w:rPr>
        <w:t>the</w:t>
      </w:r>
      <w:r w:rsidRPr="00E556F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556FC">
        <w:rPr>
          <w:rFonts w:ascii="Times New Roman" w:hAnsi="Times New Roman" w:cs="Times New Roman"/>
          <w:sz w:val="24"/>
          <w:szCs w:val="24"/>
        </w:rPr>
        <w:t>i</w:t>
      </w:r>
      <w:r w:rsidRPr="00E556FC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E556FC">
        <w:rPr>
          <w:rFonts w:ascii="Times New Roman" w:hAnsi="Times New Roman" w:cs="Times New Roman"/>
          <w:sz w:val="24"/>
          <w:szCs w:val="24"/>
        </w:rPr>
        <w:t>for</w:t>
      </w:r>
      <w:r w:rsidRPr="00E556FC">
        <w:rPr>
          <w:rFonts w:ascii="Times New Roman" w:hAnsi="Times New Roman" w:cs="Times New Roman"/>
          <w:spacing w:val="3"/>
          <w:sz w:val="24"/>
          <w:szCs w:val="24"/>
        </w:rPr>
        <w:t>m</w:t>
      </w:r>
      <w:r w:rsidRPr="00E556F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556FC">
        <w:rPr>
          <w:rFonts w:ascii="Times New Roman" w:hAnsi="Times New Roman" w:cs="Times New Roman"/>
          <w:sz w:val="24"/>
          <w:szCs w:val="24"/>
        </w:rPr>
        <w:t>tion</w:t>
      </w:r>
      <w:r w:rsidRPr="00E556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556FC">
        <w:rPr>
          <w:rFonts w:ascii="Times New Roman" w:hAnsi="Times New Roman" w:cs="Times New Roman"/>
          <w:sz w:val="24"/>
          <w:szCs w:val="24"/>
        </w:rPr>
        <w:t>of</w:t>
      </w:r>
      <w:r w:rsidRPr="00E556F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556FC">
        <w:rPr>
          <w:rFonts w:ascii="Times New Roman" w:hAnsi="Times New Roman" w:cs="Times New Roman"/>
          <w:sz w:val="24"/>
          <w:szCs w:val="24"/>
        </w:rPr>
        <w:t>a</w:t>
      </w:r>
      <w:r w:rsidRPr="00E556F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556FC">
        <w:rPr>
          <w:rFonts w:ascii="Times New Roman" w:hAnsi="Times New Roman" w:cs="Times New Roman"/>
          <w:sz w:val="24"/>
          <w:szCs w:val="24"/>
        </w:rPr>
        <w:t>r</w:t>
      </w:r>
      <w:r w:rsidRPr="00E556FC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E556FC">
        <w:rPr>
          <w:rFonts w:ascii="Times New Roman" w:hAnsi="Times New Roman" w:cs="Times New Roman"/>
          <w:sz w:val="24"/>
          <w:szCs w:val="24"/>
        </w:rPr>
        <w:t>n</w:t>
      </w:r>
      <w:r w:rsidRPr="00E556FC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E556FC">
        <w:rPr>
          <w:rFonts w:ascii="Times New Roman" w:hAnsi="Times New Roman" w:cs="Times New Roman"/>
          <w:sz w:val="24"/>
          <w:szCs w:val="24"/>
        </w:rPr>
        <w:t>wn</w:t>
      </w:r>
      <w:r w:rsidRPr="00E556F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556FC">
        <w:rPr>
          <w:rFonts w:ascii="Times New Roman" w:hAnsi="Times New Roman" w:cs="Times New Roman"/>
          <w:sz w:val="24"/>
          <w:szCs w:val="24"/>
        </w:rPr>
        <w:t>d</w:t>
      </w:r>
      <w:r w:rsidRPr="00E556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556FC">
        <w:rPr>
          <w:rFonts w:ascii="Times New Roman" w:hAnsi="Times New Roman" w:cs="Times New Roman"/>
          <w:sz w:val="24"/>
          <w:szCs w:val="24"/>
        </w:rPr>
        <w:t>Hot</w:t>
      </w:r>
      <w:r w:rsidRPr="00E556FC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E556FC">
        <w:rPr>
          <w:rFonts w:ascii="Times New Roman" w:hAnsi="Times New Roman" w:cs="Times New Roman"/>
          <w:sz w:val="24"/>
          <w:szCs w:val="24"/>
        </w:rPr>
        <w:t>l</w:t>
      </w:r>
      <w:r w:rsidRPr="00E556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556FC">
        <w:rPr>
          <w:rFonts w:ascii="Times New Roman" w:hAnsi="Times New Roman" w:cs="Times New Roman"/>
          <w:sz w:val="24"/>
          <w:szCs w:val="24"/>
        </w:rPr>
        <w:t>in Jhapa</w:t>
      </w:r>
    </w:p>
    <w:p w14:paraId="4F8F4B28" w14:textId="77777777" w:rsidR="002A4087" w:rsidRPr="00E556FC" w:rsidRDefault="002A4087" w:rsidP="002A408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Total number of single rooms = 30</w:t>
      </w:r>
    </w:p>
    <w:p w14:paraId="0E1CF51A" w14:textId="529C41A5" w:rsidR="002A4087" w:rsidRPr="00E556FC" w:rsidRDefault="002A4087" w:rsidP="002A408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Total number of double rooms = 20</w:t>
      </w:r>
    </w:p>
    <w:p w14:paraId="07F39C8C" w14:textId="4F7E726C" w:rsidR="002A4087" w:rsidRPr="00E556FC" w:rsidRDefault="00523D7B" w:rsidP="00771DCB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E</w:t>
      </w:r>
      <w:r w:rsidR="002A4087" w:rsidRPr="00E556FC">
        <w:rPr>
          <w:rFonts w:ascii="Times New Roman" w:hAnsi="Times New Roman" w:cs="Times New Roman"/>
          <w:sz w:val="24"/>
          <w:szCs w:val="24"/>
        </w:rPr>
        <w:t>xpenses (Rs.) summary:</w:t>
      </w:r>
    </w:p>
    <w:p w14:paraId="7614EA42" w14:textId="77777777" w:rsidR="00E556FC" w:rsidRDefault="00E556FC" w:rsidP="00771DCB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E556FC" w:rsidSect="0088230C">
          <w:type w:val="continuous"/>
          <w:pgSz w:w="11906" w:h="16838" w:code="9"/>
          <w:pgMar w:top="450" w:right="720" w:bottom="360" w:left="720" w:header="720" w:footer="720" w:gutter="0"/>
          <w:cols w:space="720"/>
          <w:docGrid w:linePitch="360"/>
        </w:sectPr>
      </w:pPr>
    </w:p>
    <w:p w14:paraId="095DFAA6" w14:textId="144A00FF" w:rsidR="002A4087" w:rsidRPr="00E556FC" w:rsidRDefault="002A4087" w:rsidP="00771DCB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lastRenderedPageBreak/>
        <w:t xml:space="preserve">Room attendant’s salary = </w:t>
      </w:r>
      <w:r w:rsidR="00C0428F" w:rsidRPr="00E556FC">
        <w:rPr>
          <w:rFonts w:ascii="Times New Roman" w:hAnsi="Times New Roman" w:cs="Times New Roman"/>
          <w:sz w:val="24"/>
          <w:szCs w:val="24"/>
        </w:rPr>
        <w:t>10</w:t>
      </w:r>
      <w:r w:rsidRPr="00E556FC">
        <w:rPr>
          <w:rFonts w:ascii="Times New Roman" w:hAnsi="Times New Roman" w:cs="Times New Roman"/>
          <w:sz w:val="24"/>
          <w:szCs w:val="24"/>
        </w:rPr>
        <w:t>0000 per month</w:t>
      </w:r>
    </w:p>
    <w:p w14:paraId="33CACE60" w14:textId="34E81BEE" w:rsidR="002A4087" w:rsidRPr="00E556FC" w:rsidRDefault="002A4087" w:rsidP="00771DCB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 xml:space="preserve">Administrative staff salary = </w:t>
      </w:r>
      <w:r w:rsidR="00C0428F" w:rsidRPr="00E556FC">
        <w:rPr>
          <w:rFonts w:ascii="Times New Roman" w:hAnsi="Times New Roman" w:cs="Times New Roman"/>
          <w:sz w:val="24"/>
          <w:szCs w:val="24"/>
        </w:rPr>
        <w:t>12</w:t>
      </w:r>
      <w:r w:rsidRPr="00E556FC">
        <w:rPr>
          <w:rFonts w:ascii="Times New Roman" w:hAnsi="Times New Roman" w:cs="Times New Roman"/>
          <w:sz w:val="24"/>
          <w:szCs w:val="24"/>
        </w:rPr>
        <w:t>0,000 per month</w:t>
      </w:r>
    </w:p>
    <w:p w14:paraId="13CEEEE5" w14:textId="072AE4A4" w:rsidR="002A4087" w:rsidRPr="00E556FC" w:rsidRDefault="002A4087" w:rsidP="0088230C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 xml:space="preserve">Other </w:t>
      </w:r>
      <w:proofErr w:type="gramStart"/>
      <w:r w:rsidRPr="00E556FC">
        <w:rPr>
          <w:rFonts w:ascii="Times New Roman" w:hAnsi="Times New Roman" w:cs="Times New Roman"/>
          <w:sz w:val="24"/>
          <w:szCs w:val="24"/>
        </w:rPr>
        <w:t>helpers</w:t>
      </w:r>
      <w:proofErr w:type="gramEnd"/>
      <w:r w:rsidRPr="00E556FC">
        <w:rPr>
          <w:rFonts w:ascii="Times New Roman" w:hAnsi="Times New Roman" w:cs="Times New Roman"/>
          <w:sz w:val="24"/>
          <w:szCs w:val="24"/>
        </w:rPr>
        <w:t xml:space="preserve"> salaries = </w:t>
      </w:r>
      <w:r w:rsidR="00C0428F" w:rsidRPr="00E556FC">
        <w:rPr>
          <w:rFonts w:ascii="Times New Roman" w:hAnsi="Times New Roman" w:cs="Times New Roman"/>
          <w:sz w:val="24"/>
          <w:szCs w:val="24"/>
        </w:rPr>
        <w:t>4</w:t>
      </w:r>
      <w:r w:rsidRPr="00E556FC">
        <w:rPr>
          <w:rFonts w:ascii="Times New Roman" w:hAnsi="Times New Roman" w:cs="Times New Roman"/>
          <w:sz w:val="24"/>
          <w:szCs w:val="24"/>
        </w:rPr>
        <w:t>0000 per month</w:t>
      </w:r>
    </w:p>
    <w:p w14:paraId="0674A146" w14:textId="420BE6CB" w:rsidR="002A4087" w:rsidRPr="00E556FC" w:rsidRDefault="002A4087" w:rsidP="0088230C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Lighting and heating =</w:t>
      </w:r>
      <w:r w:rsidR="00C0428F" w:rsidRPr="00E556FC">
        <w:rPr>
          <w:rFonts w:ascii="Times New Roman" w:hAnsi="Times New Roman" w:cs="Times New Roman"/>
          <w:sz w:val="24"/>
          <w:szCs w:val="24"/>
        </w:rPr>
        <w:t xml:space="preserve"> 32</w:t>
      </w:r>
      <w:r w:rsidRPr="00E556FC">
        <w:rPr>
          <w:rFonts w:ascii="Times New Roman" w:hAnsi="Times New Roman" w:cs="Times New Roman"/>
          <w:sz w:val="24"/>
          <w:szCs w:val="24"/>
        </w:rPr>
        <w:t>0000 per annum</w:t>
      </w:r>
    </w:p>
    <w:p w14:paraId="722DB20E" w14:textId="3E06270F" w:rsidR="002A4087" w:rsidRPr="00E556FC" w:rsidRDefault="002A4087" w:rsidP="0088230C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 xml:space="preserve">Repair and maintenance = </w:t>
      </w:r>
      <w:r w:rsidR="00C0428F" w:rsidRPr="00E556FC">
        <w:rPr>
          <w:rFonts w:ascii="Times New Roman" w:hAnsi="Times New Roman" w:cs="Times New Roman"/>
          <w:sz w:val="24"/>
          <w:szCs w:val="24"/>
        </w:rPr>
        <w:t>8</w:t>
      </w:r>
      <w:r w:rsidRPr="00E556FC">
        <w:rPr>
          <w:rFonts w:ascii="Times New Roman" w:hAnsi="Times New Roman" w:cs="Times New Roman"/>
          <w:sz w:val="24"/>
          <w:szCs w:val="24"/>
        </w:rPr>
        <w:t>0000 per annum</w:t>
      </w:r>
    </w:p>
    <w:p w14:paraId="547DDA5C" w14:textId="77777777" w:rsidR="0088230C" w:rsidRDefault="0088230C" w:rsidP="0088230C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88230C" w:rsidSect="0088230C">
          <w:type w:val="continuous"/>
          <w:pgSz w:w="11906" w:h="16838" w:code="9"/>
          <w:pgMar w:top="450" w:right="720" w:bottom="360" w:left="720" w:header="720" w:footer="720" w:gutter="0"/>
          <w:cols w:space="720"/>
          <w:docGrid w:linePitch="360"/>
        </w:sectPr>
      </w:pPr>
    </w:p>
    <w:p w14:paraId="7B77ABA8" w14:textId="7CD6B8D6" w:rsidR="002A4087" w:rsidRPr="00E556FC" w:rsidRDefault="002A4087" w:rsidP="0088230C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lastRenderedPageBreak/>
        <w:t>Depreciation of buildings = 5% of Rs.5000000</w:t>
      </w:r>
    </w:p>
    <w:p w14:paraId="6D72C42E" w14:textId="2435A0B6" w:rsidR="002A4087" w:rsidRPr="00E556FC" w:rsidRDefault="002A4087" w:rsidP="0088230C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Depreciation of other fixed assets = 15% of Rs.1000000</w:t>
      </w:r>
    </w:p>
    <w:p w14:paraId="4BD7DC23" w14:textId="6A091E65" w:rsidR="002A4087" w:rsidRPr="00E556FC" w:rsidRDefault="002A4087" w:rsidP="0088230C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Insurance = Rs.</w:t>
      </w:r>
      <w:r w:rsidR="00C0428F" w:rsidRPr="00E556FC">
        <w:rPr>
          <w:rFonts w:ascii="Times New Roman" w:hAnsi="Times New Roman" w:cs="Times New Roman"/>
          <w:sz w:val="24"/>
          <w:szCs w:val="24"/>
        </w:rPr>
        <w:t>30</w:t>
      </w:r>
      <w:r w:rsidRPr="00E556FC">
        <w:rPr>
          <w:rFonts w:ascii="Times New Roman" w:hAnsi="Times New Roman" w:cs="Times New Roman"/>
          <w:sz w:val="24"/>
          <w:szCs w:val="24"/>
        </w:rPr>
        <w:t>000 per month</w:t>
      </w:r>
    </w:p>
    <w:p w14:paraId="7D0BD474" w14:textId="3E2587B4" w:rsidR="002A4087" w:rsidRPr="00E556FC" w:rsidRDefault="002A4087" w:rsidP="0088230C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Miscellaneous = Rs.</w:t>
      </w:r>
      <w:r w:rsidR="00C0428F" w:rsidRPr="00E556FC">
        <w:rPr>
          <w:rFonts w:ascii="Times New Roman" w:hAnsi="Times New Roman" w:cs="Times New Roman"/>
          <w:sz w:val="24"/>
          <w:szCs w:val="24"/>
        </w:rPr>
        <w:t xml:space="preserve"> 4</w:t>
      </w:r>
      <w:r w:rsidRPr="00E556FC">
        <w:rPr>
          <w:rFonts w:ascii="Times New Roman" w:hAnsi="Times New Roman" w:cs="Times New Roman"/>
          <w:sz w:val="24"/>
          <w:szCs w:val="24"/>
        </w:rPr>
        <w:t>00000 per annum</w:t>
      </w:r>
    </w:p>
    <w:p w14:paraId="703C13A2" w14:textId="345D59C2" w:rsidR="00D72530" w:rsidRPr="00E556FC" w:rsidRDefault="00D72530" w:rsidP="0088230C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 xml:space="preserve">Food and supplies = Rs. </w:t>
      </w:r>
      <w:r w:rsidR="00CF4A26" w:rsidRPr="00E556FC">
        <w:rPr>
          <w:rFonts w:ascii="Times New Roman" w:hAnsi="Times New Roman" w:cs="Times New Roman"/>
          <w:sz w:val="24"/>
          <w:szCs w:val="24"/>
        </w:rPr>
        <w:t>1</w:t>
      </w:r>
      <w:r w:rsidRPr="00E556FC">
        <w:rPr>
          <w:rFonts w:ascii="Times New Roman" w:hAnsi="Times New Roman" w:cs="Times New Roman"/>
          <w:sz w:val="24"/>
          <w:szCs w:val="24"/>
        </w:rPr>
        <w:t xml:space="preserve">00000 per </w:t>
      </w:r>
      <w:proofErr w:type="gramStart"/>
      <w:r w:rsidRPr="00E556FC">
        <w:rPr>
          <w:rFonts w:ascii="Times New Roman" w:hAnsi="Times New Roman" w:cs="Times New Roman"/>
          <w:sz w:val="24"/>
          <w:szCs w:val="24"/>
        </w:rPr>
        <w:t>months</w:t>
      </w:r>
      <w:proofErr w:type="gramEnd"/>
      <w:r w:rsidRPr="00E556FC">
        <w:rPr>
          <w:rFonts w:ascii="Times New Roman" w:hAnsi="Times New Roman" w:cs="Times New Roman"/>
          <w:sz w:val="24"/>
          <w:szCs w:val="24"/>
        </w:rPr>
        <w:t xml:space="preserve"> average</w:t>
      </w:r>
    </w:p>
    <w:p w14:paraId="16479A6D" w14:textId="77777777" w:rsidR="00E556FC" w:rsidRDefault="00E556FC" w:rsidP="00E556F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  <w:sectPr w:rsidR="00E556FC" w:rsidSect="0088230C">
          <w:type w:val="continuous"/>
          <w:pgSz w:w="11906" w:h="16838" w:code="9"/>
          <w:pgMar w:top="450" w:right="720" w:bottom="360" w:left="720" w:header="720" w:footer="720" w:gutter="0"/>
          <w:cols w:space="720"/>
          <w:docGrid w:linePitch="360"/>
        </w:sectPr>
      </w:pPr>
    </w:p>
    <w:p w14:paraId="49E25C01" w14:textId="1B6BEBF3" w:rsidR="002A4087" w:rsidRPr="00E556FC" w:rsidRDefault="002A4087" w:rsidP="00E556F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lastRenderedPageBreak/>
        <w:t>Occupancy ratio:</w:t>
      </w:r>
    </w:p>
    <w:p w14:paraId="715BC0C3" w14:textId="77777777" w:rsidR="002A4087" w:rsidRPr="00E556FC" w:rsidRDefault="002A4087" w:rsidP="00E556FC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For 4 months = Single rooms 100% Double rooms 80%</w:t>
      </w:r>
    </w:p>
    <w:p w14:paraId="1FDBAAEE" w14:textId="0881A9CD" w:rsidR="002A4087" w:rsidRPr="00E556FC" w:rsidRDefault="002A4087" w:rsidP="00E556FC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For 8 months = Single rooms 70% Double rooms 50%</w:t>
      </w:r>
    </w:p>
    <w:p w14:paraId="4939293A" w14:textId="77777777" w:rsidR="002A4087" w:rsidRPr="00E556FC" w:rsidRDefault="002A4087" w:rsidP="00E556F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Profit margin 20% on Revenue (Sales)</w:t>
      </w:r>
    </w:p>
    <w:p w14:paraId="30EF7BD3" w14:textId="77777777" w:rsidR="002A4087" w:rsidRPr="00E556FC" w:rsidRDefault="002A4087" w:rsidP="00E556F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Assume that the double room shall be regarded as 1.5 of the single room for fixing the rate of the room.</w:t>
      </w:r>
    </w:p>
    <w:p w14:paraId="2A58D13A" w14:textId="77777777" w:rsidR="002A4087" w:rsidRPr="00E556FC" w:rsidRDefault="002A4087" w:rsidP="00E556F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E556FC">
        <w:rPr>
          <w:rFonts w:ascii="Times New Roman" w:hAnsi="Times New Roman" w:cs="Times New Roman"/>
          <w:sz w:val="24"/>
          <w:szCs w:val="24"/>
        </w:rPr>
        <w:t>:</w:t>
      </w:r>
    </w:p>
    <w:p w14:paraId="5D64BDD7" w14:textId="77777777" w:rsidR="0088230C" w:rsidRDefault="0088230C" w:rsidP="00E556FC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88230C" w:rsidSect="00E556FC">
          <w:type w:val="continuous"/>
          <w:pgSz w:w="11906" w:h="16838" w:code="9"/>
          <w:pgMar w:top="450" w:right="720" w:bottom="360" w:left="720" w:header="720" w:footer="720" w:gutter="0"/>
          <w:cols w:space="720"/>
          <w:docGrid w:linePitch="360"/>
        </w:sectPr>
      </w:pPr>
    </w:p>
    <w:p w14:paraId="21C9E7D4" w14:textId="5DB0A988" w:rsidR="002A4087" w:rsidRPr="00E556FC" w:rsidRDefault="002A4087" w:rsidP="0088230C">
      <w:pPr>
        <w:pStyle w:val="ListParagraph"/>
        <w:numPr>
          <w:ilvl w:val="0"/>
          <w:numId w:val="15"/>
        </w:numPr>
        <w:spacing w:after="0"/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lastRenderedPageBreak/>
        <w:t>Operating cost statement.</w:t>
      </w:r>
    </w:p>
    <w:p w14:paraId="64CB4426" w14:textId="73D0EF19" w:rsidR="0088230C" w:rsidRPr="00771DCB" w:rsidRDefault="002A4087" w:rsidP="00771DCB">
      <w:pPr>
        <w:pStyle w:val="ListParagraph"/>
        <w:numPr>
          <w:ilvl w:val="0"/>
          <w:numId w:val="15"/>
        </w:numPr>
        <w:spacing w:after="0"/>
        <w:ind w:left="180" w:hanging="450"/>
        <w:jc w:val="both"/>
        <w:rPr>
          <w:rFonts w:ascii="Times New Roman" w:hAnsi="Times New Roman" w:cs="Times New Roman"/>
          <w:sz w:val="24"/>
          <w:szCs w:val="24"/>
        </w:rPr>
        <w:sectPr w:rsidR="0088230C" w:rsidRPr="00771DCB" w:rsidSect="0088230C">
          <w:type w:val="continuous"/>
          <w:pgSz w:w="11906" w:h="16838" w:code="9"/>
          <w:pgMar w:top="450" w:right="720" w:bottom="360" w:left="720" w:header="720" w:footer="720" w:gutter="0"/>
          <w:cols w:num="2" w:space="720"/>
          <w:docGrid w:linePitch="360"/>
        </w:sectPr>
      </w:pPr>
      <w:r w:rsidRPr="00E556FC">
        <w:rPr>
          <w:rFonts w:ascii="Times New Roman" w:hAnsi="Times New Roman" w:cs="Times New Roman"/>
          <w:sz w:val="24"/>
          <w:szCs w:val="24"/>
        </w:rPr>
        <w:lastRenderedPageBreak/>
        <w:t>Room charge for single and double room per day.</w:t>
      </w:r>
    </w:p>
    <w:p w14:paraId="447B5BE8" w14:textId="77777777" w:rsidR="00FC0273" w:rsidRDefault="00FC0273" w:rsidP="00A36112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ABB8C" w14:textId="012A07D6" w:rsidR="00A36112" w:rsidRPr="00E556FC" w:rsidRDefault="00C0001A" w:rsidP="00A36112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56FC">
        <w:rPr>
          <w:rFonts w:ascii="Times New Roman" w:hAnsi="Times New Roman" w:cs="Times New Roman"/>
          <w:b/>
          <w:bCs/>
          <w:sz w:val="24"/>
          <w:szCs w:val="24"/>
        </w:rPr>
        <w:t>Group “D”</w:t>
      </w:r>
    </w:p>
    <w:p w14:paraId="395C2368" w14:textId="59A7272D" w:rsidR="00C0001A" w:rsidRPr="00E556FC" w:rsidRDefault="00C0001A" w:rsidP="00A361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56FC">
        <w:rPr>
          <w:rFonts w:ascii="Times New Roman" w:hAnsi="Times New Roman" w:cs="Times New Roman"/>
          <w:b/>
          <w:bCs/>
          <w:sz w:val="24"/>
          <w:szCs w:val="24"/>
        </w:rPr>
        <w:t>Compre</w:t>
      </w:r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>hensive Answer Questions</w:t>
      </w:r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8230C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proofErr w:type="gramStart"/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 xml:space="preserve">   [</w:t>
      </w:r>
      <w:proofErr w:type="gramEnd"/>
      <w:r w:rsidR="00A36112" w:rsidRPr="00E556FC">
        <w:rPr>
          <w:rFonts w:ascii="Times New Roman" w:hAnsi="Times New Roman" w:cs="Times New Roman"/>
          <w:b/>
          <w:bCs/>
          <w:sz w:val="24"/>
          <w:szCs w:val="24"/>
        </w:rPr>
        <w:t>1×20 = 20]</w:t>
      </w:r>
    </w:p>
    <w:p w14:paraId="17F29A5D" w14:textId="1F2FAABE" w:rsidR="00C0001A" w:rsidRPr="00E556FC" w:rsidRDefault="00146AF1" w:rsidP="002A4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 xml:space="preserve">In the process of preparing budget, </w:t>
      </w:r>
      <w:r w:rsidR="00EF5598" w:rsidRPr="00E556FC">
        <w:rPr>
          <w:rFonts w:ascii="Times New Roman" w:hAnsi="Times New Roman" w:cs="Times New Roman"/>
          <w:sz w:val="24"/>
          <w:szCs w:val="24"/>
        </w:rPr>
        <w:t>Vedanta</w:t>
      </w:r>
      <w:r w:rsidRPr="00E556FC">
        <w:rPr>
          <w:rFonts w:ascii="Times New Roman" w:hAnsi="Times New Roman" w:cs="Times New Roman"/>
          <w:sz w:val="24"/>
          <w:szCs w:val="24"/>
        </w:rPr>
        <w:t xml:space="preserve"> Manufacturing Concern prepared the following sales budget: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0"/>
        <w:gridCol w:w="1070"/>
        <w:gridCol w:w="1190"/>
        <w:gridCol w:w="905"/>
        <w:gridCol w:w="816"/>
        <w:gridCol w:w="816"/>
      </w:tblGrid>
      <w:tr w:rsidR="00354AE8" w:rsidRPr="00E556FC" w14:paraId="2DFBA64B" w14:textId="77777777" w:rsidTr="00771DCB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87D34A0" w14:textId="1D7A8217" w:rsidR="00146AF1" w:rsidRPr="00E556FC" w:rsidRDefault="00146AF1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658A90E" w14:textId="02B75226" w:rsidR="00146AF1" w:rsidRPr="00E556FC" w:rsidRDefault="00146AF1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January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25A4A23" w14:textId="2B4E6E85" w:rsidR="00146AF1" w:rsidRPr="00E556FC" w:rsidRDefault="00146AF1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February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CDB0891" w14:textId="023BBDC6" w:rsidR="00146AF1" w:rsidRPr="00E556FC" w:rsidRDefault="00146AF1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9E47313" w14:textId="64BAD38D" w:rsidR="00146AF1" w:rsidRPr="00E556FC" w:rsidRDefault="00146AF1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April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C1F75EC" w14:textId="2F4F8221" w:rsidR="00146AF1" w:rsidRPr="00E556FC" w:rsidRDefault="00146AF1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</w:t>
            </w:r>
          </w:p>
        </w:tc>
      </w:tr>
      <w:tr w:rsidR="002A4087" w:rsidRPr="00E556FC" w14:paraId="171ADD3B" w14:textId="77777777" w:rsidTr="00771DCB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2A2750A2" w14:textId="5E84EBCE" w:rsidR="00146AF1" w:rsidRPr="00E556FC" w:rsidRDefault="00146AF1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Sales units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4D11F8" w14:textId="1757E20E" w:rsidR="00146AF1" w:rsidRPr="00E556FC" w:rsidRDefault="00EF5598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146AF1" w:rsidRPr="00E556FC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B73CFF" w14:textId="34B29D23" w:rsidR="00146AF1" w:rsidRPr="00E556FC" w:rsidRDefault="00EF5598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ABDDAD" w14:textId="7043DCFC" w:rsidR="00146AF1" w:rsidRPr="00E556FC" w:rsidRDefault="00EF5598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55000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06403ED" w14:textId="123D3115" w:rsidR="00146AF1" w:rsidRPr="00E556FC" w:rsidRDefault="00EF5598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7F758E9" w14:textId="4D4A46B3" w:rsidR="00146AF1" w:rsidRPr="00E556FC" w:rsidRDefault="00EF5598" w:rsidP="002A40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</w:tr>
    </w:tbl>
    <w:p w14:paraId="2A4D5203" w14:textId="13972BEF" w:rsidR="00C0001A" w:rsidRPr="00E556FC" w:rsidRDefault="00694632" w:rsidP="0088230C">
      <w:pPr>
        <w:pStyle w:val="BodyTextIndent"/>
      </w:pPr>
      <w:r w:rsidRPr="00E556FC">
        <w:t xml:space="preserve">The selling price per unit is Rs. </w:t>
      </w:r>
      <w:r w:rsidR="00EF5598" w:rsidRPr="00E556FC">
        <w:t>5</w:t>
      </w:r>
      <w:r w:rsidRPr="00E556FC">
        <w:t xml:space="preserve">0. The desired ending inventory of finished goods and raw materials will be equal to meet next month’s sales and production needs respectively. Each unit of finished goods requires </w:t>
      </w:r>
      <w:r w:rsidR="00EF5598" w:rsidRPr="00E556FC">
        <w:t>2</w:t>
      </w:r>
      <w:r w:rsidRPr="00E556FC">
        <w:t xml:space="preserve"> kg of raw materials at Rs. 5 per kg. and </w:t>
      </w:r>
      <w:r w:rsidR="00EF5598" w:rsidRPr="00E556FC">
        <w:t>3</w:t>
      </w:r>
      <w:r w:rsidRPr="00E556FC">
        <w:t xml:space="preserve"> labour hour</w:t>
      </w:r>
      <w:r w:rsidR="00EF5598" w:rsidRPr="00E556FC">
        <w:t>s</w:t>
      </w:r>
      <w:r w:rsidRPr="00E556FC">
        <w:t xml:space="preserve"> at Rs. </w:t>
      </w:r>
      <w:r w:rsidR="00EF5598" w:rsidRPr="00E556FC">
        <w:t>3</w:t>
      </w:r>
      <w:r w:rsidRPr="00E556FC">
        <w:t xml:space="preserve"> per hour. The </w:t>
      </w:r>
      <w:r w:rsidR="00EF5598" w:rsidRPr="00E556FC">
        <w:t>general</w:t>
      </w:r>
      <w:r w:rsidRPr="00E556FC">
        <w:t xml:space="preserve"> and administrative expenses will be Rs. </w:t>
      </w:r>
      <w:r w:rsidR="00EF5598" w:rsidRPr="00E556FC">
        <w:t>4</w:t>
      </w:r>
      <w:r w:rsidRPr="00E556FC">
        <w:t xml:space="preserve">0000 per month, office expenses Rs. </w:t>
      </w:r>
      <w:r w:rsidR="00EF5598" w:rsidRPr="00E556FC">
        <w:t>2</w:t>
      </w:r>
      <w:r w:rsidRPr="00E556FC">
        <w:t xml:space="preserve">0000 per month. </w:t>
      </w:r>
      <w:r w:rsidR="00EF5598" w:rsidRPr="00E556FC">
        <w:t xml:space="preserve">Variable selling expenses </w:t>
      </w:r>
      <w:r w:rsidRPr="00E556FC">
        <w:t xml:space="preserve">will be paid Rs. </w:t>
      </w:r>
      <w:r w:rsidR="00EF5598" w:rsidRPr="00E556FC">
        <w:t>1</w:t>
      </w:r>
      <w:r w:rsidRPr="00E556FC">
        <w:t xml:space="preserve"> per unit, other selling and distribution expenses will be 1</w:t>
      </w:r>
      <w:r w:rsidR="00EF5598" w:rsidRPr="00E556FC">
        <w:t>0</w:t>
      </w:r>
      <w:r w:rsidRPr="00E556FC">
        <w:t>% of sales revenue. The company also forecasted the following manufacturing expenses: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4"/>
        <w:gridCol w:w="1070"/>
        <w:gridCol w:w="1190"/>
        <w:gridCol w:w="905"/>
      </w:tblGrid>
      <w:tr w:rsidR="00694632" w:rsidRPr="00E556FC" w14:paraId="384D4E83" w14:textId="77777777" w:rsidTr="00771DCB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AD325D9" w14:textId="2A6AA8E1" w:rsidR="00694632" w:rsidRPr="00E556FC" w:rsidRDefault="00694632" w:rsidP="002A40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Particulars/Month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15FAFD5" w14:textId="7325FFF6" w:rsidR="00694632" w:rsidRPr="00E556FC" w:rsidRDefault="00694632" w:rsidP="002A40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January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EE9221E" w14:textId="48B1EA3F" w:rsidR="00694632" w:rsidRPr="00E556FC" w:rsidRDefault="00694632" w:rsidP="002A40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February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0CECB63" w14:textId="2E0D0B89" w:rsidR="00694632" w:rsidRPr="00E556FC" w:rsidRDefault="00694632" w:rsidP="002A40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March</w:t>
            </w:r>
          </w:p>
        </w:tc>
      </w:tr>
      <w:tr w:rsidR="00694632" w:rsidRPr="00E556FC" w14:paraId="31B594FE" w14:textId="77777777" w:rsidTr="00771DCB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4B33AA3F" w14:textId="77777777" w:rsidR="00694632" w:rsidRPr="00E556FC" w:rsidRDefault="00694632" w:rsidP="002A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Indirect wages</w:t>
            </w:r>
          </w:p>
          <w:p w14:paraId="5A3FA42E" w14:textId="77777777" w:rsidR="00694632" w:rsidRPr="00E556FC" w:rsidRDefault="00694632" w:rsidP="002A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Indirect material</w:t>
            </w:r>
          </w:p>
          <w:p w14:paraId="7488683B" w14:textId="57D44CF0" w:rsidR="00694632" w:rsidRPr="00E556FC" w:rsidRDefault="002F3B92" w:rsidP="002A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Supervision</w:t>
            </w:r>
          </w:p>
          <w:p w14:paraId="08C9BD5A" w14:textId="1F987ECE" w:rsidR="00694632" w:rsidRPr="00E556FC" w:rsidRDefault="002F3B92" w:rsidP="002A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Office overhead (Including dep</w:t>
            </w:r>
            <w:r w:rsidRPr="00E556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 xml:space="preserve"> of Rs. </w:t>
            </w:r>
            <w:r w:rsidR="007A0953" w:rsidRPr="00E556F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000)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6A05CB" w14:textId="42AC3EC5" w:rsidR="00694632" w:rsidRPr="00E556FC" w:rsidRDefault="003135EB" w:rsidP="002A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94632" w:rsidRPr="00E556FC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  <w:p w14:paraId="56CF9621" w14:textId="77777777" w:rsidR="00694632" w:rsidRPr="00E556FC" w:rsidRDefault="00694632" w:rsidP="002A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  <w:p w14:paraId="64955066" w14:textId="2CD0D6D8" w:rsidR="00694632" w:rsidRPr="00E556FC" w:rsidRDefault="007A0953" w:rsidP="002A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94632" w:rsidRPr="00E556FC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  <w:p w14:paraId="3E71DD4B" w14:textId="565D15F6" w:rsidR="00694632" w:rsidRPr="00E556FC" w:rsidRDefault="007A0953" w:rsidP="002A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94632" w:rsidRPr="00E556FC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17135C" w14:textId="532BBC4F" w:rsidR="00694632" w:rsidRPr="00E556FC" w:rsidRDefault="003135EB" w:rsidP="002A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94632" w:rsidRPr="00E556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94632" w:rsidRPr="00E556F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0D72E19D" w14:textId="6EABB2F6" w:rsidR="00694632" w:rsidRPr="00E556FC" w:rsidRDefault="007A0953" w:rsidP="002A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275</w:t>
            </w:r>
            <w:r w:rsidR="00694632" w:rsidRPr="00E556F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3C095B00" w14:textId="38C92680" w:rsidR="00694632" w:rsidRPr="00E556FC" w:rsidRDefault="007A0953" w:rsidP="002A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4632" w:rsidRPr="00E556FC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  <w:p w14:paraId="3143578B" w14:textId="1457C874" w:rsidR="00694632" w:rsidRPr="00E556FC" w:rsidRDefault="007A0953" w:rsidP="002A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94632" w:rsidRPr="00E556FC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45D96C1" w14:textId="78B807AA" w:rsidR="00694632" w:rsidRPr="00E556FC" w:rsidRDefault="00694632" w:rsidP="002A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  <w:r w:rsidR="003135EB" w:rsidRPr="00E556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1F4DC74" w14:textId="04B5F543" w:rsidR="00694632" w:rsidRPr="00E556FC" w:rsidRDefault="007A0953" w:rsidP="002A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694632" w:rsidRPr="00E556FC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4B2B2AEF" w14:textId="287672F1" w:rsidR="00694632" w:rsidRPr="00E556FC" w:rsidRDefault="007A0953" w:rsidP="002A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4632" w:rsidRPr="00E556FC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  <w:p w14:paraId="7F824C67" w14:textId="2A600912" w:rsidR="00694632" w:rsidRPr="00E556FC" w:rsidRDefault="007A0953" w:rsidP="002A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6F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94632" w:rsidRPr="00E556FC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14:paraId="32993F0E" w14:textId="3D050CE7" w:rsidR="00694632" w:rsidRPr="00E556FC" w:rsidRDefault="00694632" w:rsidP="002A40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E556FC">
        <w:rPr>
          <w:rFonts w:ascii="Times New Roman" w:hAnsi="Times New Roman" w:cs="Times New Roman"/>
          <w:sz w:val="24"/>
          <w:szCs w:val="24"/>
        </w:rPr>
        <w:t>:</w:t>
      </w:r>
    </w:p>
    <w:p w14:paraId="1B3B49CD" w14:textId="09A9999D" w:rsidR="00694632" w:rsidRPr="00E556FC" w:rsidRDefault="00694632" w:rsidP="002A408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Production budget for the three months ending March.</w:t>
      </w:r>
    </w:p>
    <w:p w14:paraId="4B42E36B" w14:textId="011C4940" w:rsidR="00694632" w:rsidRPr="00E556FC" w:rsidRDefault="00694632" w:rsidP="002A408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Material consumption and purchase budget for three months ending March.</w:t>
      </w:r>
    </w:p>
    <w:p w14:paraId="79D93E6C" w14:textId="041EEAA6" w:rsidR="00694632" w:rsidRPr="00E556FC" w:rsidRDefault="00694632" w:rsidP="002A408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Labour cost budget for three months.</w:t>
      </w:r>
    </w:p>
    <w:p w14:paraId="62A3906B" w14:textId="2F3AFBE2" w:rsidR="00694632" w:rsidRPr="00E556FC" w:rsidRDefault="00694632" w:rsidP="002A408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Manufacturing overhead budget for the three months.</w:t>
      </w:r>
    </w:p>
    <w:p w14:paraId="4E704E8D" w14:textId="66A92AA4" w:rsidR="00694632" w:rsidRPr="00E556FC" w:rsidRDefault="00172B79" w:rsidP="002A408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Operating expenses budget for three months.</w:t>
      </w:r>
    </w:p>
    <w:p w14:paraId="5B1EE8E3" w14:textId="31476530" w:rsidR="00172B79" w:rsidRPr="00E556FC" w:rsidRDefault="00172B79" w:rsidP="002A408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6FC">
        <w:rPr>
          <w:rFonts w:ascii="Times New Roman" w:hAnsi="Times New Roman" w:cs="Times New Roman"/>
          <w:sz w:val="24"/>
          <w:szCs w:val="24"/>
        </w:rPr>
        <w:t>Cost of goods sold budget for the three months ending March.</w:t>
      </w:r>
    </w:p>
    <w:p w14:paraId="3729C316" w14:textId="77777777" w:rsidR="00C0001A" w:rsidRPr="00E556FC" w:rsidRDefault="00C0001A" w:rsidP="002A40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0001A" w:rsidRPr="00E556FC" w:rsidSect="00E556FC">
      <w:type w:val="continuous"/>
      <w:pgSz w:w="11906" w:h="16838" w:code="9"/>
      <w:pgMar w:top="45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668B706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03712FA2"/>
    <w:multiLevelType w:val="hybridMultilevel"/>
    <w:tmpl w:val="5802C3E4"/>
    <w:lvl w:ilvl="0" w:tplc="7AAA3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D538D"/>
    <w:multiLevelType w:val="hybridMultilevel"/>
    <w:tmpl w:val="EE04A2BC"/>
    <w:lvl w:ilvl="0" w:tplc="857424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4D7060"/>
    <w:multiLevelType w:val="hybridMultilevel"/>
    <w:tmpl w:val="213EC882"/>
    <w:lvl w:ilvl="0" w:tplc="82AA52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970CDE"/>
    <w:multiLevelType w:val="hybridMultilevel"/>
    <w:tmpl w:val="134E1946"/>
    <w:lvl w:ilvl="0" w:tplc="41D01A02">
      <w:start w:val="2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1A35E9"/>
    <w:multiLevelType w:val="hybridMultilevel"/>
    <w:tmpl w:val="AF80709E"/>
    <w:lvl w:ilvl="0" w:tplc="E06E5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BB07FA"/>
    <w:multiLevelType w:val="hybridMultilevel"/>
    <w:tmpl w:val="EDF44792"/>
    <w:lvl w:ilvl="0" w:tplc="48DA67F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3B5B5C07"/>
    <w:multiLevelType w:val="hybridMultilevel"/>
    <w:tmpl w:val="EB5C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B67CC"/>
    <w:multiLevelType w:val="hybridMultilevel"/>
    <w:tmpl w:val="68A6FFAE"/>
    <w:lvl w:ilvl="0" w:tplc="939440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604A18"/>
    <w:multiLevelType w:val="hybridMultilevel"/>
    <w:tmpl w:val="A3407682"/>
    <w:lvl w:ilvl="0" w:tplc="536821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183AA9"/>
    <w:multiLevelType w:val="hybridMultilevel"/>
    <w:tmpl w:val="75EC4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E5CA6"/>
    <w:multiLevelType w:val="hybridMultilevel"/>
    <w:tmpl w:val="91F28E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61D51"/>
    <w:multiLevelType w:val="hybridMultilevel"/>
    <w:tmpl w:val="7436C474"/>
    <w:lvl w:ilvl="0" w:tplc="DC4000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48386D"/>
    <w:multiLevelType w:val="hybridMultilevel"/>
    <w:tmpl w:val="2A823FB8"/>
    <w:lvl w:ilvl="0" w:tplc="843088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732E9E"/>
    <w:multiLevelType w:val="hybridMultilevel"/>
    <w:tmpl w:val="A19EBC0A"/>
    <w:lvl w:ilvl="0" w:tplc="751EA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B932ED"/>
    <w:multiLevelType w:val="hybridMultilevel"/>
    <w:tmpl w:val="E28A5264"/>
    <w:lvl w:ilvl="0" w:tplc="FAA2DC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15"/>
  </w:num>
  <w:num w:numId="8">
    <w:abstractNumId w:val="5"/>
  </w:num>
  <w:num w:numId="9">
    <w:abstractNumId w:val="8"/>
  </w:num>
  <w:num w:numId="10">
    <w:abstractNumId w:val="1"/>
  </w:num>
  <w:num w:numId="11">
    <w:abstractNumId w:val="13"/>
  </w:num>
  <w:num w:numId="12">
    <w:abstractNumId w:val="9"/>
  </w:num>
  <w:num w:numId="13">
    <w:abstractNumId w:val="14"/>
  </w:num>
  <w:num w:numId="14">
    <w:abstractNumId w:val="4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E8"/>
    <w:rsid w:val="000005DE"/>
    <w:rsid w:val="00020342"/>
    <w:rsid w:val="00033D5B"/>
    <w:rsid w:val="000800BF"/>
    <w:rsid w:val="000A2ACE"/>
    <w:rsid w:val="000A52DE"/>
    <w:rsid w:val="00102CEB"/>
    <w:rsid w:val="001135E9"/>
    <w:rsid w:val="00146AF1"/>
    <w:rsid w:val="00172B79"/>
    <w:rsid w:val="001B240B"/>
    <w:rsid w:val="001C2276"/>
    <w:rsid w:val="001D5660"/>
    <w:rsid w:val="00233852"/>
    <w:rsid w:val="00275CBA"/>
    <w:rsid w:val="002A4087"/>
    <w:rsid w:val="002B5CD2"/>
    <w:rsid w:val="002C6390"/>
    <w:rsid w:val="002E2295"/>
    <w:rsid w:val="002E3AA6"/>
    <w:rsid w:val="002F3B92"/>
    <w:rsid w:val="00310631"/>
    <w:rsid w:val="003135EB"/>
    <w:rsid w:val="00313641"/>
    <w:rsid w:val="00321414"/>
    <w:rsid w:val="00333E34"/>
    <w:rsid w:val="00354AE8"/>
    <w:rsid w:val="003A2EF1"/>
    <w:rsid w:val="003E017B"/>
    <w:rsid w:val="003E2CCB"/>
    <w:rsid w:val="00456AD1"/>
    <w:rsid w:val="0047518F"/>
    <w:rsid w:val="00484CE8"/>
    <w:rsid w:val="004A14F2"/>
    <w:rsid w:val="004A2C47"/>
    <w:rsid w:val="004A5831"/>
    <w:rsid w:val="004C59D0"/>
    <w:rsid w:val="00506E55"/>
    <w:rsid w:val="00523D7B"/>
    <w:rsid w:val="00536540"/>
    <w:rsid w:val="0054310E"/>
    <w:rsid w:val="00571AC5"/>
    <w:rsid w:val="0058369D"/>
    <w:rsid w:val="00595E59"/>
    <w:rsid w:val="0062459B"/>
    <w:rsid w:val="00642B30"/>
    <w:rsid w:val="00694632"/>
    <w:rsid w:val="006C6999"/>
    <w:rsid w:val="006D04FE"/>
    <w:rsid w:val="0070242F"/>
    <w:rsid w:val="00736655"/>
    <w:rsid w:val="00771DCB"/>
    <w:rsid w:val="0078189E"/>
    <w:rsid w:val="007A0953"/>
    <w:rsid w:val="00807E99"/>
    <w:rsid w:val="008273C2"/>
    <w:rsid w:val="0088230C"/>
    <w:rsid w:val="008A1384"/>
    <w:rsid w:val="008A6826"/>
    <w:rsid w:val="008C33A0"/>
    <w:rsid w:val="008D30D2"/>
    <w:rsid w:val="008D66EA"/>
    <w:rsid w:val="008F266B"/>
    <w:rsid w:val="00933228"/>
    <w:rsid w:val="009B5270"/>
    <w:rsid w:val="009E59DB"/>
    <w:rsid w:val="00A001E8"/>
    <w:rsid w:val="00A34938"/>
    <w:rsid w:val="00A36112"/>
    <w:rsid w:val="00A43B21"/>
    <w:rsid w:val="00A631F4"/>
    <w:rsid w:val="00A63A16"/>
    <w:rsid w:val="00A700ED"/>
    <w:rsid w:val="00AD1782"/>
    <w:rsid w:val="00AF6D56"/>
    <w:rsid w:val="00B34C1C"/>
    <w:rsid w:val="00BC12A5"/>
    <w:rsid w:val="00BD7D3F"/>
    <w:rsid w:val="00BE28A7"/>
    <w:rsid w:val="00BE616A"/>
    <w:rsid w:val="00BF779E"/>
    <w:rsid w:val="00C0001A"/>
    <w:rsid w:val="00C0428F"/>
    <w:rsid w:val="00CA7CF2"/>
    <w:rsid w:val="00CB5954"/>
    <w:rsid w:val="00CC11EE"/>
    <w:rsid w:val="00CF4A26"/>
    <w:rsid w:val="00D34836"/>
    <w:rsid w:val="00D50BA5"/>
    <w:rsid w:val="00D72530"/>
    <w:rsid w:val="00DC553E"/>
    <w:rsid w:val="00DF51F3"/>
    <w:rsid w:val="00DF6A05"/>
    <w:rsid w:val="00E0317D"/>
    <w:rsid w:val="00E51E46"/>
    <w:rsid w:val="00E556FC"/>
    <w:rsid w:val="00E81C7D"/>
    <w:rsid w:val="00EC668B"/>
    <w:rsid w:val="00EF5598"/>
    <w:rsid w:val="00F05155"/>
    <w:rsid w:val="00F150DF"/>
    <w:rsid w:val="00F44345"/>
    <w:rsid w:val="00F95071"/>
    <w:rsid w:val="00FA241A"/>
    <w:rsid w:val="00FC0273"/>
    <w:rsid w:val="00FD792E"/>
    <w:rsid w:val="00FE247C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7C96"/>
  <w15:chartTrackingRefBased/>
  <w15:docId w15:val="{3F44B6EA-D064-49A0-AF8E-20189622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C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4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5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6FC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unhideWhenUsed/>
    <w:rsid w:val="0088230C"/>
    <w:pPr>
      <w:spacing w:line="276" w:lineRule="auto"/>
      <w:ind w:left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823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Khanal</dc:creator>
  <cp:keywords/>
  <dc:description/>
  <cp:lastModifiedBy>Dell</cp:lastModifiedBy>
  <cp:revision>74</cp:revision>
  <cp:lastPrinted>2024-09-08T06:57:00Z</cp:lastPrinted>
  <dcterms:created xsi:type="dcterms:W3CDTF">2024-03-06T09:28:00Z</dcterms:created>
  <dcterms:modified xsi:type="dcterms:W3CDTF">2024-09-08T12:34:00Z</dcterms:modified>
</cp:coreProperties>
</file>