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A5A" w14:textId="30700066" w:rsidR="00AB5310" w:rsidRPr="00C41C7C" w:rsidRDefault="00AB5310" w:rsidP="001A2BF5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  <w:sz w:val="44"/>
          <w:szCs w:val="28"/>
        </w:rPr>
      </w:pPr>
      <w:r w:rsidRPr="00C41C7C">
        <w:rPr>
          <w:rFonts w:ascii="Times New Roman" w:eastAsia="Calibri" w:hAnsi="Times New Roman" w:cs="Mangal"/>
          <w:b/>
          <w:sz w:val="44"/>
          <w:szCs w:val="28"/>
        </w:rPr>
        <w:t xml:space="preserve">College of Applied Business </w:t>
      </w:r>
      <w:r w:rsidR="004507AC">
        <w:rPr>
          <w:rFonts w:ascii="Times New Roman" w:eastAsia="Calibri" w:hAnsi="Times New Roman" w:cs="Mangal"/>
          <w:b/>
          <w:sz w:val="44"/>
          <w:szCs w:val="28"/>
        </w:rPr>
        <w:t>and Technology</w:t>
      </w:r>
    </w:p>
    <w:p w14:paraId="4EAFA6F6" w14:textId="0B1CE6CE" w:rsidR="00AB5310" w:rsidRPr="00C41C7C" w:rsidRDefault="00C736DF" w:rsidP="001A2BF5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hAnsi="Times New Roman"/>
          <w:b/>
        </w:rPr>
        <w:t xml:space="preserve">Sent-up Examination, </w:t>
      </w:r>
      <w:r w:rsidR="00437722">
        <w:rPr>
          <w:rFonts w:ascii="Times New Roman" w:hAnsi="Times New Roman"/>
          <w:b/>
        </w:rPr>
        <w:t xml:space="preserve">March </w:t>
      </w:r>
      <w:r w:rsidR="004507AC">
        <w:rPr>
          <w:rFonts w:ascii="Times New Roman" w:hAnsi="Times New Roman"/>
          <w:b/>
        </w:rPr>
        <w:t>2024</w:t>
      </w:r>
    </w:p>
    <w:p w14:paraId="43A50428" w14:textId="2315549F" w:rsidR="00AB5310" w:rsidRPr="00C41C7C" w:rsidRDefault="00577675" w:rsidP="001A2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eastAsia="Calibri" w:hAnsi="Times New Roman" w:cs="Mangal"/>
          <w:b/>
          <w:sz w:val="28"/>
        </w:rPr>
        <w:t>B</w:t>
      </w:r>
      <w:r w:rsidR="008A6752">
        <w:rPr>
          <w:rFonts w:ascii="Times New Roman" w:eastAsia="Calibri" w:hAnsi="Times New Roman" w:cs="Mangal"/>
          <w:b/>
          <w:sz w:val="28"/>
        </w:rPr>
        <w:t>IM</w:t>
      </w:r>
      <w:r>
        <w:rPr>
          <w:rFonts w:ascii="Times New Roman" w:eastAsia="Calibri" w:hAnsi="Times New Roman" w:cs="Mangal"/>
          <w:b/>
          <w:sz w:val="28"/>
        </w:rPr>
        <w:t xml:space="preserve"> / </w:t>
      </w:r>
      <w:r w:rsidR="008A6752">
        <w:rPr>
          <w:rFonts w:ascii="Times New Roman" w:eastAsia="Calibri" w:hAnsi="Times New Roman" w:cs="Mangal"/>
          <w:b/>
          <w:sz w:val="28"/>
        </w:rPr>
        <w:t>Fourth</w:t>
      </w:r>
      <w:r w:rsidR="00AB5310" w:rsidRPr="00C41C7C">
        <w:rPr>
          <w:rFonts w:ascii="Times New Roman" w:eastAsia="Calibri" w:hAnsi="Times New Roman" w:cs="Mangal"/>
          <w:b/>
          <w:sz w:val="28"/>
        </w:rPr>
        <w:t xml:space="preserve"> Semester / </w:t>
      </w:r>
      <w:r>
        <w:rPr>
          <w:rFonts w:ascii="Times New Roman" w:hAnsi="Times New Roman"/>
          <w:b/>
          <w:sz w:val="28"/>
        </w:rPr>
        <w:t>IT 22</w:t>
      </w:r>
      <w:r w:rsidR="008A6752">
        <w:rPr>
          <w:rFonts w:ascii="Times New Roman" w:hAnsi="Times New Roman"/>
          <w:b/>
          <w:sz w:val="28"/>
        </w:rPr>
        <w:t>0</w:t>
      </w:r>
      <w:r w:rsidR="00AB5310" w:rsidRPr="00C41C7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Database</w:t>
      </w:r>
      <w:r w:rsidR="008A6752">
        <w:rPr>
          <w:rFonts w:ascii="Times New Roman" w:hAnsi="Times New Roman"/>
          <w:b/>
          <w:sz w:val="28"/>
        </w:rPr>
        <w:t xml:space="preserve"> Management System</w:t>
      </w:r>
    </w:p>
    <w:p w14:paraId="2C9D55BD" w14:textId="77777777" w:rsidR="00AB5310" w:rsidRPr="00C41C7C" w:rsidRDefault="00AB5310" w:rsidP="001A2BF5">
      <w:pPr>
        <w:tabs>
          <w:tab w:val="right" w:pos="9720"/>
        </w:tabs>
        <w:spacing w:before="120" w:after="120"/>
        <w:rPr>
          <w:rFonts w:ascii="Times New Roman" w:eastAsia="Calibri" w:hAnsi="Times New Roman" w:cs="Mangal"/>
          <w:bCs/>
          <w:i/>
          <w:sz w:val="24"/>
          <w:szCs w:val="24"/>
        </w:rPr>
      </w:pPr>
      <w:r w:rsidRPr="00C41C7C">
        <w:rPr>
          <w:rFonts w:ascii="Times New Roman" w:eastAsia="Calibri" w:hAnsi="Times New Roman" w:cs="Mangal"/>
          <w:bCs/>
          <w:i/>
          <w:sz w:val="24"/>
          <w:szCs w:val="24"/>
        </w:rPr>
        <w:t>Candidates are required to give their answers in their own words as far as practicable.</w:t>
      </w:r>
    </w:p>
    <w:p w14:paraId="2AEEFA05" w14:textId="6CAF0B0C" w:rsidR="00AB5310" w:rsidRPr="00A041F7" w:rsidRDefault="00AB5310" w:rsidP="001A2BF5">
      <w:pPr>
        <w:tabs>
          <w:tab w:val="right" w:pos="9000"/>
        </w:tabs>
        <w:spacing w:before="120" w:after="120"/>
        <w:ind w:right="-7"/>
        <w:rPr>
          <w:rFonts w:ascii="Times New Roman" w:eastAsia="Calibri" w:hAnsi="Times New Roman" w:cs="Mangal"/>
          <w:b/>
          <w:bCs/>
          <w:sz w:val="24"/>
          <w:szCs w:val="24"/>
        </w:rPr>
      </w:pP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 xml:space="preserve">Section ‘A’ </w:t>
      </w:r>
      <w:r w:rsidR="004E1D73">
        <w:rPr>
          <w:rFonts w:ascii="Times New Roman" w:eastAsia="Calibri" w:hAnsi="Times New Roman" w:cs="Mangal"/>
          <w:b/>
          <w:bCs/>
          <w:sz w:val="24"/>
          <w:szCs w:val="24"/>
        </w:rPr>
        <w:tab/>
      </w: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>Time: 20 min</w:t>
      </w:r>
      <w:r w:rsidR="00877C57">
        <w:rPr>
          <w:rFonts w:ascii="Times New Roman" w:eastAsia="Calibri" w:hAnsi="Times New Roman" w:cs="Mangal"/>
          <w:b/>
          <w:bCs/>
          <w:sz w:val="24"/>
          <w:szCs w:val="24"/>
        </w:rPr>
        <w:t>utes</w:t>
      </w:r>
    </w:p>
    <w:p w14:paraId="2CFA5ACC" w14:textId="77777777" w:rsidR="00AB5310" w:rsidRDefault="00AB5310" w:rsidP="001A2BF5">
      <w:pPr>
        <w:tabs>
          <w:tab w:val="right" w:pos="9000"/>
        </w:tabs>
        <w:spacing w:before="120" w:after="120"/>
        <w:rPr>
          <w:rFonts w:ascii="Times New Roman" w:eastAsia="Calibri" w:hAnsi="Times New Roman" w:cs="Mangal"/>
          <w:b/>
          <w:sz w:val="24"/>
          <w:szCs w:val="24"/>
        </w:rPr>
      </w:pPr>
      <w:r w:rsidRPr="00C41C7C">
        <w:rPr>
          <w:rFonts w:ascii="Times New Roman" w:eastAsia="Calibri" w:hAnsi="Times New Roman" w:cs="Mangal"/>
          <w:b/>
          <w:sz w:val="24"/>
          <w:szCs w:val="24"/>
        </w:rPr>
        <w:t xml:space="preserve">Brief </w:t>
      </w:r>
      <w:r w:rsidR="008F1490">
        <w:rPr>
          <w:rFonts w:ascii="Times New Roman" w:eastAsia="Calibri" w:hAnsi="Times New Roman" w:cs="Mangal"/>
          <w:b/>
          <w:sz w:val="24"/>
          <w:szCs w:val="24"/>
        </w:rPr>
        <w:t>answer questions.</w:t>
      </w:r>
      <w:r w:rsidR="00474449">
        <w:rPr>
          <w:rFonts w:ascii="Times New Roman" w:eastAsia="Calibri" w:hAnsi="Times New Roman" w:cs="Mangal"/>
          <w:b/>
          <w:sz w:val="24"/>
          <w:szCs w:val="24"/>
        </w:rPr>
        <w:t xml:space="preserve"> </w:t>
      </w:r>
      <w:r w:rsidR="008F1490">
        <w:rPr>
          <w:rFonts w:ascii="Times New Roman" w:eastAsia="Calibri" w:hAnsi="Times New Roman" w:cs="Mangal"/>
          <w:b/>
          <w:sz w:val="24"/>
          <w:szCs w:val="24"/>
        </w:rPr>
        <w:t>A</w:t>
      </w:r>
      <w:r w:rsidR="001D4AC2" w:rsidRPr="001D4AC2">
        <w:rPr>
          <w:rFonts w:ascii="Times New Roman" w:hAnsi="Times New Roman" w:cs="Times New Roman"/>
          <w:b/>
          <w:bCs/>
          <w:sz w:val="24"/>
          <w:szCs w:val="24"/>
        </w:rPr>
        <w:t xml:space="preserve">ttempt </w:t>
      </w:r>
      <w:r w:rsidRPr="001D4AC2">
        <w:rPr>
          <w:rFonts w:ascii="Times New Roman" w:hAnsi="Times New Roman" w:cs="Times New Roman"/>
          <w:b/>
          <w:bCs/>
          <w:caps/>
          <w:sz w:val="24"/>
          <w:szCs w:val="24"/>
        </w:rPr>
        <w:t>Any Ten</w:t>
      </w:r>
      <w:r w:rsidR="001D4AC2" w:rsidRPr="001D4AC2">
        <w:rPr>
          <w:rFonts w:ascii="Times New Roman" w:hAnsi="Times New Roman" w:cs="Times New Roman"/>
          <w:b/>
          <w:bCs/>
          <w:caps/>
          <w:sz w:val="24"/>
          <w:szCs w:val="24"/>
        </w:rPr>
        <w:t>.</w:t>
      </w:r>
      <w:r w:rsidRPr="00C41C7C">
        <w:rPr>
          <w:rFonts w:ascii="Times New Roman" w:eastAsia="Calibri" w:hAnsi="Times New Roman" w:cs="Mangal"/>
          <w:b/>
          <w:sz w:val="24"/>
          <w:szCs w:val="24"/>
        </w:rPr>
        <w:tab/>
        <w:t>[10 × 1 = 10]</w:t>
      </w:r>
    </w:p>
    <w:p w14:paraId="36630A62" w14:textId="364F5750" w:rsidR="00ED35DB" w:rsidRDefault="00B836F3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four</w:t>
      </w:r>
      <w:r w:rsidR="00F74D25">
        <w:rPr>
          <w:rFonts w:ascii="Times New Roman" w:hAnsi="Times New Roman" w:cs="Times New Roman"/>
          <w:sz w:val="24"/>
          <w:szCs w:val="24"/>
        </w:rPr>
        <w:t xml:space="preserve"> application areas </w:t>
      </w:r>
      <w:r w:rsidR="00DF6BAC">
        <w:rPr>
          <w:rFonts w:ascii="Times New Roman" w:hAnsi="Times New Roman" w:cs="Times New Roman"/>
          <w:sz w:val="24"/>
          <w:szCs w:val="24"/>
        </w:rPr>
        <w:t>of DBMS.</w:t>
      </w:r>
    </w:p>
    <w:p w14:paraId="0727A572" w14:textId="4069D481" w:rsidR="00B836F3" w:rsidRDefault="00B836F3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any four roles of DBA.</w:t>
      </w:r>
    </w:p>
    <w:p w14:paraId="7C72E82C" w14:textId="77777777" w:rsidR="00593162" w:rsidRDefault="00593162" w:rsidP="00593162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DDL and DML.</w:t>
      </w:r>
    </w:p>
    <w:p w14:paraId="401D4888" w14:textId="4CD21D4F" w:rsidR="00613F9E" w:rsidRDefault="00613F9E" w:rsidP="00593162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candidate key.</w:t>
      </w:r>
    </w:p>
    <w:p w14:paraId="38A0744C" w14:textId="4F69CC91" w:rsidR="00C02A9E" w:rsidRDefault="00766FD6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042AA">
        <w:rPr>
          <w:rFonts w:ascii="Times New Roman" w:hAnsi="Times New Roman" w:cs="Times New Roman"/>
          <w:sz w:val="24"/>
          <w:szCs w:val="24"/>
        </w:rPr>
        <w:t>ifferen</w:t>
      </w:r>
      <w:r>
        <w:rPr>
          <w:rFonts w:ascii="Times New Roman" w:hAnsi="Times New Roman" w:cs="Times New Roman"/>
          <w:sz w:val="24"/>
          <w:szCs w:val="24"/>
        </w:rPr>
        <w:t>tiate</w:t>
      </w:r>
      <w:r w:rsidR="005042AA">
        <w:rPr>
          <w:rFonts w:ascii="Times New Roman" w:hAnsi="Times New Roman" w:cs="Times New Roman"/>
          <w:sz w:val="24"/>
          <w:szCs w:val="24"/>
        </w:rPr>
        <w:t xml:space="preserve"> between a weak </w:t>
      </w:r>
      <w:r>
        <w:rPr>
          <w:rFonts w:ascii="Times New Roman" w:hAnsi="Times New Roman" w:cs="Times New Roman"/>
          <w:sz w:val="24"/>
          <w:szCs w:val="24"/>
        </w:rPr>
        <w:t xml:space="preserve">entity </w:t>
      </w:r>
      <w:r w:rsidR="005042AA">
        <w:rPr>
          <w:rFonts w:ascii="Times New Roman" w:hAnsi="Times New Roman" w:cs="Times New Roman"/>
          <w:sz w:val="24"/>
          <w:szCs w:val="24"/>
        </w:rPr>
        <w:t>and strong entity.</w:t>
      </w:r>
    </w:p>
    <w:p w14:paraId="0D161FD5" w14:textId="562D0957" w:rsidR="00E14F3E" w:rsidRDefault="00C02A9E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syntax to rename a table name in SQL.</w:t>
      </w:r>
    </w:p>
    <w:p w14:paraId="07F24D76" w14:textId="2290C1DF" w:rsidR="0034089D" w:rsidRDefault="00E67A23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theta join?</w:t>
      </w:r>
    </w:p>
    <w:p w14:paraId="1C36F784" w14:textId="2FB3FC6D" w:rsidR="001D5BCD" w:rsidRDefault="00627247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state diagram of transaction.</w:t>
      </w:r>
    </w:p>
    <w:p w14:paraId="4B283F0A" w14:textId="0A1248F4" w:rsidR="00195857" w:rsidRDefault="00AA22DB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purpose of </w:t>
      </w:r>
      <w:r w:rsidR="00B836F3">
        <w:rPr>
          <w:rFonts w:ascii="Times New Roman" w:hAnsi="Times New Roman" w:cs="Times New Roman"/>
          <w:sz w:val="24"/>
          <w:szCs w:val="24"/>
        </w:rPr>
        <w:t xml:space="preserve">concurrency </w:t>
      </w:r>
      <w:r w:rsidR="009D5751">
        <w:rPr>
          <w:rFonts w:ascii="Times New Roman" w:hAnsi="Times New Roman" w:cs="Times New Roman"/>
          <w:sz w:val="24"/>
          <w:szCs w:val="24"/>
        </w:rPr>
        <w:t>c</w:t>
      </w:r>
      <w:r w:rsidR="00B836F3">
        <w:rPr>
          <w:rFonts w:ascii="Times New Roman" w:hAnsi="Times New Roman" w:cs="Times New Roman"/>
          <w:sz w:val="24"/>
          <w:szCs w:val="24"/>
        </w:rPr>
        <w:t>ontrol</w:t>
      </w:r>
      <w:r w:rsidR="00195857">
        <w:rPr>
          <w:rFonts w:ascii="Times New Roman" w:hAnsi="Times New Roman" w:cs="Times New Roman"/>
          <w:sz w:val="24"/>
          <w:szCs w:val="24"/>
        </w:rPr>
        <w:t>?</w:t>
      </w:r>
    </w:p>
    <w:p w14:paraId="4C902474" w14:textId="1058542B" w:rsidR="00F1767C" w:rsidRDefault="00F1767C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33E50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two phase locking result in deadlock?</w:t>
      </w:r>
    </w:p>
    <w:p w14:paraId="413BD880" w14:textId="6FC70FC4" w:rsidR="00EA2482" w:rsidRDefault="00F230EF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only redo operation is done for recovery in</w:t>
      </w:r>
      <w:r w:rsidR="00111F06">
        <w:rPr>
          <w:rFonts w:ascii="Times New Roman" w:hAnsi="Times New Roman" w:cs="Times New Roman"/>
          <w:sz w:val="24"/>
          <w:szCs w:val="24"/>
        </w:rPr>
        <w:t xml:space="preserve"> recovery based on differed update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6879DF" w14:textId="4FD5B810" w:rsidR="001A2BF5" w:rsidRDefault="001A2BF5" w:rsidP="001A2BF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5030CC9" w14:textId="77777777" w:rsidR="00204546" w:rsidRPr="00E64B65" w:rsidRDefault="00204546" w:rsidP="001A2BF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C4B3D7E" w14:textId="77777777" w:rsidR="00AE03CC" w:rsidRPr="00C41C7C" w:rsidRDefault="00AE03CC" w:rsidP="00AE03CC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  <w:sz w:val="44"/>
          <w:szCs w:val="28"/>
        </w:rPr>
      </w:pPr>
      <w:r w:rsidRPr="00C41C7C">
        <w:rPr>
          <w:rFonts w:ascii="Times New Roman" w:eastAsia="Calibri" w:hAnsi="Times New Roman" w:cs="Mangal"/>
          <w:b/>
          <w:sz w:val="44"/>
          <w:szCs w:val="28"/>
        </w:rPr>
        <w:t xml:space="preserve">College of Applied Business </w:t>
      </w:r>
      <w:r>
        <w:rPr>
          <w:rFonts w:ascii="Times New Roman" w:eastAsia="Calibri" w:hAnsi="Times New Roman" w:cs="Mangal"/>
          <w:b/>
          <w:sz w:val="44"/>
          <w:szCs w:val="28"/>
        </w:rPr>
        <w:t>and Technology</w:t>
      </w:r>
    </w:p>
    <w:p w14:paraId="1D830F06" w14:textId="2A6A48F7" w:rsidR="00AE03CC" w:rsidRPr="00C41C7C" w:rsidRDefault="00AE03CC" w:rsidP="00AE03CC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hAnsi="Times New Roman"/>
          <w:b/>
        </w:rPr>
        <w:t xml:space="preserve">Sent-up Examination, </w:t>
      </w:r>
      <w:r w:rsidR="00437722">
        <w:rPr>
          <w:rFonts w:ascii="Times New Roman" w:hAnsi="Times New Roman"/>
          <w:b/>
        </w:rPr>
        <w:t xml:space="preserve">March </w:t>
      </w:r>
      <w:r>
        <w:rPr>
          <w:rFonts w:ascii="Times New Roman" w:hAnsi="Times New Roman"/>
          <w:b/>
        </w:rPr>
        <w:t>2024</w:t>
      </w:r>
    </w:p>
    <w:p w14:paraId="2AA6CF09" w14:textId="77777777" w:rsidR="00394779" w:rsidRPr="00C41C7C" w:rsidRDefault="00394779" w:rsidP="001A2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eastAsia="Calibri" w:hAnsi="Times New Roman" w:cs="Mangal"/>
          <w:b/>
          <w:sz w:val="28"/>
        </w:rPr>
        <w:t>BIM / Fourth</w:t>
      </w:r>
      <w:r w:rsidRPr="00C41C7C">
        <w:rPr>
          <w:rFonts w:ascii="Times New Roman" w:eastAsia="Calibri" w:hAnsi="Times New Roman" w:cs="Mangal"/>
          <w:b/>
          <w:sz w:val="28"/>
        </w:rPr>
        <w:t xml:space="preserve"> Semester / </w:t>
      </w:r>
      <w:r>
        <w:rPr>
          <w:rFonts w:ascii="Times New Roman" w:hAnsi="Times New Roman"/>
          <w:b/>
          <w:sz w:val="28"/>
        </w:rPr>
        <w:t>IT 220</w:t>
      </w:r>
      <w:r w:rsidRPr="00C41C7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Database Management System</w:t>
      </w:r>
    </w:p>
    <w:p w14:paraId="1DEBEB67" w14:textId="77777777" w:rsidR="009A30F2" w:rsidRPr="00C41C7C" w:rsidRDefault="009A30F2" w:rsidP="001A2BF5">
      <w:pPr>
        <w:tabs>
          <w:tab w:val="right" w:pos="9720"/>
        </w:tabs>
        <w:spacing w:before="120" w:after="120"/>
        <w:rPr>
          <w:rFonts w:ascii="Times New Roman" w:eastAsia="Calibri" w:hAnsi="Times New Roman" w:cs="Mangal"/>
          <w:bCs/>
          <w:i/>
          <w:sz w:val="24"/>
          <w:szCs w:val="24"/>
        </w:rPr>
      </w:pPr>
      <w:r w:rsidRPr="00C41C7C">
        <w:rPr>
          <w:rFonts w:ascii="Times New Roman" w:eastAsia="Calibri" w:hAnsi="Times New Roman" w:cs="Mangal"/>
          <w:bCs/>
          <w:i/>
          <w:sz w:val="24"/>
          <w:szCs w:val="24"/>
        </w:rPr>
        <w:t>Candidates are required to give their answers in their own words as far as practicable.</w:t>
      </w:r>
    </w:p>
    <w:p w14:paraId="7EB28BB5" w14:textId="0186A8B0" w:rsidR="00AB5310" w:rsidRPr="00A041F7" w:rsidRDefault="00AB5310" w:rsidP="001A2BF5">
      <w:pPr>
        <w:tabs>
          <w:tab w:val="right" w:pos="9000"/>
        </w:tabs>
        <w:spacing w:before="120" w:after="120"/>
        <w:ind w:right="-7"/>
        <w:rPr>
          <w:rFonts w:ascii="Times New Roman" w:eastAsia="Calibri" w:hAnsi="Times New Roman" w:cs="Mangal"/>
          <w:b/>
          <w:bCs/>
          <w:sz w:val="24"/>
          <w:szCs w:val="24"/>
        </w:rPr>
      </w:pP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 xml:space="preserve">Section ‘B’ </w:t>
      </w: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ab/>
        <w:t>Time: 30 min</w:t>
      </w:r>
      <w:r w:rsidR="00EF1A6F">
        <w:rPr>
          <w:rFonts w:ascii="Times New Roman" w:eastAsia="Calibri" w:hAnsi="Times New Roman" w:cs="Mangal"/>
          <w:b/>
          <w:bCs/>
          <w:sz w:val="24"/>
          <w:szCs w:val="24"/>
        </w:rPr>
        <w:t>utes</w:t>
      </w:r>
    </w:p>
    <w:p w14:paraId="22A68EEC" w14:textId="77777777" w:rsidR="00AB5310" w:rsidRDefault="00AB5310" w:rsidP="001A2BF5">
      <w:pPr>
        <w:tabs>
          <w:tab w:val="right" w:pos="9000"/>
        </w:tabs>
        <w:spacing w:before="120" w:after="120"/>
        <w:rPr>
          <w:rFonts w:ascii="Times New Roman" w:eastAsia="Calibri" w:hAnsi="Times New Roman" w:cs="Mangal"/>
          <w:b/>
          <w:sz w:val="24"/>
          <w:szCs w:val="24"/>
        </w:rPr>
      </w:pPr>
      <w:r w:rsidRPr="00C41C7C">
        <w:rPr>
          <w:rFonts w:ascii="Times New Roman" w:eastAsia="Calibri" w:hAnsi="Times New Roman" w:cs="Mangal"/>
          <w:b/>
          <w:sz w:val="24"/>
          <w:szCs w:val="24"/>
        </w:rPr>
        <w:t>Short answer questions.</w:t>
      </w:r>
      <w:r>
        <w:rPr>
          <w:rFonts w:ascii="Times New Roman" w:eastAsia="Calibri" w:hAnsi="Times New Roman" w:cs="Mangal"/>
          <w:b/>
          <w:sz w:val="24"/>
          <w:szCs w:val="24"/>
        </w:rPr>
        <w:t xml:space="preserve"> Attempt ANY TWO.</w:t>
      </w:r>
      <w:r w:rsidRPr="00C41C7C">
        <w:rPr>
          <w:rFonts w:ascii="Times New Roman" w:eastAsia="Calibri" w:hAnsi="Times New Roman" w:cs="Mangal"/>
          <w:b/>
          <w:sz w:val="24"/>
          <w:szCs w:val="24"/>
        </w:rPr>
        <w:tab/>
        <w:t>[2 × 5 = 10]</w:t>
      </w:r>
    </w:p>
    <w:p w14:paraId="586997C7" w14:textId="622CB4A2" w:rsidR="0080032B" w:rsidRDefault="005434A4" w:rsidP="00C82127">
      <w:pPr>
        <w:pStyle w:val="NormalWeb"/>
        <w:numPr>
          <w:ilvl w:val="0"/>
          <w:numId w:val="1"/>
        </w:numPr>
        <w:spacing w:before="80" w:beforeAutospacing="0" w:after="80" w:afterAutospacing="0"/>
        <w:jc w:val="both"/>
        <w:textAlignment w:val="baseline"/>
        <w:rPr>
          <w:color w:val="000000"/>
        </w:rPr>
      </w:pPr>
      <w:r w:rsidRPr="005434A4">
        <w:t>Differentiate between centralized and distributed system.</w:t>
      </w:r>
    </w:p>
    <w:p w14:paraId="468D349A" w14:textId="5F72F68E" w:rsidR="00C82127" w:rsidRDefault="00C82127" w:rsidP="00C82127">
      <w:pPr>
        <w:pStyle w:val="NormalWeb"/>
        <w:numPr>
          <w:ilvl w:val="0"/>
          <w:numId w:val="1"/>
        </w:numPr>
        <w:spacing w:before="80" w:beforeAutospacing="0" w:after="8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Determine the normal form of following </w:t>
      </w:r>
      <w:r>
        <w:rPr>
          <w:b/>
          <w:bCs/>
          <w:color w:val="000000"/>
        </w:rPr>
        <w:t>employee</w:t>
      </w:r>
      <w:r>
        <w:rPr>
          <w:color w:val="000000"/>
        </w:rPr>
        <w:t xml:space="preserve"> table. If it is not in 3NF then normalize to 3NF. </w:t>
      </w:r>
    </w:p>
    <w:p w14:paraId="3227DBFA" w14:textId="2E9F7342" w:rsidR="00C82127" w:rsidRPr="0026664E" w:rsidRDefault="00C82127" w:rsidP="00FF16D8">
      <w:pPr>
        <w:pStyle w:val="NormalWeb"/>
        <w:spacing w:before="80" w:beforeAutospacing="0" w:after="80" w:afterAutospacing="0"/>
        <w:ind w:left="720" w:firstLine="720"/>
        <w:rPr>
          <w:b/>
          <w:bCs/>
        </w:rPr>
      </w:pPr>
      <w:r w:rsidRPr="0026664E">
        <w:rPr>
          <w:b/>
          <w:bCs/>
          <w:color w:val="000000"/>
        </w:rPr>
        <w:t>employee (</w:t>
      </w:r>
      <w:r w:rsidRPr="0026664E">
        <w:rPr>
          <w:b/>
          <w:bCs/>
          <w:color w:val="000000"/>
          <w:u w:val="single"/>
        </w:rPr>
        <w:t>E</w:t>
      </w:r>
      <w:r w:rsidR="003F01A4" w:rsidRPr="0026664E">
        <w:rPr>
          <w:b/>
          <w:bCs/>
          <w:color w:val="000000"/>
          <w:u w:val="single"/>
        </w:rPr>
        <w:t>mpI</w:t>
      </w:r>
      <w:r w:rsidRPr="0026664E">
        <w:rPr>
          <w:b/>
          <w:bCs/>
          <w:color w:val="000000"/>
          <w:u w:val="single"/>
        </w:rPr>
        <w:t>d</w:t>
      </w:r>
      <w:r w:rsidRPr="0026664E">
        <w:rPr>
          <w:b/>
          <w:bCs/>
          <w:color w:val="000000"/>
        </w:rPr>
        <w:t>, F</w:t>
      </w:r>
      <w:r w:rsidR="003F01A4" w:rsidRPr="0026664E">
        <w:rPr>
          <w:b/>
          <w:bCs/>
          <w:color w:val="000000"/>
        </w:rPr>
        <w:t>irst_</w:t>
      </w:r>
      <w:r w:rsidRPr="0026664E">
        <w:rPr>
          <w:b/>
          <w:bCs/>
          <w:color w:val="000000"/>
        </w:rPr>
        <w:t>Name, L</w:t>
      </w:r>
      <w:r w:rsidR="003F01A4" w:rsidRPr="0026664E">
        <w:rPr>
          <w:b/>
          <w:bCs/>
          <w:color w:val="000000"/>
        </w:rPr>
        <w:t>ast_</w:t>
      </w:r>
      <w:r w:rsidRPr="0026664E">
        <w:rPr>
          <w:b/>
          <w:bCs/>
          <w:color w:val="000000"/>
        </w:rPr>
        <w:t>Name, Dep</w:t>
      </w:r>
      <w:r w:rsidR="003F01A4" w:rsidRPr="0026664E">
        <w:rPr>
          <w:b/>
          <w:bCs/>
          <w:color w:val="000000"/>
        </w:rPr>
        <w:t>t_i</w:t>
      </w:r>
      <w:r w:rsidRPr="0026664E">
        <w:rPr>
          <w:b/>
          <w:bCs/>
          <w:color w:val="000000"/>
        </w:rPr>
        <w:t>d, Dep</w:t>
      </w:r>
      <w:r w:rsidR="003F01A4" w:rsidRPr="0026664E">
        <w:rPr>
          <w:b/>
          <w:bCs/>
          <w:color w:val="000000"/>
        </w:rPr>
        <w:t>artment_</w:t>
      </w:r>
      <w:r w:rsidRPr="0026664E">
        <w:rPr>
          <w:b/>
          <w:bCs/>
          <w:color w:val="000000"/>
        </w:rPr>
        <w:t>Name)</w:t>
      </w:r>
    </w:p>
    <w:p w14:paraId="3E2ECC1A" w14:textId="77777777" w:rsidR="00C82127" w:rsidRDefault="00C82127" w:rsidP="00C82127">
      <w:pPr>
        <w:pStyle w:val="NormalWeb"/>
        <w:spacing w:before="80" w:beforeAutospacing="0" w:after="80" w:afterAutospacing="0"/>
        <w:ind w:left="540"/>
      </w:pPr>
      <w:r>
        <w:rPr>
          <w:color w:val="000000"/>
        </w:rPr>
        <w:t>Given functional dependencies:</w:t>
      </w:r>
    </w:p>
    <w:p w14:paraId="2458E9D3" w14:textId="0348006A" w:rsidR="00C82127" w:rsidRPr="001103D2" w:rsidRDefault="00C82127" w:rsidP="00C82127">
      <w:pPr>
        <w:pStyle w:val="NormalWeb"/>
        <w:spacing w:before="80" w:beforeAutospacing="0" w:after="80" w:afterAutospacing="0"/>
        <w:ind w:left="1440"/>
      </w:pPr>
      <w:r w:rsidRPr="001103D2">
        <w:rPr>
          <w:color w:val="000000"/>
        </w:rPr>
        <w:t>E</w:t>
      </w:r>
      <w:r w:rsidR="00FB56C3" w:rsidRPr="001103D2">
        <w:rPr>
          <w:color w:val="000000"/>
        </w:rPr>
        <w:t>mpI</w:t>
      </w:r>
      <w:r w:rsidRPr="001103D2">
        <w:rPr>
          <w:color w:val="000000"/>
        </w:rPr>
        <w:t>d</w:t>
      </w:r>
      <w:r w:rsidR="00FB56C3" w:rsidRPr="001103D2">
        <w:rPr>
          <w:color w:val="000000"/>
        </w:rPr>
        <w:sym w:font="Wingdings" w:char="F0E0"/>
      </w:r>
      <w:r w:rsidRPr="001103D2">
        <w:rPr>
          <w:color w:val="000000"/>
        </w:rPr>
        <w:t>F</w:t>
      </w:r>
      <w:r w:rsidR="00EA5B18" w:rsidRPr="001103D2">
        <w:rPr>
          <w:color w:val="000000"/>
        </w:rPr>
        <w:t>irst_</w:t>
      </w:r>
      <w:r w:rsidRPr="001103D2">
        <w:rPr>
          <w:color w:val="000000"/>
        </w:rPr>
        <w:t>Name</w:t>
      </w:r>
      <w:r w:rsidRPr="001103D2">
        <w:rPr>
          <w:color w:val="000000"/>
        </w:rPr>
        <w:br/>
      </w:r>
      <w:r w:rsidR="00FB56C3" w:rsidRPr="001103D2">
        <w:rPr>
          <w:color w:val="000000"/>
        </w:rPr>
        <w:t>EmpId</w:t>
      </w:r>
      <w:r w:rsidRPr="001103D2">
        <w:rPr>
          <w:color w:val="000000"/>
        </w:rPr>
        <w:t xml:space="preserve"> </w:t>
      </w:r>
      <w:r w:rsidR="00FB56C3" w:rsidRPr="001103D2">
        <w:rPr>
          <w:rFonts w:ascii="Calibri" w:hAnsi="Calibri" w:cs="Calibri"/>
          <w:color w:val="000000"/>
        </w:rPr>
        <w:sym w:font="Wingdings" w:char="F0E0"/>
      </w:r>
      <w:r w:rsidRPr="001103D2">
        <w:rPr>
          <w:color w:val="000000"/>
        </w:rPr>
        <w:t>L</w:t>
      </w:r>
      <w:r w:rsidR="00EA5B18" w:rsidRPr="001103D2">
        <w:rPr>
          <w:color w:val="000000"/>
        </w:rPr>
        <w:t>ast_</w:t>
      </w:r>
      <w:r w:rsidRPr="001103D2">
        <w:rPr>
          <w:color w:val="000000"/>
        </w:rPr>
        <w:t>Name</w:t>
      </w:r>
    </w:p>
    <w:p w14:paraId="020EF81B" w14:textId="7F18D7FF" w:rsidR="00C82127" w:rsidRPr="001103D2" w:rsidRDefault="00FB56C3" w:rsidP="00C82127">
      <w:pPr>
        <w:pStyle w:val="NormalWeb"/>
        <w:spacing w:before="80" w:beforeAutospacing="0" w:after="80" w:afterAutospacing="0"/>
        <w:ind w:left="1440"/>
      </w:pPr>
      <w:r w:rsidRPr="001103D2">
        <w:rPr>
          <w:color w:val="000000"/>
        </w:rPr>
        <w:t>EmpId</w:t>
      </w:r>
      <w:r w:rsidR="00C82127" w:rsidRPr="001103D2">
        <w:rPr>
          <w:color w:val="000000"/>
        </w:rPr>
        <w:t xml:space="preserve"> </w:t>
      </w:r>
      <w:r w:rsidRPr="001103D2">
        <w:rPr>
          <w:rFonts w:ascii="Calibri" w:hAnsi="Calibri" w:cs="Calibri"/>
          <w:color w:val="000000"/>
        </w:rPr>
        <w:sym w:font="Wingdings" w:char="F0E0"/>
      </w:r>
      <w:r w:rsidR="00C82127" w:rsidRPr="001103D2">
        <w:rPr>
          <w:color w:val="000000"/>
        </w:rPr>
        <w:t>Dept</w:t>
      </w:r>
      <w:r w:rsidR="00EA5B18" w:rsidRPr="001103D2">
        <w:rPr>
          <w:color w:val="000000"/>
        </w:rPr>
        <w:t>_i</w:t>
      </w:r>
      <w:r w:rsidR="00C82127" w:rsidRPr="001103D2">
        <w:rPr>
          <w:color w:val="000000"/>
        </w:rPr>
        <w:t>d</w:t>
      </w:r>
    </w:p>
    <w:p w14:paraId="71B2402F" w14:textId="276079BD" w:rsidR="005741CF" w:rsidRPr="001103D2" w:rsidRDefault="00C82127" w:rsidP="00C82127">
      <w:pPr>
        <w:pStyle w:val="NormalWeb"/>
        <w:spacing w:before="80" w:beforeAutospacing="0" w:after="80" w:afterAutospacing="0"/>
        <w:ind w:left="1440"/>
      </w:pPr>
      <w:r w:rsidRPr="001103D2">
        <w:rPr>
          <w:color w:val="000000"/>
        </w:rPr>
        <w:t>Dept</w:t>
      </w:r>
      <w:r w:rsidR="00FB56C3" w:rsidRPr="001103D2">
        <w:rPr>
          <w:color w:val="000000"/>
        </w:rPr>
        <w:t>_i</w:t>
      </w:r>
      <w:r w:rsidRPr="001103D2">
        <w:rPr>
          <w:color w:val="000000"/>
        </w:rPr>
        <w:t xml:space="preserve">d </w:t>
      </w:r>
      <w:r w:rsidR="00FB56C3" w:rsidRPr="001103D2">
        <w:rPr>
          <w:rFonts w:ascii="Calibri" w:hAnsi="Calibri" w:cs="Calibri"/>
          <w:color w:val="000000"/>
        </w:rPr>
        <w:sym w:font="Wingdings" w:char="F0E0"/>
      </w:r>
      <w:r w:rsidRPr="001103D2">
        <w:rPr>
          <w:color w:val="000000"/>
        </w:rPr>
        <w:t>Dept</w:t>
      </w:r>
      <w:r w:rsidR="00EA5B18" w:rsidRPr="001103D2">
        <w:rPr>
          <w:color w:val="000000"/>
        </w:rPr>
        <w:t>ment_</w:t>
      </w:r>
      <w:r w:rsidRPr="001103D2">
        <w:rPr>
          <w:color w:val="000000"/>
        </w:rPr>
        <w:t>Name</w:t>
      </w:r>
    </w:p>
    <w:p w14:paraId="4E3F442F" w14:textId="40B0C743" w:rsidR="001E2850" w:rsidRPr="00456A6F" w:rsidRDefault="009C788A" w:rsidP="001A2BF5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456A6F">
        <w:rPr>
          <w:rFonts w:ascii="Times New Roman" w:hAnsi="Times New Roman" w:cs="Times New Roman"/>
          <w:sz w:val="24"/>
          <w:szCs w:val="24"/>
        </w:rPr>
        <w:t>Explain the shared and exclusive lock along with lock-compatibility matrix.</w:t>
      </w:r>
    </w:p>
    <w:p w14:paraId="690A9ECA" w14:textId="0765486C" w:rsidR="000B75FB" w:rsidRDefault="000B75FB" w:rsidP="001A2BF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F2BF0AF" w14:textId="77777777" w:rsidR="00C02A9E" w:rsidRDefault="00C02A9E" w:rsidP="001A2BF5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7E42395" w14:textId="77777777" w:rsidR="00AE03CC" w:rsidRPr="00C41C7C" w:rsidRDefault="00AE03CC" w:rsidP="00AE03CC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  <w:sz w:val="44"/>
          <w:szCs w:val="28"/>
        </w:rPr>
      </w:pPr>
      <w:r w:rsidRPr="00C41C7C">
        <w:rPr>
          <w:rFonts w:ascii="Times New Roman" w:eastAsia="Calibri" w:hAnsi="Times New Roman" w:cs="Mangal"/>
          <w:b/>
          <w:sz w:val="44"/>
          <w:szCs w:val="28"/>
        </w:rPr>
        <w:lastRenderedPageBreak/>
        <w:t xml:space="preserve">College of Applied Business </w:t>
      </w:r>
      <w:r>
        <w:rPr>
          <w:rFonts w:ascii="Times New Roman" w:eastAsia="Calibri" w:hAnsi="Times New Roman" w:cs="Mangal"/>
          <w:b/>
          <w:sz w:val="44"/>
          <w:szCs w:val="28"/>
        </w:rPr>
        <w:t>and Technology</w:t>
      </w:r>
    </w:p>
    <w:p w14:paraId="1635F322" w14:textId="08653F16" w:rsidR="00AE03CC" w:rsidRPr="00C41C7C" w:rsidRDefault="00AE03CC" w:rsidP="00AE03CC">
      <w:pPr>
        <w:tabs>
          <w:tab w:val="right" w:pos="9720"/>
        </w:tabs>
        <w:spacing w:before="120" w:after="120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hAnsi="Times New Roman"/>
          <w:b/>
        </w:rPr>
        <w:t xml:space="preserve">Sent-up Examination, </w:t>
      </w:r>
      <w:r w:rsidR="00437722">
        <w:rPr>
          <w:rFonts w:ascii="Times New Roman" w:hAnsi="Times New Roman"/>
          <w:b/>
        </w:rPr>
        <w:t xml:space="preserve">March </w:t>
      </w:r>
      <w:bookmarkStart w:id="0" w:name="_GoBack"/>
      <w:bookmarkEnd w:id="0"/>
      <w:r>
        <w:rPr>
          <w:rFonts w:ascii="Times New Roman" w:hAnsi="Times New Roman"/>
          <w:b/>
        </w:rPr>
        <w:t>2024</w:t>
      </w:r>
    </w:p>
    <w:p w14:paraId="5C6162F6" w14:textId="77777777" w:rsidR="00394779" w:rsidRPr="00C41C7C" w:rsidRDefault="00394779" w:rsidP="001A2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ind w:right="-7"/>
        <w:jc w:val="center"/>
        <w:rPr>
          <w:rFonts w:ascii="Times New Roman" w:eastAsia="Calibri" w:hAnsi="Times New Roman" w:cs="Mangal"/>
          <w:b/>
        </w:rPr>
      </w:pPr>
      <w:r>
        <w:rPr>
          <w:rFonts w:ascii="Times New Roman" w:eastAsia="Calibri" w:hAnsi="Times New Roman" w:cs="Mangal"/>
          <w:b/>
          <w:sz w:val="28"/>
        </w:rPr>
        <w:t>BIM / Fourth</w:t>
      </w:r>
      <w:r w:rsidRPr="00C41C7C">
        <w:rPr>
          <w:rFonts w:ascii="Times New Roman" w:eastAsia="Calibri" w:hAnsi="Times New Roman" w:cs="Mangal"/>
          <w:b/>
          <w:sz w:val="28"/>
        </w:rPr>
        <w:t xml:space="preserve"> Semester / </w:t>
      </w:r>
      <w:r>
        <w:rPr>
          <w:rFonts w:ascii="Times New Roman" w:hAnsi="Times New Roman"/>
          <w:b/>
          <w:sz w:val="28"/>
        </w:rPr>
        <w:t>IT 220</w:t>
      </w:r>
      <w:r w:rsidRPr="00C41C7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Database Management System</w:t>
      </w:r>
    </w:p>
    <w:p w14:paraId="7AE96D6F" w14:textId="77777777" w:rsidR="00EF5512" w:rsidRPr="00C41C7C" w:rsidRDefault="00EF5512" w:rsidP="001A2BF5">
      <w:pPr>
        <w:tabs>
          <w:tab w:val="right" w:pos="9720"/>
        </w:tabs>
        <w:spacing w:before="120" w:after="120"/>
        <w:ind w:right="-7"/>
        <w:rPr>
          <w:rFonts w:ascii="Times New Roman" w:eastAsia="Calibri" w:hAnsi="Times New Roman" w:cs="Mangal"/>
          <w:bCs/>
          <w:i/>
          <w:sz w:val="24"/>
          <w:szCs w:val="24"/>
        </w:rPr>
      </w:pPr>
      <w:r w:rsidRPr="00C41C7C">
        <w:rPr>
          <w:rFonts w:ascii="Times New Roman" w:eastAsia="Calibri" w:hAnsi="Times New Roman" w:cs="Mangal"/>
          <w:bCs/>
          <w:i/>
          <w:sz w:val="24"/>
          <w:szCs w:val="24"/>
        </w:rPr>
        <w:t>Candidates are required to give their answers in their own words as far as practicable.</w:t>
      </w:r>
    </w:p>
    <w:p w14:paraId="681825DF" w14:textId="5C3761CB" w:rsidR="00AB5310" w:rsidRPr="00A041F7" w:rsidRDefault="00AB5310" w:rsidP="001A2BF5">
      <w:pPr>
        <w:tabs>
          <w:tab w:val="right" w:pos="9000"/>
        </w:tabs>
        <w:spacing w:before="120" w:after="120"/>
        <w:ind w:right="-7"/>
        <w:rPr>
          <w:rFonts w:ascii="Times New Roman" w:eastAsia="Calibri" w:hAnsi="Times New Roman" w:cs="Mangal"/>
          <w:b/>
          <w:bCs/>
          <w:sz w:val="24"/>
          <w:szCs w:val="24"/>
        </w:rPr>
      </w:pP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 xml:space="preserve">Section ‘C’ </w:t>
      </w:r>
      <w:r w:rsidRPr="00A041F7">
        <w:rPr>
          <w:rFonts w:ascii="Times New Roman" w:eastAsia="Calibri" w:hAnsi="Times New Roman" w:cs="Mangal"/>
          <w:b/>
          <w:bCs/>
          <w:sz w:val="24"/>
          <w:szCs w:val="24"/>
        </w:rPr>
        <w:tab/>
        <w:t>Time: 80 min</w:t>
      </w:r>
      <w:r w:rsidR="00EF1A6F">
        <w:rPr>
          <w:rFonts w:ascii="Times New Roman" w:eastAsia="Calibri" w:hAnsi="Times New Roman" w:cs="Mangal"/>
          <w:b/>
          <w:bCs/>
          <w:sz w:val="24"/>
          <w:szCs w:val="24"/>
        </w:rPr>
        <w:t>utes</w:t>
      </w:r>
    </w:p>
    <w:p w14:paraId="0171C13E" w14:textId="77777777" w:rsidR="00AB5310" w:rsidRDefault="00AB5310" w:rsidP="001A2BF5">
      <w:pPr>
        <w:tabs>
          <w:tab w:val="right" w:pos="9000"/>
        </w:tabs>
        <w:spacing w:before="120" w:after="120"/>
        <w:rPr>
          <w:rFonts w:ascii="Times New Roman" w:eastAsia="Calibri" w:hAnsi="Times New Roman" w:cs="Mangal"/>
          <w:b/>
          <w:sz w:val="24"/>
          <w:szCs w:val="24"/>
        </w:rPr>
      </w:pPr>
      <w:r w:rsidRPr="00C41C7C">
        <w:rPr>
          <w:rFonts w:ascii="Times New Roman" w:eastAsia="Calibri" w:hAnsi="Times New Roman" w:cs="Mangal"/>
          <w:b/>
          <w:sz w:val="24"/>
          <w:szCs w:val="24"/>
        </w:rPr>
        <w:t>Comprehensive answer questions.</w:t>
      </w:r>
      <w:r>
        <w:rPr>
          <w:rFonts w:ascii="Times New Roman" w:eastAsia="Calibri" w:hAnsi="Times New Roman" w:cs="Mangal"/>
          <w:b/>
          <w:sz w:val="24"/>
          <w:szCs w:val="24"/>
        </w:rPr>
        <w:t xml:space="preserve"> Attempt ANY TWO.</w:t>
      </w:r>
      <w:r w:rsidRPr="00C41C7C">
        <w:rPr>
          <w:rFonts w:ascii="Times New Roman" w:eastAsia="Calibri" w:hAnsi="Times New Roman" w:cs="Mangal"/>
          <w:b/>
          <w:sz w:val="24"/>
          <w:szCs w:val="24"/>
        </w:rPr>
        <w:tab/>
        <w:t>[2 × 10 = 20]</w:t>
      </w:r>
    </w:p>
    <w:p w14:paraId="05BB1453" w14:textId="55B3D8E4" w:rsidR="007B3654" w:rsidRPr="00901F48" w:rsidRDefault="00AC07B8" w:rsidP="005075D2">
      <w:pPr>
        <w:pStyle w:val="ListParagraph"/>
        <w:numPr>
          <w:ilvl w:val="0"/>
          <w:numId w:val="1"/>
        </w:numPr>
        <w:tabs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 w:rsidRPr="00901F48">
        <w:rPr>
          <w:rFonts w:ascii="Times New Roman" w:hAnsi="Times New Roman" w:cs="Times New Roman"/>
          <w:sz w:val="24"/>
          <w:szCs w:val="24"/>
        </w:rPr>
        <w:t>a)</w:t>
      </w:r>
      <w:r w:rsidR="00901F48" w:rsidRPr="00901F48">
        <w:rPr>
          <w:rFonts w:ascii="Times New Roman" w:hAnsi="Times New Roman" w:cs="Times New Roman"/>
          <w:sz w:val="24"/>
          <w:szCs w:val="24"/>
        </w:rPr>
        <w:t xml:space="preserve"> Explain the three schema (ANSI/SPARC) architecture with the help of diagram.</w:t>
      </w:r>
      <w:r w:rsidR="005075D2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ab/>
      </w:r>
      <w:r w:rsidR="000A5767" w:rsidRPr="00901F48">
        <w:rPr>
          <w:rFonts w:ascii="Times New Roman" w:hAnsi="Times New Roman" w:cs="Times New Roman"/>
          <w:sz w:val="24"/>
          <w:szCs w:val="24"/>
        </w:rPr>
        <w:t>[</w:t>
      </w:r>
      <w:r w:rsidR="00703B05" w:rsidRPr="00901F48">
        <w:rPr>
          <w:rFonts w:ascii="Times New Roman" w:hAnsi="Times New Roman" w:cs="Times New Roman"/>
          <w:sz w:val="24"/>
          <w:szCs w:val="24"/>
        </w:rPr>
        <w:t>5</w:t>
      </w:r>
      <w:r w:rsidR="000A5767" w:rsidRPr="00901F48">
        <w:rPr>
          <w:rFonts w:ascii="Times New Roman" w:hAnsi="Times New Roman" w:cs="Times New Roman"/>
          <w:sz w:val="24"/>
          <w:szCs w:val="24"/>
        </w:rPr>
        <w:t>]</w:t>
      </w:r>
      <w:r w:rsidR="00BE6CCF" w:rsidRPr="00901F48">
        <w:rPr>
          <w:rFonts w:ascii="Times New Roman" w:hAnsi="Times New Roman" w:cs="Times New Roman"/>
          <w:sz w:val="24"/>
          <w:szCs w:val="24"/>
        </w:rPr>
        <w:br/>
      </w:r>
      <w:r w:rsidRPr="00901F48">
        <w:rPr>
          <w:rFonts w:ascii="Times New Roman" w:hAnsi="Times New Roman" w:cs="Times New Roman"/>
          <w:sz w:val="24"/>
          <w:szCs w:val="24"/>
        </w:rPr>
        <w:t xml:space="preserve">b) </w:t>
      </w:r>
      <w:r w:rsidR="007B3654" w:rsidRPr="00901F48">
        <w:rPr>
          <w:rFonts w:ascii="Times New Roman" w:hAnsi="Times New Roman" w:cs="Times New Roman"/>
          <w:sz w:val="24"/>
          <w:szCs w:val="24"/>
        </w:rPr>
        <w:t>Explain ACID properties of transaction in details.</w:t>
      </w:r>
      <w:r w:rsidR="007A5544" w:rsidRPr="00901F48">
        <w:rPr>
          <w:rFonts w:ascii="Times New Roman" w:hAnsi="Times New Roman" w:cs="Times New Roman"/>
          <w:sz w:val="24"/>
          <w:szCs w:val="24"/>
        </w:rPr>
        <w:tab/>
        <w:t>[5]</w:t>
      </w:r>
    </w:p>
    <w:p w14:paraId="58FAF0FE" w14:textId="4E2C1113" w:rsidR="007B3654" w:rsidRDefault="008F7EF3" w:rsidP="005075D2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B1A64" w:rsidRPr="008B1A64">
        <w:rPr>
          <w:rFonts w:ascii="Times New Roman" w:hAnsi="Times New Roman" w:cs="Times New Roman"/>
          <w:sz w:val="24"/>
          <w:szCs w:val="24"/>
        </w:rPr>
        <w:t>Explain specialization and generalization with example.</w:t>
      </w:r>
      <w:r w:rsidR="005075D2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ab/>
      </w:r>
      <w:r w:rsidR="007B3654">
        <w:rPr>
          <w:rFonts w:ascii="Times New Roman" w:hAnsi="Times New Roman" w:cs="Times New Roman"/>
          <w:sz w:val="24"/>
          <w:szCs w:val="24"/>
        </w:rPr>
        <w:t>[</w:t>
      </w:r>
      <w:r w:rsidR="008B1A64">
        <w:rPr>
          <w:rFonts w:ascii="Times New Roman" w:hAnsi="Times New Roman" w:cs="Times New Roman"/>
          <w:sz w:val="24"/>
          <w:szCs w:val="24"/>
        </w:rPr>
        <w:t>5</w:t>
      </w:r>
      <w:r w:rsidR="007B3654">
        <w:rPr>
          <w:rFonts w:ascii="Times New Roman" w:hAnsi="Times New Roman" w:cs="Times New Roman"/>
          <w:sz w:val="24"/>
          <w:szCs w:val="24"/>
        </w:rPr>
        <w:t>]</w:t>
      </w:r>
    </w:p>
    <w:p w14:paraId="4375C32D" w14:textId="5DCF0024" w:rsidR="00543A97" w:rsidRDefault="000E4F62" w:rsidP="005075D2">
      <w:pPr>
        <w:pStyle w:val="ListParagraph"/>
        <w:tabs>
          <w:tab w:val="right" w:pos="9000"/>
        </w:tabs>
        <w:spacing w:before="120"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44520E">
        <w:rPr>
          <w:rFonts w:ascii="Times New Roman" w:hAnsi="Times New Roman" w:cs="Times New Roman"/>
          <w:sz w:val="24"/>
          <w:szCs w:val="24"/>
        </w:rPr>
        <w:t>Make an ER diagram containing entities Teachers, Students and Course making your own assumptions about attributes and cardinality constraints.</w:t>
      </w:r>
      <w:r w:rsidR="008B1A64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ab/>
      </w:r>
      <w:r w:rsidR="008B1A64">
        <w:rPr>
          <w:rFonts w:ascii="Times New Roman" w:hAnsi="Times New Roman" w:cs="Times New Roman"/>
          <w:sz w:val="24"/>
          <w:szCs w:val="24"/>
        </w:rPr>
        <w:t>[5]</w:t>
      </w:r>
    </w:p>
    <w:p w14:paraId="59B79E11" w14:textId="12A64ABF" w:rsidR="00DF0446" w:rsidRPr="00F324AB" w:rsidRDefault="001551C2" w:rsidP="005075D2">
      <w:pPr>
        <w:pStyle w:val="ListParagraph"/>
        <w:numPr>
          <w:ilvl w:val="0"/>
          <w:numId w:val="1"/>
        </w:numPr>
        <w:tabs>
          <w:tab w:val="right" w:pos="900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324AB">
        <w:rPr>
          <w:rFonts w:ascii="Times New Roman" w:hAnsi="Times New Roman" w:cs="Times New Roman"/>
          <w:sz w:val="24"/>
          <w:szCs w:val="24"/>
        </w:rPr>
        <w:t xml:space="preserve">a) </w:t>
      </w:r>
      <w:r w:rsidR="007C10DB" w:rsidRPr="00F324AB">
        <w:rPr>
          <w:rFonts w:ascii="Times New Roman" w:hAnsi="Times New Roman" w:cs="Times New Roman"/>
          <w:sz w:val="24"/>
          <w:szCs w:val="24"/>
        </w:rPr>
        <w:t xml:space="preserve">Discuss any </w:t>
      </w:r>
      <w:r w:rsidR="00802B46" w:rsidRPr="00F324AB">
        <w:rPr>
          <w:rFonts w:ascii="Times New Roman" w:hAnsi="Times New Roman" w:cs="Times New Roman"/>
          <w:sz w:val="24"/>
          <w:szCs w:val="24"/>
        </w:rPr>
        <w:t>four fundamental operations of relational algebra.</w:t>
      </w:r>
      <w:r w:rsidR="005075D2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ab/>
      </w:r>
      <w:r w:rsidR="007B3654" w:rsidRPr="00F324AB">
        <w:rPr>
          <w:rFonts w:ascii="Times New Roman" w:hAnsi="Times New Roman" w:cs="Times New Roman"/>
          <w:sz w:val="24"/>
          <w:szCs w:val="24"/>
        </w:rPr>
        <w:t>[</w:t>
      </w:r>
      <w:r w:rsidR="00802B46" w:rsidRPr="00F324AB">
        <w:rPr>
          <w:rFonts w:ascii="Times New Roman" w:hAnsi="Times New Roman" w:cs="Times New Roman"/>
          <w:sz w:val="24"/>
          <w:szCs w:val="24"/>
        </w:rPr>
        <w:t>4</w:t>
      </w:r>
      <w:r w:rsidR="007B3654" w:rsidRPr="00F324AB">
        <w:rPr>
          <w:rFonts w:ascii="Times New Roman" w:hAnsi="Times New Roman" w:cs="Times New Roman"/>
          <w:sz w:val="24"/>
          <w:szCs w:val="24"/>
        </w:rPr>
        <w:t>]</w:t>
      </w:r>
    </w:p>
    <w:p w14:paraId="3F454F31" w14:textId="6738CF8C" w:rsidR="00DF0446" w:rsidRPr="004E4F69" w:rsidRDefault="00BE0D4C" w:rsidP="005075D2">
      <w:pPr>
        <w:pStyle w:val="ListParagraph"/>
        <w:tabs>
          <w:tab w:val="right" w:pos="900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F0446">
        <w:rPr>
          <w:rFonts w:ascii="Times New Roman" w:hAnsi="Times New Roman" w:cs="Times New Roman"/>
          <w:sz w:val="24"/>
          <w:szCs w:val="24"/>
        </w:rPr>
        <w:t xml:space="preserve">b) </w:t>
      </w:r>
      <w:r w:rsidR="00DF0446" w:rsidRPr="004E4F69">
        <w:rPr>
          <w:rFonts w:ascii="Times New Roman" w:hAnsi="Times New Roman" w:cs="Times New Roman"/>
          <w:sz w:val="24"/>
          <w:szCs w:val="24"/>
        </w:rPr>
        <w:t>Assume a HR database of a Company. Where primary keys are underlined:</w:t>
      </w:r>
      <w:r w:rsidR="005075D2">
        <w:rPr>
          <w:rFonts w:ascii="Times New Roman" w:hAnsi="Times New Roman" w:cs="Times New Roman"/>
          <w:sz w:val="24"/>
          <w:szCs w:val="24"/>
        </w:rPr>
        <w:t xml:space="preserve"> </w:t>
      </w:r>
      <w:r w:rsidR="005075D2">
        <w:rPr>
          <w:rFonts w:ascii="Times New Roman" w:hAnsi="Times New Roman" w:cs="Times New Roman"/>
          <w:sz w:val="24"/>
          <w:szCs w:val="24"/>
        </w:rPr>
        <w:tab/>
      </w:r>
      <w:r w:rsidR="00DF0446" w:rsidRPr="004E4F69">
        <w:rPr>
          <w:rFonts w:ascii="Times New Roman" w:hAnsi="Times New Roman" w:cs="Times New Roman"/>
          <w:sz w:val="24"/>
          <w:szCs w:val="24"/>
        </w:rPr>
        <w:t>[</w:t>
      </w:r>
      <w:r w:rsidR="00802B46">
        <w:rPr>
          <w:rFonts w:ascii="Times New Roman" w:hAnsi="Times New Roman" w:cs="Times New Roman"/>
          <w:sz w:val="24"/>
          <w:szCs w:val="24"/>
        </w:rPr>
        <w:t>6</w:t>
      </w:r>
      <w:r w:rsidR="00DF0446" w:rsidRPr="004E4F69">
        <w:rPr>
          <w:rFonts w:ascii="Times New Roman" w:hAnsi="Times New Roman" w:cs="Times New Roman"/>
          <w:sz w:val="24"/>
          <w:szCs w:val="24"/>
        </w:rPr>
        <w:t>×1=</w:t>
      </w:r>
      <w:r w:rsidR="00802B46">
        <w:rPr>
          <w:rFonts w:ascii="Times New Roman" w:hAnsi="Times New Roman" w:cs="Times New Roman"/>
          <w:sz w:val="24"/>
          <w:szCs w:val="24"/>
        </w:rPr>
        <w:t>6</w:t>
      </w:r>
      <w:r w:rsidR="00DF0446" w:rsidRPr="004E4F69">
        <w:rPr>
          <w:rFonts w:ascii="Times New Roman" w:hAnsi="Times New Roman" w:cs="Times New Roman"/>
          <w:sz w:val="24"/>
          <w:szCs w:val="24"/>
        </w:rPr>
        <w:t>]</w:t>
      </w:r>
    </w:p>
    <w:p w14:paraId="0B0C8A2F" w14:textId="77777777" w:rsidR="006D5BAA" w:rsidRPr="004E4F69" w:rsidRDefault="006D5BAA" w:rsidP="005075D2">
      <w:pPr>
        <w:pStyle w:val="NormalWeb"/>
        <w:tabs>
          <w:tab w:val="right" w:pos="9000"/>
        </w:tabs>
        <w:spacing w:before="0" w:beforeAutospacing="0" w:after="0" w:afterAutospacing="0"/>
        <w:ind w:left="1440"/>
        <w:jc w:val="both"/>
        <w:rPr>
          <w:rFonts w:eastAsiaTheme="minorHAnsi"/>
        </w:rPr>
      </w:pPr>
      <w:r w:rsidRPr="00C049BB">
        <w:rPr>
          <w:rFonts w:eastAsiaTheme="minorHAnsi"/>
          <w:b/>
          <w:bCs/>
        </w:rPr>
        <w:t>employees</w:t>
      </w:r>
      <w:r w:rsidRPr="004E4F69">
        <w:rPr>
          <w:rFonts w:eastAsiaTheme="minorHAnsi"/>
        </w:rPr>
        <w:t xml:space="preserve"> (EmpID, FirstName, LastName, Salary, DeptID)</w:t>
      </w:r>
    </w:p>
    <w:p w14:paraId="7B1DD9A7" w14:textId="77777777" w:rsidR="006D5BAA" w:rsidRDefault="006D5BAA" w:rsidP="005075D2">
      <w:pPr>
        <w:pStyle w:val="NormalWeb"/>
        <w:tabs>
          <w:tab w:val="right" w:pos="9000"/>
        </w:tabs>
        <w:spacing w:before="0" w:beforeAutospacing="0" w:after="0" w:afterAutospacing="0"/>
        <w:ind w:left="1440"/>
        <w:jc w:val="both"/>
      </w:pPr>
      <w:r w:rsidRPr="00C049BB">
        <w:rPr>
          <w:rFonts w:eastAsiaTheme="minorHAnsi"/>
          <w:b/>
          <w:bCs/>
        </w:rPr>
        <w:t>departments</w:t>
      </w:r>
      <w:r>
        <w:rPr>
          <w:color w:val="000000"/>
        </w:rPr>
        <w:t xml:space="preserve"> (</w:t>
      </w:r>
      <w:r>
        <w:rPr>
          <w:color w:val="000000"/>
          <w:u w:val="single"/>
        </w:rPr>
        <w:t>DeptID</w:t>
      </w:r>
      <w:r>
        <w:rPr>
          <w:color w:val="000000"/>
        </w:rPr>
        <w:t>, DeptName, LocationID)</w:t>
      </w:r>
    </w:p>
    <w:p w14:paraId="4333DECB" w14:textId="77777777" w:rsidR="006D5BAA" w:rsidRDefault="006D5BAA" w:rsidP="005075D2">
      <w:pPr>
        <w:pStyle w:val="NormalWeb"/>
        <w:tabs>
          <w:tab w:val="right" w:pos="9000"/>
        </w:tabs>
        <w:spacing w:before="0" w:beforeAutospacing="0" w:after="0" w:afterAutospacing="0"/>
        <w:ind w:left="1440"/>
        <w:jc w:val="both"/>
      </w:pPr>
      <w:r w:rsidRPr="00C049BB">
        <w:rPr>
          <w:b/>
          <w:bCs/>
          <w:color w:val="000000"/>
        </w:rPr>
        <w:t xml:space="preserve">locations </w:t>
      </w:r>
      <w:r>
        <w:rPr>
          <w:color w:val="000000"/>
        </w:rPr>
        <w:t>(</w:t>
      </w:r>
      <w:r>
        <w:rPr>
          <w:color w:val="000000"/>
          <w:u w:val="single"/>
        </w:rPr>
        <w:t>LocationID</w:t>
      </w:r>
      <w:r>
        <w:rPr>
          <w:color w:val="000000"/>
        </w:rPr>
        <w:t>, StreetAddress, PostalCode, City, ProvinceNo)</w:t>
      </w:r>
    </w:p>
    <w:p w14:paraId="37F6E6CA" w14:textId="77777777" w:rsidR="006D5BAA" w:rsidRDefault="006D5BAA" w:rsidP="005075D2">
      <w:pPr>
        <w:pStyle w:val="NormalWeb"/>
        <w:tabs>
          <w:tab w:val="right" w:pos="9000"/>
        </w:tabs>
        <w:spacing w:before="0" w:beforeAutospacing="0" w:after="0" w:afterAutospacing="0"/>
        <w:ind w:left="720"/>
        <w:jc w:val="both"/>
      </w:pPr>
      <w:r>
        <w:rPr>
          <w:color w:val="000000"/>
        </w:rPr>
        <w:t>Write the SQL queries for each of the following cases.</w:t>
      </w:r>
    </w:p>
    <w:p w14:paraId="1600B372" w14:textId="77777777" w:rsidR="006D5BAA" w:rsidRDefault="006D5BAA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>
        <w:rPr>
          <w:color w:val="000000"/>
        </w:rPr>
        <w:t>The HR department needs a report to display the employee number, first name, salary, and salary increased by 15% for each employee.</w:t>
      </w:r>
    </w:p>
    <w:p w14:paraId="33F0CAA5" w14:textId="77777777" w:rsidR="006D5BAA" w:rsidRDefault="006D5BAA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>
        <w:rPr>
          <w:color w:val="000000"/>
        </w:rPr>
        <w:t>Write a query to display the last name, salary, department name of all employees whose department id is 26.</w:t>
      </w:r>
    </w:p>
    <w:p w14:paraId="379AF88E" w14:textId="70156E4B" w:rsidR="006D5BAA" w:rsidRDefault="006D5BAA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>
        <w:rPr>
          <w:color w:val="000000"/>
        </w:rPr>
        <w:t xml:space="preserve">Write a query to display the first name, department ID, department name, city for all employees who works in </w:t>
      </w:r>
      <w:r w:rsidR="00B57C2B">
        <w:rPr>
          <w:color w:val="000000"/>
        </w:rPr>
        <w:t>Kathmandu</w:t>
      </w:r>
      <w:r>
        <w:rPr>
          <w:color w:val="000000"/>
        </w:rPr>
        <w:t>.</w:t>
      </w:r>
    </w:p>
    <w:p w14:paraId="026994AD" w14:textId="27795DCE" w:rsidR="00802B46" w:rsidRDefault="00802B46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 w:rsidRPr="006D5BAA">
        <w:rPr>
          <w:color w:val="000000"/>
        </w:rPr>
        <w:t xml:space="preserve">Create a view for employees table named as </w:t>
      </w:r>
      <w:r w:rsidRPr="006D5BAA">
        <w:rPr>
          <w:b/>
          <w:bCs/>
          <w:color w:val="000000"/>
        </w:rPr>
        <w:t>EmpView</w:t>
      </w:r>
      <w:r w:rsidRPr="006D5BAA">
        <w:rPr>
          <w:color w:val="000000"/>
        </w:rPr>
        <w:t xml:space="preserve"> with attributes EmpID, FirstName and Salary.</w:t>
      </w:r>
    </w:p>
    <w:p w14:paraId="7234B38E" w14:textId="22F335EF" w:rsidR="00802B46" w:rsidRDefault="00802B46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>
        <w:rPr>
          <w:color w:val="000000"/>
        </w:rPr>
        <w:t>Insert a single row in department table with data (40, sales, 102).</w:t>
      </w:r>
    </w:p>
    <w:p w14:paraId="766848D9" w14:textId="5C5BD033" w:rsidR="00632E47" w:rsidRPr="00802B46" w:rsidRDefault="006D5BAA" w:rsidP="005075D2">
      <w:pPr>
        <w:pStyle w:val="NormalWeb"/>
        <w:numPr>
          <w:ilvl w:val="0"/>
          <w:numId w:val="10"/>
        </w:numPr>
        <w:tabs>
          <w:tab w:val="right" w:pos="9000"/>
        </w:tabs>
        <w:spacing w:before="0" w:beforeAutospacing="0" w:after="0" w:afterAutospacing="0"/>
        <w:ind w:left="720" w:hanging="180"/>
        <w:jc w:val="both"/>
        <w:textAlignment w:val="baseline"/>
        <w:rPr>
          <w:color w:val="000000"/>
        </w:rPr>
      </w:pPr>
      <w:r>
        <w:rPr>
          <w:color w:val="000000"/>
        </w:rPr>
        <w:t>Update the salary of employee with 50000 whose EmpID is 220.</w:t>
      </w:r>
    </w:p>
    <w:sectPr w:rsidR="00632E47" w:rsidRPr="00802B46" w:rsidSect="005A1A3A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0CC7"/>
    <w:multiLevelType w:val="multilevel"/>
    <w:tmpl w:val="C790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71F26"/>
    <w:multiLevelType w:val="hybridMultilevel"/>
    <w:tmpl w:val="4434FDC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01C0164"/>
    <w:multiLevelType w:val="hybridMultilevel"/>
    <w:tmpl w:val="32AEC0E0"/>
    <w:lvl w:ilvl="0" w:tplc="3A0EB14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25BB8"/>
    <w:multiLevelType w:val="multilevel"/>
    <w:tmpl w:val="EB6A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860F0"/>
    <w:multiLevelType w:val="hybridMultilevel"/>
    <w:tmpl w:val="51B28C80"/>
    <w:lvl w:ilvl="0" w:tplc="3A0EB14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3FE"/>
    <w:multiLevelType w:val="hybridMultilevel"/>
    <w:tmpl w:val="73F4B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E6F7F"/>
    <w:multiLevelType w:val="hybridMultilevel"/>
    <w:tmpl w:val="EF16C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0"/>
    <w:lvlOverride w:ilvl="0">
      <w:lvl w:ilvl="0">
        <w:numFmt w:val="lowerLetter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DB"/>
    <w:rsid w:val="00014B7F"/>
    <w:rsid w:val="000246FF"/>
    <w:rsid w:val="000251E6"/>
    <w:rsid w:val="00042CBD"/>
    <w:rsid w:val="00080060"/>
    <w:rsid w:val="0008127C"/>
    <w:rsid w:val="00082BB6"/>
    <w:rsid w:val="00096A5B"/>
    <w:rsid w:val="000A1B48"/>
    <w:rsid w:val="000A3015"/>
    <w:rsid w:val="000A5767"/>
    <w:rsid w:val="000B75FB"/>
    <w:rsid w:val="000D19EE"/>
    <w:rsid w:val="000E4F62"/>
    <w:rsid w:val="00101BC0"/>
    <w:rsid w:val="00102ED3"/>
    <w:rsid w:val="0010732E"/>
    <w:rsid w:val="001103D2"/>
    <w:rsid w:val="00111F06"/>
    <w:rsid w:val="00121445"/>
    <w:rsid w:val="00134448"/>
    <w:rsid w:val="00142BC0"/>
    <w:rsid w:val="001551C2"/>
    <w:rsid w:val="0018749B"/>
    <w:rsid w:val="00195857"/>
    <w:rsid w:val="0019609F"/>
    <w:rsid w:val="001A2BF5"/>
    <w:rsid w:val="001B45F3"/>
    <w:rsid w:val="001D4AC2"/>
    <w:rsid w:val="001D5BCD"/>
    <w:rsid w:val="001E2850"/>
    <w:rsid w:val="001E31DD"/>
    <w:rsid w:val="001F1B8F"/>
    <w:rsid w:val="001F370F"/>
    <w:rsid w:val="00204546"/>
    <w:rsid w:val="002132CC"/>
    <w:rsid w:val="00213D8C"/>
    <w:rsid w:val="002279E1"/>
    <w:rsid w:val="00230683"/>
    <w:rsid w:val="00234253"/>
    <w:rsid w:val="0026664E"/>
    <w:rsid w:val="0027731C"/>
    <w:rsid w:val="002910D9"/>
    <w:rsid w:val="00296058"/>
    <w:rsid w:val="002969ED"/>
    <w:rsid w:val="002B1962"/>
    <w:rsid w:val="002C39FD"/>
    <w:rsid w:val="002E2988"/>
    <w:rsid w:val="002E35C6"/>
    <w:rsid w:val="00302C7D"/>
    <w:rsid w:val="00303C58"/>
    <w:rsid w:val="00310885"/>
    <w:rsid w:val="00322059"/>
    <w:rsid w:val="0032264A"/>
    <w:rsid w:val="0033057F"/>
    <w:rsid w:val="003371CB"/>
    <w:rsid w:val="0034089D"/>
    <w:rsid w:val="00362776"/>
    <w:rsid w:val="003814A8"/>
    <w:rsid w:val="00392F72"/>
    <w:rsid w:val="00394667"/>
    <w:rsid w:val="00394779"/>
    <w:rsid w:val="003A5F86"/>
    <w:rsid w:val="003B45D4"/>
    <w:rsid w:val="003D3A9C"/>
    <w:rsid w:val="003D7C94"/>
    <w:rsid w:val="003E51CE"/>
    <w:rsid w:val="003F01A4"/>
    <w:rsid w:val="00407937"/>
    <w:rsid w:val="00411202"/>
    <w:rsid w:val="00416548"/>
    <w:rsid w:val="004369F6"/>
    <w:rsid w:val="00437722"/>
    <w:rsid w:val="00441C79"/>
    <w:rsid w:val="0044327F"/>
    <w:rsid w:val="0044520E"/>
    <w:rsid w:val="004507AC"/>
    <w:rsid w:val="00453902"/>
    <w:rsid w:val="00453DED"/>
    <w:rsid w:val="00456A6F"/>
    <w:rsid w:val="00456FE5"/>
    <w:rsid w:val="00474449"/>
    <w:rsid w:val="004953E4"/>
    <w:rsid w:val="004976F3"/>
    <w:rsid w:val="004B59F0"/>
    <w:rsid w:val="004B7C4E"/>
    <w:rsid w:val="004D42FD"/>
    <w:rsid w:val="004D6CCB"/>
    <w:rsid w:val="004E1D73"/>
    <w:rsid w:val="004E4F69"/>
    <w:rsid w:val="004F6021"/>
    <w:rsid w:val="005042AA"/>
    <w:rsid w:val="0050543F"/>
    <w:rsid w:val="005075D2"/>
    <w:rsid w:val="005219A1"/>
    <w:rsid w:val="00533E50"/>
    <w:rsid w:val="00534BB6"/>
    <w:rsid w:val="00541011"/>
    <w:rsid w:val="00542455"/>
    <w:rsid w:val="005434A4"/>
    <w:rsid w:val="00543A97"/>
    <w:rsid w:val="00546C64"/>
    <w:rsid w:val="005536D4"/>
    <w:rsid w:val="005607DE"/>
    <w:rsid w:val="00566830"/>
    <w:rsid w:val="00571105"/>
    <w:rsid w:val="005741CF"/>
    <w:rsid w:val="00577675"/>
    <w:rsid w:val="0058357E"/>
    <w:rsid w:val="005849ED"/>
    <w:rsid w:val="00591CA8"/>
    <w:rsid w:val="00593162"/>
    <w:rsid w:val="005A1A3A"/>
    <w:rsid w:val="005B10EC"/>
    <w:rsid w:val="005D1702"/>
    <w:rsid w:val="005D5F67"/>
    <w:rsid w:val="005E1F59"/>
    <w:rsid w:val="00603E91"/>
    <w:rsid w:val="006124FF"/>
    <w:rsid w:val="00613F9E"/>
    <w:rsid w:val="0061735F"/>
    <w:rsid w:val="006254C7"/>
    <w:rsid w:val="00627247"/>
    <w:rsid w:val="00632E47"/>
    <w:rsid w:val="00640C39"/>
    <w:rsid w:val="00642437"/>
    <w:rsid w:val="00642EA0"/>
    <w:rsid w:val="00645800"/>
    <w:rsid w:val="0064644F"/>
    <w:rsid w:val="0066414F"/>
    <w:rsid w:val="0068087B"/>
    <w:rsid w:val="006812EB"/>
    <w:rsid w:val="006831CC"/>
    <w:rsid w:val="00683326"/>
    <w:rsid w:val="00697964"/>
    <w:rsid w:val="006A4321"/>
    <w:rsid w:val="006B54AB"/>
    <w:rsid w:val="006B7656"/>
    <w:rsid w:val="006C350B"/>
    <w:rsid w:val="006C3D27"/>
    <w:rsid w:val="006D5BAA"/>
    <w:rsid w:val="006F3697"/>
    <w:rsid w:val="00703B05"/>
    <w:rsid w:val="00710DB0"/>
    <w:rsid w:val="00731920"/>
    <w:rsid w:val="00734B08"/>
    <w:rsid w:val="0074607C"/>
    <w:rsid w:val="0075062C"/>
    <w:rsid w:val="00766FD6"/>
    <w:rsid w:val="007705B0"/>
    <w:rsid w:val="00773303"/>
    <w:rsid w:val="00774742"/>
    <w:rsid w:val="00780DA8"/>
    <w:rsid w:val="00781CBD"/>
    <w:rsid w:val="00782580"/>
    <w:rsid w:val="00787946"/>
    <w:rsid w:val="007A0289"/>
    <w:rsid w:val="007A5544"/>
    <w:rsid w:val="007A7E69"/>
    <w:rsid w:val="007B3654"/>
    <w:rsid w:val="007B762D"/>
    <w:rsid w:val="007C10DB"/>
    <w:rsid w:val="0080032B"/>
    <w:rsid w:val="008025B2"/>
    <w:rsid w:val="00802B46"/>
    <w:rsid w:val="008239E2"/>
    <w:rsid w:val="008518B4"/>
    <w:rsid w:val="00852658"/>
    <w:rsid w:val="00867B75"/>
    <w:rsid w:val="00877C57"/>
    <w:rsid w:val="0088047E"/>
    <w:rsid w:val="008812FB"/>
    <w:rsid w:val="008A6752"/>
    <w:rsid w:val="008B1A64"/>
    <w:rsid w:val="008D0C2A"/>
    <w:rsid w:val="008E6C4F"/>
    <w:rsid w:val="008F1490"/>
    <w:rsid w:val="008F18CF"/>
    <w:rsid w:val="008F3078"/>
    <w:rsid w:val="008F7EF3"/>
    <w:rsid w:val="00901F48"/>
    <w:rsid w:val="009053C2"/>
    <w:rsid w:val="0092519B"/>
    <w:rsid w:val="0093070F"/>
    <w:rsid w:val="00957950"/>
    <w:rsid w:val="00964D86"/>
    <w:rsid w:val="00976C98"/>
    <w:rsid w:val="00982B86"/>
    <w:rsid w:val="009A30F2"/>
    <w:rsid w:val="009B37B6"/>
    <w:rsid w:val="009C3F4D"/>
    <w:rsid w:val="009C4F7F"/>
    <w:rsid w:val="009C526D"/>
    <w:rsid w:val="009C59F4"/>
    <w:rsid w:val="009C788A"/>
    <w:rsid w:val="009D1A04"/>
    <w:rsid w:val="009D38D3"/>
    <w:rsid w:val="009D39CF"/>
    <w:rsid w:val="009D5751"/>
    <w:rsid w:val="009E3662"/>
    <w:rsid w:val="009E3C0E"/>
    <w:rsid w:val="009E4B24"/>
    <w:rsid w:val="009E7E1A"/>
    <w:rsid w:val="009F7208"/>
    <w:rsid w:val="00A01839"/>
    <w:rsid w:val="00A041F7"/>
    <w:rsid w:val="00A04E8C"/>
    <w:rsid w:val="00A1543E"/>
    <w:rsid w:val="00A31EF4"/>
    <w:rsid w:val="00A34712"/>
    <w:rsid w:val="00A80038"/>
    <w:rsid w:val="00A8213A"/>
    <w:rsid w:val="00AA22DB"/>
    <w:rsid w:val="00AB5310"/>
    <w:rsid w:val="00AC07B8"/>
    <w:rsid w:val="00AD5386"/>
    <w:rsid w:val="00AD6621"/>
    <w:rsid w:val="00AE03CC"/>
    <w:rsid w:val="00AE3C24"/>
    <w:rsid w:val="00B02380"/>
    <w:rsid w:val="00B025E3"/>
    <w:rsid w:val="00B07EC6"/>
    <w:rsid w:val="00B15EA7"/>
    <w:rsid w:val="00B2272C"/>
    <w:rsid w:val="00B275E3"/>
    <w:rsid w:val="00B35F33"/>
    <w:rsid w:val="00B456C9"/>
    <w:rsid w:val="00B5564D"/>
    <w:rsid w:val="00B57C2B"/>
    <w:rsid w:val="00B6239D"/>
    <w:rsid w:val="00B63CAD"/>
    <w:rsid w:val="00B651C9"/>
    <w:rsid w:val="00B74207"/>
    <w:rsid w:val="00B77284"/>
    <w:rsid w:val="00B818A7"/>
    <w:rsid w:val="00B836F3"/>
    <w:rsid w:val="00B92F09"/>
    <w:rsid w:val="00BE0953"/>
    <w:rsid w:val="00BE0D4C"/>
    <w:rsid w:val="00BE6CCF"/>
    <w:rsid w:val="00C02A9E"/>
    <w:rsid w:val="00C049BB"/>
    <w:rsid w:val="00C21F43"/>
    <w:rsid w:val="00C660B7"/>
    <w:rsid w:val="00C736DF"/>
    <w:rsid w:val="00C82127"/>
    <w:rsid w:val="00C90208"/>
    <w:rsid w:val="00CA582D"/>
    <w:rsid w:val="00CB28BC"/>
    <w:rsid w:val="00CC0A2A"/>
    <w:rsid w:val="00CD6CAA"/>
    <w:rsid w:val="00CF606D"/>
    <w:rsid w:val="00D42C64"/>
    <w:rsid w:val="00D847C4"/>
    <w:rsid w:val="00D94E3E"/>
    <w:rsid w:val="00D97AC1"/>
    <w:rsid w:val="00DC1913"/>
    <w:rsid w:val="00DD190E"/>
    <w:rsid w:val="00DD19F1"/>
    <w:rsid w:val="00DF0446"/>
    <w:rsid w:val="00DF4087"/>
    <w:rsid w:val="00DF6BAC"/>
    <w:rsid w:val="00E14F3E"/>
    <w:rsid w:val="00E20F54"/>
    <w:rsid w:val="00E279D4"/>
    <w:rsid w:val="00E4743B"/>
    <w:rsid w:val="00E64B65"/>
    <w:rsid w:val="00E666EB"/>
    <w:rsid w:val="00E67A23"/>
    <w:rsid w:val="00E8794B"/>
    <w:rsid w:val="00EA0C0E"/>
    <w:rsid w:val="00EA0C32"/>
    <w:rsid w:val="00EA2482"/>
    <w:rsid w:val="00EA2DE2"/>
    <w:rsid w:val="00EA5B18"/>
    <w:rsid w:val="00EC0E70"/>
    <w:rsid w:val="00ED35DB"/>
    <w:rsid w:val="00ED4F7F"/>
    <w:rsid w:val="00EE0C19"/>
    <w:rsid w:val="00EF1A6F"/>
    <w:rsid w:val="00EF5512"/>
    <w:rsid w:val="00F06E9F"/>
    <w:rsid w:val="00F077CF"/>
    <w:rsid w:val="00F07ADC"/>
    <w:rsid w:val="00F1767C"/>
    <w:rsid w:val="00F20E15"/>
    <w:rsid w:val="00F20FD4"/>
    <w:rsid w:val="00F230EF"/>
    <w:rsid w:val="00F324AB"/>
    <w:rsid w:val="00F32DA2"/>
    <w:rsid w:val="00F374B9"/>
    <w:rsid w:val="00F53FB4"/>
    <w:rsid w:val="00F7164E"/>
    <w:rsid w:val="00F721FB"/>
    <w:rsid w:val="00F74D25"/>
    <w:rsid w:val="00F85E17"/>
    <w:rsid w:val="00FA15D1"/>
    <w:rsid w:val="00FA47BC"/>
    <w:rsid w:val="00FB197D"/>
    <w:rsid w:val="00FB1AF6"/>
    <w:rsid w:val="00FB479C"/>
    <w:rsid w:val="00FB56C3"/>
    <w:rsid w:val="00FC20CC"/>
    <w:rsid w:val="00FD1EBA"/>
    <w:rsid w:val="00FD24E0"/>
    <w:rsid w:val="00FD5722"/>
    <w:rsid w:val="00FE2BC9"/>
    <w:rsid w:val="00FF16D8"/>
    <w:rsid w:val="00FF2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0CDF"/>
  <w15:docId w15:val="{BEC3ABF3-0CC0-411E-B44A-A0ABC73C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DB"/>
    <w:pPr>
      <w:ind w:left="720"/>
      <w:contextualSpacing/>
    </w:pPr>
  </w:style>
  <w:style w:type="table" w:styleId="TableGrid">
    <w:name w:val="Table Grid"/>
    <w:basedOn w:val="TableNormal"/>
    <w:uiPriority w:val="39"/>
    <w:rsid w:val="005741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DF044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44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Chaudhary</dc:creator>
  <cp:lastModifiedBy>College of Applied Business</cp:lastModifiedBy>
  <cp:revision>435</cp:revision>
  <cp:lastPrinted>2023-01-23T06:30:00Z</cp:lastPrinted>
  <dcterms:created xsi:type="dcterms:W3CDTF">2023-01-23T05:17:00Z</dcterms:created>
  <dcterms:modified xsi:type="dcterms:W3CDTF">2024-02-29T07:10:00Z</dcterms:modified>
</cp:coreProperties>
</file>