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CDA69" w14:textId="206DF312" w:rsidR="00545CFD" w:rsidRPr="005D0F8B" w:rsidRDefault="00107EFC" w:rsidP="005D0F8B">
      <w:pPr>
        <w:jc w:val="center"/>
        <w:rPr>
          <w:rFonts w:ascii="Adobe 繁黑體 Std B" w:eastAsia="Adobe 繁黑體 Std B" w:hAnsi="Adobe 繁黑體 Std B"/>
          <w:b/>
          <w:bCs/>
          <w:sz w:val="48"/>
          <w:szCs w:val="48"/>
        </w:rPr>
      </w:pPr>
      <w:r>
        <w:rPr>
          <w:rFonts w:ascii="Adobe 繁黑體 Std B" w:eastAsia="Adobe 繁黑體 Std B" w:hAnsi="Adobe 繁黑體 Std B" w:hint="eastAsia"/>
          <w:b/>
          <w:bCs/>
          <w:sz w:val="48"/>
          <w:szCs w:val="48"/>
        </w:rPr>
        <w:t>快速工具</w:t>
      </w:r>
    </w:p>
    <w:p w14:paraId="504FB5EB" w14:textId="414641D1" w:rsidR="005D0F8B" w:rsidRPr="003F360B" w:rsidRDefault="00AD4E78">
      <w:pPr>
        <w:rPr>
          <w:rFonts w:ascii="微軟正黑體" w:eastAsia="微軟正黑體" w:hAnsi="微軟正黑體"/>
          <w:b/>
          <w:bCs/>
          <w:color w:val="0000FF"/>
        </w:rPr>
      </w:pPr>
      <w:r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自動接合</w:t>
      </w:r>
      <w:r w:rsidR="005D0F8B" w:rsidRPr="003F360B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：</w:t>
      </w:r>
    </w:p>
    <w:p w14:paraId="3A73E08B" w14:textId="34B9D2C2" w:rsidR="0053141B" w:rsidRPr="0053141B" w:rsidRDefault="00970678" w:rsidP="00970678">
      <w:pPr>
        <w:pStyle w:val="a3"/>
        <w:numPr>
          <w:ilvl w:val="0"/>
          <w:numId w:val="1"/>
        </w:numPr>
        <w:ind w:leftChars="0"/>
        <w:rPr>
          <w:rFonts w:ascii="微軟正黑體" w:eastAsia="微軟正黑體" w:hAnsi="微軟正黑體"/>
          <w:vanish/>
          <w:specVanish/>
        </w:rPr>
      </w:pPr>
      <w:r>
        <w:rPr>
          <w:rFonts w:ascii="微軟正黑體" w:eastAsia="微軟正黑體" w:hAnsi="微軟正黑體" w:hint="eastAsia"/>
        </w:rPr>
        <w:t>選擇要</w:t>
      </w:r>
      <w:r w:rsidR="0053141B">
        <w:rPr>
          <w:rFonts w:ascii="微軟正黑體" w:eastAsia="微軟正黑體" w:hAnsi="微軟正黑體" w:hint="eastAsia"/>
        </w:rPr>
        <w:t>接合的主元件，還有其他要與主元件接合的品類確定即可。</w:t>
      </w:r>
      <w:r w:rsidR="0053141B">
        <w:rPr>
          <w:rFonts w:ascii="微軟正黑體" w:eastAsia="微軟正黑體" w:hAnsi="微軟正黑體"/>
        </w:rPr>
        <w:br/>
      </w:r>
      <w:r w:rsidR="0053141B">
        <w:rPr>
          <w:rFonts w:ascii="微軟正黑體" w:eastAsia="微軟正黑體" w:hAnsi="微軟正黑體" w:hint="eastAsia"/>
        </w:rPr>
        <w:t>P</w:t>
      </w:r>
      <w:r w:rsidR="0053141B">
        <w:rPr>
          <w:rFonts w:ascii="微軟正黑體" w:eastAsia="微軟正黑體" w:hAnsi="微軟正黑體"/>
        </w:rPr>
        <w:t xml:space="preserve">s. </w:t>
      </w:r>
      <w:r w:rsidR="0053141B">
        <w:rPr>
          <w:rFonts w:ascii="微軟正黑體" w:eastAsia="微軟正黑體" w:hAnsi="微軟正黑體" w:hint="eastAsia"/>
        </w:rPr>
        <w:t>勾選</w:t>
      </w:r>
      <w:r w:rsidR="0053141B" w:rsidRPr="0053141B">
        <w:rPr>
          <w:rFonts w:ascii="微軟正黑體" w:eastAsia="微軟正黑體" w:hAnsi="微軟正黑體" w:hint="eastAsia"/>
          <w:b/>
          <w:bCs/>
          <w:color w:val="FF0000"/>
        </w:rPr>
        <w:t>取消接合</w:t>
      </w:r>
      <w:r w:rsidR="0053141B">
        <w:rPr>
          <w:rFonts w:ascii="微軟正黑體" w:eastAsia="微軟正黑體" w:hAnsi="微軟正黑體" w:hint="eastAsia"/>
        </w:rPr>
        <w:t>時，則還原為未接合狀態。</w:t>
      </w:r>
      <w:r w:rsidR="0053141B">
        <w:rPr>
          <w:rFonts w:ascii="微軟正黑體" w:eastAsia="微軟正黑體" w:hAnsi="微軟正黑體"/>
        </w:rPr>
        <w:br/>
      </w:r>
      <w:r w:rsidR="0053141B">
        <w:rPr>
          <w:noProof/>
        </w:rPr>
        <w:drawing>
          <wp:inline distT="0" distB="0" distL="0" distR="0" wp14:anchorId="519DE2C4" wp14:editId="30DE354F">
            <wp:extent cx="6781800" cy="3673774"/>
            <wp:effectExtent l="19050" t="19050" r="19050" b="222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91773" cy="367917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383CF" w14:textId="07664B04" w:rsidR="00674C3D" w:rsidRDefault="00674C3D" w:rsidP="0053141B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1932FC79" w14:textId="3FECFA1E" w:rsidR="0053141B" w:rsidRPr="00674C3D" w:rsidRDefault="0053141B" w:rsidP="0053141B">
      <w:pPr>
        <w:rPr>
          <w:rFonts w:ascii="微軟正黑體" w:eastAsia="微軟正黑體" w:hAnsi="微軟正黑體"/>
          <w:b/>
          <w:bCs/>
          <w:color w:val="0000FF"/>
        </w:rPr>
      </w:pPr>
      <w:proofErr w:type="gramStart"/>
      <w:r w:rsidRPr="00674C3D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lastRenderedPageBreak/>
        <w:t>雲</w:t>
      </w:r>
      <w:r w:rsidR="00674C3D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形</w:t>
      </w:r>
      <w:r w:rsidRPr="00674C3D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線</w:t>
      </w:r>
      <w:proofErr w:type="gramEnd"/>
      <w:r w:rsidRPr="00674C3D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t>編號：</w:t>
      </w:r>
    </w:p>
    <w:p w14:paraId="1CBE0C7D" w14:textId="77777777" w:rsidR="00674C3D" w:rsidRDefault="00674C3D" w:rsidP="0053141B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選擇模型線中的</w:t>
      </w:r>
      <w:proofErr w:type="gramStart"/>
      <w:r>
        <w:rPr>
          <w:rFonts w:ascii="微軟正黑體" w:eastAsia="微軟正黑體" w:hAnsi="微軟正黑體" w:hint="eastAsia"/>
        </w:rPr>
        <w:t>雲形線</w:t>
      </w:r>
      <w:proofErr w:type="gramEnd"/>
      <w:r>
        <w:rPr>
          <w:rFonts w:ascii="微軟正黑體" w:eastAsia="微軟正黑體" w:hAnsi="微軟正黑體" w:hint="eastAsia"/>
        </w:rPr>
        <w:t>，依</w:t>
      </w:r>
      <w:r w:rsidRPr="00674C3D">
        <w:rPr>
          <w:rFonts w:ascii="微軟正黑體" w:eastAsia="微軟正黑體" w:hAnsi="微軟正黑體" w:hint="eastAsia"/>
          <w:b/>
          <w:bCs/>
          <w:color w:val="FF0000"/>
        </w:rPr>
        <w:t>停車格、房間</w:t>
      </w:r>
      <w:r>
        <w:rPr>
          <w:rFonts w:ascii="微軟正黑體" w:eastAsia="微軟正黑體" w:hAnsi="微軟正黑體" w:hint="eastAsia"/>
        </w:rPr>
        <w:t>想編號的順序繪製經過路線。</w:t>
      </w:r>
      <w:r w:rsidR="0053141B">
        <w:rPr>
          <w:rFonts w:ascii="微軟正黑體" w:eastAsia="微軟正黑體" w:hAnsi="微軟正黑體"/>
        </w:rPr>
        <w:br/>
      </w:r>
      <w:r w:rsidR="0053141B">
        <w:rPr>
          <w:noProof/>
        </w:rPr>
        <w:drawing>
          <wp:inline distT="0" distB="0" distL="0" distR="0" wp14:anchorId="1A50CC43" wp14:editId="42F17EC1">
            <wp:extent cx="6826250" cy="3697852"/>
            <wp:effectExtent l="19050" t="19050" r="12700" b="171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7264" cy="3709236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4FFA3E01" wp14:editId="7CB47837">
            <wp:extent cx="6826250" cy="3697853"/>
            <wp:effectExtent l="19050" t="19050" r="12700" b="1714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0127" cy="369995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微軟正黑體" w:eastAsia="微軟正黑體" w:hAnsi="微軟正黑體"/>
        </w:rPr>
        <w:br w:type="page"/>
      </w:r>
    </w:p>
    <w:p w14:paraId="22E45B06" w14:textId="77777777" w:rsidR="0056747D" w:rsidRPr="0056747D" w:rsidRDefault="0056747D" w:rsidP="0053141B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  <w:vanish/>
          <w:specVanish/>
        </w:rPr>
      </w:pPr>
      <w:r>
        <w:rPr>
          <w:rFonts w:ascii="微軟正黑體" w:eastAsia="微軟正黑體" w:hAnsi="微軟正黑體" w:hint="eastAsia"/>
        </w:rPr>
        <w:lastRenderedPageBreak/>
        <w:t>點選</w:t>
      </w:r>
      <w:proofErr w:type="gramStart"/>
      <w:r>
        <w:rPr>
          <w:rFonts w:ascii="微軟正黑體" w:eastAsia="微軟正黑體" w:hAnsi="微軟正黑體" w:hint="eastAsia"/>
        </w:rPr>
        <w:t>雲形線</w:t>
      </w:r>
      <w:proofErr w:type="gramEnd"/>
      <w:r>
        <w:rPr>
          <w:rFonts w:ascii="微軟正黑體" w:eastAsia="微軟正黑體" w:hAnsi="微軟正黑體" w:hint="eastAsia"/>
        </w:rPr>
        <w:t>後</w:t>
      </w:r>
    </w:p>
    <w:p w14:paraId="26764887" w14:textId="77777777" w:rsidR="00CC71B2" w:rsidRDefault="0056747D" w:rsidP="0053141B">
      <w:pPr>
        <w:pStyle w:val="a3"/>
        <w:numPr>
          <w:ilvl w:val="0"/>
          <w:numId w:val="8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，選擇要編號的品類、與要編號的條件，確定即進行自動編號。</w:t>
      </w:r>
      <w:r w:rsidR="00674C3D">
        <w:rPr>
          <w:rFonts w:ascii="微軟正黑體" w:eastAsia="微軟正黑體" w:hAnsi="微軟正黑體"/>
        </w:rPr>
        <w:br/>
      </w:r>
      <w:r w:rsidR="00674C3D">
        <w:rPr>
          <w:noProof/>
        </w:rPr>
        <w:drawing>
          <wp:inline distT="0" distB="0" distL="0" distR="0" wp14:anchorId="2352C2C8" wp14:editId="77AAD76A">
            <wp:extent cx="6819900" cy="3694414"/>
            <wp:effectExtent l="19050" t="19050" r="19050" b="209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4933" cy="3702557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C71B2">
        <w:rPr>
          <w:rFonts w:ascii="微軟正黑體" w:eastAsia="微軟正黑體" w:hAnsi="微軟正黑體"/>
        </w:rPr>
        <w:br w:type="page"/>
      </w:r>
    </w:p>
    <w:p w14:paraId="6917F24F" w14:textId="77777777" w:rsidR="00CC71B2" w:rsidRPr="00CC71B2" w:rsidRDefault="00CC71B2" w:rsidP="00CC71B2">
      <w:pPr>
        <w:rPr>
          <w:rFonts w:ascii="微軟正黑體" w:eastAsia="微軟正黑體" w:hAnsi="微軟正黑體"/>
          <w:b/>
          <w:bCs/>
          <w:color w:val="0000FF"/>
        </w:rPr>
      </w:pPr>
      <w:r w:rsidRPr="00CC71B2">
        <w:rPr>
          <w:rFonts w:ascii="微軟正黑體" w:eastAsia="微軟正黑體" w:hAnsi="微軟正黑體" w:hint="eastAsia"/>
          <w:b/>
          <w:bCs/>
          <w:color w:val="0000FF"/>
          <w:highlight w:val="yellow"/>
        </w:rPr>
        <w:lastRenderedPageBreak/>
        <w:t>自動升版：</w:t>
      </w:r>
    </w:p>
    <w:p w14:paraId="7FD7ABE6" w14:textId="77777777" w:rsidR="002E3A8C" w:rsidRPr="002E3A8C" w:rsidRDefault="00655430" w:rsidP="00CC71B2">
      <w:pPr>
        <w:pStyle w:val="a3"/>
        <w:numPr>
          <w:ilvl w:val="0"/>
          <w:numId w:val="9"/>
        </w:numPr>
        <w:ind w:leftChars="0"/>
        <w:rPr>
          <w:rFonts w:ascii="微軟正黑體" w:eastAsia="微軟正黑體" w:hAnsi="微軟正黑體"/>
          <w:vanish/>
          <w:specVanish/>
        </w:rPr>
      </w:pPr>
      <w:r>
        <w:rPr>
          <w:rFonts w:ascii="微軟正黑體" w:eastAsia="微軟正黑體" w:hAnsi="微軟正黑體" w:hint="eastAsia"/>
        </w:rPr>
        <w:t>將要升級的舊版</w:t>
      </w:r>
      <w:proofErr w:type="spellStart"/>
      <w:r>
        <w:rPr>
          <w:rFonts w:ascii="微軟正黑體" w:eastAsia="微軟正黑體" w:hAnsi="微軟正黑體" w:hint="eastAsia"/>
        </w:rPr>
        <w:t>rvt</w:t>
      </w:r>
      <w:proofErr w:type="spellEnd"/>
      <w:proofErr w:type="gramStart"/>
      <w:r>
        <w:rPr>
          <w:rFonts w:ascii="微軟正黑體" w:eastAsia="微軟正黑體" w:hAnsi="微軟正黑體" w:hint="eastAsia"/>
        </w:rPr>
        <w:t>檔放到</w:t>
      </w:r>
      <w:proofErr w:type="gramEnd"/>
      <w:r>
        <w:rPr>
          <w:rFonts w:ascii="微軟正黑體" w:eastAsia="微軟正黑體" w:hAnsi="微軟正黑體" w:hint="eastAsia"/>
        </w:rPr>
        <w:t>同一資料夾中，選擇資料夾進行版本升級。</w:t>
      </w:r>
      <w:r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1F28BF84" wp14:editId="1912F961">
            <wp:extent cx="6838950" cy="3704734"/>
            <wp:effectExtent l="19050" t="19050" r="19050" b="1016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1400" cy="371689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E3A8C">
        <w:rPr>
          <w:rFonts w:ascii="微軟正黑體" w:eastAsia="微軟正黑體" w:hAnsi="微軟正黑體"/>
        </w:rPr>
        <w:br/>
      </w:r>
      <w:r w:rsidR="002E3A8C">
        <w:rPr>
          <w:noProof/>
        </w:rPr>
        <w:drawing>
          <wp:inline distT="0" distB="0" distL="0" distR="0" wp14:anchorId="0AB9050A" wp14:editId="7E43842E">
            <wp:extent cx="6838950" cy="3704733"/>
            <wp:effectExtent l="19050" t="19050" r="19050" b="1016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2596" cy="371212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97D75C" w14:textId="77777777" w:rsidR="002E3A8C" w:rsidRPr="002E3A8C" w:rsidRDefault="002E3A8C" w:rsidP="00CC71B2">
      <w:pPr>
        <w:pStyle w:val="a3"/>
        <w:numPr>
          <w:ilvl w:val="0"/>
          <w:numId w:val="9"/>
        </w:numPr>
        <w:ind w:leftChars="0"/>
        <w:rPr>
          <w:rFonts w:ascii="微軟正黑體" w:eastAsia="微軟正黑體" w:hAnsi="微軟正黑體"/>
          <w:vanish/>
          <w:specVanish/>
        </w:rPr>
      </w:pPr>
    </w:p>
    <w:p w14:paraId="1AD46C5B" w14:textId="77777777" w:rsidR="002E3A8C" w:rsidRDefault="002E3A8C" w:rsidP="00CC71B2">
      <w:pPr>
        <w:pStyle w:val="a3"/>
        <w:numPr>
          <w:ilvl w:val="0"/>
          <w:numId w:val="9"/>
        </w:numPr>
        <w:ind w:leftChars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p w14:paraId="2BDA6B97" w14:textId="2F90CF6C" w:rsidR="00F22FCA" w:rsidRPr="00297EC6" w:rsidRDefault="002E3A8C" w:rsidP="005246CD">
      <w:pPr>
        <w:pStyle w:val="a3"/>
        <w:numPr>
          <w:ilvl w:val="0"/>
          <w:numId w:val="7"/>
        </w:numPr>
        <w:ind w:leftChars="0"/>
        <w:rPr>
          <w:rFonts w:ascii="微軟正黑體" w:eastAsia="微軟正黑體" w:hAnsi="微軟正黑體"/>
          <w:vanish/>
          <w:specVanish/>
        </w:rPr>
      </w:pPr>
      <w:r w:rsidRPr="00297EC6">
        <w:rPr>
          <w:rFonts w:ascii="微軟正黑體" w:eastAsia="微軟正黑體" w:hAnsi="微軟正黑體" w:hint="eastAsia"/>
        </w:rPr>
        <w:lastRenderedPageBreak/>
        <w:t>選取的資料夾內檔案，全數自動開啟升級為新版並存檔。</w:t>
      </w:r>
      <w:r w:rsidRPr="00297EC6">
        <w:rPr>
          <w:rFonts w:ascii="微軟正黑體" w:eastAsia="微軟正黑體" w:hAnsi="微軟正黑體"/>
        </w:rPr>
        <w:br/>
      </w:r>
      <w:r>
        <w:rPr>
          <w:noProof/>
        </w:rPr>
        <w:drawing>
          <wp:inline distT="0" distB="0" distL="0" distR="0" wp14:anchorId="6B2C4978" wp14:editId="18BB2FB2">
            <wp:extent cx="6858000" cy="3712633"/>
            <wp:effectExtent l="19050" t="19050" r="19050" b="2159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65585" cy="3716739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22FCA" w:rsidRPr="00297EC6" w:rsidSect="004C009C">
      <w:pgSz w:w="12240" w:h="15840"/>
      <w:pgMar w:top="426" w:right="474" w:bottom="426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6DB3A" w14:textId="77777777" w:rsidR="0051000B" w:rsidRDefault="0051000B" w:rsidP="00107EFC">
      <w:pPr>
        <w:spacing w:after="0" w:line="240" w:lineRule="auto"/>
      </w:pPr>
      <w:r>
        <w:separator/>
      </w:r>
    </w:p>
  </w:endnote>
  <w:endnote w:type="continuationSeparator" w:id="0">
    <w:p w14:paraId="49149E73" w14:textId="77777777" w:rsidR="0051000B" w:rsidRDefault="0051000B" w:rsidP="00107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dobe 繁黑體 Std B">
    <w:panose1 w:val="020B0700000000000000"/>
    <w:charset w:val="88"/>
    <w:family w:val="swiss"/>
    <w:notTrueType/>
    <w:pitch w:val="variable"/>
    <w:sig w:usb0="00000203" w:usb1="1A0F1900" w:usb2="00000016" w:usb3="00000000" w:csb0="00120005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36C52C" w14:textId="77777777" w:rsidR="0051000B" w:rsidRDefault="0051000B" w:rsidP="00107EFC">
      <w:pPr>
        <w:spacing w:after="0" w:line="240" w:lineRule="auto"/>
      </w:pPr>
      <w:r>
        <w:separator/>
      </w:r>
    </w:p>
  </w:footnote>
  <w:footnote w:type="continuationSeparator" w:id="0">
    <w:p w14:paraId="01A54147" w14:textId="77777777" w:rsidR="0051000B" w:rsidRDefault="0051000B" w:rsidP="00107E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D2AAB"/>
    <w:multiLevelType w:val="hybridMultilevel"/>
    <w:tmpl w:val="A816FB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5C72AD"/>
    <w:multiLevelType w:val="hybridMultilevel"/>
    <w:tmpl w:val="5D8EA7B2"/>
    <w:lvl w:ilvl="0" w:tplc="0688D084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FE6C98"/>
    <w:multiLevelType w:val="hybridMultilevel"/>
    <w:tmpl w:val="BCA0FB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601562F"/>
    <w:multiLevelType w:val="hybridMultilevel"/>
    <w:tmpl w:val="7D18850C"/>
    <w:lvl w:ilvl="0" w:tplc="3FCA7BDC">
      <w:start w:val="2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C291186"/>
    <w:multiLevelType w:val="hybridMultilevel"/>
    <w:tmpl w:val="E900389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6B507A"/>
    <w:multiLevelType w:val="hybridMultilevel"/>
    <w:tmpl w:val="88640E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C207CE5"/>
    <w:multiLevelType w:val="hybridMultilevel"/>
    <w:tmpl w:val="A816FB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3206361"/>
    <w:multiLevelType w:val="hybridMultilevel"/>
    <w:tmpl w:val="88640E0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6B65D36"/>
    <w:multiLevelType w:val="hybridMultilevel"/>
    <w:tmpl w:val="6DEED6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FD65B0B"/>
    <w:multiLevelType w:val="hybridMultilevel"/>
    <w:tmpl w:val="FF90CCE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7B4E31F6"/>
    <w:multiLevelType w:val="hybridMultilevel"/>
    <w:tmpl w:val="618CD208"/>
    <w:lvl w:ilvl="0" w:tplc="253E3BD6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6"/>
  </w:num>
  <w:num w:numId="2">
    <w:abstractNumId w:val="2"/>
  </w:num>
  <w:num w:numId="3">
    <w:abstractNumId w:val="9"/>
  </w:num>
  <w:num w:numId="4">
    <w:abstractNumId w:val="7"/>
  </w:num>
  <w:num w:numId="5">
    <w:abstractNumId w:val="5"/>
  </w:num>
  <w:num w:numId="6">
    <w:abstractNumId w:val="1"/>
  </w:num>
  <w:num w:numId="7">
    <w:abstractNumId w:val="4"/>
  </w:num>
  <w:num w:numId="8">
    <w:abstractNumId w:val="0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8B"/>
    <w:rsid w:val="000A4B4F"/>
    <w:rsid w:val="00107EFC"/>
    <w:rsid w:val="00134CCF"/>
    <w:rsid w:val="001B7AD6"/>
    <w:rsid w:val="00297EC6"/>
    <w:rsid w:val="002E3A8C"/>
    <w:rsid w:val="003F360B"/>
    <w:rsid w:val="00417201"/>
    <w:rsid w:val="0048613C"/>
    <w:rsid w:val="004C009C"/>
    <w:rsid w:val="004F1FCF"/>
    <w:rsid w:val="0051000B"/>
    <w:rsid w:val="005246CD"/>
    <w:rsid w:val="0053141B"/>
    <w:rsid w:val="00545CFD"/>
    <w:rsid w:val="0056747D"/>
    <w:rsid w:val="005C1B6D"/>
    <w:rsid w:val="005D0F8B"/>
    <w:rsid w:val="00647EFE"/>
    <w:rsid w:val="00655430"/>
    <w:rsid w:val="00674C3D"/>
    <w:rsid w:val="00920018"/>
    <w:rsid w:val="00950593"/>
    <w:rsid w:val="00970678"/>
    <w:rsid w:val="0099726E"/>
    <w:rsid w:val="00AD4E78"/>
    <w:rsid w:val="00AE1F17"/>
    <w:rsid w:val="00B360A4"/>
    <w:rsid w:val="00B40352"/>
    <w:rsid w:val="00B43F85"/>
    <w:rsid w:val="00C03483"/>
    <w:rsid w:val="00C73296"/>
    <w:rsid w:val="00CC71B2"/>
    <w:rsid w:val="00CF0635"/>
    <w:rsid w:val="00E27E04"/>
    <w:rsid w:val="00F22FCA"/>
    <w:rsid w:val="00FA41BB"/>
    <w:rsid w:val="00FD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B4F60F"/>
  <w15:chartTrackingRefBased/>
  <w15:docId w15:val="{79D7B846-48E8-44B9-82BE-57404EC4B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13C"/>
    <w:pPr>
      <w:ind w:leftChars="200" w:left="480"/>
    </w:pPr>
  </w:style>
  <w:style w:type="character" w:styleId="a4">
    <w:name w:val="annotation reference"/>
    <w:basedOn w:val="a0"/>
    <w:uiPriority w:val="99"/>
    <w:semiHidden/>
    <w:unhideWhenUsed/>
    <w:rsid w:val="00F22FCA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F22FCA"/>
  </w:style>
  <w:style w:type="character" w:customStyle="1" w:styleId="a6">
    <w:name w:val="註解文字 字元"/>
    <w:basedOn w:val="a0"/>
    <w:link w:val="a5"/>
    <w:uiPriority w:val="99"/>
    <w:semiHidden/>
    <w:rsid w:val="00F22FCA"/>
  </w:style>
  <w:style w:type="paragraph" w:styleId="a7">
    <w:name w:val="annotation subject"/>
    <w:basedOn w:val="a5"/>
    <w:next w:val="a5"/>
    <w:link w:val="a8"/>
    <w:uiPriority w:val="99"/>
    <w:semiHidden/>
    <w:unhideWhenUsed/>
    <w:rsid w:val="00F22FCA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F22FCA"/>
    <w:rPr>
      <w:b/>
      <w:bCs/>
    </w:rPr>
  </w:style>
  <w:style w:type="paragraph" w:styleId="a9">
    <w:name w:val="header"/>
    <w:basedOn w:val="a"/>
    <w:link w:val="aa"/>
    <w:uiPriority w:val="99"/>
    <w:unhideWhenUsed/>
    <w:rsid w:val="00107E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107EFC"/>
    <w:rPr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107E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107EF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Donald</cp:lastModifiedBy>
  <cp:revision>3</cp:revision>
  <cp:lastPrinted>2021-09-23T05:37:00Z</cp:lastPrinted>
  <dcterms:created xsi:type="dcterms:W3CDTF">2021-09-27T07:54:00Z</dcterms:created>
  <dcterms:modified xsi:type="dcterms:W3CDTF">2021-09-27T07:56:00Z</dcterms:modified>
</cp:coreProperties>
</file>