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36"/>
        </w:rPr>
        <w:t xml:space="preserve">Kurnosenko Vitaly </w:t>
      </w:r>
    </w:p>
    <w:p>
      <w:pPr>
        <w:pStyle w:val="Normal"/>
        <w:spacing w:before="0" w:after="80"/>
        <w:jc w:val="center"/>
        <w:rPr/>
      </w:pPr>
      <w:r>
        <w:rPr>
          <w:color w:val="2E5090"/>
          <w:sz w:val="20"/>
        </w:rPr>
        <w:t>Data Analyst | SQL · Python · dbt · Airflow · BigQuery | Dashboards · Data Quality · ETL/ELT</w:t>
      </w:r>
    </w:p>
    <w:p>
      <w:pPr>
        <w:pStyle w:val="Normal"/>
        <w:jc w:val="center"/>
        <w:rPr/>
      </w:pPr>
      <w:r>
        <w:rPr>
          <w:sz w:val="18"/>
        </w:rPr>
        <w:t>Location: Asia (open to relocation)  |  Citizenship: Russia  |  Phone: +</w:t>
      </w:r>
      <w:r>
        <w:rPr>
          <w:sz w:val="18"/>
          <w:lang w:val="ru-RU"/>
        </w:rPr>
        <w:t>79167260009</w:t>
      </w:r>
      <w:r>
        <w:rPr>
          <w:sz w:val="18"/>
        </w:rPr>
        <w:t xml:space="preserve">  |  Email: kurnosenko@mail.ru  |  Telegram: @vitaly_kur </w:t>
      </w:r>
    </w:p>
    <w:p>
      <w:pPr>
        <w:pStyle w:val="Normal"/>
        <w:spacing w:before="0" w:after="120"/>
        <w:jc w:val="center"/>
        <w:rPr/>
      </w:pPr>
      <w:r>
        <w:rPr>
          <w:sz w:val="18"/>
        </w:rPr>
        <w:t xml:space="preserve">Languages: Russian — native; English — </w:t>
      </w:r>
      <w:r>
        <w:rPr>
          <w:sz w:val="18"/>
          <w:lang w:val="ru-RU" w:eastAsia="zh-CN"/>
        </w:rPr>
        <w:t>A1</w:t>
      </w:r>
      <w:r>
        <w:rPr>
          <w:sz w:val="18"/>
        </w:rPr>
        <w:t xml:space="preserve"> working proficiency;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Professional Summary</w:t>
      </w:r>
    </w:p>
    <w:p>
      <w:pPr>
        <w:pStyle w:val="Normal"/>
        <w:rPr/>
      </w:pPr>
      <w:r>
        <w:rPr>
          <w:sz w:val="20"/>
        </w:rPr>
        <w:t>Data analyst with 3+ years of hands-on experience on a high-volume e-commerce anti-fraud platform (Yofi, USA — Shopify merchants including enterprise retail). Translate business and stakeholder questions into reliable datasets, dashboards, and actionable insights using SQL, Python, dbt, Airflow, and BigQuery.</w:t>
        <w:br/>
        <w:br/>
        <w:t>Strong grounding in mathematical statistics and probability (PhD in Physics and Mathematics) — applied to descriptive analysis, anomaly detection, funnel and cohort logic, and careful interpretation of metrics. Comfortable end-to-end: validating sources, shaping raw data into trusted marts, building visualizations stakeholders rely on, and writing clear root-cause summaries when data or pipelines break.</w:t>
        <w:br/>
        <w:br/>
        <w:t>Experienced in international remote teams; ready to support day-to-day decision-making, improve data quality checks, and contribute to AI-assisted analytics workflows at Nebius.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Role Fit — Data Analyst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Analyst or similar role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3+ years as Data Analyst / Analytics Engineer on production data platform; earlier product and finance analytics background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Strong Python and SQL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Advanced SQL (CTEs, window functions) on BigQuery, PostgreSQL, MS SQL; Python (pandas, PySpark) for analysis and pipeline support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Statistics and analytical thinking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PhD in mathematical sciences; descriptive statistics, hypothesis-aware interpretation; fraud and conversion pattern analysis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Dashboards and communication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ROI and operational dashboards; stakeholder reporting; documented metrics and business rules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quality and detail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dbt tests, pipeline validation, null/consistency fixes, aligned metric definitions across teams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Business → structured analysis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Requirements with product and analysts; recurring ad-hoc work into reusable marts and reports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BI tools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Power BI; ready for Looker / Superset / Tableau per team standards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Modern data stack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dbt on BigQuery; ~25 Airflow DAGs; PostgreSQL, MongoDB, Spanner as sources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Cohort / funnel / experiments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Sessionization, funnel and merchant KPI logic; AI workflow quality evaluation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Cloud / technical product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AWS and GCP data platforms; high-volume events; ML-adjacent feature analytics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Core Skills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Analysis &amp; SQL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Advanced SQL — CTEs, window functions, aggregations; BigQuery, PostgreSQL, MS SQL, Spanner; query tuning; exploratory analysis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Python &amp; Automation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pandas, pandas-gbq, PySpark; exploration, backfills, reporting automation; Excel when most efficient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Platform &amp; Pipelines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dbt, Airflow, Airbyte, Spark on Kubernetes; lakehouse on GCS / BigLake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Quality &amp; Documentation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Automated tests, source validation, freshness monitoring; internal documentation; code reviews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Visualization &amp; Reporting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Power BI; operational and ROI dashboards; plain-language recommendations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Domain &amp; Methods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E-commerce anti-fraud — orders, billing, customer clusters, merchant KPIs; funnel, cohort, anomaly thinking; finance metrics discipline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Collaboration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Product, engineering, analysts; KPI definition alignment; international remote teams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Work Experience</w:t>
      </w:r>
    </w:p>
    <w:p>
      <w:pPr>
        <w:pStyle w:val="Normal"/>
        <w:rPr/>
      </w:pPr>
      <w:r>
        <w:rPr>
          <w:b/>
          <w:sz w:val="20"/>
        </w:rPr>
        <w:t xml:space="preserve">Data Analyst / Analytics Engineer — </w:t>
      </w:r>
      <w:r>
        <w:rPr>
          <w:b/>
          <w:color w:val="2E5090"/>
          <w:sz w:val="20"/>
        </w:rPr>
        <w:t>Yofi Inc. (USA)</w:t>
      </w:r>
    </w:p>
    <w:p>
      <w:pPr>
        <w:pStyle w:val="Normal"/>
        <w:rPr/>
      </w:pPr>
      <w:r>
        <w:rPr>
          <w:i/>
          <w:color w:val="666666"/>
          <w:sz w:val="18"/>
        </w:rPr>
        <w:t>February 2022 — October 2025</w:t>
      </w:r>
    </w:p>
    <w:p>
      <w:pPr>
        <w:pStyle w:val="Normal"/>
        <w:rPr/>
      </w:pPr>
      <w:r>
        <w:rPr>
          <w:i/>
          <w:sz w:val="19"/>
        </w:rPr>
        <w:t>Anti-fraud and customer-intelligence platform for Shopify merchants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and maintained analytical datasets and marts in BigQuery using dbt — order and customer dimensions, fraud indicators, merchant reporting layers; enforced SQL quality standards and documented business logic.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Owned ETL/ELT support: orchestrated ~25 production Airflow DAGs (Spark jobs, Airbyte syncs, incremental and full-refresh); monitored failures and pipeline health.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Wrote optimized SQL for complex analysis — joins across MongoDB, PostgreSQL, Spanner and the warehouse; window functions and CTEs for sessionization, funnels, and risk-confirmation logic.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Ensured data quality via automated tests, batch validation, and fixes for nulls and schema drift; aligned relational schemas across application and analytics.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Developed PySpark workloads for lakehouse ingestion on GCS; tuned partitioning for high-volume event processing.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Supported ROI and operational dashboards; Python/pandas for ad-hoc exploration and report automation.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Documented models and metrics; trained analysts on dbt, Airbyte, and Spark practices.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Collaborated on feature analytics and realtime severity workflows for risk reporting.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Integrated Shopify, partner webhooks, and marketing sources into the analytical lake via Airbyte.</w:t>
      </w:r>
    </w:p>
    <w:p>
      <w:pPr>
        <w:pStyle w:val="Normal"/>
        <w:rPr/>
      </w:pPr>
      <w:r>
        <w:rPr>
          <w:i/>
          <w:sz w:val="18"/>
        </w:rPr>
        <w:t>Stack: SQL, Python, PySpark, dbt, Airflow, Airbyte, BigQuery, GCS, PostgreSQL, MongoDB, Redis, Neo4j, Spanner, Power BI, AWS, GCP.</w:t>
      </w:r>
    </w:p>
    <w:p>
      <w:pPr>
        <w:pStyle w:val="Normal"/>
        <w:rPr/>
      </w:pPr>
      <w:r>
        <w:rPr>
          <w:b/>
          <w:sz w:val="20"/>
        </w:rPr>
        <w:t xml:space="preserve">Business Analyst / AI Platform — </w:t>
      </w:r>
      <w:r>
        <w:rPr>
          <w:b/>
          <w:color w:val="2E5090"/>
          <w:sz w:val="20"/>
        </w:rPr>
        <w:t xml:space="preserve">Sinoptics AI </w:t>
      </w:r>
    </w:p>
    <w:p>
      <w:pPr>
        <w:pStyle w:val="Normal"/>
        <w:rPr/>
      </w:pPr>
      <w:r>
        <w:rPr>
          <w:i/>
          <w:color w:val="666666"/>
          <w:sz w:val="18"/>
        </w:rPr>
        <w:t xml:space="preserve">March 2025 — </w:t>
      </w:r>
      <w:r>
        <w:rPr>
          <w:i/>
          <w:color w:val="666666"/>
          <w:sz w:val="18"/>
          <w:lang w:val="en-US"/>
        </w:rPr>
        <w:t>July 2026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Structured requirements for document-processing and analytics workflows; validation rules improved reporting transparency.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data flows in Python and SQL for product analytics and AI-assisted features.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Participated in evaluation of AI workflows — quality checks and iteration from feedback.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Coordinated pilots; prepared clear status reporting for non-technical stakeholders.</w:t>
      </w:r>
    </w:p>
    <w:p>
      <w:pPr>
        <w:pStyle w:val="Normal"/>
        <w:rPr/>
      </w:pPr>
      <w:r>
        <w:rPr>
          <w:b/>
          <w:sz w:val="20"/>
        </w:rPr>
        <w:t xml:space="preserve">Head of IT and Finance — </w:t>
      </w:r>
      <w:r>
        <w:rPr>
          <w:b/>
          <w:color w:val="2E5090"/>
          <w:sz w:val="20"/>
        </w:rPr>
        <w:t>Engineering Solutions LLC</w:t>
      </w:r>
    </w:p>
    <w:p>
      <w:pPr>
        <w:pStyle w:val="Normal"/>
        <w:rPr/>
      </w:pPr>
      <w:r>
        <w:rPr>
          <w:i/>
          <w:color w:val="666666"/>
          <w:sz w:val="18"/>
        </w:rPr>
        <w:t>March 2013 — December 2017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Led financial and IT operations: investment analysis, budgeting, management reporting, and automation supporting KPI tracking.</w:t>
      </w:r>
    </w:p>
    <w:p>
      <w:pPr>
        <w:pStyle w:val="Normal"/>
        <w:rPr/>
      </w:pPr>
      <w:r>
        <w:rPr>
          <w:b/>
          <w:sz w:val="20"/>
        </w:rPr>
        <w:t xml:space="preserve">Head of IT Department — </w:t>
      </w:r>
      <w:r>
        <w:rPr>
          <w:b/>
          <w:color w:val="2E5090"/>
          <w:sz w:val="20"/>
        </w:rPr>
        <w:t>New Engineering Solution</w:t>
      </w:r>
    </w:p>
    <w:p>
      <w:pPr>
        <w:pStyle w:val="Normal"/>
        <w:rPr/>
      </w:pPr>
      <w:r>
        <w:rPr>
          <w:i/>
          <w:color w:val="666666"/>
          <w:sz w:val="18"/>
        </w:rPr>
        <w:t>April 2003 — February 2013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Owned ERP and reporting systems; structured internal reporting for management decisions.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Education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PhD in Physics and Mathematics, Southern Federal University, 2000–2003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Physics Diploma (Specialist), Southern Federal University, 1994–1999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RANEPA, 2005–2007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College of Radio-Electronic Instrumentation, 1991–1995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Certifications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CAP — Certified Accountant Practitioner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CPA Russia: financial accounting and IFRS reporting, management accounting, taxation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Chief Accountant Courses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>
          <w:i/>
          <w:color w:val="666666"/>
          <w:sz w:val="16"/>
        </w:rPr>
      </w:pPr>
      <w:r>
        <w:rPr>
          <w:i/>
          <w:color w:val="666666"/>
          <w:sz w:val="16"/>
        </w:rPr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3</Pages>
  <Words>807</Words>
  <Characters>5275</Characters>
  <CharactersWithSpaces>6019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2026-06-26T13:59:46Z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