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caps w:val="false"/>
          <w:smallCaps w:val="false"/>
        </w:rPr>
      </w:pPr>
      <w:r>
        <w:rPr>
          <w:caps w:val="false"/>
          <w:smallCaps w:val="false"/>
        </w:rPr>
        <w:t> </w:t>
      </w:r>
    </w:p>
    <w:p>
      <w:pPr>
        <w:pStyle w:val="TextBody"/>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The Employee Contract of Qing Zuo</w:t>
      </w:r>
    </w:p>
    <w:p>
      <w:pPr>
        <w:pStyle w:val="TextBody"/>
        <w:jc w:val="center"/>
        <w:rPr>
          <w:caps w:val="false"/>
          <w:smallCaps w:val="false"/>
        </w:rPr>
      </w:pPr>
      <w:r>
        <w:rPr>
          <w:caps w:val="false"/>
          <w:smallCaps w:val="false"/>
        </w:rPr>
        <w:t> </w:t>
      </w:r>
    </w:p>
    <w:p>
      <w:pPr>
        <w:pStyle w:val="TextBody"/>
        <w:ind w:left="36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A (employer)</w:t>
      </w:r>
    </w:p>
    <w:p>
      <w:pPr>
        <w:pStyle w:val="TextBody"/>
        <w:ind w:left="0" w:right="0" w:firstLine="300"/>
        <w:jc w:val="both"/>
        <w:rPr>
          <w:caps w:val="false"/>
          <w:smallCaps w:val="false"/>
        </w:rPr>
      </w:pPr>
      <w:r>
        <w:rPr>
          <w:caps w:val="false"/>
          <w:smallCaps w:val="false"/>
        </w:rPr>
        <w:t> </w:t>
      </w:r>
    </w:p>
    <w:p>
      <w:pPr>
        <w:pStyle w:val="TextBody"/>
        <w:ind w:left="36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Name: </w:t>
      </w:r>
      <w:r>
        <w:rPr>
          <w:rFonts w:ascii="Times New Roman;Times;Serif" w:hAnsi="Times New Roman;Times;Serif"/>
          <w:b w:val="false"/>
          <w:i w:val="false"/>
          <w:caps w:val="false"/>
          <w:smallCaps w:val="false"/>
          <w:sz w:val="20"/>
          <w:u w:val="single"/>
        </w:rPr>
        <w:t>ZHONGDEHUI (SHENZHEN) DEVELOPMENT CO., LTD.</w:t>
      </w:r>
    </w:p>
    <w:p>
      <w:pPr>
        <w:pStyle w:val="TextBody"/>
        <w:ind w:left="36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Address: </w:t>
      </w:r>
      <w:r>
        <w:rPr>
          <w:rFonts w:ascii="Times New Roman;Times;Serif" w:hAnsi="Times New Roman;Times;Serif"/>
          <w:b w:val="false"/>
          <w:i w:val="false"/>
          <w:caps w:val="false"/>
          <w:smallCaps w:val="false"/>
          <w:sz w:val="20"/>
          <w:u w:val="single"/>
        </w:rPr>
        <w:t>2nd Floor, Block D, TCL Industrial Zone, No. 1055, Merchants Street, Nanshan district, Shenzhen</w:t>
      </w:r>
    </w:p>
    <w:p>
      <w:pPr>
        <w:pStyle w:val="TextBody"/>
        <w:ind w:left="36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Contact number: </w:t>
      </w:r>
      <w:r>
        <w:rPr>
          <w:rFonts w:ascii="Times New Roman;Times;Serif" w:hAnsi="Times New Roman;Times;Serif"/>
          <w:b w:val="false"/>
          <w:i w:val="false"/>
          <w:caps w:val="false"/>
          <w:smallCaps w:val="false"/>
          <w:sz w:val="20"/>
          <w:u w:val="single"/>
        </w:rPr>
        <w:t>+(86) 0755-21612384</w:t>
      </w:r>
    </w:p>
    <w:p>
      <w:pPr>
        <w:pStyle w:val="TextBody"/>
        <w:ind w:left="360" w:right="0" w:hanging="0"/>
        <w:jc w:val="both"/>
        <w:rPr>
          <w:caps w:val="false"/>
          <w:smallCaps w:val="false"/>
        </w:rPr>
      </w:pPr>
      <w:r>
        <w:rPr>
          <w:caps w:val="false"/>
          <w:smallCaps w:val="false"/>
        </w:rPr>
        <w:t> </w:t>
      </w:r>
    </w:p>
    <w:p>
      <w:pPr>
        <w:pStyle w:val="TextBody"/>
        <w:ind w:left="360" w:right="0" w:hanging="0"/>
        <w:jc w:val="both"/>
        <w:rPr>
          <w:caps w:val="false"/>
          <w:smallCaps w:val="false"/>
        </w:rPr>
      </w:pPr>
      <w:r>
        <w:rPr>
          <w:rFonts w:ascii="Times New Roman;Times;Serif" w:hAnsi="Times New Roman;Times;Serif"/>
          <w:b w:val="false"/>
          <w:i w:val="false"/>
          <w:caps w:val="false"/>
          <w:smallCaps w:val="false"/>
          <w:sz w:val="20"/>
        </w:rPr>
        <w:t>Party B</w:t>
      </w:r>
      <w:r>
        <w:rPr>
          <w:rFonts w:eastAsia="Times New Roman;Times;Serif"/>
          <w:b w:val="false"/>
          <w:i w:val="false"/>
          <w:caps w:val="false"/>
          <w:smallCaps w:val="false"/>
          <w:sz w:val="20"/>
        </w:rPr>
        <w:t>（</w:t>
      </w:r>
      <w:r>
        <w:rPr>
          <w:rFonts w:ascii="Times New Roman;Times;Serif" w:hAnsi="Times New Roman;Times;Serif"/>
          <w:b w:val="false"/>
          <w:i w:val="false"/>
          <w:caps w:val="false"/>
          <w:smallCaps w:val="false"/>
          <w:sz w:val="20"/>
        </w:rPr>
        <w:t>employee</w:t>
      </w:r>
      <w:r>
        <w:rPr>
          <w:rFonts w:eastAsia="Times New Roman;Times;Serif"/>
          <w:b w:val="false"/>
          <w:i w:val="false"/>
          <w:caps w:val="false"/>
          <w:smallCaps w:val="false"/>
          <w:sz w:val="20"/>
        </w:rPr>
        <w:t>）</w:t>
      </w:r>
    </w:p>
    <w:p>
      <w:pPr>
        <w:pStyle w:val="TextBody"/>
        <w:ind w:left="360" w:right="0" w:hanging="0"/>
        <w:jc w:val="both"/>
        <w:rPr>
          <w:caps w:val="false"/>
          <w:smallCaps w:val="false"/>
        </w:rPr>
      </w:pPr>
      <w:r>
        <w:rPr>
          <w:caps w:val="false"/>
          <w:smallCaps w:val="false"/>
        </w:rPr>
        <w:t> </w:t>
      </w:r>
    </w:p>
    <w:p>
      <w:pPr>
        <w:pStyle w:val="TextBody"/>
        <w:ind w:left="36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Name: </w:t>
      </w:r>
      <w:r>
        <w:rPr>
          <w:rFonts w:ascii="Times New Roman;Times;Serif" w:hAnsi="Times New Roman;Times;Serif"/>
          <w:b w:val="false"/>
          <w:i w:val="false"/>
          <w:caps w:val="false"/>
          <w:smallCaps w:val="false"/>
          <w:sz w:val="20"/>
          <w:u w:val="single"/>
        </w:rPr>
        <w:t>Zuo, Qing</w:t>
      </w:r>
    </w:p>
    <w:p>
      <w:pPr>
        <w:pStyle w:val="TextBody"/>
        <w:ind w:left="36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Gender: </w:t>
      </w:r>
      <w:r>
        <w:rPr>
          <w:rFonts w:ascii="Times New Roman;Times;Serif" w:hAnsi="Times New Roman;Times;Serif"/>
          <w:b w:val="false"/>
          <w:i w:val="false"/>
          <w:caps w:val="false"/>
          <w:smallCaps w:val="false"/>
          <w:sz w:val="20"/>
          <w:u w:val="single"/>
        </w:rPr>
        <w:t>Male</w:t>
      </w:r>
    </w:p>
    <w:p>
      <w:pPr>
        <w:pStyle w:val="TextBody"/>
        <w:ind w:left="36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National identification number or passport number: </w:t>
      </w:r>
      <w:r>
        <w:rPr>
          <w:rFonts w:ascii="Times New Roman;Times;Serif" w:hAnsi="Times New Roman;Times;Serif"/>
          <w:b w:val="false"/>
          <w:i w:val="false"/>
          <w:caps w:val="false"/>
          <w:smallCaps w:val="false"/>
          <w:sz w:val="20"/>
          <w:u w:val="single"/>
        </w:rPr>
        <w:t>National identification number: 230206197501151311</w:t>
      </w:r>
    </w:p>
    <w:p>
      <w:pPr>
        <w:pStyle w:val="TextBody"/>
        <w:ind w:left="36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Permanent residence address: </w:t>
      </w:r>
      <w:r>
        <w:rPr>
          <w:rFonts w:ascii="Times New Roman;Times;Serif" w:hAnsi="Times New Roman;Times;Serif"/>
          <w:b w:val="false"/>
          <w:i w:val="false"/>
          <w:caps w:val="false"/>
          <w:smallCaps w:val="false"/>
          <w:sz w:val="20"/>
          <w:u w:val="single"/>
        </w:rPr>
        <w:t>No. 42, Unit 2, Building 16, West Beach, Haigang District, Qinhuangdao, Hebei, China</w:t>
      </w:r>
    </w:p>
    <w:p>
      <w:pPr>
        <w:pStyle w:val="TextBody"/>
        <w:ind w:left="36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Current address: </w:t>
      </w:r>
      <w:r>
        <w:rPr>
          <w:rFonts w:ascii="Times New Roman;Times;Serif" w:hAnsi="Times New Roman;Times;Serif"/>
          <w:b w:val="false"/>
          <w:i w:val="false"/>
          <w:caps w:val="false"/>
          <w:smallCaps w:val="false"/>
          <w:sz w:val="20"/>
          <w:u w:val="single"/>
        </w:rPr>
        <w:t>10-3B, Bay Garden, Shekou, Shenzhen, Guangdong, China</w:t>
      </w:r>
    </w:p>
    <w:p>
      <w:pPr>
        <w:pStyle w:val="TextBody"/>
        <w:ind w:left="36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Contact number: </w:t>
      </w:r>
      <w:r>
        <w:rPr>
          <w:rFonts w:ascii="Times New Roman;Times;Serif" w:hAnsi="Times New Roman;Times;Serif"/>
          <w:b w:val="false"/>
          <w:i w:val="false"/>
          <w:caps w:val="false"/>
          <w:smallCaps w:val="false"/>
          <w:sz w:val="20"/>
          <w:u w:val="single"/>
        </w:rPr>
        <w:t>18813911339</w:t>
      </w:r>
    </w:p>
    <w:p>
      <w:pPr>
        <w:pStyle w:val="TextBody"/>
        <w:jc w:val="both"/>
        <w:rPr>
          <w:caps w:val="false"/>
          <w:smallCaps w:val="false"/>
        </w:rPr>
      </w:pPr>
      <w:r>
        <w:rPr>
          <w:caps w:val="false"/>
          <w:smallCaps w:val="false"/>
        </w:rPr>
        <w:t> </w:t>
      </w:r>
    </w:p>
    <w:tbl>
      <w:tblPr>
        <w:tblW w:w="2275" w:type="dxa"/>
        <w:jc w:val="left"/>
        <w:tblInd w:w="0" w:type="dxa"/>
        <w:tblBorders/>
        <w:tblCellMar>
          <w:top w:w="0" w:type="dxa"/>
          <w:left w:w="0" w:type="dxa"/>
          <w:bottom w:w="0" w:type="dxa"/>
          <w:right w:w="0" w:type="dxa"/>
        </w:tblCellMar>
      </w:tblPr>
      <w:tblGrid>
        <w:gridCol w:w="245"/>
        <w:gridCol w:w="2030"/>
      </w:tblGrid>
      <w:tr>
        <w:trPr/>
        <w:tc>
          <w:tcPr>
            <w:tcW w:w="245"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w:t>
            </w:r>
          </w:p>
        </w:tc>
        <w:tc>
          <w:tcPr>
            <w:tcW w:w="2030"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The Labor Contract Term</w:t>
            </w:r>
          </w:p>
        </w:tc>
      </w:tr>
      <w:tr>
        <w:trPr/>
        <w:tc>
          <w:tcPr>
            <w:tcW w:w="24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030" w:type="dxa"/>
            <w:tcBorders/>
            <w:shd w:fill="auto" w:val="clear"/>
            <w:vAlign w:val="center"/>
          </w:tcPr>
          <w:p>
            <w:pPr>
              <w:pStyle w:val="TableContents"/>
              <w:spacing w:before="0" w:after="283"/>
              <w:jc w:val="both"/>
              <w:rPr>
                <w:caps w:val="false"/>
                <w:smallCaps w:val="false"/>
              </w:rPr>
            </w:pPr>
            <w:r>
              <w:rPr>
                <w:caps w:val="false"/>
                <w:smallCaps w:val="false"/>
              </w:rPr>
              <w:t> </w:t>
            </w:r>
          </w:p>
        </w:tc>
      </w:tr>
      <w:tr>
        <w:trPr/>
        <w:tc>
          <w:tcPr>
            <w:tcW w:w="245"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w:t>
            </w:r>
          </w:p>
        </w:tc>
        <w:tc>
          <w:tcPr>
            <w:tcW w:w="2030"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Contract Term</w:t>
            </w:r>
          </w:p>
        </w:tc>
      </w:tr>
    </w:tbl>
    <w:p>
      <w:pPr>
        <w:pStyle w:val="TextBody"/>
        <w:ind w:left="360" w:right="0" w:hanging="0"/>
        <w:jc w:val="both"/>
        <w:rPr>
          <w:caps w:val="false"/>
          <w:smallCaps w:val="false"/>
        </w:rPr>
      </w:pPr>
      <w:r>
        <w:rPr>
          <w:caps w:val="false"/>
          <w:smallCaps w:val="false"/>
        </w:rPr>
        <w:t> </w:t>
      </w:r>
    </w:p>
    <w:p>
      <w:pPr>
        <w:pStyle w:val="TextBody"/>
        <w:ind w:left="36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Both parties agree and determine the term of the contract according to type </w:t>
      </w:r>
      <w:r>
        <w:rPr>
          <w:rFonts w:ascii="Times New Roman;Times;Serif" w:hAnsi="Times New Roman;Times;Serif"/>
          <w:b w:val="false"/>
          <w:i w:val="false"/>
          <w:caps w:val="false"/>
          <w:smallCaps w:val="false"/>
          <w:sz w:val="20"/>
          <w:u w:val="single"/>
        </w:rPr>
        <w:t>   1   </w:t>
      </w:r>
    </w:p>
    <w:p>
      <w:pPr>
        <w:pStyle w:val="TextBody"/>
        <w:ind w:left="720" w:right="0" w:hanging="0"/>
        <w:jc w:val="both"/>
        <w:rPr>
          <w:caps w:val="false"/>
          <w:smallCaps w:val="false"/>
        </w:rPr>
      </w:pPr>
      <w:r>
        <w:rPr>
          <w:caps w:val="false"/>
          <w:smallCaps w:val="false"/>
        </w:rPr>
        <w:t> </w:t>
      </w:r>
    </w:p>
    <w:p>
      <w:pPr>
        <w:pStyle w:val="TextBody"/>
        <w:ind w:left="72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(i). Fixed term: From </w:t>
      </w:r>
      <w:r>
        <w:rPr>
          <w:rFonts w:ascii="Times New Roman;Times;Serif" w:hAnsi="Times New Roman;Times;Serif"/>
          <w:b w:val="false"/>
          <w:i w:val="false"/>
          <w:caps w:val="false"/>
          <w:smallCaps w:val="false"/>
          <w:sz w:val="20"/>
          <w:u w:val="single"/>
        </w:rPr>
        <w:t>Sep 1, 2016</w:t>
      </w:r>
      <w:r>
        <w:rPr>
          <w:rFonts w:ascii="Times New Roman;Times;Serif" w:hAnsi="Times New Roman;Times;Serif"/>
          <w:b w:val="false"/>
          <w:i w:val="false"/>
          <w:caps w:val="false"/>
          <w:smallCaps w:val="false"/>
          <w:sz w:val="20"/>
        </w:rPr>
        <w:t xml:space="preserve"> to </w:t>
      </w:r>
      <w:r>
        <w:rPr>
          <w:rFonts w:ascii="Times New Roman;Times;Serif" w:hAnsi="Times New Roman;Times;Serif"/>
          <w:b w:val="false"/>
          <w:i w:val="false"/>
          <w:caps w:val="false"/>
          <w:smallCaps w:val="false"/>
          <w:sz w:val="20"/>
          <w:u w:val="single"/>
        </w:rPr>
        <w:t>Aug31, 2021.</w:t>
      </w:r>
    </w:p>
    <w:p>
      <w:pPr>
        <w:pStyle w:val="TextBody"/>
        <w:ind w:left="72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 Indefinite term: From __________________/________________________.</w:t>
      </w:r>
    </w:p>
    <w:p>
      <w:pPr>
        <w:pStyle w:val="TextBody"/>
        <w:jc w:val="both"/>
        <w:rPr>
          <w:caps w:val="false"/>
          <w:smallCaps w:val="false"/>
        </w:rPr>
      </w:pPr>
      <w:r>
        <w:rPr>
          <w:caps w:val="false"/>
          <w:smallCaps w:val="false"/>
        </w:rPr>
        <w:t> </w:t>
      </w:r>
    </w:p>
    <w:tbl>
      <w:tblPr>
        <w:tblW w:w="1495" w:type="dxa"/>
        <w:jc w:val="left"/>
        <w:tblInd w:w="0" w:type="dxa"/>
        <w:tblBorders/>
        <w:tblCellMar>
          <w:top w:w="0" w:type="dxa"/>
          <w:left w:w="0" w:type="dxa"/>
          <w:bottom w:w="0" w:type="dxa"/>
          <w:right w:w="0" w:type="dxa"/>
        </w:tblCellMar>
      </w:tblPr>
      <w:tblGrid>
        <w:gridCol w:w="245"/>
        <w:gridCol w:w="1250"/>
      </w:tblGrid>
      <w:tr>
        <w:trPr/>
        <w:tc>
          <w:tcPr>
            <w:tcW w:w="245"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(2)</w:t>
            </w:r>
          </w:p>
        </w:tc>
        <w:tc>
          <w:tcPr>
            <w:tcW w:w="1250"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Probation Term</w:t>
            </w:r>
          </w:p>
        </w:tc>
      </w:tr>
    </w:tbl>
    <w:p>
      <w:pPr>
        <w:pStyle w:val="TextBody"/>
        <w:ind w:left="360" w:right="0" w:hanging="0"/>
        <w:jc w:val="both"/>
        <w:rPr>
          <w:caps w:val="false"/>
          <w:smallCaps w:val="false"/>
        </w:rPr>
      </w:pPr>
      <w:r>
        <w:rPr>
          <w:caps w:val="false"/>
          <w:smallCaps w:val="false"/>
        </w:rPr>
        <w:t> </w:t>
      </w:r>
    </w:p>
    <w:p>
      <w:pPr>
        <w:pStyle w:val="TextBody"/>
        <w:ind w:left="36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Both parties agree and determine the term of the contract according to type </w:t>
      </w:r>
      <w:r>
        <w:rPr>
          <w:rFonts w:ascii="Times New Roman;Times;Serif" w:hAnsi="Times New Roman;Times;Serif"/>
          <w:b w:val="false"/>
          <w:i w:val="false"/>
          <w:caps w:val="false"/>
          <w:smallCaps w:val="false"/>
          <w:sz w:val="20"/>
          <w:u w:val="single"/>
        </w:rPr>
        <w:t>   1   </w:t>
      </w:r>
    </w:p>
    <w:p>
      <w:pPr>
        <w:pStyle w:val="TextBody"/>
        <w:ind w:left="360" w:right="0" w:hanging="0"/>
        <w:jc w:val="both"/>
        <w:rPr>
          <w:caps w:val="false"/>
          <w:smallCaps w:val="false"/>
        </w:rPr>
      </w:pPr>
      <w:r>
        <w:rPr>
          <w:caps w:val="false"/>
          <w:smallCaps w:val="false"/>
        </w:rPr>
        <w:t> </w:t>
      </w:r>
    </w:p>
    <w:p>
      <w:pPr>
        <w:pStyle w:val="TextBody"/>
        <w:ind w:left="36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(The probation period is included in the contract period).</w:t>
      </w:r>
    </w:p>
    <w:p>
      <w:pPr>
        <w:pStyle w:val="TextBody"/>
        <w:ind w:left="720" w:right="0" w:hanging="0"/>
        <w:jc w:val="both"/>
        <w:rPr>
          <w:caps w:val="false"/>
          <w:smallCaps w:val="false"/>
        </w:rPr>
      </w:pPr>
      <w:r>
        <w:rPr>
          <w:caps w:val="false"/>
          <w:smallCaps w:val="false"/>
        </w:rPr>
        <w:t> </w:t>
      </w:r>
    </w:p>
    <w:p>
      <w:pPr>
        <w:pStyle w:val="TextBody"/>
        <w:ind w:left="72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 No probation period.</w:t>
      </w:r>
    </w:p>
    <w:p>
      <w:pPr>
        <w:pStyle w:val="TextBody"/>
        <w:ind w:left="720" w:right="0" w:hanging="0"/>
        <w:jc w:val="both"/>
        <w:rPr>
          <w:caps w:val="false"/>
          <w:smallCaps w:val="false"/>
        </w:rPr>
      </w:pPr>
      <w:r>
        <w:rPr>
          <w:rFonts w:ascii="Times New Roman;Times;Serif" w:hAnsi="Times New Roman;Times;Serif"/>
          <w:b w:val="false"/>
          <w:i w:val="false"/>
          <w:caps w:val="false"/>
          <w:smallCaps w:val="false"/>
          <w:sz w:val="20"/>
        </w:rPr>
        <w:t>(ii). Probation period</w:t>
      </w:r>
      <w:r>
        <w:rPr>
          <w:rFonts w:eastAsia="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rPr>
        <w:t>from _______/_______ to _________/________.</w:t>
      </w:r>
    </w:p>
    <w:p>
      <w:pPr>
        <w:pStyle w:val="TextBody"/>
        <w:ind w:left="720" w:right="0" w:hanging="0"/>
        <w:jc w:val="both"/>
        <w:rPr>
          <w:caps w:val="false"/>
          <w:smallCaps w:val="false"/>
        </w:rPr>
      </w:pPr>
      <w:r>
        <w:rPr>
          <w:caps w:val="false"/>
          <w:smallCaps w:val="false"/>
        </w:rPr>
        <w:t> </w:t>
      </w:r>
    </w:p>
    <w:tbl>
      <w:tblPr>
        <w:tblW w:w="11506" w:type="dxa"/>
        <w:jc w:val="left"/>
        <w:tblInd w:w="0" w:type="dxa"/>
        <w:tblBorders/>
        <w:tblCellMar>
          <w:top w:w="0" w:type="dxa"/>
          <w:left w:w="0" w:type="dxa"/>
          <w:bottom w:w="0" w:type="dxa"/>
          <w:right w:w="0" w:type="dxa"/>
        </w:tblCellMar>
      </w:tblPr>
      <w:tblGrid>
        <w:gridCol w:w="233"/>
        <w:gridCol w:w="11273"/>
      </w:tblGrid>
      <w:tr>
        <w:trPr/>
        <w:tc>
          <w:tcPr>
            <w:tcW w:w="233"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(3)</w:t>
            </w:r>
          </w:p>
        </w:tc>
        <w:tc>
          <w:tcPr>
            <w:tcW w:w="11273"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One month before the expiration of the contract, Party A shall notify Party B whether to renew the labor contract. The labor contract can be renewed upon mutual agreement</w:t>
            </w:r>
          </w:p>
        </w:tc>
      </w:tr>
    </w:tbl>
    <w:p>
      <w:pPr>
        <w:pStyle w:val="TextBody"/>
        <w:jc w:val="both"/>
        <w:rPr>
          <w:caps w:val="false"/>
          <w:smallCaps w:val="false"/>
        </w:rPr>
      </w:pPr>
      <w:r>
        <w:rPr>
          <w:caps w:val="false"/>
          <w:smallCaps w:val="false"/>
        </w:rPr>
        <w:t> </w:t>
      </w:r>
    </w:p>
    <w:tbl>
      <w:tblPr>
        <w:tblW w:w="1810" w:type="dxa"/>
        <w:jc w:val="left"/>
        <w:tblInd w:w="0" w:type="dxa"/>
        <w:tblBorders/>
        <w:tblCellMar>
          <w:top w:w="0" w:type="dxa"/>
          <w:left w:w="0" w:type="dxa"/>
          <w:bottom w:w="0" w:type="dxa"/>
          <w:right w:w="0" w:type="dxa"/>
        </w:tblCellMar>
      </w:tblPr>
      <w:tblGrid>
        <w:gridCol w:w="170"/>
        <w:gridCol w:w="1640"/>
      </w:tblGrid>
      <w:tr>
        <w:trPr/>
        <w:tc>
          <w:tcPr>
            <w:tcW w:w="17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2.</w:t>
            </w:r>
          </w:p>
        </w:tc>
        <w:tc>
          <w:tcPr>
            <w:tcW w:w="1640"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Job Responsibilities</w:t>
            </w:r>
          </w:p>
        </w:tc>
      </w:tr>
    </w:tbl>
    <w:p>
      <w:pPr>
        <w:pStyle w:val="TextBody"/>
        <w:ind w:left="360" w:right="0" w:hanging="0"/>
        <w:jc w:val="both"/>
        <w:rPr>
          <w:caps w:val="false"/>
          <w:smallCaps w:val="false"/>
        </w:rPr>
      </w:pPr>
      <w:r>
        <w:rPr>
          <w:caps w:val="false"/>
          <w:smallCaps w:val="false"/>
        </w:rPr>
        <w:t> </w:t>
      </w:r>
    </w:p>
    <w:p>
      <w:pPr>
        <w:pStyle w:val="TextBody"/>
        <w:ind w:left="36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As Party B meets Party A’s conditions of employment, Party A shall make the following arrangements for Party B’s work according to the conditions of employment.</w:t>
      </w:r>
    </w:p>
    <w:p>
      <w:pPr>
        <w:pStyle w:val="TextBody"/>
        <w:ind w:left="720" w:right="0" w:hanging="360"/>
        <w:jc w:val="both"/>
        <w:rPr>
          <w:caps w:val="false"/>
          <w:smallCaps w:val="false"/>
        </w:rPr>
      </w:pPr>
      <w:r>
        <w:rPr>
          <w:caps w:val="false"/>
          <w:smallCaps w:val="false"/>
        </w:rPr>
        <w:t> </w:t>
      </w:r>
    </w:p>
    <w:tbl>
      <w:tblPr>
        <w:tblW w:w="11506" w:type="dxa"/>
        <w:jc w:val="left"/>
        <w:tblInd w:w="0" w:type="dxa"/>
        <w:tblBorders/>
        <w:tblCellMar>
          <w:top w:w="0" w:type="dxa"/>
          <w:left w:w="0" w:type="dxa"/>
          <w:bottom w:w="0" w:type="dxa"/>
          <w:right w:w="0" w:type="dxa"/>
        </w:tblCellMar>
      </w:tblPr>
      <w:tblGrid>
        <w:gridCol w:w="75"/>
        <w:gridCol w:w="213"/>
        <w:gridCol w:w="11218"/>
      </w:tblGrid>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13"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w:t>
            </w:r>
          </w:p>
        </w:tc>
        <w:tc>
          <w:tcPr>
            <w:tcW w:w="11218"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Working content of Party B: _____________.</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13"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(2)</w:t>
            </w:r>
          </w:p>
        </w:tc>
        <w:tc>
          <w:tcPr>
            <w:tcW w:w="11218"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B’s job responsibilities, specific work content and job requirements are detailed in the relevant job descriptions.</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13"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(3)</w:t>
            </w:r>
          </w:p>
        </w:tc>
        <w:tc>
          <w:tcPr>
            <w:tcW w:w="11218"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Working place: </w:t>
            </w:r>
            <w:r>
              <w:rPr>
                <w:rFonts w:ascii="Times New Roman;Times;Serif" w:hAnsi="Times New Roman;Times;Serif"/>
                <w:b w:val="false"/>
                <w:i w:val="false"/>
                <w:caps w:val="false"/>
                <w:smallCaps w:val="false"/>
                <w:sz w:val="20"/>
                <w:u w:val="single"/>
              </w:rPr>
              <w:t>Shenzhen</w:t>
            </w:r>
            <w:r>
              <w:rPr>
                <w:rFonts w:ascii="Times New Roman;Times;Serif" w:hAnsi="Times New Roman;Times;Serif"/>
                <w:b w:val="false"/>
                <w:i w:val="false"/>
                <w:caps w:val="false"/>
                <w:smallCaps w:val="false"/>
                <w:sz w:val="20"/>
              </w:rPr>
              <w:t>.</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13"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(4)</w:t>
            </w:r>
          </w:p>
        </w:tc>
        <w:tc>
          <w:tcPr>
            <w:tcW w:w="11218"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B shall, in accordance with the requirements of Party A, perform the job duties and duties of Party A’s customized positions, and complete its duties and work tasks arranged on time.</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13"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(5)</w:t>
            </w:r>
          </w:p>
        </w:tc>
        <w:tc>
          <w:tcPr>
            <w:tcW w:w="11218"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B agrees that Party A can adjust the work position of Party B according to the production and operation needs.</w:t>
            </w:r>
          </w:p>
        </w:tc>
      </w:tr>
    </w:tbl>
    <w:p>
      <w:pPr>
        <w:pStyle w:val="TextBody"/>
        <w:jc w:val="both"/>
        <w:rPr>
          <w:caps w:val="false"/>
          <w:smallCaps w:val="false"/>
        </w:rPr>
      </w:pPr>
      <w:r>
        <w:rPr>
          <w:caps w:val="false"/>
          <w:smallCaps w:val="false"/>
        </w:rPr>
        <w:t> </w:t>
      </w:r>
    </w:p>
    <w:tbl>
      <w:tblPr>
        <w:tblW w:w="210" w:type="dxa"/>
        <w:jc w:val="left"/>
        <w:tblInd w:w="0" w:type="dxa"/>
        <w:tblBorders/>
        <w:tblCellMar>
          <w:top w:w="0" w:type="dxa"/>
          <w:left w:w="0" w:type="dxa"/>
          <w:bottom w:w="0" w:type="dxa"/>
          <w:right w:w="0" w:type="dxa"/>
        </w:tblCellMar>
      </w:tblPr>
      <w:tblGrid>
        <w:gridCol w:w="75"/>
        <w:gridCol w:w="60"/>
        <w:gridCol w:w="75"/>
      </w:tblGrid>
      <w:tr>
        <w:trPr/>
        <w:tc>
          <w:tcPr>
            <w:tcW w:w="75" w:type="dxa"/>
            <w:tcBorders/>
            <w:shd w:fill="auto" w:val="clear"/>
            <w:vAlign w:val="center"/>
          </w:tcPr>
          <w:p>
            <w:pPr>
              <w:pStyle w:val="TableContents"/>
              <w:spacing w:before="0" w:after="283"/>
              <w:rPr/>
            </w:pPr>
            <w:r>
              <w:rPr/>
              <w:t> </w:t>
            </w:r>
          </w:p>
        </w:tc>
        <w:tc>
          <w:tcPr>
            <w:tcW w:w="60" w:type="dxa"/>
            <w:tcBorders/>
            <w:shd w:fill="auto" w:val="clear"/>
            <w:vAlign w:val="center"/>
          </w:tcPr>
          <w:p>
            <w:pPr>
              <w:pStyle w:val="TableContents"/>
              <w:spacing w:before="0" w:after="283"/>
              <w:rPr/>
            </w:pPr>
            <w:r>
              <w:rPr/>
              <w:t> </w:t>
            </w:r>
          </w:p>
        </w:tc>
        <w:tc>
          <w:tcPr>
            <w:tcW w:w="75" w:type="dxa"/>
            <w:tcBorders/>
            <w:shd w:fill="auto" w:val="clear"/>
            <w:vAlign w:val="center"/>
          </w:tcPr>
          <w:p>
            <w:pPr>
              <w:pStyle w:val="TableContents"/>
              <w:spacing w:before="0" w:after="283"/>
              <w:rPr/>
            </w:pPr>
            <w:r>
              <w:rPr/>
              <w:t> </w:t>
            </w:r>
          </w:p>
        </w:tc>
      </w:tr>
    </w:tbl>
    <w:p>
      <w:pPr>
        <w:pStyle w:val="TextBody"/>
        <w:spacing w:before="0" w:after="0"/>
        <w:ind w:left="0" w:right="0" w:hanging="0"/>
        <w:rPr/>
      </w:pPr>
      <w:r>
        <w:rPr/>
        <w:t> </w:t>
      </w:r>
    </w:p>
    <w:p>
      <w:pPr>
        <w:pStyle w:val="TextBody"/>
        <w:jc w:val="left"/>
        <w:rPr>
          <w:caps w:val="false"/>
          <w:smallCaps w:val="false"/>
        </w:rPr>
      </w:pPr>
      <w:r>
        <w:rPr>
          <w:caps w:val="false"/>
          <w:smallCaps w:val="false"/>
        </w:rPr>
        <w:t> </w:t>
      </w:r>
    </w:p>
    <w:tbl>
      <w:tblPr>
        <w:tblW w:w="2815" w:type="dxa"/>
        <w:jc w:val="left"/>
        <w:tblInd w:w="0" w:type="dxa"/>
        <w:tblBorders/>
        <w:tblCellMar>
          <w:top w:w="0" w:type="dxa"/>
          <w:left w:w="0" w:type="dxa"/>
          <w:bottom w:w="0" w:type="dxa"/>
          <w:right w:w="0" w:type="dxa"/>
        </w:tblCellMar>
      </w:tblPr>
      <w:tblGrid>
        <w:gridCol w:w="170"/>
        <w:gridCol w:w="2645"/>
      </w:tblGrid>
      <w:tr>
        <w:trPr/>
        <w:tc>
          <w:tcPr>
            <w:tcW w:w="17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3.</w:t>
            </w:r>
          </w:p>
        </w:tc>
        <w:tc>
          <w:tcPr>
            <w:tcW w:w="264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Working Time, Rest and Vacation</w:t>
            </w:r>
          </w:p>
        </w:tc>
      </w:tr>
    </w:tbl>
    <w:p>
      <w:pPr>
        <w:pStyle w:val="TextBody"/>
        <w:ind w:left="720" w:right="0" w:hanging="360"/>
        <w:jc w:val="both"/>
        <w:rPr>
          <w:caps w:val="false"/>
          <w:smallCaps w:val="false"/>
        </w:rPr>
      </w:pPr>
      <w:r>
        <w:rPr>
          <w:caps w:val="false"/>
          <w:smallCaps w:val="false"/>
        </w:rPr>
        <w:t> </w:t>
      </w:r>
    </w:p>
    <w:tbl>
      <w:tblPr>
        <w:tblW w:w="11506" w:type="dxa"/>
        <w:jc w:val="left"/>
        <w:tblInd w:w="0" w:type="dxa"/>
        <w:tblBorders/>
        <w:tblCellMar>
          <w:top w:w="0" w:type="dxa"/>
          <w:left w:w="0" w:type="dxa"/>
          <w:bottom w:w="0" w:type="dxa"/>
          <w:right w:w="0" w:type="dxa"/>
        </w:tblCellMar>
      </w:tblPr>
      <w:tblGrid>
        <w:gridCol w:w="75"/>
        <w:gridCol w:w="219"/>
        <w:gridCol w:w="11212"/>
      </w:tblGrid>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19"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w:t>
            </w:r>
          </w:p>
        </w:tc>
        <w:tc>
          <w:tcPr>
            <w:tcW w:w="11212"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Party A and Party B agree to work in accordance with the standard working hours. (i). means </w:t>
            </w:r>
            <w:r>
              <w:rPr>
                <w:rFonts w:ascii="Times New Roman;Times;Serif" w:hAnsi="Times New Roman;Times;Serif"/>
                <w:b w:val="false"/>
                <w:i w:val="false"/>
                <w:caps w:val="false"/>
                <w:smallCaps w:val="false"/>
                <w:sz w:val="20"/>
                <w:u w:val="single"/>
              </w:rPr>
              <w:t>8</w:t>
            </w:r>
            <w:r>
              <w:rPr>
                <w:rFonts w:ascii="Times New Roman;Times;Serif" w:hAnsi="Times New Roman;Times;Serif"/>
                <w:b w:val="false"/>
                <w:i w:val="false"/>
                <w:caps w:val="false"/>
                <w:smallCaps w:val="false"/>
                <w:sz w:val="20"/>
              </w:rPr>
              <w:t xml:space="preserve"> hours per day, </w:t>
            </w:r>
            <w:r>
              <w:rPr>
                <w:rFonts w:ascii="Times New Roman;Times;Serif" w:hAnsi="Times New Roman;Times;Serif"/>
                <w:b w:val="false"/>
                <w:i w:val="false"/>
                <w:caps w:val="false"/>
                <w:smallCaps w:val="false"/>
                <w:sz w:val="20"/>
                <w:u w:val="single"/>
              </w:rPr>
              <w:t>5</w:t>
            </w:r>
            <w:r>
              <w:rPr>
                <w:rFonts w:ascii="Times New Roman;Times;Serif" w:hAnsi="Times New Roman;Times;Serif"/>
                <w:b w:val="false"/>
                <w:i w:val="false"/>
                <w:caps w:val="false"/>
                <w:smallCaps w:val="false"/>
                <w:sz w:val="20"/>
              </w:rPr>
              <w:t xml:space="preserve"> days per week. And at least, have one day off per week</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19"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(2)</w:t>
            </w:r>
          </w:p>
        </w:tc>
        <w:tc>
          <w:tcPr>
            <w:tcW w:w="11212"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If Party A needs to extend working hours due to business operations, it shall be implemented in accordance with relevant laws and regulations.</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19"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(3)</w:t>
            </w:r>
          </w:p>
        </w:tc>
        <w:tc>
          <w:tcPr>
            <w:tcW w:w="11212"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B shall have statutory holidays, marriage leave, maternity leave, bereavement leave, etc. according to law.</w:t>
            </w:r>
          </w:p>
        </w:tc>
      </w:tr>
    </w:tbl>
    <w:p>
      <w:pPr>
        <w:pStyle w:val="TextBody"/>
        <w:jc w:val="both"/>
        <w:rPr>
          <w:caps w:val="false"/>
          <w:smallCaps w:val="false"/>
        </w:rPr>
      </w:pPr>
      <w:r>
        <w:rPr>
          <w:caps w:val="false"/>
          <w:smallCaps w:val="false"/>
        </w:rPr>
        <w:t> </w:t>
      </w:r>
    </w:p>
    <w:tbl>
      <w:tblPr>
        <w:tblW w:w="700" w:type="dxa"/>
        <w:jc w:val="left"/>
        <w:tblInd w:w="0" w:type="dxa"/>
        <w:tblBorders/>
        <w:tblCellMar>
          <w:top w:w="0" w:type="dxa"/>
          <w:left w:w="0" w:type="dxa"/>
          <w:bottom w:w="0" w:type="dxa"/>
          <w:right w:w="0" w:type="dxa"/>
        </w:tblCellMar>
      </w:tblPr>
      <w:tblGrid>
        <w:gridCol w:w="170"/>
        <w:gridCol w:w="530"/>
      </w:tblGrid>
      <w:tr>
        <w:trPr/>
        <w:tc>
          <w:tcPr>
            <w:tcW w:w="17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4.</w:t>
            </w:r>
          </w:p>
        </w:tc>
        <w:tc>
          <w:tcPr>
            <w:tcW w:w="53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Salary</w:t>
            </w:r>
          </w:p>
        </w:tc>
      </w:tr>
    </w:tbl>
    <w:p>
      <w:pPr>
        <w:pStyle w:val="TextBody"/>
        <w:ind w:left="720" w:right="0" w:hanging="360"/>
        <w:jc w:val="both"/>
        <w:rPr>
          <w:caps w:val="false"/>
          <w:smallCaps w:val="false"/>
        </w:rPr>
      </w:pPr>
      <w:r>
        <w:rPr>
          <w:caps w:val="false"/>
          <w:smallCaps w:val="false"/>
        </w:rPr>
        <w:t> </w:t>
      </w:r>
    </w:p>
    <w:tbl>
      <w:tblPr>
        <w:tblW w:w="11506" w:type="dxa"/>
        <w:jc w:val="left"/>
        <w:tblInd w:w="0" w:type="dxa"/>
        <w:tblBorders/>
        <w:tblCellMar>
          <w:top w:w="0" w:type="dxa"/>
          <w:left w:w="0" w:type="dxa"/>
          <w:bottom w:w="0" w:type="dxa"/>
          <w:right w:w="0" w:type="dxa"/>
        </w:tblCellMar>
      </w:tblPr>
      <w:tblGrid>
        <w:gridCol w:w="75"/>
        <w:gridCol w:w="189"/>
        <w:gridCol w:w="11242"/>
      </w:tblGrid>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89"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w:t>
            </w:r>
          </w:p>
        </w:tc>
        <w:tc>
          <w:tcPr>
            <w:tcW w:w="11242"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B’s wage: Not lower than the minimum wage standard in Shenzhen, the specific salary amount and composition can be found in the payroll</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89"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1242" w:type="dxa"/>
            <w:tcBorders/>
            <w:shd w:fill="auto" w:val="clear"/>
            <w:vAlign w:val="center"/>
          </w:tcPr>
          <w:p>
            <w:pPr>
              <w:pStyle w:val="TableContents"/>
              <w:spacing w:before="0" w:after="283"/>
              <w:jc w:val="both"/>
              <w:rPr>
                <w:caps w:val="false"/>
                <w:smallCaps w:val="false"/>
              </w:rPr>
            </w:pPr>
            <w:r>
              <w:rPr>
                <w:caps w:val="false"/>
                <w:smallCaps w:val="false"/>
              </w:rPr>
              <w:t> </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89"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(2)</w:t>
            </w:r>
          </w:p>
        </w:tc>
        <w:tc>
          <w:tcPr>
            <w:tcW w:w="11242"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Party A shall pay monthly wages before the </w:t>
            </w:r>
            <w:r>
              <w:rPr>
                <w:rFonts w:ascii="Times New Roman;Times;Serif" w:hAnsi="Times New Roman;Times;Serif"/>
                <w:b w:val="false"/>
                <w:i w:val="false"/>
                <w:caps w:val="false"/>
                <w:smallCaps w:val="false"/>
                <w:sz w:val="20"/>
                <w:u w:val="single"/>
              </w:rPr>
              <w:t>tenth</w:t>
            </w:r>
            <w:r>
              <w:rPr>
                <w:rFonts w:ascii="Times New Roman;Times;Serif" w:hAnsi="Times New Roman;Times;Serif"/>
                <w:b w:val="false"/>
                <w:i w:val="false"/>
                <w:caps w:val="false"/>
                <w:smallCaps w:val="false"/>
                <w:sz w:val="20"/>
              </w:rPr>
              <w:t xml:space="preserve"> day of a month.</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89"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1242" w:type="dxa"/>
            <w:tcBorders/>
            <w:shd w:fill="auto" w:val="clear"/>
            <w:vAlign w:val="center"/>
          </w:tcPr>
          <w:p>
            <w:pPr>
              <w:pStyle w:val="TableContents"/>
              <w:spacing w:before="0" w:after="283"/>
              <w:jc w:val="both"/>
              <w:rPr>
                <w:caps w:val="false"/>
                <w:smallCaps w:val="false"/>
              </w:rPr>
            </w:pPr>
            <w:r>
              <w:rPr>
                <w:caps w:val="false"/>
                <w:smallCaps w:val="false"/>
              </w:rPr>
              <w:t> </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89"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1242"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If the employer is unable to pay the wages on the agreed wage payment date for any reason, it may be extended for five days. If it is difficult to produce or operate, if it needs to be extended for more than five days, it shall obtain the written consent of the union or the employee himself, but the maximum length shall not exceed ten. Five days. Party A shall pay Party B a salary in cash at least once a month.</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89"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1242" w:type="dxa"/>
            <w:tcBorders/>
            <w:shd w:fill="auto" w:val="clear"/>
            <w:vAlign w:val="center"/>
          </w:tcPr>
          <w:p>
            <w:pPr>
              <w:pStyle w:val="TableContents"/>
              <w:spacing w:before="0" w:after="283"/>
              <w:jc w:val="both"/>
              <w:rPr>
                <w:caps w:val="false"/>
                <w:smallCaps w:val="false"/>
              </w:rPr>
            </w:pPr>
            <w:r>
              <w:rPr>
                <w:caps w:val="false"/>
                <w:smallCaps w:val="false"/>
              </w:rPr>
              <w:t> </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89"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(3)</w:t>
            </w:r>
          </w:p>
        </w:tc>
        <w:tc>
          <w:tcPr>
            <w:tcW w:w="11242"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If Party A arranges for Party B to extend working hours or work overtime on rest days or statutory holidays, it shall pay overtime wages in accordance with the Labor Law and the Regulations on the Payment of Wages in Guangdong Province, except that Party B is scheduled to work overtime on rest days.</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89"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1242" w:type="dxa"/>
            <w:tcBorders/>
            <w:shd w:fill="auto" w:val="clear"/>
            <w:vAlign w:val="center"/>
          </w:tcPr>
          <w:p>
            <w:pPr>
              <w:pStyle w:val="TableContents"/>
              <w:spacing w:before="0" w:after="283"/>
              <w:jc w:val="both"/>
              <w:rPr>
                <w:caps w:val="false"/>
                <w:smallCaps w:val="false"/>
              </w:rPr>
            </w:pPr>
            <w:r>
              <w:rPr>
                <w:caps w:val="false"/>
                <w:smallCaps w:val="false"/>
              </w:rPr>
              <w:t> </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89"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(4)</w:t>
            </w:r>
          </w:p>
        </w:tc>
        <w:tc>
          <w:tcPr>
            <w:tcW w:w="11242"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The company implements a personal salary secrecy system. Any employee salary is not only personal privacy but also confidential information of the company. It is forbidden for employees to inquire about the salary of others or disclose their own salary.</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89"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1242" w:type="dxa"/>
            <w:tcBorders/>
            <w:shd w:fill="auto" w:val="clear"/>
            <w:vAlign w:val="center"/>
          </w:tcPr>
          <w:p>
            <w:pPr>
              <w:pStyle w:val="TableContents"/>
              <w:spacing w:before="0" w:after="283"/>
              <w:jc w:val="both"/>
              <w:rPr>
                <w:caps w:val="false"/>
                <w:smallCaps w:val="false"/>
              </w:rPr>
            </w:pPr>
            <w:r>
              <w:rPr>
                <w:caps w:val="false"/>
                <w:smallCaps w:val="false"/>
              </w:rPr>
              <w:t> </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89"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(5)</w:t>
            </w:r>
          </w:p>
        </w:tc>
        <w:tc>
          <w:tcPr>
            <w:tcW w:w="11242"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A has the right to adjust Party B’s salary standards and related benefits according to the company’s operation, Party B’s work performance, job position or job changes.</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89"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1242" w:type="dxa"/>
            <w:tcBorders/>
            <w:shd w:fill="auto" w:val="clear"/>
            <w:vAlign w:val="center"/>
          </w:tcPr>
          <w:p>
            <w:pPr>
              <w:pStyle w:val="TableContents"/>
              <w:spacing w:before="0" w:after="283"/>
              <w:jc w:val="both"/>
              <w:rPr>
                <w:caps w:val="false"/>
                <w:smallCaps w:val="false"/>
              </w:rPr>
            </w:pPr>
            <w:r>
              <w:rPr>
                <w:caps w:val="false"/>
                <w:smallCaps w:val="false"/>
              </w:rPr>
              <w:t> </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89"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(6)</w:t>
            </w:r>
          </w:p>
        </w:tc>
        <w:tc>
          <w:tcPr>
            <w:tcW w:w="11242"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B shall bear the personal income tax on its own. When Party B’s income reaches the personal income tax standard, Party A shall have the right to withhold the corresponding tax in Party B’s salary and transfer it to the tax department.</w:t>
            </w:r>
          </w:p>
        </w:tc>
      </w:tr>
    </w:tbl>
    <w:p>
      <w:pPr>
        <w:pStyle w:val="TextBody"/>
        <w:ind w:left="0" w:right="0" w:firstLine="400"/>
        <w:jc w:val="both"/>
        <w:rPr>
          <w:caps w:val="false"/>
          <w:smallCaps w:val="false"/>
        </w:rPr>
      </w:pPr>
      <w:r>
        <w:rPr>
          <w:caps w:val="false"/>
          <w:smallCaps w:val="false"/>
        </w:rPr>
        <w:t> </w:t>
      </w:r>
    </w:p>
    <w:tbl>
      <w:tblPr>
        <w:tblW w:w="2575" w:type="dxa"/>
        <w:jc w:val="left"/>
        <w:tblInd w:w="0" w:type="dxa"/>
        <w:tblBorders/>
        <w:tblCellMar>
          <w:top w:w="0" w:type="dxa"/>
          <w:left w:w="0" w:type="dxa"/>
          <w:bottom w:w="0" w:type="dxa"/>
          <w:right w:w="0" w:type="dxa"/>
        </w:tblCellMar>
      </w:tblPr>
      <w:tblGrid>
        <w:gridCol w:w="170"/>
        <w:gridCol w:w="2405"/>
      </w:tblGrid>
      <w:tr>
        <w:trPr/>
        <w:tc>
          <w:tcPr>
            <w:tcW w:w="17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5.</w:t>
            </w:r>
          </w:p>
        </w:tc>
        <w:tc>
          <w:tcPr>
            <w:tcW w:w="2405"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Social Insurance and Benefits</w:t>
            </w:r>
          </w:p>
        </w:tc>
      </w:tr>
    </w:tbl>
    <w:p>
      <w:pPr>
        <w:pStyle w:val="TextBody"/>
        <w:ind w:left="720" w:right="0" w:hanging="360"/>
        <w:jc w:val="both"/>
        <w:rPr>
          <w:caps w:val="false"/>
          <w:smallCaps w:val="false"/>
        </w:rPr>
      </w:pPr>
      <w:r>
        <w:rPr>
          <w:caps w:val="false"/>
          <w:smallCaps w:val="false"/>
        </w:rPr>
        <w:t> </w:t>
      </w:r>
    </w:p>
    <w:tbl>
      <w:tblPr>
        <w:tblW w:w="11506" w:type="dxa"/>
        <w:jc w:val="left"/>
        <w:tblInd w:w="0" w:type="dxa"/>
        <w:tblBorders/>
        <w:tblCellMar>
          <w:top w:w="0" w:type="dxa"/>
          <w:left w:w="0" w:type="dxa"/>
          <w:bottom w:w="0" w:type="dxa"/>
          <w:right w:w="0" w:type="dxa"/>
        </w:tblCellMar>
      </w:tblPr>
      <w:tblGrid>
        <w:gridCol w:w="75"/>
        <w:gridCol w:w="190"/>
        <w:gridCol w:w="11241"/>
      </w:tblGrid>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9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w:t>
            </w:r>
          </w:p>
        </w:tc>
        <w:tc>
          <w:tcPr>
            <w:tcW w:w="11241"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During the contract period, Party A shall pay social insurance to Party B on a monthly basis in accordance with the relevant provisions of the State and Shenzhen Society for eight years. Party B agrees that the type of insurance payment and the base of payment shall be paid according to the actual payment of Party A. Party B shall be responsible for part of the expenses incurred by Party B.</w:t>
            </w:r>
          </w:p>
        </w:tc>
      </w:tr>
    </w:tbl>
    <w:p>
      <w:pPr>
        <w:pStyle w:val="TextBody"/>
        <w:ind w:left="720" w:right="0" w:hanging="0"/>
        <w:jc w:val="both"/>
        <w:rPr>
          <w:caps w:val="false"/>
          <w:smallCaps w:val="false"/>
        </w:rPr>
      </w:pPr>
      <w:r>
        <w:rPr>
          <w:caps w:val="false"/>
          <w:smallCaps w:val="false"/>
        </w:rPr>
        <w:t> </w:t>
      </w:r>
    </w:p>
    <w:tbl>
      <w:tblPr>
        <w:tblW w:w="210" w:type="dxa"/>
        <w:jc w:val="left"/>
        <w:tblInd w:w="0" w:type="dxa"/>
        <w:tblBorders/>
        <w:tblCellMar>
          <w:top w:w="0" w:type="dxa"/>
          <w:left w:w="0" w:type="dxa"/>
          <w:bottom w:w="0" w:type="dxa"/>
          <w:right w:w="0" w:type="dxa"/>
        </w:tblCellMar>
      </w:tblPr>
      <w:tblGrid>
        <w:gridCol w:w="75"/>
        <w:gridCol w:w="60"/>
        <w:gridCol w:w="75"/>
      </w:tblGrid>
      <w:tr>
        <w:trPr/>
        <w:tc>
          <w:tcPr>
            <w:tcW w:w="75" w:type="dxa"/>
            <w:tcBorders/>
            <w:shd w:fill="auto" w:val="clear"/>
            <w:vAlign w:val="center"/>
          </w:tcPr>
          <w:p>
            <w:pPr>
              <w:pStyle w:val="TableContents"/>
              <w:spacing w:before="0" w:after="283"/>
              <w:rPr/>
            </w:pPr>
            <w:r>
              <w:rPr/>
              <w:t> </w:t>
            </w:r>
          </w:p>
        </w:tc>
        <w:tc>
          <w:tcPr>
            <w:tcW w:w="60" w:type="dxa"/>
            <w:tcBorders/>
            <w:shd w:fill="auto" w:val="clear"/>
            <w:vAlign w:val="center"/>
          </w:tcPr>
          <w:p>
            <w:pPr>
              <w:pStyle w:val="TableContents"/>
              <w:spacing w:before="0" w:after="283"/>
              <w:rPr/>
            </w:pPr>
            <w:r>
              <w:rPr/>
              <w:t> </w:t>
            </w:r>
          </w:p>
        </w:tc>
        <w:tc>
          <w:tcPr>
            <w:tcW w:w="75" w:type="dxa"/>
            <w:tcBorders/>
            <w:shd w:fill="auto" w:val="clear"/>
            <w:vAlign w:val="center"/>
          </w:tcPr>
          <w:p>
            <w:pPr>
              <w:pStyle w:val="TableContents"/>
              <w:spacing w:before="0" w:after="283"/>
              <w:rPr/>
            </w:pPr>
            <w:r>
              <w:rPr/>
              <w:t> </w:t>
            </w:r>
          </w:p>
        </w:tc>
      </w:tr>
    </w:tbl>
    <w:p>
      <w:pPr>
        <w:pStyle w:val="TextBody"/>
        <w:spacing w:before="0" w:after="0"/>
        <w:ind w:left="0" w:right="0" w:hanging="0"/>
        <w:rPr/>
      </w:pPr>
      <w:r>
        <w:rPr/>
        <w:t> </w:t>
      </w:r>
    </w:p>
    <w:p>
      <w:pPr>
        <w:pStyle w:val="TextBody"/>
        <w:jc w:val="left"/>
        <w:rPr>
          <w:caps w:val="false"/>
          <w:smallCaps w:val="false"/>
        </w:rPr>
      </w:pPr>
      <w:r>
        <w:rPr>
          <w:caps w:val="false"/>
          <w:smallCaps w:val="false"/>
        </w:rPr>
        <w:t> </w:t>
      </w:r>
    </w:p>
    <w:tbl>
      <w:tblPr>
        <w:tblW w:w="11506" w:type="dxa"/>
        <w:jc w:val="left"/>
        <w:tblInd w:w="0" w:type="dxa"/>
        <w:tblBorders/>
        <w:tblCellMar>
          <w:top w:w="0" w:type="dxa"/>
          <w:left w:w="0" w:type="dxa"/>
          <w:bottom w:w="0" w:type="dxa"/>
          <w:right w:w="0" w:type="dxa"/>
        </w:tblCellMar>
      </w:tblPr>
      <w:tblGrid>
        <w:gridCol w:w="75"/>
        <w:gridCol w:w="197"/>
        <w:gridCol w:w="11234"/>
      </w:tblGrid>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97"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(2)</w:t>
            </w:r>
          </w:p>
        </w:tc>
        <w:tc>
          <w:tcPr>
            <w:tcW w:w="11234"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If Party B is sick or not injured due to work, Party A shall provide medical treatment and medical treatment according to national and local regulations, reimburse medical expenses according to medical insurance and other relevant regulations, and pay sick pay during the prescribed medical period.</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97"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1234" w:type="dxa"/>
            <w:tcBorders/>
            <w:shd w:fill="auto" w:val="clear"/>
            <w:vAlign w:val="center"/>
          </w:tcPr>
          <w:p>
            <w:pPr>
              <w:pStyle w:val="TableContents"/>
              <w:spacing w:before="0" w:after="283"/>
              <w:jc w:val="both"/>
              <w:rPr>
                <w:caps w:val="false"/>
                <w:smallCaps w:val="false"/>
              </w:rPr>
            </w:pPr>
            <w:r>
              <w:rPr>
                <w:caps w:val="false"/>
                <w:smallCaps w:val="false"/>
              </w:rPr>
              <w:t> </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97"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(3)</w:t>
            </w:r>
          </w:p>
        </w:tc>
        <w:tc>
          <w:tcPr>
            <w:tcW w:w="11234"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A shall stipulate the management measures for employees’ compensation and benefits in accordance with the law, and provide benefits to Party B.</w:t>
            </w:r>
          </w:p>
        </w:tc>
      </w:tr>
    </w:tbl>
    <w:p>
      <w:pPr>
        <w:pStyle w:val="TextBody"/>
        <w:ind w:left="0" w:right="0" w:firstLine="400"/>
        <w:jc w:val="both"/>
        <w:rPr>
          <w:caps w:val="false"/>
          <w:smallCaps w:val="false"/>
        </w:rPr>
      </w:pPr>
      <w:r>
        <w:rPr>
          <w:caps w:val="false"/>
          <w:smallCaps w:val="false"/>
        </w:rPr>
        <w:t> </w:t>
      </w:r>
    </w:p>
    <w:tbl>
      <w:tblPr>
        <w:tblW w:w="6055" w:type="dxa"/>
        <w:jc w:val="left"/>
        <w:tblInd w:w="0" w:type="dxa"/>
        <w:tblBorders/>
        <w:tblCellMar>
          <w:top w:w="0" w:type="dxa"/>
          <w:left w:w="0" w:type="dxa"/>
          <w:bottom w:w="0" w:type="dxa"/>
          <w:right w:w="0" w:type="dxa"/>
        </w:tblCellMar>
      </w:tblPr>
      <w:tblGrid>
        <w:gridCol w:w="170"/>
        <w:gridCol w:w="5885"/>
      </w:tblGrid>
      <w:tr>
        <w:trPr/>
        <w:tc>
          <w:tcPr>
            <w:tcW w:w="17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6.</w:t>
            </w:r>
          </w:p>
        </w:tc>
        <w:tc>
          <w:tcPr>
            <w:tcW w:w="588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Labor Protection, Working Condition and Occupational Hazard Protecting</w:t>
            </w:r>
          </w:p>
        </w:tc>
      </w:tr>
    </w:tbl>
    <w:p>
      <w:pPr>
        <w:pStyle w:val="TextBody"/>
        <w:ind w:left="720" w:right="0" w:hanging="360"/>
        <w:jc w:val="both"/>
        <w:rPr>
          <w:caps w:val="false"/>
          <w:smallCaps w:val="false"/>
        </w:rPr>
      </w:pPr>
      <w:r>
        <w:rPr>
          <w:caps w:val="false"/>
          <w:smallCaps w:val="false"/>
        </w:rPr>
        <w:t> </w:t>
      </w:r>
    </w:p>
    <w:tbl>
      <w:tblPr>
        <w:tblW w:w="11506" w:type="dxa"/>
        <w:jc w:val="left"/>
        <w:tblInd w:w="0" w:type="dxa"/>
        <w:tblBorders/>
        <w:tblCellMar>
          <w:top w:w="0" w:type="dxa"/>
          <w:left w:w="0" w:type="dxa"/>
          <w:bottom w:w="0" w:type="dxa"/>
          <w:right w:w="0" w:type="dxa"/>
        </w:tblCellMar>
      </w:tblPr>
      <w:tblGrid>
        <w:gridCol w:w="75"/>
        <w:gridCol w:w="186"/>
        <w:gridCol w:w="11245"/>
      </w:tblGrid>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86"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w:t>
            </w:r>
          </w:p>
        </w:tc>
        <w:tc>
          <w:tcPr>
            <w:tcW w:w="1124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A shall provide labor and work sites that meet the national labor health standards in accordance with relevant national and local labor protection regulations, and effectively protect Party B’s safety and health in production. If Party B may cause occupational disease hazards during work, Party A shall truthfully inform Party B and protect Party B’s health and its rights and interests in accordance with the provisions of the Law on Prevention and Control of Occupational Diseases.</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86"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1245" w:type="dxa"/>
            <w:tcBorders/>
            <w:shd w:fill="auto" w:val="clear"/>
            <w:vAlign w:val="center"/>
          </w:tcPr>
          <w:p>
            <w:pPr>
              <w:pStyle w:val="TableContents"/>
              <w:spacing w:before="0" w:after="283"/>
              <w:jc w:val="both"/>
              <w:rPr>
                <w:caps w:val="false"/>
                <w:smallCaps w:val="false"/>
              </w:rPr>
            </w:pPr>
            <w:r>
              <w:rPr>
                <w:caps w:val="false"/>
                <w:smallCaps w:val="false"/>
              </w:rPr>
              <w:t> </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86"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(2)</w:t>
            </w:r>
          </w:p>
        </w:tc>
        <w:tc>
          <w:tcPr>
            <w:tcW w:w="1124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A shall, according to the relevant work of Party B, issue the necessary labor protection supplies to Party B according to the relevant regulations of the State.</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86"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1245" w:type="dxa"/>
            <w:tcBorders/>
            <w:shd w:fill="auto" w:val="clear"/>
            <w:vAlign w:val="center"/>
          </w:tcPr>
          <w:p>
            <w:pPr>
              <w:pStyle w:val="TableContents"/>
              <w:spacing w:before="0" w:after="283"/>
              <w:jc w:val="both"/>
              <w:rPr>
                <w:caps w:val="false"/>
                <w:smallCaps w:val="false"/>
              </w:rPr>
            </w:pPr>
            <w:r>
              <w:rPr>
                <w:caps w:val="false"/>
                <w:smallCaps w:val="false"/>
              </w:rPr>
              <w:t> </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86"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(3)</w:t>
            </w:r>
          </w:p>
        </w:tc>
        <w:tc>
          <w:tcPr>
            <w:tcW w:w="1124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B suffers from occupational diseases, work-related injuries or death due to work. Party A shall handle the provisions of the Regulations on Industrial Injury Insurance.</w:t>
            </w:r>
          </w:p>
        </w:tc>
      </w:tr>
    </w:tbl>
    <w:p>
      <w:pPr>
        <w:pStyle w:val="TextBody"/>
        <w:jc w:val="both"/>
        <w:rPr>
          <w:caps w:val="false"/>
          <w:smallCaps w:val="false"/>
        </w:rPr>
      </w:pPr>
      <w:r>
        <w:rPr>
          <w:caps w:val="false"/>
          <w:smallCaps w:val="false"/>
        </w:rPr>
        <w:t> </w:t>
      </w:r>
    </w:p>
    <w:tbl>
      <w:tblPr>
        <w:tblW w:w="3820" w:type="dxa"/>
        <w:jc w:val="left"/>
        <w:tblInd w:w="0" w:type="dxa"/>
        <w:tblBorders/>
        <w:tblCellMar>
          <w:top w:w="0" w:type="dxa"/>
          <w:left w:w="0" w:type="dxa"/>
          <w:bottom w:w="0" w:type="dxa"/>
          <w:right w:w="0" w:type="dxa"/>
        </w:tblCellMar>
      </w:tblPr>
      <w:tblGrid>
        <w:gridCol w:w="170"/>
        <w:gridCol w:w="3650"/>
      </w:tblGrid>
      <w:tr>
        <w:trPr/>
        <w:tc>
          <w:tcPr>
            <w:tcW w:w="17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7.</w:t>
            </w:r>
          </w:p>
        </w:tc>
        <w:tc>
          <w:tcPr>
            <w:tcW w:w="3650"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Modification and Termination of the Contract</w:t>
            </w:r>
          </w:p>
        </w:tc>
      </w:tr>
    </w:tbl>
    <w:p>
      <w:pPr>
        <w:pStyle w:val="TextBody"/>
        <w:ind w:left="720" w:right="0" w:hanging="360"/>
        <w:jc w:val="both"/>
        <w:rPr>
          <w:caps w:val="false"/>
          <w:smallCaps w:val="false"/>
        </w:rPr>
      </w:pPr>
      <w:r>
        <w:rPr>
          <w:caps w:val="false"/>
          <w:smallCaps w:val="false"/>
        </w:rPr>
        <w:t> </w:t>
      </w:r>
    </w:p>
    <w:tbl>
      <w:tblPr>
        <w:tblW w:w="11506" w:type="dxa"/>
        <w:jc w:val="left"/>
        <w:tblInd w:w="0" w:type="dxa"/>
        <w:tblBorders/>
        <w:tblCellMar>
          <w:top w:w="0" w:type="dxa"/>
          <w:left w:w="0" w:type="dxa"/>
          <w:bottom w:w="0" w:type="dxa"/>
          <w:right w:w="0" w:type="dxa"/>
        </w:tblCellMar>
      </w:tblPr>
      <w:tblGrid>
        <w:gridCol w:w="75"/>
        <w:gridCol w:w="202"/>
        <w:gridCol w:w="11229"/>
      </w:tblGrid>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02"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w:t>
            </w:r>
          </w:p>
        </w:tc>
        <w:tc>
          <w:tcPr>
            <w:tcW w:w="11229"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Any party requesting to change the relevant contents of this contract shall notify the other party in writing, and shall complete the written change procedure by consensus. The text of the changed labor contract shall be executed by both parties.</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02"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1229" w:type="dxa"/>
            <w:tcBorders/>
            <w:shd w:fill="auto" w:val="clear"/>
            <w:vAlign w:val="center"/>
          </w:tcPr>
          <w:p>
            <w:pPr>
              <w:pStyle w:val="TableContents"/>
              <w:spacing w:before="0" w:after="283"/>
              <w:jc w:val="both"/>
              <w:rPr>
                <w:caps w:val="false"/>
                <w:smallCaps w:val="false"/>
              </w:rPr>
            </w:pPr>
            <w:r>
              <w:rPr>
                <w:caps w:val="false"/>
                <w:smallCaps w:val="false"/>
              </w:rPr>
              <w:t> </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02"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(2)</w:t>
            </w:r>
          </w:p>
        </w:tc>
        <w:tc>
          <w:tcPr>
            <w:tcW w:w="11229"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If Party B has one of the following circumstances, Party A may notify Party B to terminate the contract at any time:</w:t>
            </w:r>
          </w:p>
        </w:tc>
      </w:tr>
    </w:tbl>
    <w:p>
      <w:pPr>
        <w:pStyle w:val="TextBody"/>
        <w:ind w:left="1440" w:right="0" w:hanging="720"/>
        <w:jc w:val="both"/>
        <w:rPr>
          <w:caps w:val="false"/>
          <w:smallCaps w:val="false"/>
        </w:rPr>
      </w:pPr>
      <w:r>
        <w:rPr>
          <w:caps w:val="false"/>
          <w:smallCaps w:val="false"/>
        </w:rPr>
        <w:t> </w:t>
      </w:r>
    </w:p>
    <w:tbl>
      <w:tblPr>
        <w:tblW w:w="11506" w:type="dxa"/>
        <w:jc w:val="left"/>
        <w:tblInd w:w="0" w:type="dxa"/>
        <w:tblBorders/>
        <w:tblCellMar>
          <w:top w:w="0" w:type="dxa"/>
          <w:left w:w="0" w:type="dxa"/>
          <w:bottom w:w="0" w:type="dxa"/>
          <w:right w:w="0" w:type="dxa"/>
        </w:tblCellMar>
      </w:tblPr>
      <w:tblGrid>
        <w:gridCol w:w="75"/>
        <w:gridCol w:w="320"/>
        <w:gridCol w:w="11111"/>
      </w:tblGrid>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32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w:t>
            </w:r>
          </w:p>
        </w:tc>
        <w:tc>
          <w:tcPr>
            <w:tcW w:w="11111"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During the trial period, Party B is proved that he or she does not meet the conditions of employment.</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32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w:t>
            </w:r>
          </w:p>
        </w:tc>
        <w:tc>
          <w:tcPr>
            <w:tcW w:w="11111"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Serious violation of labor discipline or Party A’s rules and regulations</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32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(iii)</w:t>
            </w:r>
          </w:p>
        </w:tc>
        <w:tc>
          <w:tcPr>
            <w:tcW w:w="11111"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B establishes labor relations with other employers at the same time, and has an impact on the completion of the work tasks of the unit, or Party A proposes to refuse to correct</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32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(iv)</w:t>
            </w:r>
          </w:p>
        </w:tc>
        <w:tc>
          <w:tcPr>
            <w:tcW w:w="11111"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Providing false information or other fraudulent means to enable Party A to enter into this contract or change this contract in violation of the true meaning</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32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w:t>
            </w:r>
          </w:p>
        </w:tc>
        <w:tc>
          <w:tcPr>
            <w:tcW w:w="11111"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Serious dereliction of duty, malpractice, and damage to Party A</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32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(vi)</w:t>
            </w:r>
          </w:p>
        </w:tc>
        <w:tc>
          <w:tcPr>
            <w:tcW w:w="11111"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Being investigated for legal responsibility such as administrative responsibility or criminal responsibility</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32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(vii)</w:t>
            </w:r>
          </w:p>
        </w:tc>
        <w:tc>
          <w:tcPr>
            <w:tcW w:w="11111"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Other conditions according to laws</w:t>
            </w:r>
          </w:p>
        </w:tc>
      </w:tr>
    </w:tbl>
    <w:p>
      <w:pPr>
        <w:pStyle w:val="TextBody"/>
        <w:jc w:val="both"/>
        <w:rPr>
          <w:caps w:val="false"/>
          <w:smallCaps w:val="false"/>
        </w:rPr>
      </w:pPr>
      <w:r>
        <w:rPr>
          <w:caps w:val="false"/>
          <w:smallCaps w:val="false"/>
        </w:rPr>
        <w:t> </w:t>
      </w:r>
    </w:p>
    <w:tbl>
      <w:tblPr>
        <w:tblW w:w="210" w:type="dxa"/>
        <w:jc w:val="left"/>
        <w:tblInd w:w="0" w:type="dxa"/>
        <w:tblBorders/>
        <w:tblCellMar>
          <w:top w:w="0" w:type="dxa"/>
          <w:left w:w="0" w:type="dxa"/>
          <w:bottom w:w="0" w:type="dxa"/>
          <w:right w:w="0" w:type="dxa"/>
        </w:tblCellMar>
      </w:tblPr>
      <w:tblGrid>
        <w:gridCol w:w="75"/>
        <w:gridCol w:w="60"/>
        <w:gridCol w:w="75"/>
      </w:tblGrid>
      <w:tr>
        <w:trPr/>
        <w:tc>
          <w:tcPr>
            <w:tcW w:w="75" w:type="dxa"/>
            <w:tcBorders/>
            <w:shd w:fill="auto" w:val="clear"/>
            <w:vAlign w:val="center"/>
          </w:tcPr>
          <w:p>
            <w:pPr>
              <w:pStyle w:val="TableContents"/>
              <w:spacing w:before="0" w:after="283"/>
              <w:rPr/>
            </w:pPr>
            <w:r>
              <w:rPr/>
              <w:t> </w:t>
            </w:r>
          </w:p>
        </w:tc>
        <w:tc>
          <w:tcPr>
            <w:tcW w:w="60" w:type="dxa"/>
            <w:tcBorders/>
            <w:shd w:fill="auto" w:val="clear"/>
            <w:vAlign w:val="center"/>
          </w:tcPr>
          <w:p>
            <w:pPr>
              <w:pStyle w:val="TableContents"/>
              <w:spacing w:before="0" w:after="283"/>
              <w:rPr/>
            </w:pPr>
            <w:r>
              <w:rPr/>
              <w:t> </w:t>
            </w:r>
          </w:p>
        </w:tc>
        <w:tc>
          <w:tcPr>
            <w:tcW w:w="75" w:type="dxa"/>
            <w:tcBorders/>
            <w:shd w:fill="auto" w:val="clear"/>
            <w:vAlign w:val="center"/>
          </w:tcPr>
          <w:p>
            <w:pPr>
              <w:pStyle w:val="TableContents"/>
              <w:spacing w:before="0" w:after="283"/>
              <w:rPr/>
            </w:pPr>
            <w:r>
              <w:rPr/>
              <w:t> </w:t>
            </w:r>
          </w:p>
        </w:tc>
      </w:tr>
    </w:tbl>
    <w:p>
      <w:pPr>
        <w:pStyle w:val="TextBody"/>
        <w:spacing w:before="0" w:after="0"/>
        <w:ind w:left="0" w:right="0" w:hanging="0"/>
        <w:rPr/>
      </w:pPr>
      <w:r>
        <w:rPr/>
        <w:t> </w:t>
      </w:r>
    </w:p>
    <w:p>
      <w:pPr>
        <w:pStyle w:val="TextBody"/>
        <w:jc w:val="left"/>
        <w:rPr>
          <w:caps w:val="false"/>
          <w:smallCaps w:val="false"/>
        </w:rPr>
      </w:pPr>
      <w:r>
        <w:rPr>
          <w:caps w:val="false"/>
          <w:smallCaps w:val="false"/>
        </w:rPr>
        <w:t> </w:t>
      </w:r>
    </w:p>
    <w:tbl>
      <w:tblPr>
        <w:tblW w:w="11440" w:type="dxa"/>
        <w:jc w:val="left"/>
        <w:tblInd w:w="0" w:type="dxa"/>
        <w:tblBorders/>
        <w:tblCellMar>
          <w:top w:w="0" w:type="dxa"/>
          <w:left w:w="0" w:type="dxa"/>
          <w:bottom w:w="0" w:type="dxa"/>
          <w:right w:w="0" w:type="dxa"/>
        </w:tblCellMar>
      </w:tblPr>
      <w:tblGrid>
        <w:gridCol w:w="75"/>
        <w:gridCol w:w="230"/>
        <w:gridCol w:w="11135"/>
      </w:tblGrid>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3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(3)</w:t>
            </w:r>
          </w:p>
        </w:tc>
        <w:tc>
          <w:tcPr>
            <w:tcW w:w="1113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If Party A or B has one of the following conditions, Party A may notify Party B to terminate the contract before 30 days with paper warning.</w:t>
            </w:r>
          </w:p>
        </w:tc>
      </w:tr>
    </w:tbl>
    <w:p>
      <w:pPr>
        <w:pStyle w:val="TextBody"/>
        <w:ind w:left="1440" w:right="0" w:hanging="720"/>
        <w:jc w:val="both"/>
        <w:rPr>
          <w:caps w:val="false"/>
          <w:smallCaps w:val="false"/>
        </w:rPr>
      </w:pPr>
      <w:r>
        <w:rPr>
          <w:caps w:val="false"/>
          <w:smallCaps w:val="false"/>
        </w:rPr>
        <w:t> </w:t>
      </w:r>
    </w:p>
    <w:tbl>
      <w:tblPr>
        <w:tblW w:w="11506" w:type="dxa"/>
        <w:jc w:val="left"/>
        <w:tblInd w:w="0" w:type="dxa"/>
        <w:tblBorders/>
        <w:tblCellMar>
          <w:top w:w="0" w:type="dxa"/>
          <w:left w:w="0" w:type="dxa"/>
          <w:bottom w:w="0" w:type="dxa"/>
          <w:right w:w="0" w:type="dxa"/>
        </w:tblCellMar>
      </w:tblPr>
      <w:tblGrid>
        <w:gridCol w:w="75"/>
        <w:gridCol w:w="260"/>
        <w:gridCol w:w="11171"/>
      </w:tblGrid>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6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w:t>
            </w:r>
          </w:p>
        </w:tc>
        <w:tc>
          <w:tcPr>
            <w:tcW w:w="11171"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A needs to lay off employees due to difficulties in operating conditions</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6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w:t>
            </w:r>
          </w:p>
        </w:tc>
        <w:tc>
          <w:tcPr>
            <w:tcW w:w="11171"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B is sick or not injured because of public injury. After the medical period expires, he cannot work in the original job or engage in appropriate work arranged by Party A.</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6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(iii)</w:t>
            </w:r>
          </w:p>
        </w:tc>
        <w:tc>
          <w:tcPr>
            <w:tcW w:w="11171"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B is not qualified for the job. After training or adjusting the position, Party B is still not qualified for the job.</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6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(iv)</w:t>
            </w:r>
          </w:p>
        </w:tc>
        <w:tc>
          <w:tcPr>
            <w:tcW w:w="11171"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The objective situation based on the conclusion of this contract has undergone major changes, so that the original labor contract could not be fulfilled, and the agreement between the parties and the parties could not reach an agreement on the change of the contract.</w:t>
            </w:r>
          </w:p>
        </w:tc>
      </w:tr>
    </w:tbl>
    <w:p>
      <w:pPr>
        <w:pStyle w:val="TextBody"/>
        <w:jc w:val="both"/>
        <w:rPr>
          <w:caps w:val="false"/>
          <w:smallCaps w:val="false"/>
        </w:rPr>
      </w:pPr>
      <w:r>
        <w:rPr>
          <w:caps w:val="false"/>
          <w:smallCaps w:val="false"/>
        </w:rPr>
        <w:t> </w:t>
      </w:r>
    </w:p>
    <w:tbl>
      <w:tblPr>
        <w:tblW w:w="8650" w:type="dxa"/>
        <w:jc w:val="left"/>
        <w:tblInd w:w="0" w:type="dxa"/>
        <w:tblBorders/>
        <w:tblCellMar>
          <w:top w:w="0" w:type="dxa"/>
          <w:left w:w="0" w:type="dxa"/>
          <w:bottom w:w="0" w:type="dxa"/>
          <w:right w:w="0" w:type="dxa"/>
        </w:tblCellMar>
      </w:tblPr>
      <w:tblGrid>
        <w:gridCol w:w="75"/>
        <w:gridCol w:w="230"/>
        <w:gridCol w:w="8345"/>
      </w:tblGrid>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3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(4)</w:t>
            </w:r>
          </w:p>
        </w:tc>
        <w:tc>
          <w:tcPr>
            <w:tcW w:w="834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If Party A or B has one of the following conditions, Party B may notify Party A to terminate the contract.</w:t>
            </w:r>
          </w:p>
        </w:tc>
      </w:tr>
    </w:tbl>
    <w:p>
      <w:pPr>
        <w:pStyle w:val="TextBody"/>
        <w:ind w:left="1440" w:right="0" w:hanging="720"/>
        <w:jc w:val="both"/>
        <w:rPr>
          <w:caps w:val="false"/>
          <w:smallCaps w:val="false"/>
        </w:rPr>
      </w:pPr>
      <w:r>
        <w:rPr>
          <w:caps w:val="false"/>
          <w:smallCaps w:val="false"/>
        </w:rPr>
        <w:t> </w:t>
      </w:r>
    </w:p>
    <w:tbl>
      <w:tblPr>
        <w:tblW w:w="7645" w:type="dxa"/>
        <w:jc w:val="left"/>
        <w:tblInd w:w="0" w:type="dxa"/>
        <w:tblBorders/>
        <w:tblCellMar>
          <w:top w:w="0" w:type="dxa"/>
          <w:left w:w="0" w:type="dxa"/>
          <w:bottom w:w="0" w:type="dxa"/>
          <w:right w:w="0" w:type="dxa"/>
        </w:tblCellMar>
      </w:tblPr>
      <w:tblGrid>
        <w:gridCol w:w="75"/>
        <w:gridCol w:w="290"/>
        <w:gridCol w:w="7280"/>
      </w:tblGrid>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9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w:t>
            </w:r>
          </w:p>
        </w:tc>
        <w:tc>
          <w:tcPr>
            <w:tcW w:w="7280"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Within the probation period, shall notify Party A three days in advance</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9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w:t>
            </w:r>
          </w:p>
        </w:tc>
        <w:tc>
          <w:tcPr>
            <w:tcW w:w="7280"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A does not pay the wage or provide the working condition according to the contract.</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9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(iii)</w:t>
            </w:r>
          </w:p>
        </w:tc>
        <w:tc>
          <w:tcPr>
            <w:tcW w:w="7280"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A forces labor by means of violence or illegal restrictions on personal freedom.</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9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(iv)</w:t>
            </w:r>
          </w:p>
        </w:tc>
        <w:tc>
          <w:tcPr>
            <w:tcW w:w="7280"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Other conditions according to law</w:t>
            </w:r>
          </w:p>
        </w:tc>
      </w:tr>
    </w:tbl>
    <w:p>
      <w:pPr>
        <w:pStyle w:val="TextBody"/>
        <w:jc w:val="both"/>
        <w:rPr>
          <w:caps w:val="false"/>
          <w:smallCaps w:val="false"/>
        </w:rPr>
      </w:pPr>
      <w:r>
        <w:rPr>
          <w:caps w:val="false"/>
          <w:smallCaps w:val="false"/>
        </w:rPr>
        <w:t> </w:t>
      </w:r>
    </w:p>
    <w:tbl>
      <w:tblPr>
        <w:tblW w:w="11506" w:type="dxa"/>
        <w:jc w:val="left"/>
        <w:tblInd w:w="0" w:type="dxa"/>
        <w:tblBorders/>
        <w:tblCellMar>
          <w:top w:w="0" w:type="dxa"/>
          <w:left w:w="0" w:type="dxa"/>
          <w:bottom w:w="0" w:type="dxa"/>
          <w:right w:w="0" w:type="dxa"/>
        </w:tblCellMar>
      </w:tblPr>
      <w:tblGrid>
        <w:gridCol w:w="75"/>
        <w:gridCol w:w="195"/>
        <w:gridCol w:w="11236"/>
      </w:tblGrid>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95"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(5)</w:t>
            </w:r>
          </w:p>
        </w:tc>
        <w:tc>
          <w:tcPr>
            <w:tcW w:w="11236"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B shall notify Party A to terminate the contract before 30 days with paper warning. If Party B had made a huge impact on the company, Party B shall pay the compensation (At least one-month salary)</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9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1236" w:type="dxa"/>
            <w:tcBorders/>
            <w:shd w:fill="auto" w:val="clear"/>
            <w:vAlign w:val="center"/>
          </w:tcPr>
          <w:p>
            <w:pPr>
              <w:pStyle w:val="TableContents"/>
              <w:spacing w:before="0" w:after="283"/>
              <w:jc w:val="both"/>
              <w:rPr>
                <w:caps w:val="false"/>
                <w:smallCaps w:val="false"/>
              </w:rPr>
            </w:pPr>
            <w:r>
              <w:rPr>
                <w:caps w:val="false"/>
                <w:smallCaps w:val="false"/>
              </w:rPr>
              <w:t> </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95"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(6)</w:t>
            </w:r>
          </w:p>
        </w:tc>
        <w:tc>
          <w:tcPr>
            <w:tcW w:w="11236"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After the contract is terminated or terminated according to law, Party B shall go through the formalities for the handover of work, and Party A shall handle the relevant separation procedures for Party B.</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9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1236" w:type="dxa"/>
            <w:tcBorders/>
            <w:shd w:fill="auto" w:val="clear"/>
            <w:vAlign w:val="center"/>
          </w:tcPr>
          <w:p>
            <w:pPr>
              <w:pStyle w:val="TableContents"/>
              <w:spacing w:before="0" w:after="283"/>
              <w:jc w:val="both"/>
              <w:rPr>
                <w:caps w:val="false"/>
                <w:smallCaps w:val="false"/>
              </w:rPr>
            </w:pPr>
            <w:r>
              <w:rPr>
                <w:caps w:val="false"/>
                <w:smallCaps w:val="false"/>
              </w:rPr>
              <w:t> </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95"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(7)</w:t>
            </w:r>
          </w:p>
        </w:tc>
        <w:tc>
          <w:tcPr>
            <w:tcW w:w="11236"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B shall return the property of Party A used or kept at the time of handover, including but not limited to: keys, office tools, work documents, authorization materials, blank documents, documents, documents, etc.; other damages such as damage, loss or encroachment; Party B shall be liable for compensation</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9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1236" w:type="dxa"/>
            <w:tcBorders/>
            <w:shd w:fill="auto" w:val="clear"/>
            <w:vAlign w:val="center"/>
          </w:tcPr>
          <w:p>
            <w:pPr>
              <w:pStyle w:val="TableContents"/>
              <w:spacing w:before="0" w:after="283"/>
              <w:jc w:val="both"/>
              <w:rPr>
                <w:caps w:val="false"/>
                <w:smallCaps w:val="false"/>
              </w:rPr>
            </w:pPr>
            <w:r>
              <w:rPr>
                <w:caps w:val="false"/>
                <w:smallCaps w:val="false"/>
              </w:rPr>
              <w:t> </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95"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(8)</w:t>
            </w:r>
          </w:p>
        </w:tc>
        <w:tc>
          <w:tcPr>
            <w:tcW w:w="11236"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If Party B refuses to hand over the work or the handover work is incomplete, it shall bear the corresponding legal consequences in accordance with relevant national laws and regulations.</w:t>
            </w:r>
          </w:p>
        </w:tc>
      </w:tr>
    </w:tbl>
    <w:p>
      <w:pPr>
        <w:pStyle w:val="TextBody"/>
        <w:ind w:left="0" w:right="0" w:firstLine="400"/>
        <w:jc w:val="both"/>
        <w:rPr>
          <w:caps w:val="false"/>
          <w:smallCaps w:val="false"/>
        </w:rPr>
      </w:pPr>
      <w:r>
        <w:rPr>
          <w:caps w:val="false"/>
          <w:smallCaps w:val="false"/>
        </w:rPr>
        <w:t> </w:t>
      </w:r>
    </w:p>
    <w:tbl>
      <w:tblPr>
        <w:tblW w:w="2305" w:type="dxa"/>
        <w:jc w:val="left"/>
        <w:tblInd w:w="0" w:type="dxa"/>
        <w:tblBorders/>
        <w:tblCellMar>
          <w:top w:w="0" w:type="dxa"/>
          <w:left w:w="0" w:type="dxa"/>
          <w:bottom w:w="0" w:type="dxa"/>
          <w:right w:w="0" w:type="dxa"/>
        </w:tblCellMar>
      </w:tblPr>
      <w:tblGrid>
        <w:gridCol w:w="170"/>
        <w:gridCol w:w="2135"/>
      </w:tblGrid>
      <w:tr>
        <w:trPr/>
        <w:tc>
          <w:tcPr>
            <w:tcW w:w="17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8.</w:t>
            </w:r>
          </w:p>
        </w:tc>
        <w:tc>
          <w:tcPr>
            <w:tcW w:w="213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Mediation and Arbitration</w:t>
            </w:r>
          </w:p>
        </w:tc>
      </w:tr>
    </w:tbl>
    <w:p>
      <w:pPr>
        <w:pStyle w:val="TextBody"/>
        <w:ind w:left="360" w:right="0" w:hanging="0"/>
        <w:jc w:val="both"/>
        <w:rPr>
          <w:caps w:val="false"/>
          <w:smallCaps w:val="false"/>
        </w:rPr>
      </w:pPr>
      <w:r>
        <w:rPr>
          <w:caps w:val="false"/>
          <w:smallCaps w:val="false"/>
        </w:rPr>
        <w:t> </w:t>
      </w:r>
    </w:p>
    <w:p>
      <w:pPr>
        <w:pStyle w:val="TextBody"/>
        <w:ind w:left="36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In the event of a dispute between the two parties in the performance of this contract, it shall be settled through consultation. If the negotiation fails, it may apply to the labor dispute mediation agency at the place where Party A is located for mediation. If the mediation is invalid, it may apply to the labor dispute arbitration committee of Party A for arbitration within the time limit of statutory arbitration.</w:t>
      </w:r>
    </w:p>
    <w:p>
      <w:pPr>
        <w:pStyle w:val="TextBody"/>
        <w:jc w:val="both"/>
        <w:rPr>
          <w:caps w:val="false"/>
          <w:smallCaps w:val="false"/>
        </w:rPr>
      </w:pPr>
      <w:r>
        <w:rPr>
          <w:caps w:val="false"/>
          <w:smallCaps w:val="false"/>
        </w:rPr>
        <w:t> </w:t>
      </w:r>
    </w:p>
    <w:tbl>
      <w:tblPr>
        <w:tblW w:w="210" w:type="dxa"/>
        <w:jc w:val="left"/>
        <w:tblInd w:w="0" w:type="dxa"/>
        <w:tblBorders/>
        <w:tblCellMar>
          <w:top w:w="0" w:type="dxa"/>
          <w:left w:w="0" w:type="dxa"/>
          <w:bottom w:w="0" w:type="dxa"/>
          <w:right w:w="0" w:type="dxa"/>
        </w:tblCellMar>
      </w:tblPr>
      <w:tblGrid>
        <w:gridCol w:w="75"/>
        <w:gridCol w:w="60"/>
        <w:gridCol w:w="75"/>
      </w:tblGrid>
      <w:tr>
        <w:trPr/>
        <w:tc>
          <w:tcPr>
            <w:tcW w:w="75" w:type="dxa"/>
            <w:tcBorders/>
            <w:shd w:fill="auto" w:val="clear"/>
            <w:vAlign w:val="center"/>
          </w:tcPr>
          <w:p>
            <w:pPr>
              <w:pStyle w:val="TableContents"/>
              <w:spacing w:before="0" w:after="283"/>
              <w:rPr/>
            </w:pPr>
            <w:r>
              <w:rPr/>
              <w:t> </w:t>
            </w:r>
          </w:p>
        </w:tc>
        <w:tc>
          <w:tcPr>
            <w:tcW w:w="60" w:type="dxa"/>
            <w:tcBorders/>
            <w:shd w:fill="auto" w:val="clear"/>
            <w:vAlign w:val="center"/>
          </w:tcPr>
          <w:p>
            <w:pPr>
              <w:pStyle w:val="TableContents"/>
              <w:spacing w:before="0" w:after="283"/>
              <w:rPr/>
            </w:pPr>
            <w:r>
              <w:rPr/>
              <w:t> </w:t>
            </w:r>
          </w:p>
        </w:tc>
        <w:tc>
          <w:tcPr>
            <w:tcW w:w="75" w:type="dxa"/>
            <w:tcBorders/>
            <w:shd w:fill="auto" w:val="clear"/>
            <w:vAlign w:val="center"/>
          </w:tcPr>
          <w:p>
            <w:pPr>
              <w:pStyle w:val="TableContents"/>
              <w:spacing w:before="0" w:after="283"/>
              <w:rPr/>
            </w:pPr>
            <w:r>
              <w:rPr/>
              <w:t> </w:t>
            </w:r>
          </w:p>
        </w:tc>
      </w:tr>
    </w:tbl>
    <w:p>
      <w:pPr>
        <w:pStyle w:val="TextBody"/>
        <w:spacing w:before="0" w:after="0"/>
        <w:ind w:left="0" w:right="0" w:hanging="0"/>
        <w:rPr/>
      </w:pPr>
      <w:r>
        <w:rPr/>
        <w:t> </w:t>
      </w:r>
    </w:p>
    <w:p>
      <w:pPr>
        <w:pStyle w:val="TextBody"/>
        <w:jc w:val="left"/>
        <w:rPr>
          <w:caps w:val="false"/>
          <w:smallCaps w:val="false"/>
        </w:rPr>
      </w:pPr>
      <w:r>
        <w:rPr>
          <w:caps w:val="false"/>
          <w:smallCaps w:val="false"/>
        </w:rPr>
        <w:t> </w:t>
      </w:r>
    </w:p>
    <w:tbl>
      <w:tblPr>
        <w:tblW w:w="4270" w:type="dxa"/>
        <w:jc w:val="left"/>
        <w:tblInd w:w="0" w:type="dxa"/>
        <w:tblBorders/>
        <w:tblCellMar>
          <w:top w:w="0" w:type="dxa"/>
          <w:left w:w="0" w:type="dxa"/>
          <w:bottom w:w="0" w:type="dxa"/>
          <w:right w:w="0" w:type="dxa"/>
        </w:tblCellMar>
      </w:tblPr>
      <w:tblGrid>
        <w:gridCol w:w="170"/>
        <w:gridCol w:w="4100"/>
      </w:tblGrid>
      <w:tr>
        <w:trPr/>
        <w:tc>
          <w:tcPr>
            <w:tcW w:w="17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9.</w:t>
            </w:r>
          </w:p>
        </w:tc>
        <w:tc>
          <w:tcPr>
            <w:tcW w:w="4100"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Period of Service and the Limitation of Competition</w:t>
            </w:r>
          </w:p>
        </w:tc>
      </w:tr>
    </w:tbl>
    <w:p>
      <w:pPr>
        <w:pStyle w:val="TextBody"/>
        <w:ind w:left="720" w:right="0" w:hanging="360"/>
        <w:jc w:val="both"/>
        <w:rPr>
          <w:caps w:val="false"/>
          <w:smallCaps w:val="false"/>
        </w:rPr>
      </w:pPr>
      <w:r>
        <w:rPr>
          <w:caps w:val="false"/>
          <w:smallCaps w:val="false"/>
        </w:rPr>
        <w:t> </w:t>
      </w:r>
    </w:p>
    <w:tbl>
      <w:tblPr>
        <w:tblW w:w="11506" w:type="dxa"/>
        <w:jc w:val="left"/>
        <w:tblInd w:w="0" w:type="dxa"/>
        <w:tblBorders/>
        <w:tblCellMar>
          <w:top w:w="0" w:type="dxa"/>
          <w:left w:w="0" w:type="dxa"/>
          <w:bottom w:w="0" w:type="dxa"/>
          <w:right w:w="0" w:type="dxa"/>
        </w:tblCellMar>
      </w:tblPr>
      <w:tblGrid>
        <w:gridCol w:w="75"/>
        <w:gridCol w:w="196"/>
        <w:gridCol w:w="11235"/>
      </w:tblGrid>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96"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w:t>
            </w:r>
          </w:p>
        </w:tc>
        <w:tc>
          <w:tcPr>
            <w:tcW w:w="1123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If Party A provides special training for Party B, or conducts various skills training for it, Party B must serve the contract for a certain period of time as specified in this contract, otherwise it shall bear the corresponding liability for compensation, and the specific agreement shall be signed by both parties.</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96"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1235" w:type="dxa"/>
            <w:tcBorders/>
            <w:shd w:fill="auto" w:val="clear"/>
            <w:vAlign w:val="center"/>
          </w:tcPr>
          <w:p>
            <w:pPr>
              <w:pStyle w:val="TableContents"/>
              <w:spacing w:before="0" w:after="283"/>
              <w:jc w:val="both"/>
              <w:rPr>
                <w:caps w:val="false"/>
                <w:smallCaps w:val="false"/>
              </w:rPr>
            </w:pPr>
            <w:r>
              <w:rPr>
                <w:caps w:val="false"/>
                <w:smallCaps w:val="false"/>
              </w:rPr>
              <w:t> </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96"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(2)</w:t>
            </w:r>
          </w:p>
        </w:tc>
        <w:tc>
          <w:tcPr>
            <w:tcW w:w="1123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B must be aware of Party A’s trade secrets and intellectual property-related confidential matters that are known during the work period.</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96"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1235" w:type="dxa"/>
            <w:tcBorders/>
            <w:shd w:fill="auto" w:val="clear"/>
            <w:vAlign w:val="center"/>
          </w:tcPr>
          <w:p>
            <w:pPr>
              <w:pStyle w:val="TableContents"/>
              <w:spacing w:before="0" w:after="283"/>
              <w:jc w:val="both"/>
              <w:rPr>
                <w:caps w:val="false"/>
                <w:smallCaps w:val="false"/>
              </w:rPr>
            </w:pPr>
            <w:r>
              <w:rPr>
                <w:caps w:val="false"/>
                <w:smallCaps w:val="false"/>
              </w:rPr>
              <w:t> </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96"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(3)</w:t>
            </w:r>
          </w:p>
        </w:tc>
        <w:tc>
          <w:tcPr>
            <w:tcW w:w="1123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B promises that when it joins Party A, it does not exist or has terminated the labor relationship with other units, and there is no confidentiality obligation or competition restriction business that should be traveled.</w:t>
            </w:r>
          </w:p>
        </w:tc>
      </w:tr>
    </w:tbl>
    <w:p>
      <w:pPr>
        <w:pStyle w:val="TextBody"/>
        <w:jc w:val="both"/>
        <w:rPr>
          <w:caps w:val="false"/>
          <w:smallCaps w:val="false"/>
        </w:rPr>
      </w:pPr>
      <w:r>
        <w:rPr>
          <w:caps w:val="false"/>
          <w:smallCaps w:val="false"/>
        </w:rPr>
        <w:t> </w:t>
      </w:r>
    </w:p>
    <w:tbl>
      <w:tblPr>
        <w:tblW w:w="2755" w:type="dxa"/>
        <w:jc w:val="left"/>
        <w:tblInd w:w="0" w:type="dxa"/>
        <w:tblBorders/>
        <w:tblCellMar>
          <w:top w:w="0" w:type="dxa"/>
          <w:left w:w="0" w:type="dxa"/>
          <w:bottom w:w="0" w:type="dxa"/>
          <w:right w:w="0" w:type="dxa"/>
        </w:tblCellMar>
      </w:tblPr>
      <w:tblGrid>
        <w:gridCol w:w="260"/>
        <w:gridCol w:w="2495"/>
      </w:tblGrid>
      <w:tr>
        <w:trPr/>
        <w:tc>
          <w:tcPr>
            <w:tcW w:w="26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10.</w:t>
            </w:r>
          </w:p>
        </w:tc>
        <w:tc>
          <w:tcPr>
            <w:tcW w:w="249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Liability for Breach of Contract</w:t>
            </w:r>
          </w:p>
        </w:tc>
      </w:tr>
    </w:tbl>
    <w:p>
      <w:pPr>
        <w:pStyle w:val="TextBody"/>
        <w:ind w:left="720" w:right="0" w:hanging="360"/>
        <w:jc w:val="both"/>
        <w:rPr>
          <w:caps w:val="false"/>
          <w:smallCaps w:val="false"/>
        </w:rPr>
      </w:pPr>
      <w:r>
        <w:rPr>
          <w:caps w:val="false"/>
          <w:smallCaps w:val="false"/>
        </w:rPr>
        <w:t> </w:t>
      </w:r>
    </w:p>
    <w:tbl>
      <w:tblPr>
        <w:tblW w:w="11506" w:type="dxa"/>
        <w:jc w:val="left"/>
        <w:tblInd w:w="0" w:type="dxa"/>
        <w:tblBorders/>
        <w:tblCellMar>
          <w:top w:w="0" w:type="dxa"/>
          <w:left w:w="0" w:type="dxa"/>
          <w:bottom w:w="0" w:type="dxa"/>
          <w:right w:w="0" w:type="dxa"/>
        </w:tblCellMar>
      </w:tblPr>
      <w:tblGrid>
        <w:gridCol w:w="75"/>
        <w:gridCol w:w="207"/>
        <w:gridCol w:w="11224"/>
      </w:tblGrid>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07"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w:t>
            </w:r>
          </w:p>
        </w:tc>
        <w:tc>
          <w:tcPr>
            <w:tcW w:w="11224"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If either party A or B violates the provisions of this contract and causes economic losses to the other party, it shall be liable for compensation according to the loss.</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07"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1224" w:type="dxa"/>
            <w:tcBorders/>
            <w:shd w:fill="auto" w:val="clear"/>
            <w:vAlign w:val="center"/>
          </w:tcPr>
          <w:p>
            <w:pPr>
              <w:pStyle w:val="TableContents"/>
              <w:spacing w:before="0" w:after="283"/>
              <w:jc w:val="both"/>
              <w:rPr>
                <w:caps w:val="false"/>
                <w:smallCaps w:val="false"/>
              </w:rPr>
            </w:pPr>
            <w:r>
              <w:rPr>
                <w:caps w:val="false"/>
                <w:smallCaps w:val="false"/>
              </w:rPr>
              <w:t> </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07"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(2)</w:t>
            </w:r>
          </w:p>
        </w:tc>
        <w:tc>
          <w:tcPr>
            <w:tcW w:w="11224"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If Party A and Party B fail to notify the other party in advance according to the prescribed procedures or if the time of notification is insufficient to cause losses to the other party, they shall be liable for compensation.</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07"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1224" w:type="dxa"/>
            <w:tcBorders/>
            <w:shd w:fill="auto" w:val="clear"/>
            <w:vAlign w:val="center"/>
          </w:tcPr>
          <w:p>
            <w:pPr>
              <w:pStyle w:val="TableContents"/>
              <w:spacing w:before="0" w:after="283"/>
              <w:jc w:val="both"/>
              <w:rPr>
                <w:caps w:val="false"/>
                <w:smallCaps w:val="false"/>
              </w:rPr>
            </w:pPr>
            <w:r>
              <w:rPr>
                <w:caps w:val="false"/>
                <w:smallCaps w:val="false"/>
              </w:rPr>
              <w:t> </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07"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(3)</w:t>
            </w:r>
          </w:p>
        </w:tc>
        <w:tc>
          <w:tcPr>
            <w:tcW w:w="11224"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If Party B leaves the company without completing the work handover procedure, Party A has the right not to apply for the relevant separation procedures of Party B and compensate the losses caused to Party A.</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07"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1224" w:type="dxa"/>
            <w:tcBorders/>
            <w:shd w:fill="auto" w:val="clear"/>
            <w:vAlign w:val="center"/>
          </w:tcPr>
          <w:p>
            <w:pPr>
              <w:pStyle w:val="TableContents"/>
              <w:spacing w:before="0" w:after="283"/>
              <w:jc w:val="both"/>
              <w:rPr>
                <w:caps w:val="false"/>
                <w:smallCaps w:val="false"/>
              </w:rPr>
            </w:pPr>
            <w:r>
              <w:rPr>
                <w:caps w:val="false"/>
                <w:smallCaps w:val="false"/>
              </w:rPr>
              <w:t> </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07"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(4)</w:t>
            </w:r>
          </w:p>
        </w:tc>
        <w:tc>
          <w:tcPr>
            <w:tcW w:w="11224"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B has one of the following circumstances: Party A has the right to deduct Party B’s salary for Party A’s damages, and the insufficient part to recover from Party B:</w:t>
            </w:r>
          </w:p>
        </w:tc>
      </w:tr>
    </w:tbl>
    <w:p>
      <w:pPr>
        <w:pStyle w:val="TextBody"/>
        <w:ind w:left="0" w:right="0" w:firstLine="400"/>
        <w:jc w:val="both"/>
        <w:rPr>
          <w:caps w:val="false"/>
          <w:smallCaps w:val="false"/>
        </w:rPr>
      </w:pPr>
      <w:r>
        <w:rPr>
          <w:caps w:val="false"/>
          <w:smallCaps w:val="false"/>
        </w:rPr>
        <w:t> </w:t>
      </w:r>
    </w:p>
    <w:tbl>
      <w:tblPr>
        <w:tblW w:w="10585" w:type="dxa"/>
        <w:jc w:val="left"/>
        <w:tblInd w:w="0" w:type="dxa"/>
        <w:tblBorders/>
        <w:tblCellMar>
          <w:top w:w="0" w:type="dxa"/>
          <w:left w:w="0" w:type="dxa"/>
          <w:bottom w:w="0" w:type="dxa"/>
          <w:right w:w="0" w:type="dxa"/>
        </w:tblCellMar>
      </w:tblPr>
      <w:tblGrid>
        <w:gridCol w:w="75"/>
        <w:gridCol w:w="275"/>
        <w:gridCol w:w="10235"/>
      </w:tblGrid>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75"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w:t>
            </w:r>
          </w:p>
        </w:tc>
        <w:tc>
          <w:tcPr>
            <w:tcW w:w="1023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B hold a position or part-time job in another company or organization that operates the same or similar services as Party A.</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0235" w:type="dxa"/>
            <w:tcBorders/>
            <w:shd w:fill="auto" w:val="clear"/>
            <w:vAlign w:val="center"/>
          </w:tcPr>
          <w:p>
            <w:pPr>
              <w:pStyle w:val="TableContents"/>
              <w:spacing w:before="0" w:after="283"/>
              <w:jc w:val="both"/>
              <w:rPr>
                <w:caps w:val="false"/>
                <w:smallCaps w:val="false"/>
              </w:rPr>
            </w:pPr>
            <w:r>
              <w:rPr>
                <w:caps w:val="false"/>
                <w:smallCaps w:val="false"/>
              </w:rPr>
              <w:t> </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75"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w:t>
            </w:r>
          </w:p>
        </w:tc>
        <w:tc>
          <w:tcPr>
            <w:tcW w:w="1023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Privately asking for or collecting customer commissions or payments</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0235" w:type="dxa"/>
            <w:tcBorders/>
            <w:shd w:fill="auto" w:val="clear"/>
            <w:vAlign w:val="center"/>
          </w:tcPr>
          <w:p>
            <w:pPr>
              <w:pStyle w:val="TableContents"/>
              <w:spacing w:before="0" w:after="283"/>
              <w:jc w:val="both"/>
              <w:rPr>
                <w:caps w:val="false"/>
                <w:smallCaps w:val="false"/>
              </w:rPr>
            </w:pPr>
            <w:r>
              <w:rPr>
                <w:caps w:val="false"/>
                <w:smallCaps w:val="false"/>
              </w:rPr>
              <w:t> </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275"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(iii)</w:t>
            </w:r>
          </w:p>
        </w:tc>
        <w:tc>
          <w:tcPr>
            <w:tcW w:w="1023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Leaking Party A’s trade secrets and other violations of Party A’s rules and regulations</w:t>
            </w:r>
          </w:p>
        </w:tc>
      </w:tr>
    </w:tbl>
    <w:p>
      <w:pPr>
        <w:pStyle w:val="TextBody"/>
        <w:ind w:left="0" w:right="0" w:firstLine="400"/>
        <w:jc w:val="both"/>
        <w:rPr>
          <w:caps w:val="false"/>
          <w:smallCaps w:val="false"/>
        </w:rPr>
      </w:pPr>
      <w:r>
        <w:rPr>
          <w:caps w:val="false"/>
          <w:smallCaps w:val="false"/>
        </w:rPr>
        <w:t> </w:t>
      </w:r>
    </w:p>
    <w:tbl>
      <w:tblPr>
        <w:tblW w:w="1810" w:type="dxa"/>
        <w:jc w:val="left"/>
        <w:tblInd w:w="0" w:type="dxa"/>
        <w:tblBorders/>
        <w:tblCellMar>
          <w:top w:w="0" w:type="dxa"/>
          <w:left w:w="0" w:type="dxa"/>
          <w:bottom w:w="0" w:type="dxa"/>
          <w:right w:w="0" w:type="dxa"/>
        </w:tblCellMar>
      </w:tblPr>
      <w:tblGrid>
        <w:gridCol w:w="245"/>
        <w:gridCol w:w="1565"/>
      </w:tblGrid>
      <w:tr>
        <w:trPr/>
        <w:tc>
          <w:tcPr>
            <w:tcW w:w="245"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11.</w:t>
            </w:r>
          </w:p>
        </w:tc>
        <w:tc>
          <w:tcPr>
            <w:tcW w:w="156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Other Conventions</w:t>
            </w:r>
          </w:p>
        </w:tc>
      </w:tr>
    </w:tbl>
    <w:p>
      <w:pPr>
        <w:pStyle w:val="TextBody"/>
        <w:ind w:left="720" w:right="0" w:hanging="360"/>
        <w:jc w:val="both"/>
        <w:rPr>
          <w:caps w:val="false"/>
          <w:smallCaps w:val="false"/>
        </w:rPr>
      </w:pPr>
      <w:r>
        <w:rPr>
          <w:caps w:val="false"/>
          <w:smallCaps w:val="false"/>
        </w:rPr>
        <w:t> </w:t>
      </w:r>
    </w:p>
    <w:tbl>
      <w:tblPr>
        <w:tblW w:w="11506" w:type="dxa"/>
        <w:jc w:val="left"/>
        <w:tblInd w:w="0" w:type="dxa"/>
        <w:tblBorders/>
        <w:tblCellMar>
          <w:top w:w="0" w:type="dxa"/>
          <w:left w:w="0" w:type="dxa"/>
          <w:bottom w:w="0" w:type="dxa"/>
          <w:right w:w="0" w:type="dxa"/>
        </w:tblCellMar>
      </w:tblPr>
      <w:tblGrid>
        <w:gridCol w:w="75"/>
        <w:gridCol w:w="197"/>
        <w:gridCol w:w="11234"/>
      </w:tblGrid>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97"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w:t>
            </w:r>
          </w:p>
        </w:tc>
        <w:tc>
          <w:tcPr>
            <w:tcW w:w="11234"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Matters not covered in this contract shall be handled in accordance with relevant national and local policies. During the contract period, if the terms of this contract conflict with the new regulations on labor management in the country or the province, the new regulations shall be implemented.</w:t>
            </w:r>
          </w:p>
        </w:tc>
      </w:tr>
    </w:tbl>
    <w:p>
      <w:pPr>
        <w:pStyle w:val="TextBody"/>
        <w:jc w:val="both"/>
        <w:rPr>
          <w:caps w:val="false"/>
          <w:smallCaps w:val="false"/>
        </w:rPr>
      </w:pPr>
      <w:r>
        <w:rPr>
          <w:caps w:val="false"/>
          <w:smallCaps w:val="false"/>
        </w:rPr>
        <w:t> </w:t>
      </w:r>
    </w:p>
    <w:tbl>
      <w:tblPr>
        <w:tblW w:w="210" w:type="dxa"/>
        <w:jc w:val="left"/>
        <w:tblInd w:w="0" w:type="dxa"/>
        <w:tblBorders/>
        <w:tblCellMar>
          <w:top w:w="0" w:type="dxa"/>
          <w:left w:w="0" w:type="dxa"/>
          <w:bottom w:w="0" w:type="dxa"/>
          <w:right w:w="0" w:type="dxa"/>
        </w:tblCellMar>
      </w:tblPr>
      <w:tblGrid>
        <w:gridCol w:w="75"/>
        <w:gridCol w:w="60"/>
        <w:gridCol w:w="75"/>
      </w:tblGrid>
      <w:tr>
        <w:trPr/>
        <w:tc>
          <w:tcPr>
            <w:tcW w:w="75" w:type="dxa"/>
            <w:tcBorders/>
            <w:shd w:fill="auto" w:val="clear"/>
            <w:vAlign w:val="center"/>
          </w:tcPr>
          <w:p>
            <w:pPr>
              <w:pStyle w:val="TableContents"/>
              <w:spacing w:before="0" w:after="283"/>
              <w:rPr/>
            </w:pPr>
            <w:r>
              <w:rPr/>
              <w:t> </w:t>
            </w:r>
          </w:p>
        </w:tc>
        <w:tc>
          <w:tcPr>
            <w:tcW w:w="60" w:type="dxa"/>
            <w:tcBorders/>
            <w:shd w:fill="auto" w:val="clear"/>
            <w:vAlign w:val="center"/>
          </w:tcPr>
          <w:p>
            <w:pPr>
              <w:pStyle w:val="TableContents"/>
              <w:spacing w:before="0" w:after="283"/>
              <w:rPr/>
            </w:pPr>
            <w:r>
              <w:rPr/>
              <w:t> </w:t>
            </w:r>
          </w:p>
        </w:tc>
        <w:tc>
          <w:tcPr>
            <w:tcW w:w="75" w:type="dxa"/>
            <w:tcBorders/>
            <w:shd w:fill="auto" w:val="clear"/>
            <w:vAlign w:val="center"/>
          </w:tcPr>
          <w:p>
            <w:pPr>
              <w:pStyle w:val="TableContents"/>
              <w:spacing w:before="0" w:after="283"/>
              <w:rPr/>
            </w:pPr>
            <w:r>
              <w:rPr/>
              <w:t> </w:t>
            </w:r>
          </w:p>
        </w:tc>
      </w:tr>
    </w:tbl>
    <w:p>
      <w:pPr>
        <w:pStyle w:val="TextBody"/>
        <w:spacing w:before="0" w:after="0"/>
        <w:ind w:left="0" w:right="0" w:hanging="0"/>
        <w:rPr/>
      </w:pPr>
      <w:r>
        <w:rPr/>
        <w:t> </w:t>
      </w:r>
    </w:p>
    <w:p>
      <w:pPr>
        <w:pStyle w:val="TextBody"/>
        <w:jc w:val="left"/>
        <w:rPr>
          <w:caps w:val="false"/>
          <w:smallCaps w:val="false"/>
        </w:rPr>
      </w:pPr>
      <w:r>
        <w:rPr>
          <w:caps w:val="false"/>
          <w:smallCaps w:val="false"/>
        </w:rPr>
        <w:t> </w:t>
      </w:r>
    </w:p>
    <w:tbl>
      <w:tblPr>
        <w:tblW w:w="11506" w:type="dxa"/>
        <w:jc w:val="left"/>
        <w:tblInd w:w="0" w:type="dxa"/>
        <w:tblBorders/>
        <w:tblCellMar>
          <w:top w:w="0" w:type="dxa"/>
          <w:left w:w="0" w:type="dxa"/>
          <w:bottom w:w="0" w:type="dxa"/>
          <w:right w:w="0" w:type="dxa"/>
        </w:tblCellMar>
      </w:tblPr>
      <w:tblGrid>
        <w:gridCol w:w="75"/>
        <w:gridCol w:w="186"/>
        <w:gridCol w:w="11245"/>
      </w:tblGrid>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86"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(2)</w:t>
            </w:r>
          </w:p>
        </w:tc>
        <w:tc>
          <w:tcPr>
            <w:tcW w:w="1124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A’s employee handbook, the human resources management related system, confidentiality agreement, and other rules and regulations are all attached to this contract. They provide training during Party B’s on-the-job training. Party A passes internal emails, bulletin boards, etc. Other means to announce the rules and regulations established by legal procedures, and Party B confirms that it knows and recognizes the rules and regulations of Party A and strictly abides by it.</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86"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1245" w:type="dxa"/>
            <w:tcBorders/>
            <w:shd w:fill="auto" w:val="clear"/>
            <w:vAlign w:val="center"/>
          </w:tcPr>
          <w:p>
            <w:pPr>
              <w:pStyle w:val="TableContents"/>
              <w:spacing w:before="0" w:after="283"/>
              <w:jc w:val="both"/>
              <w:rPr>
                <w:caps w:val="false"/>
                <w:smallCaps w:val="false"/>
              </w:rPr>
            </w:pPr>
            <w:r>
              <w:rPr>
                <w:caps w:val="false"/>
                <w:smallCaps w:val="false"/>
              </w:rPr>
              <w:t> </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86"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(3)</w:t>
            </w:r>
          </w:p>
        </w:tc>
        <w:tc>
          <w:tcPr>
            <w:tcW w:w="1124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The address or delivery address indicated in the first part of this contract is deemed to be a valid delivery address, and the documents issued by both parties in accordance with the above address are deemed to be validly served.</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86"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1245" w:type="dxa"/>
            <w:tcBorders/>
            <w:shd w:fill="auto" w:val="clear"/>
            <w:vAlign w:val="center"/>
          </w:tcPr>
          <w:p>
            <w:pPr>
              <w:pStyle w:val="TableContents"/>
              <w:spacing w:before="0" w:after="283"/>
              <w:jc w:val="both"/>
              <w:rPr>
                <w:caps w:val="false"/>
                <w:smallCaps w:val="false"/>
              </w:rPr>
            </w:pPr>
            <w:r>
              <w:rPr>
                <w:caps w:val="false"/>
                <w:smallCaps w:val="false"/>
              </w:rPr>
              <w:t> </w:t>
            </w:r>
          </w:p>
        </w:tc>
      </w:tr>
      <w:tr>
        <w:trPr/>
        <w:tc>
          <w:tcPr>
            <w:tcW w:w="75"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86"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(4)</w:t>
            </w:r>
          </w:p>
        </w:tc>
        <w:tc>
          <w:tcPr>
            <w:tcW w:w="1124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This contract is made in two copies, each party holds one copy and it has the same legal effect.</w:t>
            </w:r>
          </w:p>
        </w:tc>
      </w:tr>
    </w:tbl>
    <w:p>
      <w:pPr>
        <w:pStyle w:val="TextBody"/>
        <w:jc w:val="both"/>
        <w:rPr>
          <w:caps w:val="false"/>
          <w:smallCaps w:val="false"/>
        </w:rPr>
      </w:pPr>
      <w:r>
        <w:rPr>
          <w:caps w:val="false"/>
          <w:smallCaps w:val="false"/>
        </w:rPr>
        <w:t> </w:t>
      </w:r>
    </w:p>
    <w:p>
      <w:pPr>
        <w:pStyle w:val="TextBody"/>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Party B states: The entire contents of the above contract have been notified by Party A, and I understand and voluntarily accept all the terms of the above contract.</w:t>
      </w:r>
    </w:p>
    <w:p>
      <w:pPr>
        <w:pStyle w:val="TextBody"/>
        <w:jc w:val="both"/>
        <w:rPr>
          <w:caps w:val="false"/>
          <w:smallCaps w:val="false"/>
        </w:rPr>
      </w:pPr>
      <w:r>
        <w:rPr>
          <w:caps w:val="false"/>
          <w:smallCaps w:val="false"/>
        </w:rPr>
        <w:t> </w:t>
      </w:r>
    </w:p>
    <w:tbl>
      <w:tblPr>
        <w:tblW w:w="3760" w:type="dxa"/>
        <w:jc w:val="left"/>
        <w:tblInd w:w="0" w:type="dxa"/>
        <w:tblBorders/>
        <w:tblCellMar>
          <w:top w:w="0" w:type="dxa"/>
          <w:left w:w="0" w:type="dxa"/>
          <w:bottom w:w="0" w:type="dxa"/>
          <w:right w:w="0" w:type="dxa"/>
        </w:tblCellMar>
      </w:tblPr>
      <w:tblGrid>
        <w:gridCol w:w="2120"/>
        <w:gridCol w:w="1640"/>
      </w:tblGrid>
      <w:tr>
        <w:trPr/>
        <w:tc>
          <w:tcPr>
            <w:tcW w:w="2120" w:type="dxa"/>
            <w:tcBorders/>
            <w:shd w:fill="auto" w:val="clear"/>
            <w:vAlign w:val="center"/>
          </w:tcPr>
          <w:p>
            <w:pPr>
              <w:pStyle w:val="TableContents"/>
              <w:spacing w:before="0" w:after="283"/>
              <w:jc w:val="left"/>
              <w:rPr>
                <w:caps w:val="false"/>
                <w:smallCaps w:val="false"/>
              </w:rPr>
            </w:pPr>
            <w:r>
              <w:rPr>
                <w:rFonts w:ascii="Times New Roman;Times;Serif" w:hAnsi="Times New Roman;Times;Serif"/>
                <w:b w:val="false"/>
                <w:i w:val="false"/>
                <w:caps w:val="false"/>
                <w:smallCaps w:val="false"/>
                <w:sz w:val="20"/>
              </w:rPr>
              <w:t>Party A</w:t>
            </w:r>
            <w:r>
              <w:rPr>
                <w:rFonts w:eastAsia="Times New Roman;Times;Serif"/>
                <w:b w:val="false"/>
                <w:i w:val="false"/>
                <w:caps w:val="false"/>
                <w:smallCaps w:val="false"/>
                <w:sz w:val="20"/>
              </w:rPr>
              <w:t>：</w:t>
            </w:r>
            <w:r>
              <w:rPr>
                <w:rFonts w:ascii="Times New Roman;Times;Serif" w:hAnsi="Times New Roman;Times;Serif"/>
                <w:b w:val="false"/>
                <w:i w:val="false"/>
                <w:caps w:val="false"/>
                <w:smallCaps w:val="false"/>
                <w:sz w:val="20"/>
              </w:rPr>
              <w:t>(seal)</w:t>
            </w:r>
          </w:p>
        </w:tc>
        <w:tc>
          <w:tcPr>
            <w:tcW w:w="1640" w:type="dxa"/>
            <w:tcBorders/>
            <w:shd w:fill="auto" w:val="clear"/>
            <w:vAlign w:val="center"/>
          </w:tcPr>
          <w:p>
            <w:pPr>
              <w:pStyle w:val="TableContents"/>
              <w:spacing w:before="0" w:after="283"/>
              <w:jc w:val="left"/>
              <w:rPr>
                <w:caps w:val="false"/>
                <w:smallCaps w:val="false"/>
              </w:rPr>
            </w:pPr>
            <w:r>
              <w:rPr>
                <w:rFonts w:ascii="Times New Roman;Times;Serif" w:hAnsi="Times New Roman;Times;Serif"/>
                <w:b w:val="false"/>
                <w:i w:val="false"/>
                <w:caps w:val="false"/>
                <w:smallCaps w:val="false"/>
                <w:sz w:val="20"/>
              </w:rPr>
              <w:t>Party B</w:t>
            </w:r>
            <w:r>
              <w:rPr>
                <w:rFonts w:eastAsia="Times New Roman;Times;Serif"/>
                <w:b w:val="false"/>
                <w:i w:val="false"/>
                <w:caps w:val="false"/>
                <w:smallCaps w:val="false"/>
                <w:sz w:val="20"/>
              </w:rPr>
              <w:t>：</w:t>
            </w:r>
            <w:r>
              <w:rPr>
                <w:rFonts w:ascii="Times New Roman;Times;Serif" w:hAnsi="Times New Roman;Times;Serif"/>
                <w:b w:val="false"/>
                <w:i w:val="false"/>
                <w:caps w:val="false"/>
                <w:smallCaps w:val="false"/>
                <w:sz w:val="20"/>
              </w:rPr>
              <w:t>(signature)</w:t>
            </w:r>
          </w:p>
        </w:tc>
      </w:tr>
      <w:tr>
        <w:trPr/>
        <w:tc>
          <w:tcPr>
            <w:tcW w:w="2120"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640" w:type="dxa"/>
            <w:tcBorders/>
            <w:shd w:fill="auto" w:val="clear"/>
            <w:vAlign w:val="center"/>
          </w:tcPr>
          <w:p>
            <w:pPr>
              <w:pStyle w:val="TableContents"/>
              <w:spacing w:before="0" w:after="283"/>
              <w:jc w:val="left"/>
              <w:rPr>
                <w:caps w:val="false"/>
                <w:smallCaps w:val="false"/>
              </w:rPr>
            </w:pPr>
            <w:r>
              <w:rPr>
                <w:caps w:val="false"/>
                <w:smallCaps w:val="false"/>
              </w:rPr>
              <w:t> </w:t>
            </w:r>
          </w:p>
        </w:tc>
      </w:tr>
      <w:tr>
        <w:trPr/>
        <w:tc>
          <w:tcPr>
            <w:tcW w:w="2120" w:type="dxa"/>
            <w:tcBorders/>
            <w:shd w:fill="auto" w:val="clear"/>
            <w:vAlign w:val="center"/>
          </w:tcPr>
          <w:p>
            <w:pPr>
              <w:pStyle w:val="TableContents"/>
              <w:spacing w:before="0" w:after="283"/>
              <w:jc w:val="left"/>
              <w:rPr>
                <w:caps w:val="false"/>
                <w:smallCaps w:val="false"/>
              </w:rPr>
            </w:pPr>
            <w:r>
              <w:rPr>
                <w:rFonts w:ascii="Times New Roman;Times;Serif" w:hAnsi="Times New Roman;Times;Serif"/>
                <w:b w:val="false"/>
                <w:i w:val="false"/>
                <w:caps w:val="false"/>
                <w:smallCaps w:val="false"/>
                <w:sz w:val="20"/>
              </w:rPr>
              <w:t>Contract Representative</w:t>
            </w:r>
            <w:r>
              <w:rPr>
                <w:rFonts w:eastAsia="Times New Roman;Times;Serif"/>
                <w:b w:val="false"/>
                <w:i w:val="false"/>
                <w:caps w:val="false"/>
                <w:smallCaps w:val="false"/>
                <w:sz w:val="20"/>
              </w:rPr>
              <w:t>：</w:t>
            </w:r>
          </w:p>
        </w:tc>
        <w:tc>
          <w:tcPr>
            <w:tcW w:w="164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Qing Zuo</w:t>
            </w:r>
          </w:p>
        </w:tc>
      </w:tr>
      <w:tr>
        <w:trPr/>
        <w:tc>
          <w:tcPr>
            <w:tcW w:w="212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Date</w:t>
            </w:r>
          </w:p>
        </w:tc>
        <w:tc>
          <w:tcPr>
            <w:tcW w:w="164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Date</w:t>
            </w:r>
          </w:p>
        </w:tc>
      </w:tr>
      <w:tr>
        <w:trPr/>
        <w:tc>
          <w:tcPr>
            <w:tcW w:w="212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Sep 1, 2016</w:t>
            </w:r>
          </w:p>
        </w:tc>
        <w:tc>
          <w:tcPr>
            <w:tcW w:w="164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Sep 1, 2016</w:t>
            </w:r>
          </w:p>
        </w:tc>
      </w:tr>
    </w:tbl>
    <w:p>
      <w:pPr>
        <w:pStyle w:val="TextBody"/>
        <w:ind w:left="720" w:right="0" w:hanging="0"/>
        <w:jc w:val="both"/>
        <w:rPr>
          <w:caps w:val="false"/>
          <w:smallCaps w:val="false"/>
        </w:rPr>
      </w:pPr>
      <w:r>
        <w:rPr>
          <w:caps w:val="false"/>
          <w:smallCaps w:val="false"/>
        </w:rPr>
        <w:t> </w:t>
      </w:r>
    </w:p>
    <w:p>
      <w:pPr>
        <w:pStyle w:val="TextBody"/>
        <w:ind w:left="720" w:right="0" w:hanging="0"/>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Modification of Labor Contract Agreement</w:t>
      </w:r>
    </w:p>
    <w:p>
      <w:pPr>
        <w:pStyle w:val="TextBody"/>
        <w:ind w:left="720" w:right="0" w:hanging="0"/>
        <w:jc w:val="both"/>
        <w:rPr>
          <w:caps w:val="false"/>
          <w:smallCaps w:val="false"/>
        </w:rPr>
      </w:pPr>
      <w:r>
        <w:rPr>
          <w:caps w:val="false"/>
          <w:smallCaps w:val="false"/>
        </w:rPr>
        <w:t> </w:t>
      </w:r>
    </w:p>
    <w:p>
      <w:pPr>
        <w:pStyle w:val="TextBody"/>
        <w:ind w:left="720" w:right="0" w:hanging="0"/>
        <w:jc w:val="both"/>
        <w:rPr>
          <w:caps w:val="false"/>
          <w:smallCaps w:val="false"/>
        </w:rPr>
      </w:pPr>
      <w:r>
        <w:rPr>
          <w:rFonts w:ascii="Times New Roman;Times;Serif" w:hAnsi="Times New Roman;Times;Serif"/>
          <w:b w:val="false"/>
          <w:i w:val="false"/>
          <w:caps w:val="false"/>
          <w:smallCaps w:val="false"/>
          <w:sz w:val="20"/>
        </w:rPr>
        <w:t>After equal consultation, both parties agreed to make the following changes to this contract</w:t>
      </w:r>
      <w:r>
        <w:rPr>
          <w:rFonts w:eastAsia="Times New Roman;Times;Serif"/>
          <w:b w:val="false"/>
          <w:i w:val="false"/>
          <w:caps w:val="false"/>
          <w:smallCaps w:val="false"/>
          <w:sz w:val="20"/>
        </w:rPr>
        <w:t>：</w:t>
      </w:r>
    </w:p>
    <w:p>
      <w:pPr>
        <w:pStyle w:val="TextBody"/>
        <w:ind w:left="720" w:right="0" w:hanging="0"/>
        <w:jc w:val="both"/>
        <w:rPr>
          <w:caps w:val="false"/>
          <w:smallCaps w:val="false"/>
        </w:rPr>
      </w:pPr>
      <w:r>
        <w:rPr>
          <w:caps w:val="false"/>
          <w:smallCaps w:val="false"/>
        </w:rPr>
        <w:t> </w:t>
      </w:r>
    </w:p>
    <w:p>
      <w:pPr>
        <w:pStyle w:val="TextBody"/>
        <w:ind w:left="720"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Agree</w:t>
      </w:r>
    </w:p>
    <w:p>
      <w:pPr>
        <w:pStyle w:val="TextBody"/>
        <w:ind w:left="720" w:right="0" w:hanging="0"/>
        <w:jc w:val="both"/>
        <w:rPr>
          <w:caps w:val="false"/>
          <w:smallCaps w:val="false"/>
        </w:rPr>
      </w:pPr>
      <w:r>
        <w:rPr>
          <w:caps w:val="false"/>
          <w:smallCaps w:val="false"/>
        </w:rPr>
        <w:t> </w:t>
      </w:r>
    </w:p>
    <w:tbl>
      <w:tblPr>
        <w:tblW w:w="3760" w:type="dxa"/>
        <w:jc w:val="left"/>
        <w:tblInd w:w="0" w:type="dxa"/>
        <w:tblBorders/>
        <w:tblCellMar>
          <w:top w:w="0" w:type="dxa"/>
          <w:left w:w="0" w:type="dxa"/>
          <w:bottom w:w="0" w:type="dxa"/>
          <w:right w:w="0" w:type="dxa"/>
        </w:tblCellMar>
      </w:tblPr>
      <w:tblGrid>
        <w:gridCol w:w="2120"/>
        <w:gridCol w:w="1640"/>
      </w:tblGrid>
      <w:tr>
        <w:trPr/>
        <w:tc>
          <w:tcPr>
            <w:tcW w:w="2120" w:type="dxa"/>
            <w:tcBorders/>
            <w:shd w:fill="auto" w:val="clear"/>
            <w:vAlign w:val="center"/>
          </w:tcPr>
          <w:p>
            <w:pPr>
              <w:pStyle w:val="TableContents"/>
              <w:spacing w:before="0" w:after="283"/>
              <w:jc w:val="left"/>
              <w:rPr>
                <w:caps w:val="false"/>
                <w:smallCaps w:val="false"/>
              </w:rPr>
            </w:pPr>
            <w:r>
              <w:rPr>
                <w:rFonts w:ascii="Times New Roman;Times;Serif" w:hAnsi="Times New Roman;Times;Serif"/>
                <w:b w:val="false"/>
                <w:i w:val="false"/>
                <w:caps w:val="false"/>
                <w:smallCaps w:val="false"/>
                <w:sz w:val="20"/>
              </w:rPr>
              <w:t>Party A</w:t>
            </w:r>
            <w:r>
              <w:rPr>
                <w:rFonts w:eastAsia="Times New Roman;Times;Serif"/>
                <w:b w:val="false"/>
                <w:i w:val="false"/>
                <w:caps w:val="false"/>
                <w:smallCaps w:val="false"/>
                <w:sz w:val="20"/>
              </w:rPr>
              <w:t>：</w:t>
            </w:r>
            <w:r>
              <w:rPr>
                <w:rFonts w:ascii="Times New Roman;Times;Serif" w:hAnsi="Times New Roman;Times;Serif"/>
                <w:b w:val="false"/>
                <w:i w:val="false"/>
                <w:caps w:val="false"/>
                <w:smallCaps w:val="false"/>
                <w:sz w:val="20"/>
              </w:rPr>
              <w:t>(seal)</w:t>
            </w:r>
          </w:p>
        </w:tc>
        <w:tc>
          <w:tcPr>
            <w:tcW w:w="1640" w:type="dxa"/>
            <w:tcBorders/>
            <w:shd w:fill="auto" w:val="clear"/>
            <w:vAlign w:val="center"/>
          </w:tcPr>
          <w:p>
            <w:pPr>
              <w:pStyle w:val="TableContents"/>
              <w:spacing w:before="0" w:after="283"/>
              <w:jc w:val="left"/>
              <w:rPr>
                <w:caps w:val="false"/>
                <w:smallCaps w:val="false"/>
              </w:rPr>
            </w:pPr>
            <w:r>
              <w:rPr>
                <w:rFonts w:ascii="Times New Roman;Times;Serif" w:hAnsi="Times New Roman;Times;Serif"/>
                <w:b w:val="false"/>
                <w:i w:val="false"/>
                <w:caps w:val="false"/>
                <w:smallCaps w:val="false"/>
                <w:sz w:val="20"/>
              </w:rPr>
              <w:t>Party B</w:t>
            </w:r>
            <w:r>
              <w:rPr>
                <w:rFonts w:eastAsia="Times New Roman;Times;Serif"/>
                <w:b w:val="false"/>
                <w:i w:val="false"/>
                <w:caps w:val="false"/>
                <w:smallCaps w:val="false"/>
                <w:sz w:val="20"/>
              </w:rPr>
              <w:t>：</w:t>
            </w:r>
            <w:r>
              <w:rPr>
                <w:rFonts w:ascii="Times New Roman;Times;Serif" w:hAnsi="Times New Roman;Times;Serif"/>
                <w:b w:val="false"/>
                <w:i w:val="false"/>
                <w:caps w:val="false"/>
                <w:smallCaps w:val="false"/>
                <w:sz w:val="20"/>
              </w:rPr>
              <w:t>(signature)</w:t>
            </w:r>
          </w:p>
        </w:tc>
      </w:tr>
      <w:tr>
        <w:trPr/>
        <w:tc>
          <w:tcPr>
            <w:tcW w:w="2120" w:type="dxa"/>
            <w:tcBorders/>
            <w:shd w:fill="auto" w:val="clear"/>
            <w:vAlign w:val="center"/>
          </w:tcPr>
          <w:p>
            <w:pPr>
              <w:pStyle w:val="TableContents"/>
              <w:spacing w:before="0" w:after="283"/>
              <w:jc w:val="left"/>
              <w:rPr>
                <w:caps w:val="false"/>
                <w:smallCaps w:val="false"/>
              </w:rPr>
            </w:pPr>
            <w:r>
              <w:rPr>
                <w:caps w:val="false"/>
                <w:smallCaps w:val="false"/>
              </w:rPr>
              <w:t> </w:t>
            </w:r>
          </w:p>
        </w:tc>
        <w:tc>
          <w:tcPr>
            <w:tcW w:w="1640" w:type="dxa"/>
            <w:tcBorders/>
            <w:shd w:fill="auto" w:val="clear"/>
            <w:vAlign w:val="center"/>
          </w:tcPr>
          <w:p>
            <w:pPr>
              <w:pStyle w:val="TableContents"/>
              <w:spacing w:before="0" w:after="283"/>
              <w:jc w:val="left"/>
              <w:rPr>
                <w:caps w:val="false"/>
                <w:smallCaps w:val="false"/>
              </w:rPr>
            </w:pPr>
            <w:r>
              <w:rPr>
                <w:caps w:val="false"/>
                <w:smallCaps w:val="false"/>
              </w:rPr>
              <w:t> </w:t>
            </w:r>
          </w:p>
        </w:tc>
      </w:tr>
      <w:tr>
        <w:trPr/>
        <w:tc>
          <w:tcPr>
            <w:tcW w:w="2120" w:type="dxa"/>
            <w:tcBorders/>
            <w:shd w:fill="auto" w:val="clear"/>
            <w:vAlign w:val="center"/>
          </w:tcPr>
          <w:p>
            <w:pPr>
              <w:pStyle w:val="TableContents"/>
              <w:spacing w:before="0" w:after="283"/>
              <w:jc w:val="left"/>
              <w:rPr>
                <w:caps w:val="false"/>
                <w:smallCaps w:val="false"/>
              </w:rPr>
            </w:pPr>
            <w:r>
              <w:rPr>
                <w:rFonts w:ascii="Times New Roman;Times;Serif" w:hAnsi="Times New Roman;Times;Serif"/>
                <w:b w:val="false"/>
                <w:i w:val="false"/>
                <w:caps w:val="false"/>
                <w:smallCaps w:val="false"/>
                <w:sz w:val="20"/>
              </w:rPr>
              <w:t>Contract Representative</w:t>
            </w:r>
            <w:r>
              <w:rPr>
                <w:rFonts w:eastAsia="Times New Roman;Times;Serif"/>
                <w:b w:val="false"/>
                <w:i w:val="false"/>
                <w:caps w:val="false"/>
                <w:smallCaps w:val="false"/>
                <w:sz w:val="20"/>
              </w:rPr>
              <w:t>：</w:t>
            </w:r>
          </w:p>
        </w:tc>
        <w:tc>
          <w:tcPr>
            <w:tcW w:w="164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Qing Zuo</w:t>
            </w:r>
          </w:p>
        </w:tc>
      </w:tr>
      <w:tr>
        <w:trPr/>
        <w:tc>
          <w:tcPr>
            <w:tcW w:w="212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Date</w:t>
            </w:r>
          </w:p>
        </w:tc>
        <w:tc>
          <w:tcPr>
            <w:tcW w:w="1640" w:type="dxa"/>
            <w:tcBorders/>
            <w:shd w:fill="auto" w:val="clear"/>
            <w:vAlign w:val="center"/>
          </w:tcPr>
          <w:p>
            <w:pPr>
              <w:pStyle w:val="TableContents"/>
              <w:spacing w:before="0" w:after="283"/>
              <w:jc w:val="left"/>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Date</w:t>
            </w:r>
          </w:p>
        </w:tc>
      </w:tr>
    </w:tbl>
    <w:p>
      <w:pPr>
        <w:pStyle w:val="TextBody"/>
        <w:jc w:val="both"/>
        <w:rPr>
          <w:caps w:val="false"/>
          <w:smallCaps w:val="false"/>
        </w:rPr>
      </w:pPr>
      <w:r>
        <w:rPr>
          <w:caps w:val="false"/>
          <w:smallCaps w:val="false"/>
        </w:rPr>
        <w:t> </w:t>
      </w:r>
    </w:p>
    <w:tbl>
      <w:tblPr>
        <w:tblW w:w="210" w:type="dxa"/>
        <w:jc w:val="left"/>
        <w:tblInd w:w="0" w:type="dxa"/>
        <w:tblBorders/>
        <w:tblCellMar>
          <w:top w:w="0" w:type="dxa"/>
          <w:left w:w="0" w:type="dxa"/>
          <w:bottom w:w="0" w:type="dxa"/>
          <w:right w:w="0" w:type="dxa"/>
        </w:tblCellMar>
      </w:tblPr>
      <w:tblGrid>
        <w:gridCol w:w="75"/>
        <w:gridCol w:w="60"/>
        <w:gridCol w:w="75"/>
      </w:tblGrid>
      <w:tr>
        <w:trPr/>
        <w:tc>
          <w:tcPr>
            <w:tcW w:w="75" w:type="dxa"/>
            <w:tcBorders/>
            <w:shd w:fill="auto" w:val="clear"/>
            <w:vAlign w:val="center"/>
          </w:tcPr>
          <w:p>
            <w:pPr>
              <w:pStyle w:val="TableContents"/>
              <w:spacing w:before="0" w:after="283"/>
              <w:rPr/>
            </w:pPr>
            <w:r>
              <w:rPr/>
              <w:t> </w:t>
            </w:r>
          </w:p>
        </w:tc>
        <w:tc>
          <w:tcPr>
            <w:tcW w:w="60" w:type="dxa"/>
            <w:tcBorders/>
            <w:shd w:fill="auto" w:val="clear"/>
            <w:vAlign w:val="center"/>
          </w:tcPr>
          <w:p>
            <w:pPr>
              <w:pStyle w:val="TableContents"/>
              <w:spacing w:before="0" w:after="283"/>
              <w:rPr/>
            </w:pPr>
            <w:r>
              <w:rPr/>
              <w:t> </w:t>
            </w:r>
          </w:p>
        </w:tc>
        <w:tc>
          <w:tcPr>
            <w:tcW w:w="75" w:type="dxa"/>
            <w:tcBorders/>
            <w:shd w:fill="auto" w:val="clear"/>
            <w:vAlign w:val="center"/>
          </w:tcPr>
          <w:p>
            <w:pPr>
              <w:pStyle w:val="TableContents"/>
              <w:spacing w:before="0" w:after="283"/>
              <w:rPr/>
            </w:pPr>
            <w:r>
              <w:rPr/>
              <w:t> </w:t>
            </w:r>
          </w:p>
        </w:tc>
      </w:tr>
    </w:tbl>
    <w:p>
      <w:pPr>
        <w:pStyle w:val="TextBody"/>
        <w:spacing w:before="0" w:after="0"/>
        <w:ind w:left="0" w:right="0" w:hanging="0"/>
        <w:rPr/>
      </w:pPr>
      <w:r>
        <w:rPr/>
        <w:t> </w:t>
      </w:r>
    </w:p>
    <w:p>
      <w:pPr>
        <w:pStyle w:val="TextBody"/>
        <w:jc w:val="both"/>
        <w:rPr>
          <w:caps w:val="false"/>
          <w:smallCaps w:val="false"/>
        </w:rPr>
      </w:pPr>
      <w:r>
        <w:rPr>
          <w:caps w:val="false"/>
          <w:smallCaps w:val="false"/>
        </w:rPr>
        <w:t> </w:t>
      </w:r>
    </w:p>
    <w:p>
      <w:pPr>
        <w:pStyle w:val="TextBody"/>
        <w:spacing w:before="0" w:after="283"/>
        <w:jc w:val="both"/>
        <w:rPr>
          <w:caps w:val="false"/>
          <w:smallCaps w:val="false"/>
        </w:rPr>
      </w:pPr>
      <w:r>
        <w:rPr>
          <w:caps w:val="false"/>
          <w:smallCaps w:val="false"/>
        </w:rPr>
        <w:t> </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altName w:val="Times"/>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