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08" w:rsidRPr="00F4252F" w:rsidRDefault="00127108" w:rsidP="00127108">
      <w:pPr>
        <w:rPr>
          <w:rStyle w:val="lev"/>
          <w:rFonts w:ascii="Arial" w:hAnsi="Arial" w:cs="Arial"/>
          <w:b w:val="0"/>
          <w:color w:val="000000" w:themeColor="text1"/>
          <w:shd w:val="clear" w:color="auto" w:fill="FFFFFF"/>
        </w:rPr>
      </w:pPr>
      <w:r w:rsidRPr="00F4252F">
        <w:rPr>
          <w:rStyle w:val="lev"/>
          <w:rFonts w:ascii="Arial" w:hAnsi="Arial" w:cs="Arial"/>
          <w:b w:val="0"/>
          <w:color w:val="000000" w:themeColor="text1"/>
          <w:shd w:val="clear" w:color="auto" w:fill="FFFFFF"/>
        </w:rPr>
        <w:t>Benjamin Gauniche</w:t>
      </w:r>
    </w:p>
    <w:p w:rsidR="00127108" w:rsidRPr="00F4252F" w:rsidRDefault="00127108" w:rsidP="00127108">
      <w:pPr>
        <w:jc w:val="center"/>
        <w:rPr>
          <w:rStyle w:val="lev"/>
          <w:rFonts w:ascii="Arial" w:hAnsi="Arial" w:cs="Arial"/>
          <w:color w:val="000000" w:themeColor="text1"/>
          <w:shd w:val="clear" w:color="auto" w:fill="FFFFFF"/>
        </w:rPr>
      </w:pPr>
    </w:p>
    <w:p w:rsidR="0030073C" w:rsidRPr="00F4252F" w:rsidRDefault="00127108" w:rsidP="0030073C">
      <w:pPr>
        <w:jc w:val="center"/>
        <w:rPr>
          <w:rStyle w:val="Accentuation"/>
          <w:rFonts w:ascii="Arial" w:hAnsi="Arial" w:cs="Arial"/>
          <w:color w:val="000000" w:themeColor="text1"/>
          <w:u w:val="single" w:color="FF0000"/>
          <w:shd w:val="clear" w:color="auto" w:fill="FFFFFF"/>
        </w:rPr>
      </w:pPr>
      <w:r w:rsidRPr="00F4252F">
        <w:rPr>
          <w:rStyle w:val="lev"/>
          <w:rFonts w:ascii="Arial" w:hAnsi="Arial" w:cs="Arial"/>
          <w:color w:val="000000" w:themeColor="text1"/>
          <w:u w:val="single" w:color="FF0000"/>
          <w:shd w:val="clear" w:color="auto" w:fill="FFFFFF"/>
        </w:rPr>
        <w:t>Evaluation</w:t>
      </w:r>
      <w:r w:rsidRPr="00F4252F">
        <w:rPr>
          <w:rFonts w:ascii="Arial" w:hAnsi="Arial" w:cs="Arial"/>
          <w:color w:val="000000" w:themeColor="text1"/>
          <w:u w:val="single" w:color="FF0000"/>
          <w:shd w:val="clear" w:color="auto" w:fill="FFFFFF"/>
        </w:rPr>
        <w:t> séquence 2 :</w:t>
      </w:r>
      <w:r w:rsidRPr="00F4252F">
        <w:rPr>
          <w:rStyle w:val="Accentuation"/>
          <w:rFonts w:ascii="Arial" w:hAnsi="Arial" w:cs="Arial"/>
          <w:color w:val="000000" w:themeColor="text1"/>
          <w:u w:val="single" w:color="FF0000"/>
          <w:shd w:val="clear" w:color="auto" w:fill="FFFFFF"/>
        </w:rPr>
        <w:t> les mots et leurs sens</w:t>
      </w:r>
    </w:p>
    <w:p w:rsidR="0030073C" w:rsidRPr="00F4252F" w:rsidRDefault="0030073C" w:rsidP="0030073C">
      <w:pPr>
        <w:jc w:val="center"/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</w:p>
    <w:p w:rsidR="0030073C" w:rsidRPr="00A728A4" w:rsidRDefault="00A728A4" w:rsidP="0030073C">
      <w:pPr>
        <w:rPr>
          <w:rStyle w:val="Accentuation"/>
          <w:rFonts w:ascii="Arial" w:hAnsi="Arial" w:cs="Arial"/>
          <w:i w:val="0"/>
          <w:color w:val="FF0000"/>
          <w:shd w:val="clear" w:color="auto" w:fill="FFFFFF"/>
        </w:rPr>
      </w:pPr>
      <w:r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I</w:t>
      </w:r>
      <w:r w:rsidR="0030073C"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)</w:t>
      </w:r>
    </w:p>
    <w:p w:rsidR="0030073C" w:rsidRPr="00F4252F" w:rsidRDefault="0030073C" w:rsidP="0030073C">
      <w:pPr>
        <w:rPr>
          <w:rFonts w:ascii="Arial" w:hAnsi="Arial" w:cs="Arial"/>
          <w:i/>
          <w:iCs/>
          <w:color w:val="000000" w:themeColor="text1"/>
          <w:u w:val="single" w:color="FF0000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ab/>
      </w:r>
      <w:r w:rsidRPr="00F4252F">
        <w:rPr>
          <w:rFonts w:ascii="Arial" w:hAnsi="Arial" w:cs="Arial"/>
          <w:color w:val="000000" w:themeColor="text1"/>
        </w:rPr>
        <w:t>Mots disparus :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Sire : Monsieur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Lui répartit : lui répondit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Vos pareils : vos semblables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Cancres : mauvais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Hères : moins que rien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Diables : méchants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  <w:r w:rsidRPr="00F4252F">
        <w:rPr>
          <w:rFonts w:ascii="Arial" w:hAnsi="Arial" w:cs="Arial"/>
          <w:color w:val="000000" w:themeColor="text1"/>
        </w:rPr>
        <w:t>Point de franche lippée : bon repas qui ne coûte rien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</w:rPr>
        <w:t xml:space="preserve">Tout à la pointe de l'épée : </w:t>
      </w:r>
      <w:r w:rsidRPr="00F4252F">
        <w:rPr>
          <w:rFonts w:ascii="Arial" w:hAnsi="Arial" w:cs="Arial"/>
          <w:color w:val="000000" w:themeColor="text1"/>
          <w:shd w:val="clear" w:color="auto" w:fill="FFFFFF"/>
        </w:rPr>
        <w:t>avec violence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 xml:space="preserve">Un </w:t>
      </w:r>
      <w:r w:rsidRPr="00F4252F">
        <w:rPr>
          <w:rStyle w:val="Accentuation"/>
          <w:rFonts w:ascii="Arial" w:hAnsi="Arial" w:cs="Arial"/>
          <w:color w:val="000000" w:themeColor="text1"/>
        </w:rPr>
        <w:t>bien</w:t>
      </w:r>
      <w:r w:rsidRPr="00F4252F">
        <w:rPr>
          <w:rFonts w:ascii="Arial" w:hAnsi="Arial" w:cs="Arial"/>
          <w:color w:val="000000" w:themeColor="text1"/>
          <w:shd w:val="clear" w:color="auto" w:fill="FFFFFF"/>
        </w:rPr>
        <w:t xml:space="preserve"> meilleur destin : un bien meilleur futur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Donner la chasse aux gens : poursuivre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Logis : maison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Complaire : faire plaisir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Mainte : plusieurs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Mots qui ont changé de sens :</w:t>
      </w:r>
    </w:p>
    <w:p w:rsidR="003A0DD9" w:rsidRPr="00F4252F" w:rsidRDefault="003A0DD9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</w:p>
    <w:p w:rsidR="0030073C" w:rsidRPr="00F4252F" w:rsidRDefault="00F12C9B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Sire : seigneur</w:t>
      </w:r>
    </w:p>
    <w:p w:rsidR="00F12C9B" w:rsidRPr="00F4252F" w:rsidRDefault="00F12C9B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Cancres : crabes</w:t>
      </w:r>
    </w:p>
    <w:p w:rsidR="00F12C9B" w:rsidRPr="00F4252F" w:rsidRDefault="00F12C9B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>Hères : jeune cerf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  <w:shd w:val="clear" w:color="auto" w:fill="FFFFFF"/>
        </w:rPr>
      </w:pPr>
      <w:r w:rsidRPr="00F4252F">
        <w:rPr>
          <w:rFonts w:ascii="Arial" w:hAnsi="Arial" w:cs="Arial"/>
          <w:color w:val="000000" w:themeColor="text1"/>
          <w:shd w:val="clear" w:color="auto" w:fill="FFFFFF"/>
        </w:rPr>
        <w:t xml:space="preserve">Flatter : </w:t>
      </w:r>
      <w:r w:rsidR="00C97290">
        <w:rPr>
          <w:rFonts w:ascii="Arial" w:hAnsi="Arial" w:cs="Arial"/>
          <w:color w:val="000000" w:themeColor="text1"/>
          <w:shd w:val="clear" w:color="auto" w:fill="FFFFFF"/>
        </w:rPr>
        <w:t>charmer</w:t>
      </w:r>
    </w:p>
    <w:p w:rsidR="0030073C" w:rsidRPr="00F4252F" w:rsidRDefault="0030073C" w:rsidP="0030073C">
      <w:pPr>
        <w:pStyle w:val="Paragraphedeliste"/>
        <w:rPr>
          <w:rFonts w:ascii="Arial" w:hAnsi="Arial" w:cs="Arial"/>
          <w:color w:val="000000" w:themeColor="text1"/>
        </w:rPr>
      </w:pPr>
    </w:p>
    <w:p w:rsidR="00C97290" w:rsidRDefault="00A728A4" w:rsidP="001C3B8B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II</w:t>
      </w:r>
      <w:r w:rsidR="001C3B8B"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)</w:t>
      </w:r>
      <w:r w:rsidR="00C97290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</w:p>
    <w:p w:rsidR="0030073C" w:rsidRPr="00F4252F" w:rsidRDefault="00C97290" w:rsidP="001C3B8B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   </w:t>
      </w:r>
      <w:r w:rsidR="001C3B8B"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A</w:t>
      </w:r>
      <w:r w:rsidR="0030073C"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/</w:t>
      </w:r>
      <w:r w:rsidR="0030073C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A728A4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ab/>
      </w:r>
      <w:r w:rsidR="0030073C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figure de proue :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>Avant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 = sculpture représentant généralement un être de type humain</w:t>
      </w:r>
      <w:r w:rsidR="0030073C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ou animal qui ornait l’avant des navires.  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>Aujourd’hui</w:t>
      </w:r>
      <w:r w:rsidR="001C3B8B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= Meneur</w:t>
      </w:r>
    </w:p>
    <w:p w:rsidR="0030073C" w:rsidRPr="00F4252F" w:rsidRDefault="001C3B8B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   </w:t>
      </w:r>
      <w:r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B/</w:t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A728A4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ab/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patient : </w:t>
      </w:r>
      <w:r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>Avant</w:t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= </w:t>
      </w:r>
      <w:r w:rsidRPr="00F4252F">
        <w:rPr>
          <w:rStyle w:val="Accentuation"/>
          <w:rFonts w:ascii="Arial" w:hAnsi="Arial" w:cs="Arial"/>
          <w:i w:val="0"/>
          <w:color w:val="000000" w:themeColor="text1"/>
        </w:rPr>
        <w:t>endurant</w:t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, qui supporte. </w:t>
      </w:r>
      <w:r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>Aujourd’hui</w:t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= </w:t>
      </w:r>
      <w:r w:rsidR="0030073C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qui attend</w:t>
      </w:r>
    </w:p>
    <w:p w:rsidR="0030073C" w:rsidRPr="00F4252F" w:rsidRDefault="001C3B8B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   </w:t>
      </w:r>
      <w:r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C</w:t>
      </w:r>
      <w:r w:rsidR="00F4252F"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/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A728A4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ab/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impatient :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 xml:space="preserve">Avant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= pas endurant, qui ne supporte pas.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 xml:space="preserve">Aujourd’hui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= qui n’attend pas</w:t>
      </w:r>
    </w:p>
    <w:p w:rsidR="000478B2" w:rsidRPr="00F4252F" w:rsidRDefault="001C3B8B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   </w:t>
      </w:r>
      <w:r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D</w:t>
      </w:r>
      <w:r w:rsidR="000478B2" w:rsidRPr="00A728A4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/</w:t>
      </w:r>
      <w:r w:rsidR="000478B2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</w:t>
      </w:r>
      <w:r w:rsidR="00A728A4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ab/>
      </w:r>
      <w:r w:rsidR="000478B2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charmes :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>Avant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= </w:t>
      </w:r>
      <w:r w:rsidR="000478B2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formule magique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.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u w:val="single"/>
          <w:shd w:val="clear" w:color="auto" w:fill="FFFFFF"/>
        </w:rPr>
        <w:t xml:space="preserve">Aujourd’hui </w:t>
      </w:r>
      <w:r w:rsidR="00F4252F"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= séduction</w:t>
      </w:r>
    </w:p>
    <w:p w:rsidR="008A358C" w:rsidRDefault="001C3B8B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Comment expliquer l’évolution sémantique jusqu’à nos jours? Certains mots ou expressions sont devenus des métaphores au fil des années, ici </w:t>
      </w:r>
      <w:r w:rsidRPr="00F4252F">
        <w:rPr>
          <w:rStyle w:val="Accentuation"/>
          <w:rFonts w:ascii="Arial" w:hAnsi="Arial" w:cs="Arial"/>
          <w:color w:val="000000" w:themeColor="text1"/>
          <w:shd w:val="clear" w:color="auto" w:fill="FFFFFF"/>
        </w:rPr>
        <w:t>figure de proue</w:t>
      </w: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. </w:t>
      </w:r>
    </w:p>
    <w:p w:rsidR="008A358C" w:rsidRDefault="001C3B8B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 w:rsidRP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D’autres, comme </w:t>
      </w:r>
      <w:r w:rsidRPr="00F4252F">
        <w:rPr>
          <w:rStyle w:val="Accentuation"/>
          <w:rFonts w:ascii="Arial" w:hAnsi="Arial" w:cs="Arial"/>
          <w:color w:val="000000" w:themeColor="text1"/>
          <w:shd w:val="clear" w:color="auto" w:fill="FFFFFF"/>
        </w:rPr>
        <w:t>patient</w:t>
      </w:r>
      <w:r w:rsidR="00F4252F">
        <w:rPr>
          <w:rStyle w:val="Accentuation"/>
          <w:rFonts w:ascii="Arial" w:hAnsi="Arial" w:cs="Arial"/>
          <w:color w:val="000000" w:themeColor="text1"/>
          <w:shd w:val="clear" w:color="auto" w:fill="FFFFFF"/>
        </w:rPr>
        <w:t>,</w:t>
      </w:r>
      <w:r w:rsidRPr="00F4252F">
        <w:rPr>
          <w:rStyle w:val="Accentuation"/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se sont généralisés et étendus dans d’autres situations, </w:t>
      </w:r>
      <w:r w:rsidR="00F4252F">
        <w:rPr>
          <w:rStyle w:val="Accentuation"/>
          <w:rFonts w:ascii="Arial" w:hAnsi="Arial" w:cs="Arial"/>
          <w:color w:val="000000" w:themeColor="text1"/>
          <w:shd w:val="clear" w:color="auto" w:fill="FFFFFF"/>
        </w:rPr>
        <w:t xml:space="preserve">impatient  </w:t>
      </w:r>
      <w:r w:rsidR="00F4252F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>s’est seulement généralisé.</w:t>
      </w:r>
    </w:p>
    <w:p w:rsidR="001C3B8B" w:rsidRPr="00F4252F" w:rsidRDefault="00F4252F" w:rsidP="0030073C">
      <w:pP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Enfin </w:t>
      </w:r>
      <w:r>
        <w:rPr>
          <w:rStyle w:val="Accentuation"/>
          <w:rFonts w:ascii="Arial" w:hAnsi="Arial" w:cs="Arial"/>
          <w:color w:val="000000" w:themeColor="text1"/>
          <w:shd w:val="clear" w:color="auto" w:fill="FFFFFF"/>
        </w:rPr>
        <w:t>charme</w:t>
      </w:r>
      <w:r w:rsidR="008A358C">
        <w:rPr>
          <w:rStyle w:val="Accentuation"/>
          <w:rFonts w:ascii="Arial" w:hAnsi="Arial" w:cs="Arial"/>
          <w:i w:val="0"/>
          <w:color w:val="000000" w:themeColor="text1"/>
          <w:shd w:val="clear" w:color="auto" w:fill="FFFFFF"/>
        </w:rPr>
        <w:t xml:space="preserve"> a perdu son sens premier et est devenu tout autre chose.</w:t>
      </w:r>
    </w:p>
    <w:p w:rsidR="0030073C" w:rsidRPr="00F4252F" w:rsidRDefault="0030073C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</w:p>
    <w:p w:rsidR="00A728A4" w:rsidRDefault="00A728A4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III</w:t>
      </w:r>
      <w:r w:rsidR="008A358C"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)</w:t>
      </w:r>
      <w:r w:rsidR="008A358C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</w:p>
    <w:p w:rsidR="0030073C" w:rsidRDefault="00C97290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 xml:space="preserve">     </w:t>
      </w:r>
      <w:r w:rsidR="008A358C" w:rsidRPr="00C97290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A /</w:t>
      </w:r>
      <w:r w:rsidR="008A358C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« la descente de l’ascenseur »</w:t>
      </w:r>
      <w:r w:rsid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  <w:r w:rsidR="008B725E" w:rsidRP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sym w:font="Wingdings" w:char="F0E8"/>
      </w:r>
      <w:r w:rsidR="008A358C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 la descente signifie le fait de descendre, aller en bas, alors qu’un ascenseur est étymologiquement un objet qui sert à l’ascension, à monter, aller en haut.  </w:t>
      </w:r>
      <w:r w:rsid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</w:p>
    <w:p w:rsidR="00EB5FA3" w:rsidRDefault="008A358C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« Il saupoudra de sucre la crêpe bretonne » </w:t>
      </w:r>
      <w:r w:rsidR="008B725E" w:rsidRP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sym w:font="Wingdings" w:char="F0E8"/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 saupoudrer signifie parsemer de sel et non de sucre</w:t>
      </w:r>
      <w:r w:rsidR="00E2549A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.</w:t>
      </w:r>
    </w:p>
    <w:p w:rsidR="00E2549A" w:rsidRDefault="00C97290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 xml:space="preserve">     </w:t>
      </w:r>
      <w:r w:rsidR="00E2549A" w:rsidRPr="00C97290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B/</w:t>
      </w:r>
      <w:r w:rsidR="00E2549A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-écouter/ausculter = écouter est le sens général alors qu’ausculter est utilisé dans le jargon médical</w:t>
      </w:r>
    </w:p>
    <w:p w:rsidR="00E2549A" w:rsidRDefault="00E2549A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-rayer/radier = rayer est le fait de tracer un trait sur quelque chos</w:t>
      </w:r>
      <w:r w:rsidR="00A91F0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e, mais radier est utilisé pour supprimer quelqu’un d’un ordre/liste, exemple avocat ou médecin</w:t>
      </w:r>
    </w:p>
    <w:p w:rsidR="00A91F0E" w:rsidRDefault="00A91F0E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-loyal/légal = loyal c’est être honnête, fidèle, droit envers quelqu’un ou une cause, légal signifie la même chose mais envers la loi.</w:t>
      </w:r>
    </w:p>
    <w:p w:rsidR="00A91F0E" w:rsidRDefault="00A91F0E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-terroir/territoire = territoire est une zone géographique alors que terroir est quelque chose qui vient d’une certaine zone géographique</w:t>
      </w:r>
    </w:p>
    <w:p w:rsidR="00A91F0E" w:rsidRDefault="00A91F0E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</w:p>
    <w:p w:rsidR="00C97290" w:rsidRDefault="00A728A4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IV</w:t>
      </w:r>
      <w:r w:rsidR="00A91F0E" w:rsidRPr="00A728A4">
        <w:rPr>
          <w:rStyle w:val="Accentuation"/>
          <w:rFonts w:ascii="Arial" w:hAnsi="Arial" w:cs="Arial"/>
          <w:i w:val="0"/>
          <w:color w:val="FF0000"/>
          <w:shd w:val="clear" w:color="auto" w:fill="FFFFFF"/>
        </w:rPr>
        <w:t>)</w:t>
      </w:r>
      <w:r w:rsidR="00A91F0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</w:p>
    <w:p w:rsidR="00EA3DA4" w:rsidRDefault="00C97290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 xml:space="preserve">    </w:t>
      </w:r>
      <w:r w:rsidR="00A91F0E" w:rsidRPr="00C97290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>A/</w:t>
      </w:r>
      <w:r w:rsidR="00A91F0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  <w:r w:rsid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  <w:r w:rsidR="00A91F0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populace</w:t>
      </w:r>
      <w:r w:rsidR="00EA3DA4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= bas peuple qui ne réfléchi pas</w:t>
      </w:r>
      <w:r w:rsid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</w:t>
      </w:r>
      <w:r w:rsidR="008B725E" w:rsidRP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sym w:font="Wingdings" w:char="F0E8"/>
      </w:r>
      <w:r w:rsidR="008B725E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péjoratif ; peuple= ensemble d’êtres humains vivant en société</w:t>
      </w:r>
    </w:p>
    <w:p w:rsidR="008B725E" w:rsidRDefault="008B725E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        Emeutes = saccages sans but ; révolution = saccages avec un but précis</w:t>
      </w:r>
    </w:p>
    <w:p w:rsidR="00C97290" w:rsidRDefault="008B725E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        Avoir prévenu = sans large ; avertir = prévenir de quelque chose d’important</w:t>
      </w:r>
    </w:p>
    <w:p w:rsidR="00EB5FA3" w:rsidRPr="00C97290" w:rsidRDefault="00C97290" w:rsidP="0030073C">
      <w:pPr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 xml:space="preserve">    </w:t>
      </w:r>
      <w:r w:rsidR="00EB5FA3" w:rsidRPr="00C97290">
        <w:rPr>
          <w:rStyle w:val="Accentuation"/>
          <w:rFonts w:ascii="Arial" w:hAnsi="Arial" w:cs="Arial"/>
          <w:i w:val="0"/>
          <w:color w:val="4F81BD" w:themeColor="accent1"/>
          <w:shd w:val="clear" w:color="auto" w:fill="FFFFFF"/>
        </w:rPr>
        <w:t xml:space="preserve">B/ </w:t>
      </w:r>
    </w:p>
    <w:p w:rsidR="00EB5FA3" w:rsidRDefault="00EB5FA3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Dans les écoles de dessin, on commence par </w:t>
      </w:r>
      <w:r w:rsidRPr="00EB5FA3">
        <w:rPr>
          <w:rStyle w:val="Accentuation"/>
          <w:rFonts w:ascii="Arial" w:hAnsi="Arial" w:cs="Arial"/>
          <w:b/>
          <w:color w:val="222222"/>
          <w:shd w:val="clear" w:color="auto" w:fill="FFFFFF"/>
        </w:rPr>
        <w:t>copier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les grands maîtres.</w:t>
      </w:r>
    </w:p>
    <w:p w:rsidR="00EB5FA3" w:rsidRDefault="00EB5FA3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Les chansonniers s’amusent à </w:t>
      </w:r>
      <w:r>
        <w:rPr>
          <w:rStyle w:val="Accentuation"/>
          <w:rFonts w:ascii="Arial" w:hAnsi="Arial" w:cs="Arial"/>
          <w:b/>
          <w:color w:val="222222"/>
          <w:shd w:val="clear" w:color="auto" w:fill="FFFFFF"/>
        </w:rPr>
        <w:t xml:space="preserve">parodier  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les discours électoraux.</w:t>
      </w:r>
    </w:p>
    <w:p w:rsidR="00EB5FA3" w:rsidRDefault="00EB5FA3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L’œuvre de cet écrivain paraissait très originale, mais cert</w:t>
      </w:r>
      <w:r w:rsidR="00A728A4"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ains critiques se sont aperçus 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qu’il avait </w:t>
      </w:r>
      <w:r w:rsidRPr="00EB5FA3">
        <w:rPr>
          <w:rStyle w:val="Accentuation"/>
          <w:rFonts w:ascii="Arial" w:hAnsi="Arial" w:cs="Arial"/>
          <w:b/>
          <w:color w:val="222222"/>
          <w:shd w:val="clear" w:color="auto" w:fill="FFFFFF"/>
        </w:rPr>
        <w:t>plagié</w:t>
      </w:r>
      <w:r>
        <w:rPr>
          <w:rStyle w:val="Accentuation"/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un auteur peu connu du 17</w:t>
      </w:r>
      <w:r w:rsidRPr="00EB5FA3">
        <w:rPr>
          <w:rStyle w:val="Accentuation"/>
          <w:rFonts w:ascii="Arial" w:hAnsi="Arial" w:cs="Arial"/>
          <w:i w:val="0"/>
          <w:color w:val="222222"/>
          <w:shd w:val="clear" w:color="auto" w:fill="FFFFFF"/>
          <w:vertAlign w:val="superscript"/>
        </w:rPr>
        <w:t>ème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siècle.</w:t>
      </w:r>
    </w:p>
    <w:p w:rsidR="00EB5FA3" w:rsidRDefault="00EB5FA3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Ce nouveau procédé permet de </w:t>
      </w:r>
      <w:r w:rsidRPr="00EB5FA3">
        <w:rPr>
          <w:rStyle w:val="Accentuation"/>
          <w:rFonts w:ascii="Arial" w:hAnsi="Arial" w:cs="Arial"/>
          <w:b/>
          <w:color w:val="222222"/>
          <w:shd w:val="clear" w:color="auto" w:fill="FFFFFF"/>
        </w:rPr>
        <w:t>reproduire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 les grands chefs-d’œuvre de la peinture avec une parfaite fidélité et à un grand nombre d’exemplaires.</w:t>
      </w:r>
    </w:p>
    <w:p w:rsidR="00EB5FA3" w:rsidRDefault="00EB5FA3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Bernard n’a pas le courage de ses opinions ; il ne fait que </w:t>
      </w:r>
      <w:r w:rsidRPr="00EB5FA3">
        <w:rPr>
          <w:rStyle w:val="Accentuation"/>
          <w:rFonts w:ascii="Arial" w:hAnsi="Arial" w:cs="Arial"/>
          <w:b/>
          <w:color w:val="222222"/>
          <w:shd w:val="clear" w:color="auto" w:fill="FFFFFF"/>
        </w:rPr>
        <w:t>répéter</w:t>
      </w:r>
      <w:r>
        <w:rPr>
          <w:rStyle w:val="Accentuation"/>
          <w:rFonts w:ascii="Arial" w:hAnsi="Arial" w:cs="Arial"/>
          <w:b/>
          <w:color w:val="222222"/>
          <w:shd w:val="clear" w:color="auto" w:fill="FFFFFF"/>
        </w:rPr>
        <w:t xml:space="preserve"> </w:t>
      </w: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 xml:space="preserve">ce qu’a dit le dernier qui a parlé. </w:t>
      </w:r>
    </w:p>
    <w:p w:rsidR="00A728A4" w:rsidRPr="00EB5FA3" w:rsidRDefault="00A728A4" w:rsidP="0030073C">
      <w:pPr>
        <w:rPr>
          <w:rStyle w:val="Accentuation"/>
          <w:rFonts w:ascii="Arial" w:hAnsi="Arial" w:cs="Arial"/>
          <w:i w:val="0"/>
          <w:color w:val="222222"/>
          <w:shd w:val="clear" w:color="auto" w:fill="FFFFFF"/>
        </w:rPr>
      </w:pPr>
      <w:r>
        <w:rPr>
          <w:rStyle w:val="Accentuation"/>
          <w:rFonts w:ascii="Arial" w:hAnsi="Arial" w:cs="Arial"/>
          <w:i w:val="0"/>
          <w:color w:val="222222"/>
          <w:shd w:val="clear" w:color="auto" w:fill="FFFFFF"/>
        </w:rPr>
        <w:t>On distingue ces « synonymes » selon le contexte et ce dont on parle. Par exemple dans les écoles de dessin il serait étonnant de plagier les grands maîtres. Chaque mots a une définition précise et doit être utilisé dans une situation précise.</w:t>
      </w:r>
    </w:p>
    <w:p w:rsidR="00750F87" w:rsidRPr="00C97290" w:rsidRDefault="00750F87" w:rsidP="00C97290">
      <w:pPr>
        <w:rPr>
          <w:rFonts w:cstheme="minorHAnsi"/>
          <w:color w:val="000000"/>
          <w:shd w:val="clear" w:color="auto" w:fill="FFFFFF"/>
        </w:rPr>
      </w:pPr>
    </w:p>
    <w:sectPr w:rsidR="00750F87" w:rsidRPr="00C97290" w:rsidSect="0048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057FA"/>
    <w:multiLevelType w:val="hybridMultilevel"/>
    <w:tmpl w:val="B002E434"/>
    <w:lvl w:ilvl="0" w:tplc="04C8D8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27108"/>
    <w:rsid w:val="000478B2"/>
    <w:rsid w:val="00127108"/>
    <w:rsid w:val="001C3B8B"/>
    <w:rsid w:val="0030073C"/>
    <w:rsid w:val="00312225"/>
    <w:rsid w:val="003A0DD9"/>
    <w:rsid w:val="003C1805"/>
    <w:rsid w:val="00484AE2"/>
    <w:rsid w:val="006211F3"/>
    <w:rsid w:val="00750F87"/>
    <w:rsid w:val="008A358C"/>
    <w:rsid w:val="008B725E"/>
    <w:rsid w:val="009A3A1C"/>
    <w:rsid w:val="00A728A4"/>
    <w:rsid w:val="00A91F0E"/>
    <w:rsid w:val="00C97290"/>
    <w:rsid w:val="00E2549A"/>
    <w:rsid w:val="00EA3DA4"/>
    <w:rsid w:val="00EB5FA3"/>
    <w:rsid w:val="00F12C9B"/>
    <w:rsid w:val="00F42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E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7108"/>
    <w:rPr>
      <w:b/>
      <w:bCs/>
    </w:rPr>
  </w:style>
  <w:style w:type="character" w:styleId="Accentuation">
    <w:name w:val="Emphasis"/>
    <w:basedOn w:val="Policepardfaut"/>
    <w:uiPriority w:val="20"/>
    <w:qFormat/>
    <w:rsid w:val="00127108"/>
    <w:rPr>
      <w:i/>
      <w:iCs/>
    </w:rPr>
  </w:style>
  <w:style w:type="paragraph" w:styleId="Paragraphedeliste">
    <w:name w:val="List Paragraph"/>
    <w:basedOn w:val="Normal"/>
    <w:uiPriority w:val="34"/>
    <w:qFormat/>
    <w:rsid w:val="001271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2</cp:revision>
  <dcterms:created xsi:type="dcterms:W3CDTF">2020-03-18T11:18:00Z</dcterms:created>
  <dcterms:modified xsi:type="dcterms:W3CDTF">2020-03-18T11:18:00Z</dcterms:modified>
</cp:coreProperties>
</file>