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4ABCF">
      <w:pPr>
        <w:spacing w:line="360" w:lineRule="auto"/>
        <w:jc w:val="center"/>
        <w:rPr>
          <w:rFonts w:hint="default" w:ascii="Times New Roman" w:hAnsi="Times New Roman" w:cs="Times New Roman"/>
          <w:b/>
          <w:bCs/>
          <w:sz w:val="56"/>
          <w:szCs w:val="56"/>
          <w:lang w:val="en-US" w:eastAsia="zh-CN"/>
        </w:rPr>
      </w:pPr>
      <w:r>
        <w:rPr>
          <w:rFonts w:hint="default" w:ascii="Times New Roman" w:hAnsi="Times New Roman" w:cs="Times New Roman"/>
          <w:b/>
          <w:bCs/>
          <w:sz w:val="56"/>
          <w:szCs w:val="56"/>
          <w:lang w:val="en-US" w:eastAsia="zh-CN"/>
        </w:rPr>
        <w:t>Project Proposal: Fast Memo</w:t>
      </w:r>
    </w:p>
    <w:p w14:paraId="0833DC5B">
      <w:pPr>
        <w:spacing w:line="360" w:lineRule="auto"/>
        <w:jc w:val="left"/>
        <w:rPr>
          <w:rFonts w:hint="default" w:ascii="Times New Roman" w:hAnsi="Times New Roman" w:cs="Times New Roman"/>
          <w:sz w:val="56"/>
          <w:szCs w:val="56"/>
          <w:lang w:val="en-US" w:eastAsia="zh-CN"/>
        </w:rPr>
      </w:pPr>
    </w:p>
    <w:p w14:paraId="42BBA5E0">
      <w:pPr>
        <w:spacing w:line="360" w:lineRule="auto"/>
        <w:jc w:val="center"/>
        <w:rPr>
          <w:rFonts w:hint="default" w:ascii="Times New Roman" w:hAnsi="Times New Roman" w:cs="Times New Roman"/>
          <w:b/>
          <w:bCs/>
          <w:sz w:val="44"/>
          <w:szCs w:val="44"/>
          <w:lang w:val="en-US" w:eastAsia="zh-CN"/>
        </w:rPr>
      </w:pPr>
      <w:r>
        <w:rPr>
          <w:rFonts w:hint="default" w:ascii="Times New Roman" w:hAnsi="Times New Roman" w:cs="Times New Roman"/>
          <w:b/>
          <w:bCs/>
          <w:sz w:val="44"/>
          <w:szCs w:val="44"/>
          <w:lang w:val="en-US" w:eastAsia="zh-CN"/>
        </w:rPr>
        <w:t>Fast Memo</w:t>
      </w:r>
    </w:p>
    <w:p w14:paraId="3EC52500">
      <w:pPr>
        <w:spacing w:line="360" w:lineRule="auto"/>
        <w:jc w:val="center"/>
        <w:rPr>
          <w:rFonts w:hint="default" w:ascii="Times New Roman" w:hAnsi="Times New Roman" w:cs="Times New Roman"/>
          <w:i/>
          <w:iCs/>
          <w:sz w:val="36"/>
          <w:szCs w:val="36"/>
          <w:lang w:val="en-US" w:eastAsia="zh-CN"/>
        </w:rPr>
      </w:pPr>
      <w:r>
        <w:rPr>
          <w:rFonts w:hint="default" w:ascii="Times New Roman" w:hAnsi="Times New Roman" w:cs="Times New Roman"/>
          <w:i/>
          <w:iCs/>
          <w:sz w:val="36"/>
          <w:szCs w:val="36"/>
          <w:lang w:val="en-US" w:eastAsia="zh-CN"/>
        </w:rPr>
        <w:t>“Capture your thoughts instantly and easily.”</w:t>
      </w:r>
    </w:p>
    <w:p w14:paraId="53D84397">
      <w:pPr>
        <w:spacing w:line="360" w:lineRule="auto"/>
        <w:jc w:val="center"/>
        <w:rPr>
          <w:rFonts w:hint="default" w:ascii="Times New Roman" w:hAnsi="Times New Roman" w:cs="Times New Roman"/>
          <w:i/>
          <w:iCs/>
          <w:sz w:val="36"/>
          <w:szCs w:val="36"/>
          <w:lang w:val="en-US" w:eastAsia="zh-CN"/>
        </w:rPr>
      </w:pPr>
    </w:p>
    <w:p w14:paraId="13E30016">
      <w:pPr>
        <w:spacing w:line="360" w:lineRule="auto"/>
        <w:jc w:val="center"/>
        <w:rPr>
          <w:rFonts w:hint="default" w:ascii="Times New Roman" w:hAnsi="Times New Roman" w:cs="Times New Roman"/>
          <w:i/>
          <w:iCs/>
          <w:sz w:val="36"/>
          <w:szCs w:val="36"/>
          <w:lang w:val="en-US" w:eastAsia="zh-CN"/>
        </w:rPr>
      </w:pPr>
    </w:p>
    <w:p w14:paraId="2B52069F">
      <w:pPr>
        <w:spacing w:line="360" w:lineRule="auto"/>
        <w:jc w:val="center"/>
        <w:rPr>
          <w:rFonts w:hint="default" w:ascii="Times New Roman" w:hAnsi="Times New Roman" w:cs="Times New Roman"/>
          <w:i/>
          <w:iCs/>
          <w:sz w:val="36"/>
          <w:szCs w:val="36"/>
          <w:lang w:val="en-US" w:eastAsia="zh-CN"/>
        </w:rPr>
      </w:pPr>
    </w:p>
    <w:p w14:paraId="78F5F548">
      <w:pPr>
        <w:spacing w:line="360" w:lineRule="auto"/>
        <w:jc w:val="center"/>
        <w:rPr>
          <w:rFonts w:hint="default" w:ascii="Times New Roman" w:hAnsi="Times New Roman" w:cs="Times New Roman"/>
          <w:i/>
          <w:iCs/>
          <w:sz w:val="36"/>
          <w:szCs w:val="36"/>
          <w:lang w:val="en-US" w:eastAsia="zh-CN"/>
        </w:rPr>
      </w:pPr>
    </w:p>
    <w:p w14:paraId="4E7DFC5D">
      <w:pPr>
        <w:spacing w:line="360" w:lineRule="auto"/>
        <w:jc w:val="center"/>
        <w:rPr>
          <w:rFonts w:hint="default" w:ascii="Times New Roman" w:hAnsi="Times New Roman" w:cs="Times New Roman"/>
          <w:i/>
          <w:iCs/>
          <w:sz w:val="36"/>
          <w:szCs w:val="36"/>
          <w:lang w:val="en-US" w:eastAsia="zh-CN"/>
        </w:rPr>
      </w:pPr>
    </w:p>
    <w:p w14:paraId="4951DD37">
      <w:pPr>
        <w:spacing w:line="360" w:lineRule="auto"/>
        <w:jc w:val="center"/>
        <w:rPr>
          <w:rFonts w:hint="default" w:ascii="Times New Roman" w:hAnsi="Times New Roman" w:cs="Times New Roman"/>
          <w:i/>
          <w:iCs/>
          <w:sz w:val="36"/>
          <w:szCs w:val="36"/>
          <w:lang w:val="en-US" w:eastAsia="zh-CN"/>
        </w:rPr>
      </w:pPr>
    </w:p>
    <w:p w14:paraId="2F065CC9">
      <w:pPr>
        <w:spacing w:line="360" w:lineRule="auto"/>
        <w:jc w:val="center"/>
        <w:rPr>
          <w:rFonts w:hint="default" w:ascii="Times New Roman" w:hAnsi="Times New Roman" w:cs="Times New Roman"/>
          <w:i/>
          <w:iCs/>
          <w:sz w:val="36"/>
          <w:szCs w:val="36"/>
          <w:lang w:val="en-US" w:eastAsia="zh-CN"/>
        </w:rPr>
      </w:pPr>
    </w:p>
    <w:p w14:paraId="3E35053A">
      <w:pPr>
        <w:spacing w:line="360" w:lineRule="auto"/>
        <w:jc w:val="center"/>
        <w:rPr>
          <w:rFonts w:hint="default" w:ascii="Times New Roman" w:hAnsi="Times New Roman" w:cs="Times New Roman"/>
          <w:i/>
          <w:iCs/>
          <w:sz w:val="36"/>
          <w:szCs w:val="36"/>
          <w:lang w:val="en-US" w:eastAsia="zh-CN"/>
        </w:rPr>
      </w:pPr>
    </w:p>
    <w:p w14:paraId="53FAE207">
      <w:pPr>
        <w:spacing w:line="360" w:lineRule="auto"/>
        <w:jc w:val="center"/>
        <w:rPr>
          <w:rFonts w:hint="default" w:ascii="Times New Roman" w:hAnsi="Times New Roman" w:cs="Times New Roman"/>
          <w:i/>
          <w:iCs/>
          <w:sz w:val="36"/>
          <w:szCs w:val="36"/>
          <w:lang w:val="en-US" w:eastAsia="zh-CN"/>
        </w:rPr>
      </w:pPr>
    </w:p>
    <w:p w14:paraId="13B5112A">
      <w:pPr>
        <w:spacing w:line="360" w:lineRule="auto"/>
        <w:jc w:val="both"/>
        <w:rPr>
          <w:rFonts w:hint="default" w:ascii="Times New Roman" w:hAnsi="Times New Roman" w:cs="Times New Roman"/>
          <w:i/>
          <w:iCs/>
          <w:sz w:val="36"/>
          <w:szCs w:val="36"/>
          <w:lang w:val="en-US" w:eastAsia="zh-CN"/>
        </w:rPr>
      </w:pPr>
    </w:p>
    <w:p w14:paraId="1562972D">
      <w:pPr>
        <w:spacing w:line="360" w:lineRule="auto"/>
        <w:ind w:left="2880" w:leftChars="0" w:firstLine="720" w:firstLineChars="0"/>
        <w:jc w:val="both"/>
        <w:rPr>
          <w:rFonts w:hint="default" w:ascii="Times New Roman" w:hAnsi="Times New Roman" w:cs="Times New Roman"/>
          <w:b/>
          <w:bCs/>
          <w:i w:val="0"/>
          <w:iCs w:val="0"/>
          <w:sz w:val="36"/>
          <w:szCs w:val="36"/>
          <w:lang w:val="en-US" w:eastAsia="zh-CN"/>
        </w:rPr>
      </w:pPr>
      <w:r>
        <w:rPr>
          <w:rFonts w:hint="default" w:ascii="Times New Roman" w:hAnsi="Times New Roman" w:cs="Times New Roman"/>
          <w:b/>
          <w:bCs/>
          <w:i w:val="0"/>
          <w:iCs w:val="0"/>
          <w:sz w:val="36"/>
          <w:szCs w:val="36"/>
          <w:lang w:val="en-US" w:eastAsia="zh-CN"/>
        </w:rPr>
        <w:t>Group members</w:t>
      </w:r>
    </w:p>
    <w:p w14:paraId="3389F162">
      <w:pPr>
        <w:spacing w:line="360" w:lineRule="auto"/>
        <w:ind w:left="2880" w:leftChars="0" w:firstLine="720" w:firstLineChars="0"/>
        <w:jc w:val="both"/>
        <w:rPr>
          <w:rFonts w:hint="default" w:ascii="Times New Roman" w:hAnsi="Times New Roman" w:cs="Times New Roman"/>
          <w:b/>
          <w:bCs/>
          <w:i w:val="0"/>
          <w:iCs w:val="0"/>
          <w:sz w:val="22"/>
          <w:szCs w:val="22"/>
          <w:lang w:val="en-US" w:eastAsia="zh-CN"/>
        </w:rPr>
      </w:pPr>
    </w:p>
    <w:p w14:paraId="62FD0B75">
      <w:pPr>
        <w:spacing w:line="360" w:lineRule="auto"/>
        <w:ind w:left="3600" w:leftChars="0"/>
        <w:jc w:val="left"/>
        <w:rPr>
          <w:rFonts w:hint="default" w:ascii="Times New Roman" w:hAnsi="Times New Roman" w:cs="Times New Roman"/>
          <w:i/>
          <w:iCs/>
          <w:sz w:val="36"/>
          <w:szCs w:val="36"/>
          <w:lang w:val="en-US" w:eastAsia="zh-CN"/>
        </w:rPr>
      </w:pPr>
      <w:r>
        <w:rPr>
          <w:rFonts w:hint="default" w:ascii="Times New Roman" w:hAnsi="Times New Roman" w:cs="Times New Roman"/>
          <w:i/>
          <w:iCs/>
          <w:sz w:val="36"/>
          <w:szCs w:val="36"/>
          <w:lang w:val="en-US" w:eastAsia="zh-CN"/>
        </w:rPr>
        <w:t>Sinishaw Regasa………1301/15</w:t>
      </w:r>
    </w:p>
    <w:p w14:paraId="064AA4B9">
      <w:pPr>
        <w:spacing w:line="360" w:lineRule="auto"/>
        <w:ind w:left="3600" w:leftChars="0"/>
        <w:jc w:val="left"/>
        <w:rPr>
          <w:rFonts w:hint="default" w:ascii="Times New Roman" w:hAnsi="Times New Roman" w:cs="Times New Roman"/>
          <w:i/>
          <w:iCs/>
          <w:sz w:val="36"/>
          <w:szCs w:val="36"/>
          <w:lang w:val="en-US" w:eastAsia="zh-CN"/>
        </w:rPr>
      </w:pPr>
      <w:r>
        <w:rPr>
          <w:rFonts w:hint="default" w:ascii="Times New Roman" w:hAnsi="Times New Roman" w:cs="Times New Roman"/>
          <w:i/>
          <w:iCs/>
          <w:sz w:val="36"/>
          <w:szCs w:val="36"/>
          <w:lang w:val="en-US" w:eastAsia="zh-CN"/>
        </w:rPr>
        <w:t>Tadios Tsegaye ………1342/15</w:t>
      </w:r>
    </w:p>
    <w:p w14:paraId="7667A357">
      <w:pPr>
        <w:spacing w:line="360" w:lineRule="auto"/>
        <w:ind w:left="3600" w:leftChars="0"/>
        <w:jc w:val="left"/>
        <w:rPr>
          <w:rFonts w:hint="default" w:ascii="Times New Roman" w:hAnsi="Times New Roman" w:cs="Times New Roman"/>
          <w:i/>
          <w:iCs/>
          <w:sz w:val="36"/>
          <w:szCs w:val="36"/>
          <w:lang w:val="en-US" w:eastAsia="zh-CN"/>
        </w:rPr>
      </w:pPr>
      <w:r>
        <w:rPr>
          <w:rFonts w:hint="default" w:ascii="Times New Roman" w:hAnsi="Times New Roman" w:cs="Times New Roman"/>
          <w:i/>
          <w:iCs/>
          <w:sz w:val="36"/>
          <w:szCs w:val="36"/>
          <w:lang w:val="en-US" w:eastAsia="zh-CN"/>
        </w:rPr>
        <w:t xml:space="preserve">Abdushikur Ahmed…..0017/15 </w:t>
      </w:r>
    </w:p>
    <w:p w14:paraId="1CCF631F">
      <w:pPr>
        <w:spacing w:line="360" w:lineRule="auto"/>
        <w:ind w:left="3600" w:leftChars="0"/>
        <w:jc w:val="left"/>
        <w:rPr>
          <w:rFonts w:hint="default" w:ascii="Times New Roman" w:hAnsi="Times New Roman" w:cs="Times New Roman"/>
          <w:i/>
          <w:iCs/>
          <w:sz w:val="36"/>
          <w:szCs w:val="36"/>
          <w:lang w:val="en-US" w:eastAsia="zh-CN"/>
        </w:rPr>
      </w:pPr>
      <w:r>
        <w:rPr>
          <w:rFonts w:hint="default" w:ascii="Times New Roman" w:hAnsi="Times New Roman" w:cs="Times New Roman"/>
          <w:i/>
          <w:iCs/>
          <w:sz w:val="36"/>
          <w:szCs w:val="36"/>
          <w:lang w:val="en-US" w:eastAsia="zh-CN"/>
        </w:rPr>
        <w:t xml:space="preserve">Tesfamichael dereje…1377/15 </w:t>
      </w:r>
    </w:p>
    <w:p w14:paraId="2C3010CE">
      <w:pPr>
        <w:spacing w:line="360" w:lineRule="auto"/>
        <w:ind w:left="3600" w:leftChars="0"/>
        <w:jc w:val="left"/>
        <w:rPr>
          <w:rFonts w:hint="default" w:ascii="Times New Roman" w:hAnsi="Times New Roman" w:cs="Times New Roman"/>
          <w:i/>
          <w:iCs/>
          <w:sz w:val="36"/>
          <w:szCs w:val="36"/>
          <w:lang w:val="en-US" w:eastAsia="zh-CN"/>
        </w:rPr>
      </w:pPr>
      <w:r>
        <w:rPr>
          <w:rFonts w:hint="default" w:ascii="Times New Roman" w:hAnsi="Times New Roman" w:cs="Times New Roman"/>
          <w:i/>
          <w:iCs/>
          <w:sz w:val="36"/>
          <w:szCs w:val="36"/>
          <w:lang w:val="en-US" w:eastAsia="zh-CN"/>
        </w:rPr>
        <w:t>Solomon Ayele……… 1312/15</w:t>
      </w:r>
    </w:p>
    <w:p w14:paraId="5E7D4545">
      <w:pPr>
        <w:pStyle w:val="2"/>
        <w:bidi w:val="0"/>
        <w:rPr>
          <w:rFonts w:hint="default" w:ascii="Times New Roman" w:hAnsi="Times New Roman" w:cs="Times New Roman"/>
          <w:b/>
          <w:bCs/>
        </w:rPr>
      </w:pPr>
      <w:r>
        <w:rPr>
          <w:rFonts w:hint="default" w:ascii="Times New Roman" w:hAnsi="Times New Roman" w:cs="Times New Roman"/>
          <w:b/>
          <w:bCs/>
          <w:lang w:val="en-US" w:eastAsia="zh-CN"/>
        </w:rPr>
        <w:t xml:space="preserve"> Problem Statement</w:t>
      </w:r>
    </w:p>
    <w:p w14:paraId="3F797C77">
      <w:pPr>
        <w:spacing w:line="360" w:lineRule="auto"/>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daily life, people constantly need to capture ideas, class notes, reminders, and tasks. However, many existing note apps are filled with complex features that slow users down. Students and busy individuals struggle to quickly jot down and later find important information leading to forgotten ideas and disorganization.</w:t>
      </w:r>
    </w:p>
    <w:p w14:paraId="49BADB9C">
      <w:pPr>
        <w:spacing w:line="360" w:lineRule="auto"/>
        <w:jc w:val="left"/>
        <w:rPr>
          <w:rFonts w:hint="default" w:ascii="Times New Roman" w:hAnsi="Times New Roman" w:cs="Times New Roman"/>
          <w:sz w:val="24"/>
          <w:szCs w:val="24"/>
          <w:lang w:val="en-US" w:eastAsia="zh-CN"/>
        </w:rPr>
      </w:pPr>
      <w:bookmarkStart w:id="0" w:name="_GoBack"/>
      <w:bookmarkEnd w:id="0"/>
    </w:p>
    <w:p w14:paraId="5B351D47">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 Persona (Brief):</w:t>
      </w:r>
    </w:p>
    <w:p w14:paraId="1023B17A">
      <w:pPr>
        <w:spacing w:line="360" w:lineRule="auto"/>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Our primary user is a university student who needs a fast and reliable tool to write short notes,categorize them, and search them later without distractions or internet access.</w:t>
      </w:r>
    </w:p>
    <w:p w14:paraId="5D9EE81E">
      <w:pPr>
        <w:spacing w:line="360" w:lineRule="auto"/>
        <w:jc w:val="left"/>
        <w:rPr>
          <w:rFonts w:hint="default" w:ascii="Times New Roman" w:hAnsi="Times New Roman" w:cs="Times New Roman"/>
          <w:sz w:val="24"/>
          <w:szCs w:val="24"/>
          <w:lang w:val="en-US" w:eastAsia="zh-CN"/>
        </w:rPr>
      </w:pPr>
    </w:p>
    <w:p w14:paraId="462ED0FD">
      <w:pPr>
        <w:pStyle w:val="2"/>
        <w:bidi w:val="0"/>
        <w:rPr>
          <w:rFonts w:hint="default" w:ascii="Times New Roman" w:hAnsi="Times New Roman" w:cs="Times New Roman"/>
          <w:b/>
          <w:bCs/>
        </w:rPr>
      </w:pPr>
      <w:r>
        <w:rPr>
          <w:rFonts w:hint="default" w:ascii="Times New Roman" w:hAnsi="Times New Roman" w:cs="Times New Roman"/>
          <w:b/>
          <w:bCs/>
          <w:lang w:val="en-US" w:eastAsia="zh-CN"/>
        </w:rPr>
        <w:t>Proposed Solution</w:t>
      </w:r>
    </w:p>
    <w:p w14:paraId="1EE79E4F">
      <w:pPr>
        <w:spacing w:line="360" w:lineRule="auto"/>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Fast Memo is a lightweight memo app designed for fast and organized note-taking. Users can easily create, edit, tag, and search their memos. With clean design, the app ensures notes remain accessible anytime even offline.</w:t>
      </w:r>
    </w:p>
    <w:p w14:paraId="35498FA4">
      <w:pPr>
        <w:spacing w:line="360" w:lineRule="auto"/>
        <w:jc w:val="left"/>
        <w:rPr>
          <w:rFonts w:hint="default" w:ascii="Times New Roman" w:hAnsi="Times New Roman" w:cs="Times New Roman"/>
          <w:sz w:val="24"/>
          <w:szCs w:val="24"/>
          <w:lang w:val="en-US" w:eastAsia="zh-CN"/>
        </w:rPr>
      </w:pPr>
    </w:p>
    <w:p w14:paraId="3A0220E2">
      <w:pPr>
        <w:spacing w:line="360" w:lineRule="auto"/>
        <w:jc w:val="left"/>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How This App Helps the User</w:t>
      </w:r>
    </w:p>
    <w:p w14:paraId="740C8921">
      <w:pPr>
        <w:spacing w:line="360" w:lineRule="auto"/>
        <w:jc w:val="left"/>
        <w:rPr>
          <w:rFonts w:hint="default" w:ascii="Times New Roman" w:hAnsi="Times New Roman" w:cs="Times New Roman"/>
          <w:sz w:val="24"/>
          <w:szCs w:val="24"/>
          <w:lang w:val="en-US" w:eastAsia="zh-CN"/>
        </w:rPr>
      </w:pPr>
    </w:p>
    <w:p w14:paraId="3BA81C13">
      <w:pPr>
        <w:numPr>
          <w:ilvl w:val="0"/>
          <w:numId w:val="1"/>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Instant note-taking with no delays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interface is designed for speed and simplicity, allowing users to immediately start writing without navigating through complex menus. This means fewer steps, less friction, and no wasted time when capturing important thoughts, ideas, or reminders.</w:t>
      </w:r>
    </w:p>
    <w:p w14:paraId="4149C99D">
      <w:pPr>
        <w:spacing w:line="360" w:lineRule="auto"/>
        <w:jc w:val="left"/>
        <w:rPr>
          <w:rFonts w:hint="default" w:ascii="Times New Roman" w:hAnsi="Times New Roman" w:cs="Times New Roman"/>
          <w:sz w:val="24"/>
          <w:szCs w:val="24"/>
          <w:lang w:val="en-US" w:eastAsia="zh-CN"/>
        </w:rPr>
      </w:pPr>
    </w:p>
    <w:p w14:paraId="2677D800">
      <w:pPr>
        <w:numPr>
          <w:ilvl w:val="0"/>
          <w:numId w:val="1"/>
        </w:numPr>
        <w:spacing w:line="360" w:lineRule="auto"/>
        <w:ind w:left="420" w:leftChars="0" w:hanging="420" w:firstLine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Notes stay neatly organized with categories</w:t>
      </w:r>
      <w:r>
        <w:rPr>
          <w:rFonts w:hint="default" w:ascii="Times New Roman" w:hAnsi="Times New Roman" w:cs="Times New Roman"/>
          <w:b w:val="0"/>
          <w:bCs w:val="0"/>
          <w:sz w:val="24"/>
          <w:szCs w:val="24"/>
          <w:lang w:val="en-US" w:eastAsia="zh-CN"/>
        </w:rPr>
        <w:br w:type="textWrapping"/>
      </w:r>
      <w:r>
        <w:rPr>
          <w:rFonts w:hint="default" w:ascii="Times New Roman" w:hAnsi="Times New Roman" w:cs="Times New Roman"/>
          <w:b w:val="0"/>
          <w:bCs w:val="0"/>
          <w:sz w:val="24"/>
          <w:szCs w:val="24"/>
          <w:lang w:val="en-US" w:eastAsia="zh-CN"/>
        </w:rPr>
        <w:t xml:space="preserve">Instead of manually creating tags, every memo can be sorted into a set of predefined categories such as Personal, Home Work, Study, To-Do, Assignment, etc. This keeps the experience clean and simple while still helping users easily browse and locate notes later based on their topic. </w:t>
      </w:r>
    </w:p>
    <w:p w14:paraId="0C6E3C8D">
      <w:pPr>
        <w:spacing w:line="360" w:lineRule="auto"/>
        <w:jc w:val="left"/>
        <w:rPr>
          <w:rFonts w:hint="default" w:ascii="Times New Roman" w:hAnsi="Times New Roman" w:cs="Times New Roman"/>
          <w:b w:val="0"/>
          <w:bCs w:val="0"/>
          <w:sz w:val="24"/>
          <w:szCs w:val="24"/>
          <w:lang w:val="en-US" w:eastAsia="zh-CN"/>
        </w:rPr>
      </w:pPr>
    </w:p>
    <w:p w14:paraId="417FBC37">
      <w:pPr>
        <w:numPr>
          <w:ilvl w:val="0"/>
          <w:numId w:val="1"/>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Works even without internet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The app saves all memos directly on the user’s device, so their notes remain fully accessible even when offline. </w:t>
      </w:r>
    </w:p>
    <w:p w14:paraId="578F7D42">
      <w:pPr>
        <w:spacing w:line="360" w:lineRule="auto"/>
        <w:jc w:val="left"/>
        <w:rPr>
          <w:rFonts w:hint="default" w:ascii="Times New Roman" w:hAnsi="Times New Roman" w:cs="Times New Roman"/>
          <w:sz w:val="24"/>
          <w:szCs w:val="24"/>
          <w:lang w:val="en-US" w:eastAsia="zh-CN"/>
        </w:rPr>
      </w:pPr>
    </w:p>
    <w:p w14:paraId="6FA089B2">
      <w:pPr>
        <w:spacing w:line="360" w:lineRule="auto"/>
        <w:jc w:val="left"/>
        <w:rPr>
          <w:rFonts w:hint="default" w:ascii="Times New Roman" w:hAnsi="Times New Roman" w:cs="Times New Roman"/>
          <w:sz w:val="24"/>
          <w:szCs w:val="24"/>
          <w:lang w:val="en-US" w:eastAsia="zh-CN"/>
        </w:rPr>
      </w:pPr>
    </w:p>
    <w:p w14:paraId="37ADEE97">
      <w:pPr>
        <w:pStyle w:val="2"/>
        <w:bidi w:val="0"/>
        <w:rPr>
          <w:rFonts w:hint="default" w:ascii="Times New Roman" w:hAnsi="Times New Roman" w:cs="Times New Roman"/>
          <w:b/>
          <w:bCs/>
        </w:rPr>
      </w:pPr>
      <w:r>
        <w:rPr>
          <w:rFonts w:hint="default" w:ascii="Times New Roman" w:hAnsi="Times New Roman" w:cs="Times New Roman"/>
          <w:b/>
          <w:bCs/>
          <w:lang w:val="en-US" w:eastAsia="zh-CN"/>
        </w:rPr>
        <w:t>Core Features (MVP)</w:t>
      </w:r>
    </w:p>
    <w:p w14:paraId="39BBE156">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 Create &amp; Edit Notes</w:t>
      </w: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w:t>
      </w:r>
      <w:r>
        <w:rPr>
          <w:rFonts w:hint="default" w:ascii="Times New Roman" w:hAnsi="Times New Roman" w:cs="Times New Roman"/>
          <w:sz w:val="24"/>
          <w:szCs w:val="24"/>
          <w:lang w:val="en-US" w:eastAsia="zh-CN"/>
        </w:rPr>
        <w:t xml:space="preserve"> Simple, distraction-free writing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Users can quickly write down thoughts, reminders, and ideas using a clean text-based editor. Editing is just as easy allowing updates anytime without hassle.</w:t>
      </w:r>
    </w:p>
    <w:p w14:paraId="4B177B34">
      <w:pPr>
        <w:numPr>
          <w:numId w:val="0"/>
        </w:numPr>
        <w:spacing w:line="360" w:lineRule="auto"/>
        <w:jc w:val="left"/>
        <w:rPr>
          <w:rFonts w:hint="default" w:ascii="Times New Roman" w:hAnsi="Times New Roman" w:cs="Times New Roman"/>
          <w:sz w:val="24"/>
          <w:szCs w:val="24"/>
          <w:lang w:val="en-US" w:eastAsia="zh-CN"/>
        </w:rPr>
      </w:pPr>
    </w:p>
    <w:p w14:paraId="3ED88091">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Organized by Predefined Categories</w:t>
      </w: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sz w:val="24"/>
          <w:szCs w:val="24"/>
          <w:lang w:val="en-US" w:eastAsia="zh-CN"/>
        </w:rPr>
        <w:t>Easy browsing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Every note can be saved under specific categories such as Home Work, Personal, Study, Tasks, etc. This ensures all notes remain neatly structured and simple to navigate later.</w:t>
      </w:r>
    </w:p>
    <w:p w14:paraId="15639503">
      <w:pPr>
        <w:numPr>
          <w:numId w:val="0"/>
        </w:numPr>
        <w:spacing w:line="360" w:lineRule="auto"/>
        <w:jc w:val="left"/>
        <w:rPr>
          <w:rFonts w:hint="default" w:ascii="Times New Roman" w:hAnsi="Times New Roman" w:cs="Times New Roman"/>
          <w:sz w:val="24"/>
          <w:szCs w:val="24"/>
          <w:lang w:val="en-US" w:eastAsia="zh-CN"/>
        </w:rPr>
      </w:pPr>
    </w:p>
    <w:p w14:paraId="3E2CD277">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Search Functionality:</w:t>
      </w:r>
      <w:r>
        <w:rPr>
          <w:rFonts w:hint="default" w:ascii="Times New Roman" w:hAnsi="Times New Roman" w:cs="Times New Roman"/>
          <w:sz w:val="24"/>
          <w:szCs w:val="24"/>
          <w:lang w:val="en-US" w:eastAsia="zh-CN"/>
        </w:rPr>
        <w:t xml:space="preserve"> Instantly find what you need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 powerful search bar helps users locate notes by typing any keyword contained in the note’s text, making it fast to bring back important information.</w:t>
      </w:r>
    </w:p>
    <w:p w14:paraId="2D56E9D5">
      <w:pPr>
        <w:numPr>
          <w:numId w:val="0"/>
        </w:numPr>
        <w:spacing w:line="360" w:lineRule="auto"/>
        <w:jc w:val="left"/>
        <w:rPr>
          <w:rFonts w:hint="default" w:ascii="Times New Roman" w:hAnsi="Times New Roman" w:cs="Times New Roman"/>
          <w:sz w:val="24"/>
          <w:szCs w:val="24"/>
          <w:lang w:val="en-US" w:eastAsia="zh-CN"/>
        </w:rPr>
      </w:pPr>
    </w:p>
    <w:p w14:paraId="0C8D5871">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Time-stamps:</w:t>
      </w:r>
      <w:r>
        <w:rPr>
          <w:rFonts w:hint="default" w:ascii="Times New Roman" w:hAnsi="Times New Roman" w:cs="Times New Roman"/>
          <w:sz w:val="24"/>
          <w:szCs w:val="24"/>
          <w:lang w:val="en-US" w:eastAsia="zh-CN"/>
        </w:rPr>
        <w:t xml:space="preserve"> Track creation and updates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Each memo displays when it was originally created and when it was last modified, helping users keep track of progress and updates over time.</w:t>
      </w:r>
    </w:p>
    <w:p w14:paraId="3385943B">
      <w:pPr>
        <w:numPr>
          <w:numId w:val="0"/>
        </w:numPr>
        <w:spacing w:line="360" w:lineRule="auto"/>
        <w:jc w:val="left"/>
        <w:rPr>
          <w:rFonts w:hint="default" w:ascii="Times New Roman" w:hAnsi="Times New Roman" w:cs="Times New Roman"/>
          <w:sz w:val="24"/>
          <w:szCs w:val="24"/>
          <w:lang w:val="en-US" w:eastAsia="zh-CN"/>
        </w:rPr>
      </w:pPr>
    </w:p>
    <w:p w14:paraId="25D13870">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 xml:space="preserve">Local Device Storage: </w:t>
      </w:r>
      <w:r>
        <w:rPr>
          <w:rFonts w:hint="default" w:ascii="Times New Roman" w:hAnsi="Times New Roman" w:cs="Times New Roman"/>
          <w:sz w:val="24"/>
          <w:szCs w:val="24"/>
          <w:lang w:val="en-US" w:eastAsia="zh-CN"/>
        </w:rPr>
        <w:t xml:space="preserve"> Private and always accessible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All notes are saved directly on the user’s device instead of the cloud. This increases privacy, keeps data secure, and ensures the app works perfectly even without internet access.</w:t>
      </w:r>
    </w:p>
    <w:p w14:paraId="7BE77665">
      <w:pPr>
        <w:spacing w:line="360" w:lineRule="auto"/>
        <w:jc w:val="left"/>
        <w:rPr>
          <w:rFonts w:hint="default" w:ascii="Times New Roman" w:hAnsi="Times New Roman" w:cs="Times New Roman"/>
          <w:sz w:val="24"/>
          <w:szCs w:val="24"/>
          <w:lang w:val="en-US" w:eastAsia="zh-CN"/>
        </w:rPr>
      </w:pPr>
    </w:p>
    <w:p w14:paraId="70E39FD2">
      <w:pPr>
        <w:spacing w:line="360" w:lineRule="auto"/>
        <w:jc w:val="left"/>
        <w:rPr>
          <w:rFonts w:hint="default" w:ascii="Times New Roman" w:hAnsi="Times New Roman" w:cs="Times New Roman"/>
          <w:sz w:val="24"/>
          <w:szCs w:val="24"/>
          <w:lang w:val="en-US" w:eastAsia="zh-CN"/>
        </w:rPr>
      </w:pPr>
    </w:p>
    <w:p w14:paraId="6570E635">
      <w:pPr>
        <w:pStyle w:val="2"/>
        <w:bidi w:val="0"/>
        <w:rPr>
          <w:rFonts w:hint="default" w:ascii="Times New Roman" w:hAnsi="Times New Roman" w:cs="Times New Roman"/>
        </w:rPr>
      </w:pPr>
      <w:r>
        <w:rPr>
          <w:rFonts w:hint="default" w:ascii="Times New Roman" w:hAnsi="Times New Roman" w:cs="Times New Roman"/>
          <w:lang w:val="en-US" w:eastAsia="zh-CN"/>
        </w:rPr>
        <w:t>Why This App Matters</w:t>
      </w:r>
    </w:p>
    <w:p w14:paraId="20D81C39">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Simple &amp; intuitive</w:t>
      </w:r>
      <w:r>
        <w:rPr>
          <w:rFonts w:hint="default" w:ascii="Times New Roman" w:hAnsi="Times New Roman" w:cs="Times New Roman"/>
          <w:sz w:val="24"/>
          <w:szCs w:val="24"/>
          <w:lang w:val="en-US" w:eastAsia="zh-CN"/>
        </w:rPr>
        <w:t xml:space="preserve"> → zero learning curve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app focuses on a clean design and essential features only. Anyone can open it and start using it right away no tutorials or technical skills required.</w:t>
      </w:r>
    </w:p>
    <w:p w14:paraId="54C31C14">
      <w:pPr>
        <w:numPr>
          <w:numId w:val="0"/>
        </w:numPr>
        <w:spacing w:line="360" w:lineRule="auto"/>
        <w:jc w:val="left"/>
        <w:rPr>
          <w:rFonts w:hint="default" w:ascii="Times New Roman" w:hAnsi="Times New Roman" w:cs="Times New Roman"/>
          <w:sz w:val="24"/>
          <w:szCs w:val="24"/>
          <w:lang w:val="en-US" w:eastAsia="zh-CN"/>
        </w:rPr>
      </w:pPr>
    </w:p>
    <w:p w14:paraId="4C9AE7C3">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Private </w:t>
      </w:r>
      <w:r>
        <w:rPr>
          <w:rFonts w:hint="default" w:ascii="Times New Roman" w:hAnsi="Times New Roman" w:cs="Times New Roman"/>
          <w:sz w:val="24"/>
          <w:szCs w:val="24"/>
          <w:lang w:val="en-US" w:eastAsia="zh-CN"/>
        </w:rPr>
        <w:t>→ no cloud dependency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Notes are stored directly on the device, not uploaded anywhere. This ensures complete privacy and removes worries about accounts, logins, or third-party access.</w:t>
      </w:r>
    </w:p>
    <w:p w14:paraId="59B05AC4">
      <w:pPr>
        <w:numPr>
          <w:numId w:val="0"/>
        </w:numPr>
        <w:spacing w:line="360" w:lineRule="auto"/>
        <w:jc w:val="left"/>
        <w:rPr>
          <w:rFonts w:hint="default" w:ascii="Times New Roman" w:hAnsi="Times New Roman" w:cs="Times New Roman"/>
          <w:sz w:val="24"/>
          <w:szCs w:val="24"/>
          <w:lang w:val="en-US" w:eastAsia="zh-CN"/>
        </w:rPr>
      </w:pPr>
    </w:p>
    <w:p w14:paraId="04950261">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Student-friendly </w:t>
      </w:r>
      <w:r>
        <w:rPr>
          <w:rFonts w:hint="default" w:ascii="Times New Roman" w:hAnsi="Times New Roman" w:cs="Times New Roman"/>
          <w:sz w:val="24"/>
          <w:szCs w:val="24"/>
          <w:lang w:val="en-US" w:eastAsia="zh-CN"/>
        </w:rPr>
        <w:t>→ great for class notes, ideas &amp; tasks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Designed with students in mind, it’s perfect for jotting down lecture notes, organizing assignments, and saving quick reminders while studying.</w:t>
      </w:r>
    </w:p>
    <w:p w14:paraId="1D1B917E">
      <w:pPr>
        <w:numPr>
          <w:numId w:val="0"/>
        </w:numPr>
        <w:spacing w:line="360" w:lineRule="auto"/>
        <w:jc w:val="left"/>
        <w:rPr>
          <w:rFonts w:hint="default" w:ascii="Times New Roman" w:hAnsi="Times New Roman" w:cs="Times New Roman"/>
          <w:sz w:val="24"/>
          <w:szCs w:val="24"/>
          <w:lang w:val="en-US" w:eastAsia="zh-CN"/>
        </w:rPr>
      </w:pPr>
    </w:p>
    <w:p w14:paraId="38EFF647">
      <w:pPr>
        <w:numPr>
          <w:ilvl w:val="0"/>
          <w:numId w:val="2"/>
        </w:numPr>
        <w:spacing w:line="360" w:lineRule="auto"/>
        <w:ind w:left="420" w:leftChars="0" w:hanging="420" w:firstLineChars="0"/>
        <w:jc w:val="left"/>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Fast</w:t>
      </w:r>
      <w:r>
        <w:rPr>
          <w:rFonts w:hint="default" w:ascii="Times New Roman" w:hAnsi="Times New Roman" w:cs="Times New Roman"/>
          <w:sz w:val="24"/>
          <w:szCs w:val="24"/>
          <w:lang w:val="en-US" w:eastAsia="zh-CN"/>
        </w:rPr>
        <w:t xml:space="preserve"> → open and start typing immediately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Performance is optimized so the app launches quickly. Users don’t waste time navigating menus</w:t>
      </w:r>
    </w:p>
    <w:p w14:paraId="7C65A0DE">
      <w:pPr>
        <w:spacing w:line="360" w:lineRule="auto"/>
        <w:jc w:val="left"/>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lgerian">
    <w:panose1 w:val="04020705040A02060702"/>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2A9331"/>
    <w:multiLevelType w:val="singleLevel"/>
    <w:tmpl w:val="652A93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C7BD7CC"/>
    <w:multiLevelType w:val="singleLevel"/>
    <w:tmpl w:val="7C7BD7C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D624F3"/>
    <w:rsid w:val="11D624F3"/>
    <w:rsid w:val="1ECD69CA"/>
    <w:rsid w:val="3A220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2025-11-01T15:46:00Z</dcterms:created>
  <dc:creator>scorp</dc:creator>
  <cp:lastModifiedBy>scorp</cp:lastModifiedBy>
  <dcterms:modified xsi:type="dcterms:W3CDTF">2025-11-02T11:21:19Z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BAC7DD08285C42EB93ECDD5866A335E2_11</vt:lpwstr>
  </property>
</Properties>
</file>