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2E6C" w14:textId="7FEE7804" w:rsidR="00EE073E" w:rsidRPr="004D31AD" w:rsidRDefault="004D31AD" w:rsidP="004D3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1AD">
        <w:rPr>
          <w:rFonts w:ascii="Times New Roman" w:hAnsi="Times New Roman" w:cs="Times New Roman"/>
          <w:b/>
          <w:bCs/>
          <w:sz w:val="24"/>
          <w:szCs w:val="24"/>
        </w:rPr>
        <w:t>LAPORAN PRAKTIKUM FISIKA KOMPUTASI</w:t>
      </w:r>
    </w:p>
    <w:p w14:paraId="7A7F389F" w14:textId="729648B7" w:rsidR="004D31AD" w:rsidRDefault="004D31AD" w:rsidP="004D3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1AD">
        <w:rPr>
          <w:rFonts w:ascii="Times New Roman" w:hAnsi="Times New Roman" w:cs="Times New Roman"/>
          <w:b/>
          <w:bCs/>
          <w:sz w:val="24"/>
          <w:szCs w:val="24"/>
        </w:rPr>
        <w:t>VISUALISASI DAT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A7091D7" w14:textId="79947F38" w:rsidR="004D31AD" w:rsidRDefault="004D31AD" w:rsidP="004D3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Fitriani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Faudziah</w:t>
      </w:r>
      <w:proofErr w:type="spellEnd"/>
    </w:p>
    <w:p w14:paraId="50E17AF5" w14:textId="08B67D1E" w:rsidR="004D31AD" w:rsidRDefault="004D31AD" w:rsidP="004D31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1227030034</w:t>
      </w:r>
    </w:p>
    <w:p w14:paraId="5BEA9AEC" w14:textId="4C25B781" w:rsidR="004D31AD" w:rsidRDefault="007A039B" w:rsidP="004D31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C71747" w14:textId="77777777" w:rsidR="00094457" w:rsidRDefault="00094457" w:rsidP="000944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4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094457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094457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  <w:r w:rsidRPr="00094457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r w:rsidRPr="0009445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094457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094457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094457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grafik.</w:t>
      </w:r>
    </w:p>
    <w:p w14:paraId="7F30B100" w14:textId="0E80C556" w:rsidR="00094457" w:rsidRDefault="00094457" w:rsidP="00F747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Variabe</w:t>
      </w:r>
      <w:r w:rsidR="00DB279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r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h0 = </w:t>
      </w:r>
      <w:proofErr w:type="gramStart"/>
      <w:r w:rsidRPr="00DB279C">
        <w:rPr>
          <w:rFonts w:ascii="Times New Roman" w:hAnsi="Times New Roman" w:cs="Times New Roman"/>
          <w:b/>
          <w:bCs/>
          <w:sz w:val="24"/>
          <w:szCs w:val="24"/>
        </w:rPr>
        <w:t>75</w:t>
      </w:r>
      <w:r w:rsidRPr="000944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A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2276A3">
        <w:rPr>
          <w:rFonts w:ascii="Times New Roman" w:hAnsi="Times New Roman" w:cs="Times New Roman"/>
          <w:sz w:val="24"/>
          <w:szCs w:val="24"/>
        </w:rPr>
        <w:t xml:space="preserve"> meter,</w:t>
      </w:r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r w:rsidRPr="00DB279C">
        <w:rPr>
          <w:rFonts w:ascii="Times New Roman" w:hAnsi="Times New Roman" w:cs="Times New Roman"/>
          <w:b/>
          <w:bCs/>
          <w:sz w:val="24"/>
          <w:szCs w:val="24"/>
        </w:rPr>
        <w:t>g = 9.8</w:t>
      </w:r>
      <w:r w:rsidRPr="00094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satuannya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163ED">
        <w:rPr>
          <w:rFonts w:ascii="Times New Roman" w:eastAsiaTheme="minorEastAsia" w:hAnsi="Times New Roman" w:cs="Times New Roman"/>
          <w:sz w:val="24"/>
          <w:szCs w:val="24"/>
        </w:rPr>
        <w:t xml:space="preserve"> , dan </w:t>
      </w:r>
      <w:r w:rsidRPr="00DB279C">
        <w:rPr>
          <w:rFonts w:ascii="Times New Roman" w:hAnsi="Times New Roman" w:cs="Times New Roman"/>
          <w:b/>
          <w:bCs/>
          <w:sz w:val="24"/>
          <w:szCs w:val="24"/>
        </w:rPr>
        <w:t>v0 = 0</w:t>
      </w:r>
      <w:r w:rsidRPr="00094457">
        <w:rPr>
          <w:rFonts w:ascii="Times New Roman" w:hAnsi="Times New Roman" w:cs="Times New Roman"/>
          <w:sz w:val="24"/>
          <w:szCs w:val="24"/>
        </w:rPr>
        <w:t xml:space="preserve">  </w:t>
      </w:r>
      <w:r w:rsidR="004163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satuannya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m/s .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v0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v0 </w:t>
      </w:r>
      <w:proofErr w:type="spellStart"/>
      <w:r w:rsidR="004163E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63ED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5B0BC17" w14:textId="60EF7260" w:rsidR="00094457" w:rsidRDefault="00F74703" w:rsidP="00782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287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8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2876">
        <w:rPr>
          <w:rFonts w:ascii="Times New Roman" w:hAnsi="Times New Roman" w:cs="Times New Roman"/>
          <w:sz w:val="24"/>
          <w:szCs w:val="24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82876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="00782876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782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782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782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7828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2876" w:rsidRPr="00DB279C">
        <w:rPr>
          <w:rFonts w:ascii="Times New Roman" w:eastAsiaTheme="minorEastAsia" w:hAnsi="Times New Roman" w:cs="Times New Roman"/>
          <w:b/>
          <w:bCs/>
          <w:sz w:val="24"/>
          <w:szCs w:val="24"/>
        </w:rPr>
        <w:t>nya</w:t>
      </w:r>
      <w:proofErr w:type="spellEnd"/>
      <w:r w:rsidR="00782876" w:rsidRPr="00DB279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t_total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np.sqrt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(2 * h0 / g)</w:t>
      </w:r>
      <w:r w:rsidR="00782876" w:rsidRPr="00DB27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8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28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f"Waktu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: {t_total:.2f}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")</w:t>
      </w:r>
      <w:r w:rsidR="00121064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1064" w:rsidRPr="00DB2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1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06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21064">
        <w:rPr>
          <w:rFonts w:ascii="Times New Roman" w:hAnsi="Times New Roman" w:cs="Times New Roman"/>
          <w:sz w:val="24"/>
          <w:szCs w:val="24"/>
        </w:rPr>
        <w:t xml:space="preserve"> tulisan Ketika </w:t>
      </w:r>
      <w:proofErr w:type="spellStart"/>
      <w:r w:rsidR="001210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1064">
        <w:rPr>
          <w:rFonts w:ascii="Times New Roman" w:hAnsi="Times New Roman" w:cs="Times New Roman"/>
          <w:sz w:val="24"/>
          <w:szCs w:val="24"/>
        </w:rPr>
        <w:t xml:space="preserve"> di run.</w:t>
      </w:r>
    </w:p>
    <w:p w14:paraId="7812840B" w14:textId="4EA4A082" w:rsidR="00094457" w:rsidRDefault="000F67ED" w:rsidP="000F67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4457" w:rsidRPr="0009445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094457" w:rsidRPr="000944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t_total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>, 1000)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C5BE4A" w14:textId="153783A1" w:rsidR="00094457" w:rsidRDefault="000F67ED" w:rsidP="000F67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g*t (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v(t) = g*t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9,8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dan 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836995" w14:textId="4A081E67" w:rsidR="00094457" w:rsidRDefault="000F67ED" w:rsidP="000F67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h(t)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094457" w:rsidRPr="00094457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 xml:space="preserve"> = h0 - 0.5 * g * t**2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832B70" w14:textId="74249AFF" w:rsidR="000F67ED" w:rsidRPr="00094457" w:rsidRDefault="000F67ED" w:rsidP="000F67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BB5BE" w14:textId="05820E4D" w:rsidR="00094457" w:rsidRDefault="00094457" w:rsidP="000944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45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944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45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94457">
        <w:rPr>
          <w:rFonts w:ascii="Times New Roman" w:hAnsi="Times New Roman" w:cs="Times New Roman"/>
          <w:sz w:val="24"/>
          <w:szCs w:val="24"/>
        </w:rPr>
        <w:t>=(10, 5))</w:t>
      </w:r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811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12D6">
        <w:rPr>
          <w:rFonts w:ascii="Times New Roman" w:hAnsi="Times New Roman" w:cs="Times New Roman"/>
          <w:sz w:val="24"/>
          <w:szCs w:val="24"/>
        </w:rPr>
        <w:t xml:space="preserve"> matplotlib.</w:t>
      </w:r>
    </w:p>
    <w:p w14:paraId="4BEEA53B" w14:textId="7D1F3F77" w:rsidR="00094457" w:rsidRDefault="008112D6" w:rsidP="000944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09445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="00094457" w:rsidRPr="00094457">
        <w:rPr>
          <w:rFonts w:ascii="Times New Roman" w:hAnsi="Times New Roman" w:cs="Times New Roman"/>
          <w:sz w:val="24"/>
          <w:szCs w:val="24"/>
        </w:rPr>
        <w:t>(1, 2, 1)</w:t>
      </w:r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figure.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(t,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v_t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, label="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")</w:t>
      </w:r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6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09445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="00094457" w:rsidRPr="0009445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 xml:space="preserve"> Benda </w:t>
      </w:r>
      <w:proofErr w:type="spellStart"/>
      <w:r w:rsidR="00094457" w:rsidRPr="00094457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094457" w:rsidRPr="00094457">
        <w:rPr>
          <w:rFonts w:ascii="Times New Roman" w:hAnsi="Times New Roman" w:cs="Times New Roman"/>
          <w:sz w:val="24"/>
          <w:szCs w:val="24"/>
        </w:rPr>
        <w:t>')</w:t>
      </w:r>
      <w:r w:rsidR="00A1064A">
        <w:rPr>
          <w:rFonts w:ascii="Times New Roman" w:hAnsi="Times New Roman" w:cs="Times New Roman"/>
          <w:sz w:val="24"/>
          <w:szCs w:val="24"/>
        </w:rPr>
        <w:t>,</w:t>
      </w:r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('Waktu (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)')</w:t>
      </w:r>
      <w:r w:rsidR="00A1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perdetik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279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proofErr w:type="gram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lastRenderedPageBreak/>
        <w:t>plt.ylabel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(m/s)')</w:t>
      </w:r>
      <w:r w:rsidR="00DB279C" w:rsidRPr="00DB27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279C" w:rsidRPr="00DB279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B279C" w:rsidRP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 w:rsidRPr="00DB2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279C" w:rsidRP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 w:rsidRPr="00DB27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B279C" w:rsidRP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 w:rsidRPr="00DB2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plt.grid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(True)</w:t>
      </w:r>
      <w:r w:rsid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9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B279C">
        <w:rPr>
          <w:rFonts w:ascii="Times New Roman" w:hAnsi="Times New Roman" w:cs="Times New Roman"/>
          <w:sz w:val="24"/>
          <w:szCs w:val="24"/>
        </w:rPr>
        <w:t>.</w:t>
      </w:r>
    </w:p>
    <w:p w14:paraId="127D9D31" w14:textId="302D473E" w:rsidR="00094457" w:rsidRPr="00AB6A4D" w:rsidRDefault="00DB279C" w:rsidP="000944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(h))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(1, 2, 2)</w:t>
      </w:r>
      <w:r w:rsidR="00C91B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(t,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h_t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, label="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Ketinggian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", color='r')</w:t>
      </w:r>
      <w:r w:rsidR="00C91B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t pada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x, h(t) pada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B7B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C91B7B">
        <w:rPr>
          <w:rFonts w:ascii="Times New Roman" w:hAnsi="Times New Roman" w:cs="Times New Roman"/>
          <w:sz w:val="24"/>
          <w:szCs w:val="24"/>
        </w:rPr>
        <w:t>.</w:t>
      </w:r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Benda 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Jatuh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')</w:t>
      </w:r>
      <w:r w:rsidR="00AB6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('Waktu (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)')</w:t>
      </w:r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Ketinggian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 xml:space="preserve"> (m)')</w:t>
      </w:r>
      <w:r w:rsidR="00AB6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AB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plt.grid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(True)</w:t>
      </w:r>
      <w:r w:rsidR="00AB6A4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4E5A667" w14:textId="1466FB4E" w:rsidR="00094457" w:rsidRPr="00AB6A4D" w:rsidRDefault="00AB6A4D" w:rsidP="000944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plt.tight</w:t>
      </w:r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_layout</w:t>
      </w:r>
      <w:proofErr w:type="spell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tumpeng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="00094457" w:rsidRPr="00DB279C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B0231" w14:textId="77777777" w:rsidR="00C91B7B" w:rsidRPr="00C91B7B" w:rsidRDefault="00C91B7B" w:rsidP="00C9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0D598" w14:textId="3D588DA1" w:rsidR="00C91B7B" w:rsidRPr="00C91B7B" w:rsidRDefault="00C91B7B" w:rsidP="00C9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B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0EF546" w14:textId="77777777" w:rsidR="00C91B7B" w:rsidRPr="00C91B7B" w:rsidRDefault="00C91B7B" w:rsidP="00C9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A947C" w14:textId="4DC389D2" w:rsidR="00C91B7B" w:rsidRPr="00DB279C" w:rsidRDefault="00C91B7B" w:rsidP="00C9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1B7B" w:rsidRPr="00DB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D"/>
    <w:rsid w:val="00094457"/>
    <w:rsid w:val="000F67ED"/>
    <w:rsid w:val="00121064"/>
    <w:rsid w:val="002276A3"/>
    <w:rsid w:val="003C1235"/>
    <w:rsid w:val="004163ED"/>
    <w:rsid w:val="004D31AD"/>
    <w:rsid w:val="00782876"/>
    <w:rsid w:val="007A039B"/>
    <w:rsid w:val="008112D6"/>
    <w:rsid w:val="00A1064A"/>
    <w:rsid w:val="00AB6A4D"/>
    <w:rsid w:val="00C67496"/>
    <w:rsid w:val="00C91B7B"/>
    <w:rsid w:val="00DB279C"/>
    <w:rsid w:val="00EE073E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C1FF"/>
  <w15:chartTrackingRefBased/>
  <w15:docId w15:val="{C710FDFC-0D0E-478B-8216-5176801A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2024-09-30T03:19:00Z</dcterms:created>
  <dcterms:modified xsi:type="dcterms:W3CDTF">2024-10-02T15:13:00Z</dcterms:modified>
</cp:coreProperties>
</file>