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35082052"/>
        <w:docPartObj>
          <w:docPartGallery w:val="Cover Pages"/>
          <w:docPartUnique/>
        </w:docPartObj>
      </w:sdtPr>
      <w:sdtEndPr/>
      <w:sdtContent>
        <w:p w14:paraId="2D5F8ED3" w14:textId="2B36A303" w:rsidR="00142A28" w:rsidRDefault="00142A28">
          <w:r>
            <w:rPr>
              <w:noProof/>
            </w:rPr>
            <mc:AlternateContent>
              <mc:Choice Requires="wps">
                <w:drawing>
                  <wp:anchor distT="0" distB="0" distL="114300" distR="114300" simplePos="0" relativeHeight="251659264" behindDoc="1" locked="0" layoutInCell="1" allowOverlap="1" wp14:anchorId="45F6F577" wp14:editId="2E33B4A4">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42A28" w14:paraId="2997719C" w14:textId="77777777">
                                  <w:trPr>
                                    <w:trHeight w:val="2376"/>
                                  </w:trPr>
                                  <w:tc>
                                    <w:tcPr>
                                      <w:tcW w:w="370" w:type="pct"/>
                                      <w:shd w:val="clear" w:color="auto" w:fill="156082" w:themeFill="accent1"/>
                                    </w:tcPr>
                                    <w:p w14:paraId="4F8611FF" w14:textId="77777777" w:rsidR="00142A28" w:rsidRDefault="00142A28"/>
                                  </w:tc>
                                  <w:sdt>
                                    <w:sdtPr>
                                      <w:rPr>
                                        <w:rFonts w:asciiTheme="majorHAnsi" w:hAnsiTheme="majorHAnsi"/>
                                        <w:color w:val="FFFFFF" w:themeColor="background1"/>
                                        <w:sz w:val="96"/>
                                        <w:szCs w:val="96"/>
                                      </w:rPr>
                                      <w:alias w:val="Title"/>
                                      <w:tag w:val=""/>
                                      <w:id w:val="739824258"/>
                                      <w:placeholder>
                                        <w:docPart w:val="5FE8F8106082483681D48C3E2B2122D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56D3502" w14:textId="4142A4E0" w:rsidR="00142A28" w:rsidRDefault="00142A2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5 - FUSE</w:t>
                                          </w:r>
                                          <w:r w:rsidR="00D33418">
                                            <w:rPr>
                                              <w:rFonts w:asciiTheme="majorHAnsi" w:hAnsiTheme="majorHAnsi"/>
                                              <w:color w:val="FFFFFF" w:themeColor="background1"/>
                                              <w:sz w:val="96"/>
                                              <w:szCs w:val="96"/>
                                            </w:rPr>
                                            <w:t>s</w:t>
                                          </w:r>
                                        </w:p>
                                      </w:tc>
                                    </w:sdtContent>
                                  </w:sdt>
                                </w:tr>
                                <w:tr w:rsidR="00142A28" w14:paraId="5180849A" w14:textId="77777777">
                                  <w:trPr>
                                    <w:trHeight w:hRule="exact" w:val="648"/>
                                  </w:trPr>
                                  <w:tc>
                                    <w:tcPr>
                                      <w:tcW w:w="370" w:type="pct"/>
                                      <w:shd w:val="clear" w:color="auto" w:fill="156082" w:themeFill="accent1"/>
                                    </w:tcPr>
                                    <w:p w14:paraId="31EE2605" w14:textId="77777777" w:rsidR="00142A28" w:rsidRDefault="00142A28"/>
                                  </w:tc>
                                  <w:tc>
                                    <w:tcPr>
                                      <w:tcW w:w="4630" w:type="pct"/>
                                      <w:shd w:val="clear" w:color="auto" w:fill="404040" w:themeFill="text1" w:themeFillTint="BF"/>
                                      <w:vAlign w:val="bottom"/>
                                    </w:tcPr>
                                    <w:p w14:paraId="18355813" w14:textId="77777777" w:rsidR="00142A28" w:rsidRDefault="00142A28">
                                      <w:pPr>
                                        <w:ind w:left="360" w:right="360"/>
                                        <w:rPr>
                                          <w:color w:val="FFFFFF" w:themeColor="background1"/>
                                          <w:sz w:val="28"/>
                                          <w:szCs w:val="28"/>
                                        </w:rPr>
                                      </w:pPr>
                                    </w:p>
                                  </w:tc>
                                </w:tr>
                                <w:tr w:rsidR="00142A28" w14:paraId="26AE8787" w14:textId="77777777">
                                  <w:tc>
                                    <w:tcPr>
                                      <w:tcW w:w="370" w:type="pct"/>
                                      <w:shd w:val="clear" w:color="auto" w:fill="156082" w:themeFill="accent1"/>
                                    </w:tcPr>
                                    <w:p w14:paraId="4A6BEE86" w14:textId="77777777" w:rsidR="00142A28" w:rsidRDefault="00142A28"/>
                                  </w:tc>
                                  <w:tc>
                                    <w:tcPr>
                                      <w:tcW w:w="4630" w:type="pct"/>
                                      <w:shd w:val="clear" w:color="auto" w:fill="404040" w:themeFill="text1" w:themeFillTint="BF"/>
                                      <w:vAlign w:val="bottom"/>
                                    </w:tcPr>
                                    <w:p w14:paraId="29AA57B5" w14:textId="5C770A68" w:rsidR="00142A28" w:rsidRDefault="004265C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1930DC7C2F264D6A961DAB87EEFC4B9C"/>
                                          </w:placeholder>
                                          <w:dataBinding w:prefixMappings="xmlns:ns0='http://purl.org/dc/elements/1.1/' xmlns:ns1='http://schemas.openxmlformats.org/package/2006/metadata/core-properties' " w:xpath="/ns1:coreProperties[1]/ns0:creator[1]" w:storeItemID="{6C3C8BC8-F283-45AE-878A-BAB7291924A1}"/>
                                          <w:text/>
                                        </w:sdtPr>
                                        <w:sdtEndPr/>
                                        <w:sdtContent>
                                          <w:r w:rsidR="00142A28">
                                            <w:rPr>
                                              <w:color w:val="FFFFFF" w:themeColor="background1"/>
                                              <w:sz w:val="28"/>
                                              <w:szCs w:val="28"/>
                                            </w:rPr>
                                            <w:t>Edward T, Ryan M</w:t>
                                          </w:r>
                                        </w:sdtContent>
                                      </w:sdt>
                                    </w:p>
                                    <w:sdt>
                                      <w:sdtPr>
                                        <w:rPr>
                                          <w:color w:val="FFFFFF" w:themeColor="background1"/>
                                          <w:sz w:val="28"/>
                                          <w:szCs w:val="28"/>
                                        </w:rPr>
                                        <w:alias w:val="Course title"/>
                                        <w:tag w:val=""/>
                                        <w:id w:val="-15923909"/>
                                        <w:placeholder>
                                          <w:docPart w:val="D5E76DA22F284E3DA0A49DE336ED1CA1"/>
                                        </w:placeholder>
                                        <w:dataBinding w:prefixMappings="xmlns:ns0='http://purl.org/dc/elements/1.1/' xmlns:ns1='http://schemas.openxmlformats.org/package/2006/metadata/core-properties' " w:xpath="/ns1:coreProperties[1]/ns1:category[1]" w:storeItemID="{6C3C8BC8-F283-45AE-878A-BAB7291924A1}"/>
                                        <w:text/>
                                      </w:sdtPr>
                                      <w:sdtEndPr/>
                                      <w:sdtContent>
                                        <w:p w14:paraId="06F38A1B" w14:textId="5114DF04" w:rsidR="00142A28" w:rsidRDefault="00142A28">
                                          <w:pPr>
                                            <w:pStyle w:val="NoSpacing"/>
                                            <w:spacing w:line="288" w:lineRule="auto"/>
                                            <w:ind w:left="360" w:right="360"/>
                                            <w:rPr>
                                              <w:color w:val="FFFFFF" w:themeColor="background1"/>
                                              <w:sz w:val="28"/>
                                              <w:szCs w:val="28"/>
                                            </w:rPr>
                                          </w:pPr>
                                          <w:r>
                                            <w:rPr>
                                              <w:color w:val="FFFFFF" w:themeColor="background1"/>
                                              <w:sz w:val="28"/>
                                              <w:szCs w:val="28"/>
                                            </w:rPr>
                                            <w:t>Cps 360</w:t>
                                          </w:r>
                                        </w:p>
                                      </w:sdtContent>
                                    </w:sdt>
                                    <w:sdt>
                                      <w:sdtPr>
                                        <w:rPr>
                                          <w:color w:val="FFFFFF" w:themeColor="background1"/>
                                          <w:sz w:val="28"/>
                                          <w:szCs w:val="28"/>
                                        </w:rPr>
                                        <w:alias w:val="Date"/>
                                        <w:tag w:val=""/>
                                        <w:id w:val="748164578"/>
                                        <w:placeholder>
                                          <w:docPart w:val="CF1D6E141C8A48069416EE53041CBE44"/>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4805EEFF" w14:textId="1853B905" w:rsidR="00142A28" w:rsidRDefault="00142A28">
                                          <w:pPr>
                                            <w:pStyle w:val="NoSpacing"/>
                                            <w:spacing w:after="240" w:line="288" w:lineRule="auto"/>
                                            <w:ind w:left="360" w:right="360"/>
                                            <w:rPr>
                                              <w:color w:val="FFFFFF" w:themeColor="background1"/>
                                              <w:sz w:val="28"/>
                                              <w:szCs w:val="28"/>
                                            </w:rPr>
                                          </w:pPr>
                                          <w:r>
                                            <w:rPr>
                                              <w:color w:val="FFFFFF" w:themeColor="background1"/>
                                              <w:sz w:val="28"/>
                                              <w:szCs w:val="28"/>
                                            </w:rPr>
                                            <w:t>Spring 2024</w:t>
                                          </w:r>
                                        </w:p>
                                      </w:sdtContent>
                                    </w:sdt>
                                  </w:tc>
                                </w:tr>
                              </w:tbl>
                              <w:p w14:paraId="1092062F" w14:textId="77777777" w:rsidR="00142A28" w:rsidRDefault="00142A28"/>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45F6F577"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142A28" w14:paraId="2997719C" w14:textId="77777777">
                            <w:trPr>
                              <w:trHeight w:val="2376"/>
                            </w:trPr>
                            <w:tc>
                              <w:tcPr>
                                <w:tcW w:w="370" w:type="pct"/>
                                <w:shd w:val="clear" w:color="auto" w:fill="156082" w:themeFill="accent1"/>
                              </w:tcPr>
                              <w:p w14:paraId="4F8611FF" w14:textId="77777777" w:rsidR="00142A28" w:rsidRDefault="00142A28"/>
                            </w:tc>
                            <w:sdt>
                              <w:sdtPr>
                                <w:rPr>
                                  <w:rFonts w:asciiTheme="majorHAnsi" w:hAnsiTheme="majorHAnsi"/>
                                  <w:color w:val="FFFFFF" w:themeColor="background1"/>
                                  <w:sz w:val="96"/>
                                  <w:szCs w:val="96"/>
                                </w:rPr>
                                <w:alias w:val="Title"/>
                                <w:tag w:val=""/>
                                <w:id w:val="739824258"/>
                                <w:placeholder>
                                  <w:docPart w:val="5FE8F8106082483681D48C3E2B2122DA"/>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14:paraId="656D3502" w14:textId="4142A4E0" w:rsidR="00142A28" w:rsidRDefault="00142A2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5 - FUSE</w:t>
                                    </w:r>
                                    <w:r w:rsidR="00D33418">
                                      <w:rPr>
                                        <w:rFonts w:asciiTheme="majorHAnsi" w:hAnsiTheme="majorHAnsi"/>
                                        <w:color w:val="FFFFFF" w:themeColor="background1"/>
                                        <w:sz w:val="96"/>
                                        <w:szCs w:val="96"/>
                                      </w:rPr>
                                      <w:t>s</w:t>
                                    </w:r>
                                  </w:p>
                                </w:tc>
                              </w:sdtContent>
                            </w:sdt>
                          </w:tr>
                          <w:tr w:rsidR="00142A28" w14:paraId="5180849A" w14:textId="77777777">
                            <w:trPr>
                              <w:trHeight w:hRule="exact" w:val="648"/>
                            </w:trPr>
                            <w:tc>
                              <w:tcPr>
                                <w:tcW w:w="370" w:type="pct"/>
                                <w:shd w:val="clear" w:color="auto" w:fill="156082" w:themeFill="accent1"/>
                              </w:tcPr>
                              <w:p w14:paraId="31EE2605" w14:textId="77777777" w:rsidR="00142A28" w:rsidRDefault="00142A28"/>
                            </w:tc>
                            <w:tc>
                              <w:tcPr>
                                <w:tcW w:w="4630" w:type="pct"/>
                                <w:shd w:val="clear" w:color="auto" w:fill="404040" w:themeFill="text1" w:themeFillTint="BF"/>
                                <w:vAlign w:val="bottom"/>
                              </w:tcPr>
                              <w:p w14:paraId="18355813" w14:textId="77777777" w:rsidR="00142A28" w:rsidRDefault="00142A28">
                                <w:pPr>
                                  <w:ind w:left="360" w:right="360"/>
                                  <w:rPr>
                                    <w:color w:val="FFFFFF" w:themeColor="background1"/>
                                    <w:sz w:val="28"/>
                                    <w:szCs w:val="28"/>
                                  </w:rPr>
                                </w:pPr>
                              </w:p>
                            </w:tc>
                          </w:tr>
                          <w:tr w:rsidR="00142A28" w14:paraId="26AE8787" w14:textId="77777777">
                            <w:tc>
                              <w:tcPr>
                                <w:tcW w:w="370" w:type="pct"/>
                                <w:shd w:val="clear" w:color="auto" w:fill="156082" w:themeFill="accent1"/>
                              </w:tcPr>
                              <w:p w14:paraId="4A6BEE86" w14:textId="77777777" w:rsidR="00142A28" w:rsidRDefault="00142A28"/>
                            </w:tc>
                            <w:tc>
                              <w:tcPr>
                                <w:tcW w:w="4630" w:type="pct"/>
                                <w:shd w:val="clear" w:color="auto" w:fill="404040" w:themeFill="text1" w:themeFillTint="BF"/>
                                <w:vAlign w:val="bottom"/>
                              </w:tcPr>
                              <w:p w14:paraId="29AA57B5" w14:textId="5C770A68" w:rsidR="00142A28" w:rsidRDefault="004265CC">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1930DC7C2F264D6A961DAB87EEFC4B9C"/>
                                    </w:placeholder>
                                    <w:dataBinding w:prefixMappings="xmlns:ns0='http://purl.org/dc/elements/1.1/' xmlns:ns1='http://schemas.openxmlformats.org/package/2006/metadata/core-properties' " w:xpath="/ns1:coreProperties[1]/ns0:creator[1]" w:storeItemID="{6C3C8BC8-F283-45AE-878A-BAB7291924A1}"/>
                                    <w:text/>
                                  </w:sdtPr>
                                  <w:sdtEndPr/>
                                  <w:sdtContent>
                                    <w:r w:rsidR="00142A28">
                                      <w:rPr>
                                        <w:color w:val="FFFFFF" w:themeColor="background1"/>
                                        <w:sz w:val="28"/>
                                        <w:szCs w:val="28"/>
                                      </w:rPr>
                                      <w:t>Edward T, Ryan M</w:t>
                                    </w:r>
                                  </w:sdtContent>
                                </w:sdt>
                              </w:p>
                              <w:sdt>
                                <w:sdtPr>
                                  <w:rPr>
                                    <w:color w:val="FFFFFF" w:themeColor="background1"/>
                                    <w:sz w:val="28"/>
                                    <w:szCs w:val="28"/>
                                  </w:rPr>
                                  <w:alias w:val="Course title"/>
                                  <w:tag w:val=""/>
                                  <w:id w:val="-15923909"/>
                                  <w:placeholder>
                                    <w:docPart w:val="D5E76DA22F284E3DA0A49DE336ED1CA1"/>
                                  </w:placeholder>
                                  <w:dataBinding w:prefixMappings="xmlns:ns0='http://purl.org/dc/elements/1.1/' xmlns:ns1='http://schemas.openxmlformats.org/package/2006/metadata/core-properties' " w:xpath="/ns1:coreProperties[1]/ns1:category[1]" w:storeItemID="{6C3C8BC8-F283-45AE-878A-BAB7291924A1}"/>
                                  <w:text/>
                                </w:sdtPr>
                                <w:sdtEndPr/>
                                <w:sdtContent>
                                  <w:p w14:paraId="06F38A1B" w14:textId="5114DF04" w:rsidR="00142A28" w:rsidRDefault="00142A28">
                                    <w:pPr>
                                      <w:pStyle w:val="NoSpacing"/>
                                      <w:spacing w:line="288" w:lineRule="auto"/>
                                      <w:ind w:left="360" w:right="360"/>
                                      <w:rPr>
                                        <w:color w:val="FFFFFF" w:themeColor="background1"/>
                                        <w:sz w:val="28"/>
                                        <w:szCs w:val="28"/>
                                      </w:rPr>
                                    </w:pPr>
                                    <w:r>
                                      <w:rPr>
                                        <w:color w:val="FFFFFF" w:themeColor="background1"/>
                                        <w:sz w:val="28"/>
                                        <w:szCs w:val="28"/>
                                      </w:rPr>
                                      <w:t>Cps 360</w:t>
                                    </w:r>
                                  </w:p>
                                </w:sdtContent>
                              </w:sdt>
                              <w:sdt>
                                <w:sdtPr>
                                  <w:rPr>
                                    <w:color w:val="FFFFFF" w:themeColor="background1"/>
                                    <w:sz w:val="28"/>
                                    <w:szCs w:val="28"/>
                                  </w:rPr>
                                  <w:alias w:val="Date"/>
                                  <w:tag w:val=""/>
                                  <w:id w:val="748164578"/>
                                  <w:placeholder>
                                    <w:docPart w:val="CF1D6E141C8A48069416EE53041CBE44"/>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4805EEFF" w14:textId="1853B905" w:rsidR="00142A28" w:rsidRDefault="00142A28">
                                    <w:pPr>
                                      <w:pStyle w:val="NoSpacing"/>
                                      <w:spacing w:after="240" w:line="288" w:lineRule="auto"/>
                                      <w:ind w:left="360" w:right="360"/>
                                      <w:rPr>
                                        <w:color w:val="FFFFFF" w:themeColor="background1"/>
                                        <w:sz w:val="28"/>
                                        <w:szCs w:val="28"/>
                                      </w:rPr>
                                    </w:pPr>
                                    <w:r>
                                      <w:rPr>
                                        <w:color w:val="FFFFFF" w:themeColor="background1"/>
                                        <w:sz w:val="28"/>
                                        <w:szCs w:val="28"/>
                                      </w:rPr>
                                      <w:t>Spring 2024</w:t>
                                    </w:r>
                                  </w:p>
                                </w:sdtContent>
                              </w:sdt>
                            </w:tc>
                          </w:tr>
                        </w:tbl>
                        <w:p w14:paraId="1092062F" w14:textId="77777777" w:rsidR="00142A28" w:rsidRDefault="00142A28"/>
                      </w:txbxContent>
                    </v:textbox>
                    <w10:wrap anchorx="page" anchory="page"/>
                  </v:shape>
                </w:pict>
              </mc:Fallback>
            </mc:AlternateContent>
          </w:r>
        </w:p>
        <w:p w14:paraId="33BE7F31" w14:textId="642CD20A" w:rsidR="00142A28" w:rsidRDefault="00142A28">
          <w:r>
            <w:br w:type="page"/>
          </w:r>
        </w:p>
      </w:sdtContent>
    </w:sdt>
    <w:sdt>
      <w:sdtPr>
        <w:rPr>
          <w:rFonts w:asciiTheme="minorHAnsi" w:eastAsiaTheme="minorHAnsi" w:hAnsiTheme="minorHAnsi" w:cstheme="minorBidi"/>
          <w:color w:val="auto"/>
          <w:kern w:val="2"/>
          <w:sz w:val="22"/>
          <w:szCs w:val="22"/>
          <w14:ligatures w14:val="standardContextual"/>
        </w:rPr>
        <w:id w:val="1401940236"/>
        <w:docPartObj>
          <w:docPartGallery w:val="Table of Contents"/>
          <w:docPartUnique/>
        </w:docPartObj>
      </w:sdtPr>
      <w:sdtEndPr>
        <w:rPr>
          <w:b/>
          <w:bCs/>
          <w:noProof/>
        </w:rPr>
      </w:sdtEndPr>
      <w:sdtContent>
        <w:p w14:paraId="7ABE5777" w14:textId="663F69BA" w:rsidR="00D33418" w:rsidRDefault="00D33418">
          <w:pPr>
            <w:pStyle w:val="TOCHeading"/>
          </w:pPr>
          <w:r>
            <w:t>Contents</w:t>
          </w:r>
        </w:p>
        <w:p w14:paraId="239EEA30" w14:textId="575C93CA" w:rsidR="00CD4FE6" w:rsidRDefault="00D33418">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2577785" w:history="1">
            <w:r w:rsidR="00CD4FE6" w:rsidRPr="00962D9E">
              <w:rPr>
                <w:rStyle w:val="Hyperlink"/>
                <w:noProof/>
              </w:rPr>
              <w:t>Setup</w:t>
            </w:r>
            <w:r w:rsidR="00CD4FE6">
              <w:rPr>
                <w:noProof/>
                <w:webHidden/>
              </w:rPr>
              <w:tab/>
            </w:r>
            <w:r w:rsidR="00CD4FE6">
              <w:rPr>
                <w:noProof/>
                <w:webHidden/>
              </w:rPr>
              <w:fldChar w:fldCharType="begin"/>
            </w:r>
            <w:r w:rsidR="00CD4FE6">
              <w:rPr>
                <w:noProof/>
                <w:webHidden/>
              </w:rPr>
              <w:instrText xml:space="preserve"> PAGEREF _Toc162577785 \h </w:instrText>
            </w:r>
            <w:r w:rsidR="00CD4FE6">
              <w:rPr>
                <w:noProof/>
                <w:webHidden/>
              </w:rPr>
            </w:r>
            <w:r w:rsidR="00CD4FE6">
              <w:rPr>
                <w:noProof/>
                <w:webHidden/>
              </w:rPr>
              <w:fldChar w:fldCharType="separate"/>
            </w:r>
            <w:r w:rsidR="00CD4FE6">
              <w:rPr>
                <w:noProof/>
                <w:webHidden/>
              </w:rPr>
              <w:t>2</w:t>
            </w:r>
            <w:r w:rsidR="00CD4FE6">
              <w:rPr>
                <w:noProof/>
                <w:webHidden/>
              </w:rPr>
              <w:fldChar w:fldCharType="end"/>
            </w:r>
          </w:hyperlink>
        </w:p>
        <w:p w14:paraId="228AEB90" w14:textId="370DF31F" w:rsidR="00CD4FE6" w:rsidRDefault="004265CC">
          <w:pPr>
            <w:pStyle w:val="TOC2"/>
            <w:tabs>
              <w:tab w:val="right" w:leader="dot" w:pos="9350"/>
            </w:tabs>
            <w:rPr>
              <w:rFonts w:eastAsiaTheme="minorEastAsia"/>
              <w:noProof/>
              <w:sz w:val="24"/>
              <w:szCs w:val="24"/>
            </w:rPr>
          </w:pPr>
          <w:hyperlink w:anchor="_Toc162577786" w:history="1">
            <w:r w:rsidR="00CD4FE6" w:rsidRPr="00962D9E">
              <w:rPr>
                <w:rStyle w:val="Hyperlink"/>
                <w:noProof/>
              </w:rPr>
              <w:t>Platform</w:t>
            </w:r>
            <w:r w:rsidR="00CD4FE6">
              <w:rPr>
                <w:noProof/>
                <w:webHidden/>
              </w:rPr>
              <w:tab/>
            </w:r>
            <w:r w:rsidR="00CD4FE6">
              <w:rPr>
                <w:noProof/>
                <w:webHidden/>
              </w:rPr>
              <w:fldChar w:fldCharType="begin"/>
            </w:r>
            <w:r w:rsidR="00CD4FE6">
              <w:rPr>
                <w:noProof/>
                <w:webHidden/>
              </w:rPr>
              <w:instrText xml:space="preserve"> PAGEREF _Toc162577786 \h </w:instrText>
            </w:r>
            <w:r w:rsidR="00CD4FE6">
              <w:rPr>
                <w:noProof/>
                <w:webHidden/>
              </w:rPr>
            </w:r>
            <w:r w:rsidR="00CD4FE6">
              <w:rPr>
                <w:noProof/>
                <w:webHidden/>
              </w:rPr>
              <w:fldChar w:fldCharType="separate"/>
            </w:r>
            <w:r w:rsidR="00CD4FE6">
              <w:rPr>
                <w:noProof/>
                <w:webHidden/>
              </w:rPr>
              <w:t>2</w:t>
            </w:r>
            <w:r w:rsidR="00CD4FE6">
              <w:rPr>
                <w:noProof/>
                <w:webHidden/>
              </w:rPr>
              <w:fldChar w:fldCharType="end"/>
            </w:r>
          </w:hyperlink>
        </w:p>
        <w:p w14:paraId="467BA8A9" w14:textId="4D5044A9" w:rsidR="00CD4FE6" w:rsidRDefault="004265CC">
          <w:pPr>
            <w:pStyle w:val="TOC2"/>
            <w:tabs>
              <w:tab w:val="right" w:leader="dot" w:pos="9350"/>
            </w:tabs>
            <w:rPr>
              <w:rFonts w:eastAsiaTheme="minorEastAsia"/>
              <w:noProof/>
              <w:sz w:val="24"/>
              <w:szCs w:val="24"/>
            </w:rPr>
          </w:pPr>
          <w:hyperlink w:anchor="_Toc162577787" w:history="1">
            <w:r w:rsidR="00CD4FE6" w:rsidRPr="00962D9E">
              <w:rPr>
                <w:rStyle w:val="Hyperlink"/>
                <w:noProof/>
              </w:rPr>
              <w:t>Required Software</w:t>
            </w:r>
            <w:r w:rsidR="00CD4FE6">
              <w:rPr>
                <w:noProof/>
                <w:webHidden/>
              </w:rPr>
              <w:tab/>
            </w:r>
            <w:r w:rsidR="00CD4FE6">
              <w:rPr>
                <w:noProof/>
                <w:webHidden/>
              </w:rPr>
              <w:fldChar w:fldCharType="begin"/>
            </w:r>
            <w:r w:rsidR="00CD4FE6">
              <w:rPr>
                <w:noProof/>
                <w:webHidden/>
              </w:rPr>
              <w:instrText xml:space="preserve"> PAGEREF _Toc162577787 \h </w:instrText>
            </w:r>
            <w:r w:rsidR="00CD4FE6">
              <w:rPr>
                <w:noProof/>
                <w:webHidden/>
              </w:rPr>
            </w:r>
            <w:r w:rsidR="00CD4FE6">
              <w:rPr>
                <w:noProof/>
                <w:webHidden/>
              </w:rPr>
              <w:fldChar w:fldCharType="separate"/>
            </w:r>
            <w:r w:rsidR="00CD4FE6">
              <w:rPr>
                <w:noProof/>
                <w:webHidden/>
              </w:rPr>
              <w:t>2</w:t>
            </w:r>
            <w:r w:rsidR="00CD4FE6">
              <w:rPr>
                <w:noProof/>
                <w:webHidden/>
              </w:rPr>
              <w:fldChar w:fldCharType="end"/>
            </w:r>
          </w:hyperlink>
        </w:p>
        <w:p w14:paraId="110241D3" w14:textId="4ED344CE" w:rsidR="00CD4FE6" w:rsidRDefault="004265CC">
          <w:pPr>
            <w:pStyle w:val="TOC2"/>
            <w:tabs>
              <w:tab w:val="right" w:leader="dot" w:pos="9350"/>
            </w:tabs>
            <w:rPr>
              <w:rFonts w:eastAsiaTheme="minorEastAsia"/>
              <w:noProof/>
              <w:sz w:val="24"/>
              <w:szCs w:val="24"/>
            </w:rPr>
          </w:pPr>
          <w:hyperlink w:anchor="_Toc162577788" w:history="1">
            <w:r w:rsidR="00CD4FE6" w:rsidRPr="00962D9E">
              <w:rPr>
                <w:rStyle w:val="Hyperlink"/>
                <w:noProof/>
              </w:rPr>
              <w:t>Build</w:t>
            </w:r>
            <w:r w:rsidR="00CD4FE6">
              <w:rPr>
                <w:noProof/>
                <w:webHidden/>
              </w:rPr>
              <w:tab/>
            </w:r>
            <w:r w:rsidR="00CD4FE6">
              <w:rPr>
                <w:noProof/>
                <w:webHidden/>
              </w:rPr>
              <w:fldChar w:fldCharType="begin"/>
            </w:r>
            <w:r w:rsidR="00CD4FE6">
              <w:rPr>
                <w:noProof/>
                <w:webHidden/>
              </w:rPr>
              <w:instrText xml:space="preserve"> PAGEREF _Toc162577788 \h </w:instrText>
            </w:r>
            <w:r w:rsidR="00CD4FE6">
              <w:rPr>
                <w:noProof/>
                <w:webHidden/>
              </w:rPr>
            </w:r>
            <w:r w:rsidR="00CD4FE6">
              <w:rPr>
                <w:noProof/>
                <w:webHidden/>
              </w:rPr>
              <w:fldChar w:fldCharType="separate"/>
            </w:r>
            <w:r w:rsidR="00CD4FE6">
              <w:rPr>
                <w:noProof/>
                <w:webHidden/>
              </w:rPr>
              <w:t>2</w:t>
            </w:r>
            <w:r w:rsidR="00CD4FE6">
              <w:rPr>
                <w:noProof/>
                <w:webHidden/>
              </w:rPr>
              <w:fldChar w:fldCharType="end"/>
            </w:r>
          </w:hyperlink>
        </w:p>
        <w:p w14:paraId="1EA3FABF" w14:textId="02ADEFCE" w:rsidR="00CD4FE6" w:rsidRDefault="004265CC">
          <w:pPr>
            <w:pStyle w:val="TOC2"/>
            <w:tabs>
              <w:tab w:val="right" w:leader="dot" w:pos="9350"/>
            </w:tabs>
            <w:rPr>
              <w:rFonts w:eastAsiaTheme="minorEastAsia"/>
              <w:noProof/>
              <w:sz w:val="24"/>
              <w:szCs w:val="24"/>
            </w:rPr>
          </w:pPr>
          <w:hyperlink w:anchor="_Toc162577789" w:history="1">
            <w:r w:rsidR="00CD4FE6" w:rsidRPr="00962D9E">
              <w:rPr>
                <w:rStyle w:val="Hyperlink"/>
                <w:noProof/>
              </w:rPr>
              <w:t>Repo Business</w:t>
            </w:r>
            <w:r w:rsidR="00CD4FE6">
              <w:rPr>
                <w:noProof/>
                <w:webHidden/>
              </w:rPr>
              <w:tab/>
            </w:r>
            <w:r w:rsidR="00CD4FE6">
              <w:rPr>
                <w:noProof/>
                <w:webHidden/>
              </w:rPr>
              <w:fldChar w:fldCharType="begin"/>
            </w:r>
            <w:r w:rsidR="00CD4FE6">
              <w:rPr>
                <w:noProof/>
                <w:webHidden/>
              </w:rPr>
              <w:instrText xml:space="preserve"> PAGEREF _Toc162577789 \h </w:instrText>
            </w:r>
            <w:r w:rsidR="00CD4FE6">
              <w:rPr>
                <w:noProof/>
                <w:webHidden/>
              </w:rPr>
            </w:r>
            <w:r w:rsidR="00CD4FE6">
              <w:rPr>
                <w:noProof/>
                <w:webHidden/>
              </w:rPr>
              <w:fldChar w:fldCharType="separate"/>
            </w:r>
            <w:r w:rsidR="00CD4FE6">
              <w:rPr>
                <w:noProof/>
                <w:webHidden/>
              </w:rPr>
              <w:t>3</w:t>
            </w:r>
            <w:r w:rsidR="00CD4FE6">
              <w:rPr>
                <w:noProof/>
                <w:webHidden/>
              </w:rPr>
              <w:fldChar w:fldCharType="end"/>
            </w:r>
          </w:hyperlink>
        </w:p>
        <w:p w14:paraId="13D7229E" w14:textId="067ED11F" w:rsidR="00CD4FE6" w:rsidRDefault="004265CC">
          <w:pPr>
            <w:pStyle w:val="TOC1"/>
            <w:tabs>
              <w:tab w:val="right" w:leader="dot" w:pos="9350"/>
            </w:tabs>
            <w:rPr>
              <w:rFonts w:eastAsiaTheme="minorEastAsia"/>
              <w:noProof/>
              <w:sz w:val="24"/>
              <w:szCs w:val="24"/>
            </w:rPr>
          </w:pPr>
          <w:hyperlink w:anchor="_Toc162577790" w:history="1">
            <w:r w:rsidR="00CD4FE6" w:rsidRPr="00962D9E">
              <w:rPr>
                <w:rStyle w:val="Hyperlink"/>
                <w:noProof/>
              </w:rPr>
              <w:t>LARD</w:t>
            </w:r>
            <w:r w:rsidR="00CD4FE6">
              <w:rPr>
                <w:noProof/>
                <w:webHidden/>
              </w:rPr>
              <w:tab/>
            </w:r>
            <w:r w:rsidR="00CD4FE6">
              <w:rPr>
                <w:noProof/>
                <w:webHidden/>
              </w:rPr>
              <w:fldChar w:fldCharType="begin"/>
            </w:r>
            <w:r w:rsidR="00CD4FE6">
              <w:rPr>
                <w:noProof/>
                <w:webHidden/>
              </w:rPr>
              <w:instrText xml:space="preserve"> PAGEREF _Toc162577790 \h </w:instrText>
            </w:r>
            <w:r w:rsidR="00CD4FE6">
              <w:rPr>
                <w:noProof/>
                <w:webHidden/>
              </w:rPr>
            </w:r>
            <w:r w:rsidR="00CD4FE6">
              <w:rPr>
                <w:noProof/>
                <w:webHidden/>
              </w:rPr>
              <w:fldChar w:fldCharType="separate"/>
            </w:r>
            <w:r w:rsidR="00CD4FE6">
              <w:rPr>
                <w:noProof/>
                <w:webHidden/>
              </w:rPr>
              <w:t>3</w:t>
            </w:r>
            <w:r w:rsidR="00CD4FE6">
              <w:rPr>
                <w:noProof/>
                <w:webHidden/>
              </w:rPr>
              <w:fldChar w:fldCharType="end"/>
            </w:r>
          </w:hyperlink>
        </w:p>
        <w:p w14:paraId="3F57C7D6" w14:textId="0125BC90" w:rsidR="00CD4FE6" w:rsidRDefault="004265CC">
          <w:pPr>
            <w:pStyle w:val="TOC2"/>
            <w:tabs>
              <w:tab w:val="right" w:leader="dot" w:pos="9350"/>
            </w:tabs>
            <w:rPr>
              <w:rFonts w:eastAsiaTheme="minorEastAsia"/>
              <w:noProof/>
              <w:sz w:val="24"/>
              <w:szCs w:val="24"/>
            </w:rPr>
          </w:pPr>
          <w:hyperlink w:anchor="_Toc162577791" w:history="1">
            <w:r w:rsidR="00CD4FE6" w:rsidRPr="00962D9E">
              <w:rPr>
                <w:rStyle w:val="Hyperlink"/>
                <w:noProof/>
              </w:rPr>
              <w:t>Description</w:t>
            </w:r>
            <w:r w:rsidR="00CD4FE6">
              <w:rPr>
                <w:noProof/>
                <w:webHidden/>
              </w:rPr>
              <w:tab/>
            </w:r>
            <w:r w:rsidR="00CD4FE6">
              <w:rPr>
                <w:noProof/>
                <w:webHidden/>
              </w:rPr>
              <w:fldChar w:fldCharType="begin"/>
            </w:r>
            <w:r w:rsidR="00CD4FE6">
              <w:rPr>
                <w:noProof/>
                <w:webHidden/>
              </w:rPr>
              <w:instrText xml:space="preserve"> PAGEREF _Toc162577791 \h </w:instrText>
            </w:r>
            <w:r w:rsidR="00CD4FE6">
              <w:rPr>
                <w:noProof/>
                <w:webHidden/>
              </w:rPr>
            </w:r>
            <w:r w:rsidR="00CD4FE6">
              <w:rPr>
                <w:noProof/>
                <w:webHidden/>
              </w:rPr>
              <w:fldChar w:fldCharType="separate"/>
            </w:r>
            <w:r w:rsidR="00CD4FE6">
              <w:rPr>
                <w:noProof/>
                <w:webHidden/>
              </w:rPr>
              <w:t>3</w:t>
            </w:r>
            <w:r w:rsidR="00CD4FE6">
              <w:rPr>
                <w:noProof/>
                <w:webHidden/>
              </w:rPr>
              <w:fldChar w:fldCharType="end"/>
            </w:r>
          </w:hyperlink>
        </w:p>
        <w:p w14:paraId="259A3EAD" w14:textId="7B28B167" w:rsidR="00CD4FE6" w:rsidRDefault="004265CC">
          <w:pPr>
            <w:pStyle w:val="TOC2"/>
            <w:tabs>
              <w:tab w:val="right" w:leader="dot" w:pos="9350"/>
            </w:tabs>
            <w:rPr>
              <w:rFonts w:eastAsiaTheme="minorEastAsia"/>
              <w:noProof/>
              <w:sz w:val="24"/>
              <w:szCs w:val="24"/>
            </w:rPr>
          </w:pPr>
          <w:hyperlink w:anchor="_Toc162577792" w:history="1">
            <w:r w:rsidR="00CD4FE6" w:rsidRPr="00962D9E">
              <w:rPr>
                <w:rStyle w:val="Hyperlink"/>
                <w:noProof/>
              </w:rPr>
              <w:t>Axioms</w:t>
            </w:r>
            <w:r w:rsidR="00CD4FE6">
              <w:rPr>
                <w:noProof/>
                <w:webHidden/>
              </w:rPr>
              <w:tab/>
            </w:r>
            <w:r w:rsidR="00CD4FE6">
              <w:rPr>
                <w:noProof/>
                <w:webHidden/>
              </w:rPr>
              <w:fldChar w:fldCharType="begin"/>
            </w:r>
            <w:r w:rsidR="00CD4FE6">
              <w:rPr>
                <w:noProof/>
                <w:webHidden/>
              </w:rPr>
              <w:instrText xml:space="preserve"> PAGEREF _Toc162577792 \h </w:instrText>
            </w:r>
            <w:r w:rsidR="00CD4FE6">
              <w:rPr>
                <w:noProof/>
                <w:webHidden/>
              </w:rPr>
            </w:r>
            <w:r w:rsidR="00CD4FE6">
              <w:rPr>
                <w:noProof/>
                <w:webHidden/>
              </w:rPr>
              <w:fldChar w:fldCharType="separate"/>
            </w:r>
            <w:r w:rsidR="00CD4FE6">
              <w:rPr>
                <w:noProof/>
                <w:webHidden/>
              </w:rPr>
              <w:t>3</w:t>
            </w:r>
            <w:r w:rsidR="00CD4FE6">
              <w:rPr>
                <w:noProof/>
                <w:webHidden/>
              </w:rPr>
              <w:fldChar w:fldCharType="end"/>
            </w:r>
          </w:hyperlink>
        </w:p>
        <w:p w14:paraId="296335D6" w14:textId="7B846C68" w:rsidR="00CD4FE6" w:rsidRDefault="004265CC">
          <w:pPr>
            <w:pStyle w:val="TOC2"/>
            <w:tabs>
              <w:tab w:val="right" w:leader="dot" w:pos="9350"/>
            </w:tabs>
            <w:rPr>
              <w:rFonts w:eastAsiaTheme="minorEastAsia"/>
              <w:noProof/>
              <w:sz w:val="24"/>
              <w:szCs w:val="24"/>
            </w:rPr>
          </w:pPr>
          <w:hyperlink w:anchor="_Toc162577793" w:history="1">
            <w:r w:rsidR="00CD4FE6" w:rsidRPr="00962D9E">
              <w:rPr>
                <w:rStyle w:val="Hyperlink"/>
                <w:noProof/>
              </w:rPr>
              <w:t>Format</w:t>
            </w:r>
            <w:r w:rsidR="00CD4FE6">
              <w:rPr>
                <w:noProof/>
                <w:webHidden/>
              </w:rPr>
              <w:tab/>
            </w:r>
            <w:r w:rsidR="00CD4FE6">
              <w:rPr>
                <w:noProof/>
                <w:webHidden/>
              </w:rPr>
              <w:fldChar w:fldCharType="begin"/>
            </w:r>
            <w:r w:rsidR="00CD4FE6">
              <w:rPr>
                <w:noProof/>
                <w:webHidden/>
              </w:rPr>
              <w:instrText xml:space="preserve"> PAGEREF _Toc162577793 \h </w:instrText>
            </w:r>
            <w:r w:rsidR="00CD4FE6">
              <w:rPr>
                <w:noProof/>
                <w:webHidden/>
              </w:rPr>
            </w:r>
            <w:r w:rsidR="00CD4FE6">
              <w:rPr>
                <w:noProof/>
                <w:webHidden/>
              </w:rPr>
              <w:fldChar w:fldCharType="separate"/>
            </w:r>
            <w:r w:rsidR="00CD4FE6">
              <w:rPr>
                <w:noProof/>
                <w:webHidden/>
              </w:rPr>
              <w:t>3</w:t>
            </w:r>
            <w:r w:rsidR="00CD4FE6">
              <w:rPr>
                <w:noProof/>
                <w:webHidden/>
              </w:rPr>
              <w:fldChar w:fldCharType="end"/>
            </w:r>
          </w:hyperlink>
        </w:p>
        <w:p w14:paraId="5E15150D" w14:textId="0A97B95B" w:rsidR="00CD4FE6" w:rsidRDefault="004265CC">
          <w:pPr>
            <w:pStyle w:val="TOC2"/>
            <w:tabs>
              <w:tab w:val="right" w:leader="dot" w:pos="9350"/>
            </w:tabs>
            <w:rPr>
              <w:rFonts w:eastAsiaTheme="minorEastAsia"/>
              <w:noProof/>
              <w:sz w:val="24"/>
              <w:szCs w:val="24"/>
            </w:rPr>
          </w:pPr>
          <w:hyperlink w:anchor="_Toc162577794" w:history="1">
            <w:r w:rsidR="00CD4FE6" w:rsidRPr="00962D9E">
              <w:rPr>
                <w:rStyle w:val="Hyperlink"/>
                <w:noProof/>
              </w:rPr>
              <w:t>Format Explanation</w:t>
            </w:r>
            <w:r w:rsidR="00CD4FE6">
              <w:rPr>
                <w:noProof/>
                <w:webHidden/>
              </w:rPr>
              <w:tab/>
            </w:r>
            <w:r w:rsidR="00CD4FE6">
              <w:rPr>
                <w:noProof/>
                <w:webHidden/>
              </w:rPr>
              <w:fldChar w:fldCharType="begin"/>
            </w:r>
            <w:r w:rsidR="00CD4FE6">
              <w:rPr>
                <w:noProof/>
                <w:webHidden/>
              </w:rPr>
              <w:instrText xml:space="preserve"> PAGEREF _Toc162577794 \h </w:instrText>
            </w:r>
            <w:r w:rsidR="00CD4FE6">
              <w:rPr>
                <w:noProof/>
                <w:webHidden/>
              </w:rPr>
            </w:r>
            <w:r w:rsidR="00CD4FE6">
              <w:rPr>
                <w:noProof/>
                <w:webHidden/>
              </w:rPr>
              <w:fldChar w:fldCharType="separate"/>
            </w:r>
            <w:r w:rsidR="00CD4FE6">
              <w:rPr>
                <w:noProof/>
                <w:webHidden/>
              </w:rPr>
              <w:t>5</w:t>
            </w:r>
            <w:r w:rsidR="00CD4FE6">
              <w:rPr>
                <w:noProof/>
                <w:webHidden/>
              </w:rPr>
              <w:fldChar w:fldCharType="end"/>
            </w:r>
          </w:hyperlink>
        </w:p>
        <w:p w14:paraId="69D58A68" w14:textId="262B142B" w:rsidR="00CD4FE6" w:rsidRDefault="004265CC">
          <w:pPr>
            <w:pStyle w:val="TOC3"/>
            <w:tabs>
              <w:tab w:val="right" w:leader="dot" w:pos="9350"/>
            </w:tabs>
            <w:rPr>
              <w:noProof/>
            </w:rPr>
          </w:pPr>
          <w:hyperlink w:anchor="_Toc162577795" w:history="1">
            <w:r w:rsidR="00CD4FE6" w:rsidRPr="00962D9E">
              <w:rPr>
                <w:rStyle w:val="Hyperlink"/>
                <w:noProof/>
              </w:rPr>
              <w:t>The superblock</w:t>
            </w:r>
            <w:r w:rsidR="00CD4FE6">
              <w:rPr>
                <w:noProof/>
                <w:webHidden/>
              </w:rPr>
              <w:tab/>
            </w:r>
            <w:r w:rsidR="00CD4FE6">
              <w:rPr>
                <w:noProof/>
                <w:webHidden/>
              </w:rPr>
              <w:fldChar w:fldCharType="begin"/>
            </w:r>
            <w:r w:rsidR="00CD4FE6">
              <w:rPr>
                <w:noProof/>
                <w:webHidden/>
              </w:rPr>
              <w:instrText xml:space="preserve"> PAGEREF _Toc162577795 \h </w:instrText>
            </w:r>
            <w:r w:rsidR="00CD4FE6">
              <w:rPr>
                <w:noProof/>
                <w:webHidden/>
              </w:rPr>
            </w:r>
            <w:r w:rsidR="00CD4FE6">
              <w:rPr>
                <w:noProof/>
                <w:webHidden/>
              </w:rPr>
              <w:fldChar w:fldCharType="separate"/>
            </w:r>
            <w:r w:rsidR="00CD4FE6">
              <w:rPr>
                <w:noProof/>
                <w:webHidden/>
              </w:rPr>
              <w:t>5</w:t>
            </w:r>
            <w:r w:rsidR="00CD4FE6">
              <w:rPr>
                <w:noProof/>
                <w:webHidden/>
              </w:rPr>
              <w:fldChar w:fldCharType="end"/>
            </w:r>
          </w:hyperlink>
        </w:p>
        <w:p w14:paraId="402BAD32" w14:textId="1B37C412" w:rsidR="00CD4FE6" w:rsidRDefault="004265CC">
          <w:pPr>
            <w:pStyle w:val="TOC3"/>
            <w:tabs>
              <w:tab w:val="right" w:leader="dot" w:pos="9350"/>
            </w:tabs>
            <w:rPr>
              <w:noProof/>
            </w:rPr>
          </w:pPr>
          <w:hyperlink w:anchor="_Toc162577796" w:history="1">
            <w:r w:rsidR="00CD4FE6" w:rsidRPr="00962D9E">
              <w:rPr>
                <w:rStyle w:val="Hyperlink"/>
                <w:noProof/>
              </w:rPr>
              <w:t>The I-List</w:t>
            </w:r>
            <w:r w:rsidR="00CD4FE6">
              <w:rPr>
                <w:noProof/>
                <w:webHidden/>
              </w:rPr>
              <w:tab/>
            </w:r>
            <w:r w:rsidR="00CD4FE6">
              <w:rPr>
                <w:noProof/>
                <w:webHidden/>
              </w:rPr>
              <w:fldChar w:fldCharType="begin"/>
            </w:r>
            <w:r w:rsidR="00CD4FE6">
              <w:rPr>
                <w:noProof/>
                <w:webHidden/>
              </w:rPr>
              <w:instrText xml:space="preserve"> PAGEREF _Toc162577796 \h </w:instrText>
            </w:r>
            <w:r w:rsidR="00CD4FE6">
              <w:rPr>
                <w:noProof/>
                <w:webHidden/>
              </w:rPr>
            </w:r>
            <w:r w:rsidR="00CD4FE6">
              <w:rPr>
                <w:noProof/>
                <w:webHidden/>
              </w:rPr>
              <w:fldChar w:fldCharType="separate"/>
            </w:r>
            <w:r w:rsidR="00CD4FE6">
              <w:rPr>
                <w:noProof/>
                <w:webHidden/>
              </w:rPr>
              <w:t>5</w:t>
            </w:r>
            <w:r w:rsidR="00CD4FE6">
              <w:rPr>
                <w:noProof/>
                <w:webHidden/>
              </w:rPr>
              <w:fldChar w:fldCharType="end"/>
            </w:r>
          </w:hyperlink>
        </w:p>
        <w:p w14:paraId="66A022D7" w14:textId="74BC64B3" w:rsidR="00CD4FE6" w:rsidRDefault="004265CC">
          <w:pPr>
            <w:pStyle w:val="TOC3"/>
            <w:tabs>
              <w:tab w:val="right" w:leader="dot" w:pos="9350"/>
            </w:tabs>
            <w:rPr>
              <w:noProof/>
            </w:rPr>
          </w:pPr>
          <w:hyperlink w:anchor="_Toc162577797" w:history="1">
            <w:r w:rsidR="00CD4FE6" w:rsidRPr="00962D9E">
              <w:rPr>
                <w:rStyle w:val="Hyperlink"/>
                <w:noProof/>
              </w:rPr>
              <w:t>The I-Map</w:t>
            </w:r>
            <w:r w:rsidR="00CD4FE6">
              <w:rPr>
                <w:noProof/>
                <w:webHidden/>
              </w:rPr>
              <w:tab/>
            </w:r>
            <w:r w:rsidR="00CD4FE6">
              <w:rPr>
                <w:noProof/>
                <w:webHidden/>
              </w:rPr>
              <w:fldChar w:fldCharType="begin"/>
            </w:r>
            <w:r w:rsidR="00CD4FE6">
              <w:rPr>
                <w:noProof/>
                <w:webHidden/>
              </w:rPr>
              <w:instrText xml:space="preserve"> PAGEREF _Toc162577797 \h </w:instrText>
            </w:r>
            <w:r w:rsidR="00CD4FE6">
              <w:rPr>
                <w:noProof/>
                <w:webHidden/>
              </w:rPr>
            </w:r>
            <w:r w:rsidR="00CD4FE6">
              <w:rPr>
                <w:noProof/>
                <w:webHidden/>
              </w:rPr>
              <w:fldChar w:fldCharType="separate"/>
            </w:r>
            <w:r w:rsidR="00CD4FE6">
              <w:rPr>
                <w:noProof/>
                <w:webHidden/>
              </w:rPr>
              <w:t>5</w:t>
            </w:r>
            <w:r w:rsidR="00CD4FE6">
              <w:rPr>
                <w:noProof/>
                <w:webHidden/>
              </w:rPr>
              <w:fldChar w:fldCharType="end"/>
            </w:r>
          </w:hyperlink>
        </w:p>
        <w:p w14:paraId="28657D7B" w14:textId="3306E76C" w:rsidR="00CD4FE6" w:rsidRDefault="004265CC">
          <w:pPr>
            <w:pStyle w:val="TOC3"/>
            <w:tabs>
              <w:tab w:val="right" w:leader="dot" w:pos="9350"/>
            </w:tabs>
            <w:rPr>
              <w:noProof/>
            </w:rPr>
          </w:pPr>
          <w:hyperlink w:anchor="_Toc162577798" w:history="1">
            <w:r w:rsidR="00CD4FE6" w:rsidRPr="00962D9E">
              <w:rPr>
                <w:rStyle w:val="Hyperlink"/>
                <w:noProof/>
              </w:rPr>
              <w:t>The D-Pool</w:t>
            </w:r>
            <w:r w:rsidR="00CD4FE6">
              <w:rPr>
                <w:noProof/>
                <w:webHidden/>
              </w:rPr>
              <w:tab/>
            </w:r>
            <w:r w:rsidR="00CD4FE6">
              <w:rPr>
                <w:noProof/>
                <w:webHidden/>
              </w:rPr>
              <w:fldChar w:fldCharType="begin"/>
            </w:r>
            <w:r w:rsidR="00CD4FE6">
              <w:rPr>
                <w:noProof/>
                <w:webHidden/>
              </w:rPr>
              <w:instrText xml:space="preserve"> PAGEREF _Toc162577798 \h </w:instrText>
            </w:r>
            <w:r w:rsidR="00CD4FE6">
              <w:rPr>
                <w:noProof/>
                <w:webHidden/>
              </w:rPr>
            </w:r>
            <w:r w:rsidR="00CD4FE6">
              <w:rPr>
                <w:noProof/>
                <w:webHidden/>
              </w:rPr>
              <w:fldChar w:fldCharType="separate"/>
            </w:r>
            <w:r w:rsidR="00CD4FE6">
              <w:rPr>
                <w:noProof/>
                <w:webHidden/>
              </w:rPr>
              <w:t>6</w:t>
            </w:r>
            <w:r w:rsidR="00CD4FE6">
              <w:rPr>
                <w:noProof/>
                <w:webHidden/>
              </w:rPr>
              <w:fldChar w:fldCharType="end"/>
            </w:r>
          </w:hyperlink>
        </w:p>
        <w:p w14:paraId="588B9653" w14:textId="2D7A30FE" w:rsidR="00CD4FE6" w:rsidRDefault="004265CC">
          <w:pPr>
            <w:pStyle w:val="TOC1"/>
            <w:tabs>
              <w:tab w:val="right" w:leader="dot" w:pos="9350"/>
            </w:tabs>
            <w:rPr>
              <w:rFonts w:eastAsiaTheme="minorEastAsia"/>
              <w:noProof/>
              <w:sz w:val="24"/>
              <w:szCs w:val="24"/>
            </w:rPr>
          </w:pPr>
          <w:hyperlink w:anchor="_Toc162577799" w:history="1">
            <w:r w:rsidR="00CD4FE6" w:rsidRPr="00962D9E">
              <w:rPr>
                <w:rStyle w:val="Hyperlink"/>
                <w:noProof/>
              </w:rPr>
              <w:t>readLardfs.py</w:t>
            </w:r>
            <w:r w:rsidR="00CD4FE6">
              <w:rPr>
                <w:noProof/>
                <w:webHidden/>
              </w:rPr>
              <w:tab/>
            </w:r>
            <w:r w:rsidR="00CD4FE6">
              <w:rPr>
                <w:noProof/>
                <w:webHidden/>
              </w:rPr>
              <w:fldChar w:fldCharType="begin"/>
            </w:r>
            <w:r w:rsidR="00CD4FE6">
              <w:rPr>
                <w:noProof/>
                <w:webHidden/>
              </w:rPr>
              <w:instrText xml:space="preserve"> PAGEREF _Toc162577799 \h </w:instrText>
            </w:r>
            <w:r w:rsidR="00CD4FE6">
              <w:rPr>
                <w:noProof/>
                <w:webHidden/>
              </w:rPr>
            </w:r>
            <w:r w:rsidR="00CD4FE6">
              <w:rPr>
                <w:noProof/>
                <w:webHidden/>
              </w:rPr>
              <w:fldChar w:fldCharType="separate"/>
            </w:r>
            <w:r w:rsidR="00CD4FE6">
              <w:rPr>
                <w:noProof/>
                <w:webHidden/>
              </w:rPr>
              <w:t>6</w:t>
            </w:r>
            <w:r w:rsidR="00CD4FE6">
              <w:rPr>
                <w:noProof/>
                <w:webHidden/>
              </w:rPr>
              <w:fldChar w:fldCharType="end"/>
            </w:r>
          </w:hyperlink>
        </w:p>
        <w:p w14:paraId="7E12C24B" w14:textId="2C38449D" w:rsidR="00CD4FE6" w:rsidRDefault="004265CC">
          <w:pPr>
            <w:pStyle w:val="TOC2"/>
            <w:tabs>
              <w:tab w:val="right" w:leader="dot" w:pos="9350"/>
            </w:tabs>
            <w:rPr>
              <w:rFonts w:eastAsiaTheme="minorEastAsia"/>
              <w:noProof/>
              <w:sz w:val="24"/>
              <w:szCs w:val="24"/>
            </w:rPr>
          </w:pPr>
          <w:hyperlink w:anchor="_Toc162577800" w:history="1">
            <w:r w:rsidR="00CD4FE6" w:rsidRPr="00962D9E">
              <w:rPr>
                <w:rStyle w:val="Hyperlink"/>
                <w:noProof/>
              </w:rPr>
              <w:t>LARDIMAGE</w:t>
            </w:r>
            <w:r w:rsidR="00CD4FE6">
              <w:rPr>
                <w:noProof/>
                <w:webHidden/>
              </w:rPr>
              <w:tab/>
            </w:r>
            <w:r w:rsidR="00CD4FE6">
              <w:rPr>
                <w:noProof/>
                <w:webHidden/>
              </w:rPr>
              <w:fldChar w:fldCharType="begin"/>
            </w:r>
            <w:r w:rsidR="00CD4FE6">
              <w:rPr>
                <w:noProof/>
                <w:webHidden/>
              </w:rPr>
              <w:instrText xml:space="preserve"> PAGEREF _Toc162577800 \h </w:instrText>
            </w:r>
            <w:r w:rsidR="00CD4FE6">
              <w:rPr>
                <w:noProof/>
                <w:webHidden/>
              </w:rPr>
            </w:r>
            <w:r w:rsidR="00CD4FE6">
              <w:rPr>
                <w:noProof/>
                <w:webHidden/>
              </w:rPr>
              <w:fldChar w:fldCharType="separate"/>
            </w:r>
            <w:r w:rsidR="00CD4FE6">
              <w:rPr>
                <w:noProof/>
                <w:webHidden/>
              </w:rPr>
              <w:t>6</w:t>
            </w:r>
            <w:r w:rsidR="00CD4FE6">
              <w:rPr>
                <w:noProof/>
                <w:webHidden/>
              </w:rPr>
              <w:fldChar w:fldCharType="end"/>
            </w:r>
          </w:hyperlink>
        </w:p>
        <w:p w14:paraId="30B4B6C6" w14:textId="7CDFF988" w:rsidR="00CD4FE6" w:rsidRDefault="004265CC">
          <w:pPr>
            <w:pStyle w:val="TOC3"/>
            <w:tabs>
              <w:tab w:val="right" w:leader="dot" w:pos="9350"/>
            </w:tabs>
            <w:rPr>
              <w:noProof/>
            </w:rPr>
          </w:pPr>
          <w:hyperlink w:anchor="_Toc162577801" w:history="1">
            <w:r w:rsidR="00CD4FE6" w:rsidRPr="00962D9E">
              <w:rPr>
                <w:rStyle w:val="Hyperlink"/>
                <w:noProof/>
              </w:rPr>
              <w:t>getIMaps</w:t>
            </w:r>
            <w:r w:rsidR="00CD4FE6">
              <w:rPr>
                <w:noProof/>
                <w:webHidden/>
              </w:rPr>
              <w:tab/>
            </w:r>
            <w:r w:rsidR="00CD4FE6">
              <w:rPr>
                <w:noProof/>
                <w:webHidden/>
              </w:rPr>
              <w:fldChar w:fldCharType="begin"/>
            </w:r>
            <w:r w:rsidR="00CD4FE6">
              <w:rPr>
                <w:noProof/>
                <w:webHidden/>
              </w:rPr>
              <w:instrText xml:space="preserve"> PAGEREF _Toc162577801 \h </w:instrText>
            </w:r>
            <w:r w:rsidR="00CD4FE6">
              <w:rPr>
                <w:noProof/>
                <w:webHidden/>
              </w:rPr>
            </w:r>
            <w:r w:rsidR="00CD4FE6">
              <w:rPr>
                <w:noProof/>
                <w:webHidden/>
              </w:rPr>
              <w:fldChar w:fldCharType="separate"/>
            </w:r>
            <w:r w:rsidR="00CD4FE6">
              <w:rPr>
                <w:noProof/>
                <w:webHidden/>
              </w:rPr>
              <w:t>6</w:t>
            </w:r>
            <w:r w:rsidR="00CD4FE6">
              <w:rPr>
                <w:noProof/>
                <w:webHidden/>
              </w:rPr>
              <w:fldChar w:fldCharType="end"/>
            </w:r>
          </w:hyperlink>
        </w:p>
        <w:p w14:paraId="1FD4A9C4" w14:textId="0051A02D" w:rsidR="00CD4FE6" w:rsidRDefault="004265CC">
          <w:pPr>
            <w:pStyle w:val="TOC3"/>
            <w:tabs>
              <w:tab w:val="right" w:leader="dot" w:pos="9350"/>
            </w:tabs>
            <w:rPr>
              <w:noProof/>
            </w:rPr>
          </w:pPr>
          <w:hyperlink w:anchor="_Toc162577802" w:history="1">
            <w:r w:rsidR="00CD4FE6" w:rsidRPr="00962D9E">
              <w:rPr>
                <w:rStyle w:val="Hyperlink"/>
                <w:noProof/>
              </w:rPr>
              <w:t>getdPools</w:t>
            </w:r>
            <w:r w:rsidR="00CD4FE6">
              <w:rPr>
                <w:noProof/>
                <w:webHidden/>
              </w:rPr>
              <w:tab/>
            </w:r>
            <w:r w:rsidR="00CD4FE6">
              <w:rPr>
                <w:noProof/>
                <w:webHidden/>
              </w:rPr>
              <w:fldChar w:fldCharType="begin"/>
            </w:r>
            <w:r w:rsidR="00CD4FE6">
              <w:rPr>
                <w:noProof/>
                <w:webHidden/>
              </w:rPr>
              <w:instrText xml:space="preserve"> PAGEREF _Toc162577802 \h </w:instrText>
            </w:r>
            <w:r w:rsidR="00CD4FE6">
              <w:rPr>
                <w:noProof/>
                <w:webHidden/>
              </w:rPr>
            </w:r>
            <w:r w:rsidR="00CD4FE6">
              <w:rPr>
                <w:noProof/>
                <w:webHidden/>
              </w:rPr>
              <w:fldChar w:fldCharType="separate"/>
            </w:r>
            <w:r w:rsidR="00CD4FE6">
              <w:rPr>
                <w:noProof/>
                <w:webHidden/>
              </w:rPr>
              <w:t>7</w:t>
            </w:r>
            <w:r w:rsidR="00CD4FE6">
              <w:rPr>
                <w:noProof/>
                <w:webHidden/>
              </w:rPr>
              <w:fldChar w:fldCharType="end"/>
            </w:r>
          </w:hyperlink>
        </w:p>
        <w:p w14:paraId="3C8183E5" w14:textId="211ADE97" w:rsidR="00CD4FE6" w:rsidRDefault="004265CC">
          <w:pPr>
            <w:pStyle w:val="TOC1"/>
            <w:tabs>
              <w:tab w:val="right" w:leader="dot" w:pos="9350"/>
            </w:tabs>
            <w:rPr>
              <w:rFonts w:eastAsiaTheme="minorEastAsia"/>
              <w:noProof/>
              <w:sz w:val="24"/>
              <w:szCs w:val="24"/>
            </w:rPr>
          </w:pPr>
          <w:hyperlink w:anchor="_Toc162577803" w:history="1">
            <w:r w:rsidR="00CD4FE6" w:rsidRPr="00962D9E">
              <w:rPr>
                <w:rStyle w:val="Hyperlink"/>
                <w:noProof/>
              </w:rPr>
              <w:t>IListEntry</w:t>
            </w:r>
            <w:r w:rsidR="00CD4FE6">
              <w:rPr>
                <w:noProof/>
                <w:webHidden/>
              </w:rPr>
              <w:tab/>
            </w:r>
            <w:r w:rsidR="00CD4FE6">
              <w:rPr>
                <w:noProof/>
                <w:webHidden/>
              </w:rPr>
              <w:fldChar w:fldCharType="begin"/>
            </w:r>
            <w:r w:rsidR="00CD4FE6">
              <w:rPr>
                <w:noProof/>
                <w:webHidden/>
              </w:rPr>
              <w:instrText xml:space="preserve"> PAGEREF _Toc162577803 \h </w:instrText>
            </w:r>
            <w:r w:rsidR="00CD4FE6">
              <w:rPr>
                <w:noProof/>
                <w:webHidden/>
              </w:rPr>
            </w:r>
            <w:r w:rsidR="00CD4FE6">
              <w:rPr>
                <w:noProof/>
                <w:webHidden/>
              </w:rPr>
              <w:fldChar w:fldCharType="separate"/>
            </w:r>
            <w:r w:rsidR="00CD4FE6">
              <w:rPr>
                <w:noProof/>
                <w:webHidden/>
              </w:rPr>
              <w:t>7</w:t>
            </w:r>
            <w:r w:rsidR="00CD4FE6">
              <w:rPr>
                <w:noProof/>
                <w:webHidden/>
              </w:rPr>
              <w:fldChar w:fldCharType="end"/>
            </w:r>
          </w:hyperlink>
        </w:p>
        <w:p w14:paraId="732E7620" w14:textId="4FADAACD" w:rsidR="00D33418" w:rsidRDefault="00D33418">
          <w:r>
            <w:rPr>
              <w:b/>
              <w:bCs/>
              <w:noProof/>
            </w:rPr>
            <w:fldChar w:fldCharType="end"/>
          </w:r>
        </w:p>
      </w:sdtContent>
    </w:sdt>
    <w:p w14:paraId="4A1BB50D" w14:textId="43D91B93" w:rsidR="00E15F28" w:rsidRDefault="00E15F28">
      <w:r>
        <w:br w:type="page"/>
      </w:r>
    </w:p>
    <w:p w14:paraId="7B03B8DB" w14:textId="73BD84A9" w:rsidR="00142A28" w:rsidRDefault="00E15F28" w:rsidP="00E15F28">
      <w:pPr>
        <w:pStyle w:val="Heading1"/>
      </w:pPr>
      <w:bookmarkStart w:id="0" w:name="_Toc162577785"/>
      <w:r>
        <w:lastRenderedPageBreak/>
        <w:t>Setup</w:t>
      </w:r>
      <w:bookmarkEnd w:id="0"/>
    </w:p>
    <w:p w14:paraId="16EBEC56" w14:textId="03FDAE55" w:rsidR="00E063EC" w:rsidRDefault="00E063EC" w:rsidP="00E063EC">
      <w:pPr>
        <w:pStyle w:val="Heading2"/>
      </w:pPr>
      <w:bookmarkStart w:id="1" w:name="_Toc162577786"/>
      <w:r>
        <w:t>Platform</w:t>
      </w:r>
      <w:bookmarkEnd w:id="1"/>
    </w:p>
    <w:p w14:paraId="78707928" w14:textId="7B6FB53E" w:rsidR="00E063EC" w:rsidRPr="00E063EC" w:rsidRDefault="00E063EC" w:rsidP="00E063EC">
      <w:r>
        <w:t xml:space="preserve">We’ve tried this on WSL to see if we could get it to work without a VM for </w:t>
      </w:r>
      <w:r w:rsidR="00A52975">
        <w:t>Windows users, but that was very broken. We also tried using a Debian 11 VM using VMWare, but that also didn’t work. In all fairness, that might have been a corrupted VM image. At the end of the day, we both ended up using Linux Mint 21</w:t>
      </w:r>
      <w:r w:rsidR="00286201">
        <w:t>.</w:t>
      </w:r>
    </w:p>
    <w:p w14:paraId="6E7D2C15" w14:textId="355C1A3F" w:rsidR="00E15F28" w:rsidRDefault="00E15F28" w:rsidP="00E15F28">
      <w:pPr>
        <w:pStyle w:val="Heading2"/>
      </w:pPr>
      <w:bookmarkStart w:id="2" w:name="_Toc162577787"/>
      <w:r>
        <w:t xml:space="preserve">Required </w:t>
      </w:r>
      <w:r w:rsidR="006E00B8">
        <w:t>Software</w:t>
      </w:r>
      <w:bookmarkEnd w:id="2"/>
    </w:p>
    <w:p w14:paraId="52CC11EA" w14:textId="1A9023EE" w:rsidR="006E00B8" w:rsidRDefault="006E00B8" w:rsidP="00391093">
      <w:pPr>
        <w:pStyle w:val="ListParagraph"/>
        <w:numPr>
          <w:ilvl w:val="0"/>
          <w:numId w:val="1"/>
        </w:numPr>
      </w:pPr>
      <w:r>
        <w:t>Linux</w:t>
      </w:r>
      <w:r w:rsidR="00391093">
        <w:t>, FreeBSD, NetBSD or MacOS X system – We only did Linux, so can’t vouch for the process on any of the others.</w:t>
      </w:r>
    </w:p>
    <w:p w14:paraId="14D2D949" w14:textId="453D7625" w:rsidR="009C055B" w:rsidRDefault="009C055B" w:rsidP="009C055B">
      <w:pPr>
        <w:pStyle w:val="ListParagraph"/>
        <w:numPr>
          <w:ilvl w:val="0"/>
          <w:numId w:val="1"/>
        </w:numPr>
      </w:pPr>
      <w:r>
        <w:t>Python – We were using 3.10.12 at the time of writing.</w:t>
      </w:r>
    </w:p>
    <w:p w14:paraId="7063B283" w14:textId="0C007256" w:rsidR="009C055B" w:rsidRDefault="009C055B" w:rsidP="009C055B">
      <w:pPr>
        <w:pStyle w:val="ListParagraph"/>
        <w:numPr>
          <w:ilvl w:val="0"/>
          <w:numId w:val="1"/>
        </w:numPr>
      </w:pPr>
      <w:proofErr w:type="spellStart"/>
      <w:r>
        <w:t>setuptools</w:t>
      </w:r>
      <w:proofErr w:type="spellEnd"/>
      <w:r>
        <w:t xml:space="preserve"> – Python module</w:t>
      </w:r>
    </w:p>
    <w:p w14:paraId="6353BE4E" w14:textId="7655092C" w:rsidR="00B60DB8" w:rsidRDefault="004D594F" w:rsidP="00B60DB8">
      <w:pPr>
        <w:pStyle w:val="ListParagraph"/>
        <w:numPr>
          <w:ilvl w:val="0"/>
          <w:numId w:val="1"/>
        </w:numPr>
      </w:pPr>
      <w:r>
        <w:t>contextlib2</w:t>
      </w:r>
      <w:r w:rsidR="00B60DB8">
        <w:t xml:space="preserve"> – Python module</w:t>
      </w:r>
    </w:p>
    <w:p w14:paraId="465548B9" w14:textId="643FE92C" w:rsidR="00B60DB8" w:rsidRDefault="00B60DB8" w:rsidP="009C055B">
      <w:pPr>
        <w:pStyle w:val="ListParagraph"/>
        <w:numPr>
          <w:ilvl w:val="0"/>
          <w:numId w:val="1"/>
        </w:numPr>
      </w:pPr>
      <w:r>
        <w:t>pkg-config</w:t>
      </w:r>
    </w:p>
    <w:p w14:paraId="3D9C1542" w14:textId="15CBE904" w:rsidR="00B60DB8" w:rsidRDefault="00B60DB8" w:rsidP="009C055B">
      <w:pPr>
        <w:pStyle w:val="ListParagraph"/>
        <w:numPr>
          <w:ilvl w:val="0"/>
          <w:numId w:val="1"/>
        </w:numPr>
      </w:pPr>
      <w:proofErr w:type="spellStart"/>
      <w:r>
        <w:t>attr</w:t>
      </w:r>
      <w:proofErr w:type="spellEnd"/>
    </w:p>
    <w:p w14:paraId="0C68296C" w14:textId="37BDE941" w:rsidR="00B60DB8" w:rsidRDefault="00B60DB8" w:rsidP="009C055B">
      <w:pPr>
        <w:pStyle w:val="ListParagraph"/>
        <w:numPr>
          <w:ilvl w:val="0"/>
          <w:numId w:val="1"/>
        </w:numPr>
      </w:pPr>
      <w:r>
        <w:t>C compiler</w:t>
      </w:r>
    </w:p>
    <w:p w14:paraId="74101897" w14:textId="0C321B13" w:rsidR="009D45C9" w:rsidRDefault="009D45C9" w:rsidP="009C055B">
      <w:pPr>
        <w:pStyle w:val="ListParagraph"/>
        <w:numPr>
          <w:ilvl w:val="0"/>
          <w:numId w:val="1"/>
        </w:numPr>
      </w:pPr>
      <w:proofErr w:type="spellStart"/>
      <w:r>
        <w:t>llfuse</w:t>
      </w:r>
      <w:proofErr w:type="spellEnd"/>
    </w:p>
    <w:p w14:paraId="724DDFB4" w14:textId="3A421FE7" w:rsidR="001F1381" w:rsidRDefault="001F1381" w:rsidP="001F1381">
      <w:pPr>
        <w:pStyle w:val="Heading2"/>
      </w:pPr>
      <w:bookmarkStart w:id="3" w:name="_Toc162577788"/>
      <w:r>
        <w:t>Build</w:t>
      </w:r>
      <w:bookmarkEnd w:id="3"/>
    </w:p>
    <w:p w14:paraId="42FCECCB" w14:textId="163B4917" w:rsidR="001F1381" w:rsidRDefault="001F1381" w:rsidP="001F1381">
      <w:r>
        <w:t>Make sure to run the update upgrade tools to get the newest versions of software:</w:t>
      </w:r>
    </w:p>
    <w:p w14:paraId="0C315904" w14:textId="77777777" w:rsidR="00270070" w:rsidRDefault="00270070" w:rsidP="00270070">
      <w:pPr>
        <w:pBdr>
          <w:top w:val="single" w:sz="4" w:space="1" w:color="auto"/>
          <w:left w:val="single" w:sz="4" w:space="4" w:color="auto"/>
          <w:bottom w:val="single" w:sz="4" w:space="1" w:color="auto"/>
          <w:right w:val="single" w:sz="4" w:space="0" w:color="auto"/>
        </w:pBdr>
      </w:pPr>
      <w:proofErr w:type="spellStart"/>
      <w:r>
        <w:t>sudo</w:t>
      </w:r>
      <w:proofErr w:type="spellEnd"/>
      <w:r>
        <w:t xml:space="preserve"> apt update</w:t>
      </w:r>
    </w:p>
    <w:p w14:paraId="65D5CD1C" w14:textId="5C30999C" w:rsidR="001F1381" w:rsidRPr="001F1381" w:rsidRDefault="00270070" w:rsidP="00270070">
      <w:pPr>
        <w:pBdr>
          <w:top w:val="single" w:sz="4" w:space="1" w:color="auto"/>
          <w:left w:val="single" w:sz="4" w:space="4" w:color="auto"/>
          <w:bottom w:val="single" w:sz="4" w:space="1" w:color="auto"/>
          <w:right w:val="single" w:sz="4" w:space="0" w:color="auto"/>
        </w:pBdr>
      </w:pPr>
      <w:proofErr w:type="spellStart"/>
      <w:r>
        <w:t>sudo</w:t>
      </w:r>
      <w:proofErr w:type="spellEnd"/>
      <w:r>
        <w:t xml:space="preserve"> apt upgrade</w:t>
      </w:r>
    </w:p>
    <w:p w14:paraId="30A6DB60" w14:textId="5AC8E88D" w:rsidR="00E15F28" w:rsidRDefault="009B42C1" w:rsidP="00E15F28">
      <w:r>
        <w:t>To install Python on Linux Mint run the following:</w:t>
      </w:r>
    </w:p>
    <w:p w14:paraId="3969B80A" w14:textId="4396F405" w:rsidR="009B42C1" w:rsidRDefault="009B42C1" w:rsidP="00C01870">
      <w:pPr>
        <w:pBdr>
          <w:top w:val="single" w:sz="4" w:space="1" w:color="auto"/>
          <w:left w:val="single" w:sz="4" w:space="4" w:color="auto"/>
          <w:bottom w:val="single" w:sz="4" w:space="1" w:color="auto"/>
          <w:right w:val="single" w:sz="4" w:space="4" w:color="auto"/>
        </w:pBdr>
      </w:pPr>
      <w:proofErr w:type="spellStart"/>
      <w:r w:rsidRPr="009B42C1">
        <w:t>sudo</w:t>
      </w:r>
      <w:proofErr w:type="spellEnd"/>
      <w:r w:rsidRPr="009B42C1">
        <w:t xml:space="preserve"> apt install software-properties-common</w:t>
      </w:r>
    </w:p>
    <w:p w14:paraId="121D50D3" w14:textId="4242FC91" w:rsidR="00C01870" w:rsidRDefault="00C01870" w:rsidP="00C01870">
      <w:pPr>
        <w:pBdr>
          <w:top w:val="single" w:sz="4" w:space="1" w:color="auto"/>
          <w:left w:val="single" w:sz="4" w:space="4" w:color="auto"/>
          <w:bottom w:val="single" w:sz="4" w:space="1" w:color="auto"/>
          <w:right w:val="single" w:sz="4" w:space="4" w:color="auto"/>
        </w:pBdr>
      </w:pPr>
      <w:proofErr w:type="spellStart"/>
      <w:r w:rsidRPr="00C01870">
        <w:t>sudo</w:t>
      </w:r>
      <w:proofErr w:type="spellEnd"/>
      <w:r w:rsidRPr="00C01870">
        <w:t xml:space="preserve"> add-apt-repository </w:t>
      </w:r>
      <w:proofErr w:type="spellStart"/>
      <w:proofErr w:type="gramStart"/>
      <w:r w:rsidRPr="00C01870">
        <w:t>ppa:deadsnakes</w:t>
      </w:r>
      <w:proofErr w:type="spellEnd"/>
      <w:proofErr w:type="gramEnd"/>
      <w:r w:rsidRPr="00C01870">
        <w:t>/</w:t>
      </w:r>
      <w:proofErr w:type="spellStart"/>
      <w:r w:rsidRPr="00C01870">
        <w:t>ppa</w:t>
      </w:r>
      <w:proofErr w:type="spellEnd"/>
    </w:p>
    <w:p w14:paraId="782F792B" w14:textId="428D351E" w:rsidR="00C01870" w:rsidRDefault="00C01870" w:rsidP="00C01870">
      <w:pPr>
        <w:pBdr>
          <w:top w:val="single" w:sz="4" w:space="1" w:color="auto"/>
          <w:left w:val="single" w:sz="4" w:space="4" w:color="auto"/>
          <w:bottom w:val="single" w:sz="4" w:space="1" w:color="auto"/>
          <w:right w:val="single" w:sz="4" w:space="4" w:color="auto"/>
        </w:pBdr>
      </w:pPr>
      <w:proofErr w:type="spellStart"/>
      <w:r w:rsidRPr="00C01870">
        <w:t>sudo</w:t>
      </w:r>
      <w:proofErr w:type="spellEnd"/>
      <w:r w:rsidRPr="00C01870">
        <w:t xml:space="preserve"> apt install python3.</w:t>
      </w:r>
      <w:r>
        <w:t>10</w:t>
      </w:r>
    </w:p>
    <w:p w14:paraId="6047C39B" w14:textId="762100CF" w:rsidR="00B92DA6" w:rsidRDefault="0004559D" w:rsidP="0004559D">
      <w:pPr>
        <w:tabs>
          <w:tab w:val="left" w:pos="3960"/>
        </w:tabs>
      </w:pPr>
      <w:r>
        <w:t>Upon installing python, we can move on to grabbing the rest of the libraries for the project</w:t>
      </w:r>
      <w:r w:rsidR="00B92DA6">
        <w:t xml:space="preserve">. </w:t>
      </w:r>
      <w:proofErr w:type="gramStart"/>
      <w:r w:rsidR="00B92DA6">
        <w:t>Next</w:t>
      </w:r>
      <w:proofErr w:type="gramEnd"/>
      <w:r w:rsidR="00B92DA6">
        <w:t xml:space="preserve"> we need python’s package manager, pip, as well as a few </w:t>
      </w:r>
      <w:proofErr w:type="spellStart"/>
      <w:r w:rsidR="00B92DA6">
        <w:t>linux</w:t>
      </w:r>
      <w:proofErr w:type="spellEnd"/>
      <w:r w:rsidR="00B92DA6">
        <w:t xml:space="preserve"> packages:</w:t>
      </w:r>
    </w:p>
    <w:p w14:paraId="6CDA767A" w14:textId="77777777" w:rsidR="00B92DA6" w:rsidRDefault="00B92DA6" w:rsidP="00B92DA6">
      <w:pPr>
        <w:pBdr>
          <w:top w:val="single" w:sz="4" w:space="1" w:color="auto"/>
          <w:left w:val="single" w:sz="4" w:space="4" w:color="auto"/>
          <w:bottom w:val="single" w:sz="4" w:space="1" w:color="auto"/>
          <w:right w:val="single" w:sz="4" w:space="4" w:color="auto"/>
        </w:pBdr>
        <w:tabs>
          <w:tab w:val="left" w:pos="3960"/>
        </w:tabs>
      </w:pPr>
      <w:proofErr w:type="spellStart"/>
      <w:r>
        <w:t>sudo</w:t>
      </w:r>
      <w:proofErr w:type="spellEnd"/>
      <w:r>
        <w:t xml:space="preserve"> apt install pip</w:t>
      </w:r>
    </w:p>
    <w:p w14:paraId="14000A21" w14:textId="77777777" w:rsidR="00B92DA6" w:rsidRDefault="00B92DA6" w:rsidP="00B92DA6">
      <w:pPr>
        <w:pBdr>
          <w:top w:val="single" w:sz="4" w:space="1" w:color="auto"/>
          <w:left w:val="single" w:sz="4" w:space="4" w:color="auto"/>
          <w:bottom w:val="single" w:sz="4" w:space="1" w:color="auto"/>
          <w:right w:val="single" w:sz="4" w:space="4" w:color="auto"/>
        </w:pBdr>
        <w:tabs>
          <w:tab w:val="left" w:pos="3960"/>
        </w:tabs>
      </w:pPr>
      <w:proofErr w:type="spellStart"/>
      <w:r>
        <w:t>sudo</w:t>
      </w:r>
      <w:proofErr w:type="spellEnd"/>
      <w:r>
        <w:t xml:space="preserve"> apt install pkg-config</w:t>
      </w:r>
    </w:p>
    <w:p w14:paraId="1F39F82C" w14:textId="6091455D" w:rsidR="00B92DA6" w:rsidRDefault="00B92DA6" w:rsidP="00B92DA6">
      <w:pPr>
        <w:pBdr>
          <w:top w:val="single" w:sz="4" w:space="1" w:color="auto"/>
          <w:left w:val="single" w:sz="4" w:space="4" w:color="auto"/>
          <w:bottom w:val="single" w:sz="4" w:space="1" w:color="auto"/>
          <w:right w:val="single" w:sz="4" w:space="4" w:color="auto"/>
        </w:pBdr>
        <w:tabs>
          <w:tab w:val="left" w:pos="3960"/>
        </w:tabs>
      </w:pPr>
      <w:proofErr w:type="spellStart"/>
      <w:r>
        <w:t>sudo</w:t>
      </w:r>
      <w:proofErr w:type="spellEnd"/>
      <w:r>
        <w:t xml:space="preserve"> apt install </w:t>
      </w:r>
      <w:proofErr w:type="spellStart"/>
      <w:r>
        <w:t>attr</w:t>
      </w:r>
      <w:proofErr w:type="spellEnd"/>
    </w:p>
    <w:p w14:paraId="54EAFBED" w14:textId="32B0E427" w:rsidR="00B92DA6" w:rsidRDefault="00B92DA6" w:rsidP="00B92DA6">
      <w:pPr>
        <w:tabs>
          <w:tab w:val="left" w:pos="3060"/>
        </w:tabs>
      </w:pPr>
      <w:r>
        <w:t xml:space="preserve">After that, </w:t>
      </w:r>
      <w:r w:rsidR="009D45C9">
        <w:t xml:space="preserve">we can install some python packages for running </w:t>
      </w:r>
      <w:proofErr w:type="spellStart"/>
      <w:r w:rsidR="009D45C9">
        <w:t>llfuse</w:t>
      </w:r>
      <w:proofErr w:type="spellEnd"/>
      <w:r w:rsidR="0043186F">
        <w:t>, as well as the dev headers:</w:t>
      </w:r>
    </w:p>
    <w:p w14:paraId="02F2B353" w14:textId="77777777" w:rsidR="0043186F" w:rsidRDefault="0043186F" w:rsidP="00A15AC1">
      <w:pPr>
        <w:pBdr>
          <w:top w:val="single" w:sz="4" w:space="1" w:color="auto"/>
          <w:left w:val="single" w:sz="4" w:space="4" w:color="auto"/>
          <w:bottom w:val="single" w:sz="4" w:space="1" w:color="auto"/>
          <w:right w:val="single" w:sz="4" w:space="4" w:color="auto"/>
        </w:pBdr>
        <w:tabs>
          <w:tab w:val="left" w:pos="3060"/>
        </w:tabs>
      </w:pPr>
      <w:r>
        <w:t xml:space="preserve">pip install </w:t>
      </w:r>
      <w:proofErr w:type="spellStart"/>
      <w:proofErr w:type="gramStart"/>
      <w:r>
        <w:t>setuptools</w:t>
      </w:r>
      <w:proofErr w:type="spellEnd"/>
      <w:proofErr w:type="gramEnd"/>
    </w:p>
    <w:p w14:paraId="3989003E" w14:textId="33D634BF" w:rsidR="0043186F" w:rsidRDefault="0043186F" w:rsidP="00A15AC1">
      <w:pPr>
        <w:pBdr>
          <w:top w:val="single" w:sz="4" w:space="1" w:color="auto"/>
          <w:left w:val="single" w:sz="4" w:space="4" w:color="auto"/>
          <w:bottom w:val="single" w:sz="4" w:space="1" w:color="auto"/>
          <w:right w:val="single" w:sz="4" w:space="4" w:color="auto"/>
        </w:pBdr>
        <w:tabs>
          <w:tab w:val="left" w:pos="3060"/>
        </w:tabs>
      </w:pPr>
      <w:r>
        <w:t xml:space="preserve">pip install </w:t>
      </w:r>
      <w:proofErr w:type="gramStart"/>
      <w:r>
        <w:t>contextlib2</w:t>
      </w:r>
      <w:proofErr w:type="gramEnd"/>
    </w:p>
    <w:p w14:paraId="398A23F8" w14:textId="64D48973" w:rsidR="00A15AC1" w:rsidRDefault="00A15AC1" w:rsidP="00A15AC1">
      <w:pPr>
        <w:pBdr>
          <w:top w:val="single" w:sz="4" w:space="1" w:color="auto"/>
          <w:left w:val="single" w:sz="4" w:space="4" w:color="auto"/>
          <w:bottom w:val="single" w:sz="4" w:space="1" w:color="auto"/>
          <w:right w:val="single" w:sz="4" w:space="4" w:color="auto"/>
        </w:pBdr>
        <w:tabs>
          <w:tab w:val="left" w:pos="3060"/>
        </w:tabs>
      </w:pPr>
      <w:proofErr w:type="spellStart"/>
      <w:r w:rsidRPr="00A15AC1">
        <w:lastRenderedPageBreak/>
        <w:t>sudo</w:t>
      </w:r>
      <w:proofErr w:type="spellEnd"/>
      <w:r w:rsidRPr="00A15AC1">
        <w:t xml:space="preserve"> apt install </w:t>
      </w:r>
      <w:proofErr w:type="spellStart"/>
      <w:r w:rsidRPr="00A15AC1">
        <w:t>libfuse</w:t>
      </w:r>
      <w:proofErr w:type="spellEnd"/>
      <w:r w:rsidRPr="00A15AC1">
        <w:t>-dev</w:t>
      </w:r>
    </w:p>
    <w:p w14:paraId="565344F6" w14:textId="6843D309" w:rsidR="00A15AC1" w:rsidRDefault="00A15AC1" w:rsidP="00A15AC1">
      <w:pPr>
        <w:tabs>
          <w:tab w:val="left" w:pos="3000"/>
        </w:tabs>
      </w:pPr>
      <w:r>
        <w:t>And then, finally, we can run the magic command:</w:t>
      </w:r>
    </w:p>
    <w:p w14:paraId="6BA769BE" w14:textId="74D78ACF" w:rsidR="00A15AC1" w:rsidRDefault="00A15AC1" w:rsidP="00A15AC1">
      <w:pPr>
        <w:pBdr>
          <w:top w:val="single" w:sz="4" w:space="1" w:color="auto"/>
          <w:left w:val="single" w:sz="4" w:space="4" w:color="auto"/>
          <w:bottom w:val="single" w:sz="4" w:space="1" w:color="auto"/>
          <w:right w:val="single" w:sz="4" w:space="4" w:color="auto"/>
        </w:pBdr>
        <w:tabs>
          <w:tab w:val="left" w:pos="3000"/>
        </w:tabs>
      </w:pPr>
      <w:r w:rsidRPr="00A15AC1">
        <w:t xml:space="preserve">pip install </w:t>
      </w:r>
      <w:proofErr w:type="spellStart"/>
      <w:proofErr w:type="gramStart"/>
      <w:r w:rsidRPr="00A15AC1">
        <w:t>llfuse</w:t>
      </w:r>
      <w:proofErr w:type="spellEnd"/>
      <w:proofErr w:type="gramEnd"/>
    </w:p>
    <w:p w14:paraId="362232A5" w14:textId="6571CA71" w:rsidR="00A15AC1" w:rsidRDefault="00082EE4" w:rsidP="00082EE4">
      <w:pPr>
        <w:pStyle w:val="Heading2"/>
      </w:pPr>
      <w:bookmarkStart w:id="4" w:name="_Toc162577789"/>
      <w:r>
        <w:t>Repo Business</w:t>
      </w:r>
      <w:bookmarkEnd w:id="4"/>
    </w:p>
    <w:p w14:paraId="00698627" w14:textId="3E1B2F00" w:rsidR="00082EE4" w:rsidRDefault="00343C96" w:rsidP="00082EE4">
      <w:r>
        <w:t>Navigate to the directory in which you want to store the repository and run the following:</w:t>
      </w:r>
    </w:p>
    <w:p w14:paraId="3DDF1CDB" w14:textId="0E3C3540" w:rsidR="00343C96" w:rsidRDefault="00AF23B5" w:rsidP="00AF23B5">
      <w:pPr>
        <w:pBdr>
          <w:top w:val="single" w:sz="4" w:space="1" w:color="auto"/>
          <w:left w:val="single" w:sz="4" w:space="4" w:color="auto"/>
          <w:bottom w:val="single" w:sz="4" w:space="1" w:color="auto"/>
          <w:right w:val="single" w:sz="4" w:space="4" w:color="auto"/>
        </w:pBdr>
      </w:pPr>
      <w:r>
        <w:t xml:space="preserve">git clone </w:t>
      </w:r>
      <w:r w:rsidRPr="00AF23B5">
        <w:t>https://github.com/Sintfoap/cps360_fuse_project5_spring2024.git</w:t>
      </w:r>
    </w:p>
    <w:p w14:paraId="20B8D692" w14:textId="254E2510" w:rsidR="00AF23B5" w:rsidRDefault="00AF23B5" w:rsidP="00AF23B5">
      <w:pPr>
        <w:tabs>
          <w:tab w:val="left" w:pos="6795"/>
        </w:tabs>
      </w:pPr>
      <w:r>
        <w:t xml:space="preserve">Now would probably be a good time to remind you to have git installed on your </w:t>
      </w:r>
      <w:proofErr w:type="spellStart"/>
      <w:r>
        <w:t>linux</w:t>
      </w:r>
      <w:proofErr w:type="spellEnd"/>
      <w:r>
        <w:t xml:space="preserve"> machine. </w:t>
      </w:r>
    </w:p>
    <w:p w14:paraId="27826927" w14:textId="38F02483" w:rsidR="00247DE5" w:rsidRDefault="00247DE5" w:rsidP="00AF23B5">
      <w:pPr>
        <w:tabs>
          <w:tab w:val="left" w:pos="6795"/>
        </w:tabs>
      </w:pPr>
      <w:r>
        <w:t xml:space="preserve">Simply run python3 mklardfs.py to create </w:t>
      </w:r>
      <w:proofErr w:type="gramStart"/>
      <w:r>
        <w:t xml:space="preserve">a </w:t>
      </w:r>
      <w:proofErr w:type="spellStart"/>
      <w:r>
        <w:t>lardfs.img</w:t>
      </w:r>
      <w:proofErr w:type="spellEnd"/>
      <w:proofErr w:type="gramEnd"/>
      <w:r>
        <w:t xml:space="preserve"> and you’re good to go!</w:t>
      </w:r>
    </w:p>
    <w:p w14:paraId="5DFE955F" w14:textId="70048EC0" w:rsidR="00B23497" w:rsidRDefault="009D51E0" w:rsidP="00B23497">
      <w:pPr>
        <w:pStyle w:val="Heading1"/>
      </w:pPr>
      <w:bookmarkStart w:id="5" w:name="_Toc162577790"/>
      <w:r>
        <w:t>LARD</w:t>
      </w:r>
      <w:bookmarkEnd w:id="5"/>
    </w:p>
    <w:p w14:paraId="6062E939" w14:textId="5388C2F0" w:rsidR="009A1E81" w:rsidRDefault="009A1E81" w:rsidP="009A1E81">
      <w:pPr>
        <w:pStyle w:val="Heading2"/>
      </w:pPr>
      <w:bookmarkStart w:id="6" w:name="_Toc162577791"/>
      <w:r>
        <w:t>Description</w:t>
      </w:r>
      <w:bookmarkEnd w:id="6"/>
    </w:p>
    <w:p w14:paraId="092A5D89" w14:textId="1E0C0A6C" w:rsidR="009A1E81" w:rsidRDefault="009A1E81" w:rsidP="009A1E81">
      <w:r w:rsidRPr="009A1E81">
        <w:t>The LARD filesystem (</w:t>
      </w:r>
      <w:proofErr w:type="spellStart"/>
      <w:r w:rsidRPr="009A1E81">
        <w:t>lardfs</w:t>
      </w:r>
      <w:proofErr w:type="spellEnd"/>
      <w:r w:rsidRPr="009A1E81">
        <w:t>) combines elements of the classic Unix filesystem (</w:t>
      </w:r>
      <w:proofErr w:type="spellStart"/>
      <w:r w:rsidRPr="009A1E81">
        <w:t>i</w:t>
      </w:r>
      <w:proofErr w:type="spellEnd"/>
      <w:r w:rsidRPr="009A1E81">
        <w:t>-list/</w:t>
      </w:r>
      <w:proofErr w:type="spellStart"/>
      <w:r w:rsidRPr="009A1E81">
        <w:t>i</w:t>
      </w:r>
      <w:proofErr w:type="spellEnd"/>
      <w:r w:rsidRPr="009A1E81">
        <w:t xml:space="preserve">-nodes, mode-bits, file types, names as links in directory files, </w:t>
      </w:r>
      <w:proofErr w:type="spellStart"/>
      <w:r w:rsidRPr="009A1E81">
        <w:t>unix</w:t>
      </w:r>
      <w:proofErr w:type="spellEnd"/>
      <w:r w:rsidRPr="009A1E81">
        <w:t xml:space="preserve"> timestamps and link count) with one from the ubiquitous FAT filesystem (linked-list sector allocation). LARD is not recommended for production, nor for direct human consumption. (It provides excellent flavor in scrambled eggs, though.)</w:t>
      </w:r>
    </w:p>
    <w:p w14:paraId="2F44444B" w14:textId="36AC33C1" w:rsidR="009A1E81" w:rsidRDefault="009A1E81" w:rsidP="009A1E81">
      <w:pPr>
        <w:pStyle w:val="Heading2"/>
      </w:pPr>
      <w:bookmarkStart w:id="7" w:name="_Toc162577792"/>
      <w:r>
        <w:t>Axioms</w:t>
      </w:r>
      <w:bookmarkEnd w:id="7"/>
    </w:p>
    <w:p w14:paraId="03D40A60" w14:textId="3AE11E9B" w:rsidR="009A1E81" w:rsidRDefault="009A1E81" w:rsidP="009A1E81">
      <w:pPr>
        <w:pStyle w:val="ListParagraph"/>
        <w:numPr>
          <w:ilvl w:val="0"/>
          <w:numId w:val="1"/>
        </w:numPr>
      </w:pPr>
      <w:r>
        <w:t xml:space="preserve">The filesystem “root” is always </w:t>
      </w:r>
      <w:proofErr w:type="spellStart"/>
      <w:r>
        <w:t>i</w:t>
      </w:r>
      <w:proofErr w:type="spellEnd"/>
      <w:r>
        <w:t>-node 0.</w:t>
      </w:r>
    </w:p>
    <w:p w14:paraId="5960581A" w14:textId="72AEE702" w:rsidR="009A1E81" w:rsidRDefault="009A1E81" w:rsidP="009A1E81">
      <w:pPr>
        <w:pStyle w:val="ListParagraph"/>
        <w:numPr>
          <w:ilvl w:val="0"/>
          <w:numId w:val="1"/>
        </w:numPr>
      </w:pPr>
      <w:r>
        <w:t>All numeric fields are in big endian.</w:t>
      </w:r>
    </w:p>
    <w:p w14:paraId="5E4A7662" w14:textId="269D1156" w:rsidR="009A1E81" w:rsidRPr="009A1E81" w:rsidRDefault="009A1E81" w:rsidP="009A1E81">
      <w:pPr>
        <w:pStyle w:val="ListParagraph"/>
        <w:numPr>
          <w:ilvl w:val="0"/>
          <w:numId w:val="1"/>
        </w:numPr>
      </w:pPr>
      <w:r>
        <w:t>Signed integers are 2’s complement.</w:t>
      </w:r>
    </w:p>
    <w:p w14:paraId="6DCC1F8E" w14:textId="5D5E1C5F" w:rsidR="009D51E0" w:rsidRDefault="009D51E0" w:rsidP="009D51E0">
      <w:pPr>
        <w:pStyle w:val="Heading2"/>
      </w:pPr>
      <w:bookmarkStart w:id="8" w:name="_Toc162577793"/>
      <w:r>
        <w:t>Format</w:t>
      </w:r>
      <w:bookmarkEnd w:id="8"/>
    </w:p>
    <w:p w14:paraId="15A4C393" w14:textId="77777777" w:rsidR="002872D6" w:rsidRPr="002872D6" w:rsidRDefault="002872D6" w:rsidP="002872D6">
      <w:pPr>
        <w:numPr>
          <w:ilvl w:val="0"/>
          <w:numId w:val="2"/>
        </w:numPr>
        <w:spacing w:line="240" w:lineRule="auto"/>
      </w:pPr>
      <w:r w:rsidRPr="002872D6">
        <w:t>superblock:</w:t>
      </w:r>
    </w:p>
    <w:p w14:paraId="6CEF98FE" w14:textId="77777777" w:rsidR="002872D6" w:rsidRPr="002872D6" w:rsidRDefault="002872D6" w:rsidP="002872D6">
      <w:pPr>
        <w:numPr>
          <w:ilvl w:val="1"/>
          <w:numId w:val="2"/>
        </w:numPr>
        <w:spacing w:line="240" w:lineRule="auto"/>
      </w:pPr>
      <w:r w:rsidRPr="002872D6">
        <w:t>8-byte ASCII magic string: "LARDFS\n\0"</w:t>
      </w:r>
    </w:p>
    <w:p w14:paraId="3ECD4A20" w14:textId="77777777" w:rsidR="002872D6" w:rsidRPr="002872D6" w:rsidRDefault="002872D6" w:rsidP="002872D6">
      <w:pPr>
        <w:numPr>
          <w:ilvl w:val="1"/>
          <w:numId w:val="2"/>
        </w:numPr>
        <w:spacing w:line="240" w:lineRule="auto"/>
      </w:pPr>
      <w:r w:rsidRPr="002872D6">
        <w:rPr>
          <w:i/>
          <w:iCs/>
        </w:rPr>
        <w:t>(all numeric fields BIG ENDIAN)</w:t>
      </w:r>
    </w:p>
    <w:p w14:paraId="64A17F38" w14:textId="77777777" w:rsidR="002872D6" w:rsidRPr="002872D6" w:rsidRDefault="002872D6" w:rsidP="002872D6">
      <w:pPr>
        <w:numPr>
          <w:ilvl w:val="1"/>
          <w:numId w:val="2"/>
        </w:numPr>
        <w:spacing w:line="240" w:lineRule="auto"/>
      </w:pPr>
      <w:r w:rsidRPr="002872D6">
        <w:t>4-byte: sector size (in bytes)</w:t>
      </w:r>
    </w:p>
    <w:p w14:paraId="229A8021" w14:textId="77777777" w:rsidR="002872D6" w:rsidRPr="002872D6" w:rsidRDefault="002872D6" w:rsidP="002872D6">
      <w:pPr>
        <w:numPr>
          <w:ilvl w:val="1"/>
          <w:numId w:val="2"/>
        </w:numPr>
        <w:spacing w:line="240" w:lineRule="auto"/>
      </w:pPr>
      <w:r w:rsidRPr="002872D6">
        <w:t>4-byte: image size (in sectors)</w:t>
      </w:r>
    </w:p>
    <w:p w14:paraId="1C324456" w14:textId="77777777" w:rsidR="002872D6" w:rsidRPr="002872D6" w:rsidRDefault="002872D6" w:rsidP="002872D6">
      <w:pPr>
        <w:numPr>
          <w:ilvl w:val="1"/>
          <w:numId w:val="2"/>
        </w:numPr>
        <w:spacing w:line="240" w:lineRule="auto"/>
      </w:pPr>
      <w:r w:rsidRPr="002872D6">
        <w:t>4-byte: start-of-</w:t>
      </w:r>
      <w:proofErr w:type="spellStart"/>
      <w:r w:rsidRPr="002872D6">
        <w:t>i</w:t>
      </w:r>
      <w:proofErr w:type="spellEnd"/>
      <w:r w:rsidRPr="002872D6">
        <w:t>-list (in sectors)</w:t>
      </w:r>
    </w:p>
    <w:p w14:paraId="4F74629F" w14:textId="77777777" w:rsidR="002872D6" w:rsidRPr="002872D6" w:rsidRDefault="002872D6" w:rsidP="002872D6">
      <w:pPr>
        <w:numPr>
          <w:ilvl w:val="1"/>
          <w:numId w:val="2"/>
        </w:numPr>
        <w:spacing w:line="240" w:lineRule="auto"/>
      </w:pPr>
      <w:r w:rsidRPr="002872D6">
        <w:t>4-byte: start-of-</w:t>
      </w:r>
      <w:proofErr w:type="spellStart"/>
      <w:r w:rsidRPr="002872D6">
        <w:t>i</w:t>
      </w:r>
      <w:proofErr w:type="spellEnd"/>
      <w:r w:rsidRPr="002872D6">
        <w:t>-map (in sectors)</w:t>
      </w:r>
    </w:p>
    <w:p w14:paraId="3EF83D43" w14:textId="77777777" w:rsidR="002872D6" w:rsidRPr="002872D6" w:rsidRDefault="002872D6" w:rsidP="002872D6">
      <w:pPr>
        <w:numPr>
          <w:ilvl w:val="1"/>
          <w:numId w:val="2"/>
        </w:numPr>
        <w:spacing w:line="240" w:lineRule="auto"/>
      </w:pPr>
      <w:r w:rsidRPr="002872D6">
        <w:t>4-byte: start-of-d-pool (in sectors)</w:t>
      </w:r>
    </w:p>
    <w:p w14:paraId="54530277" w14:textId="77777777" w:rsidR="002872D6" w:rsidRPr="002872D6" w:rsidRDefault="002872D6" w:rsidP="002872D6">
      <w:pPr>
        <w:numPr>
          <w:ilvl w:val="0"/>
          <w:numId w:val="2"/>
        </w:numPr>
        <w:spacing w:line="240" w:lineRule="auto"/>
      </w:pPr>
      <w:proofErr w:type="spellStart"/>
      <w:r w:rsidRPr="002872D6">
        <w:t>i</w:t>
      </w:r>
      <w:proofErr w:type="spellEnd"/>
      <w:r w:rsidRPr="002872D6">
        <w:t xml:space="preserve">-list: (an array of </w:t>
      </w:r>
      <w:proofErr w:type="spellStart"/>
      <w:r w:rsidRPr="002872D6">
        <w:t>i</w:t>
      </w:r>
      <w:proofErr w:type="spellEnd"/>
      <w:r w:rsidRPr="002872D6">
        <w:t xml:space="preserve">-nodes indexed by </w:t>
      </w:r>
      <w:proofErr w:type="spellStart"/>
      <w:r w:rsidRPr="002872D6">
        <w:t>i</w:t>
      </w:r>
      <w:proofErr w:type="spellEnd"/>
      <w:r w:rsidRPr="002872D6">
        <w:t>-number)</w:t>
      </w:r>
    </w:p>
    <w:p w14:paraId="0F9261E1" w14:textId="77777777" w:rsidR="002872D6" w:rsidRPr="002872D6" w:rsidRDefault="002872D6" w:rsidP="002872D6">
      <w:pPr>
        <w:numPr>
          <w:ilvl w:val="1"/>
          <w:numId w:val="2"/>
        </w:numPr>
        <w:spacing w:line="240" w:lineRule="auto"/>
      </w:pPr>
      <w:r w:rsidRPr="002872D6">
        <w:t>2-byte: mode bits [0xttttsssuuugggooo]</w:t>
      </w:r>
    </w:p>
    <w:p w14:paraId="7DC1B59F" w14:textId="77777777" w:rsidR="002872D6" w:rsidRPr="002872D6" w:rsidRDefault="002872D6" w:rsidP="002872D6">
      <w:pPr>
        <w:numPr>
          <w:ilvl w:val="2"/>
          <w:numId w:val="2"/>
        </w:numPr>
        <w:spacing w:line="240" w:lineRule="auto"/>
      </w:pPr>
      <w:r w:rsidRPr="002872D6">
        <w:lastRenderedPageBreak/>
        <w:t>MSB</w:t>
      </w:r>
    </w:p>
    <w:p w14:paraId="0B61A082" w14:textId="77777777" w:rsidR="002872D6" w:rsidRPr="002872D6" w:rsidRDefault="002872D6" w:rsidP="002872D6">
      <w:pPr>
        <w:numPr>
          <w:ilvl w:val="2"/>
          <w:numId w:val="2"/>
        </w:numPr>
        <w:spacing w:line="240" w:lineRule="auto"/>
      </w:pPr>
      <w:r w:rsidRPr="002872D6">
        <w:t>type (4 bits):</w:t>
      </w:r>
    </w:p>
    <w:p w14:paraId="3B574590" w14:textId="77777777" w:rsidR="002872D6" w:rsidRPr="002872D6" w:rsidRDefault="002872D6" w:rsidP="002872D6">
      <w:pPr>
        <w:numPr>
          <w:ilvl w:val="3"/>
          <w:numId w:val="2"/>
        </w:numPr>
        <w:spacing w:line="240" w:lineRule="auto"/>
      </w:pPr>
      <w:r w:rsidRPr="002872D6">
        <w:t xml:space="preserve">0b0011: </w:t>
      </w:r>
      <w:proofErr w:type="spellStart"/>
      <w:r w:rsidRPr="002872D6">
        <w:t>symlink</w:t>
      </w:r>
      <w:proofErr w:type="spellEnd"/>
    </w:p>
    <w:p w14:paraId="1E1470D8" w14:textId="77777777" w:rsidR="002872D6" w:rsidRPr="002872D6" w:rsidRDefault="002872D6" w:rsidP="002872D6">
      <w:pPr>
        <w:numPr>
          <w:ilvl w:val="3"/>
          <w:numId w:val="2"/>
        </w:numPr>
        <w:spacing w:line="240" w:lineRule="auto"/>
      </w:pPr>
      <w:r w:rsidRPr="002872D6">
        <w:t>0b0010: directory</w:t>
      </w:r>
    </w:p>
    <w:p w14:paraId="1139C58B" w14:textId="77777777" w:rsidR="002872D6" w:rsidRPr="002872D6" w:rsidRDefault="002872D6" w:rsidP="002872D6">
      <w:pPr>
        <w:numPr>
          <w:ilvl w:val="3"/>
          <w:numId w:val="2"/>
        </w:numPr>
        <w:spacing w:line="240" w:lineRule="auto"/>
      </w:pPr>
      <w:r w:rsidRPr="002872D6">
        <w:t>0b0001: regular file</w:t>
      </w:r>
    </w:p>
    <w:p w14:paraId="705C2C60" w14:textId="77777777" w:rsidR="002872D6" w:rsidRPr="002872D6" w:rsidRDefault="002872D6" w:rsidP="002872D6">
      <w:pPr>
        <w:numPr>
          <w:ilvl w:val="3"/>
          <w:numId w:val="2"/>
        </w:numPr>
        <w:spacing w:line="240" w:lineRule="auto"/>
      </w:pPr>
      <w:r w:rsidRPr="002872D6">
        <w:t xml:space="preserve">0b0000: UNUSED/FREE </w:t>
      </w:r>
      <w:proofErr w:type="spellStart"/>
      <w:r w:rsidRPr="002872D6">
        <w:t>i</w:t>
      </w:r>
      <w:proofErr w:type="spellEnd"/>
      <w:r w:rsidRPr="002872D6">
        <w:t>-node</w:t>
      </w:r>
    </w:p>
    <w:p w14:paraId="1B1F58A3" w14:textId="77777777" w:rsidR="002872D6" w:rsidRPr="002872D6" w:rsidRDefault="002872D6" w:rsidP="002872D6">
      <w:pPr>
        <w:numPr>
          <w:ilvl w:val="2"/>
          <w:numId w:val="2"/>
        </w:numPr>
        <w:spacing w:line="240" w:lineRule="auto"/>
      </w:pPr>
      <w:proofErr w:type="spellStart"/>
      <w:r w:rsidRPr="002872D6">
        <w:t>setuid</w:t>
      </w:r>
      <w:proofErr w:type="spellEnd"/>
      <w:r w:rsidRPr="002872D6">
        <w:t>/</w:t>
      </w:r>
      <w:proofErr w:type="spellStart"/>
      <w:r w:rsidRPr="002872D6">
        <w:t>setgid</w:t>
      </w:r>
      <w:proofErr w:type="spellEnd"/>
      <w:r w:rsidRPr="002872D6">
        <w:t>/sticky (</w:t>
      </w:r>
      <w:proofErr w:type="spellStart"/>
      <w:r w:rsidRPr="002872D6">
        <w:t>su</w:t>
      </w:r>
      <w:proofErr w:type="spellEnd"/>
      <w:r w:rsidRPr="002872D6">
        <w:t>/sg/t) [3 bits]</w:t>
      </w:r>
    </w:p>
    <w:p w14:paraId="1C981F23" w14:textId="77777777" w:rsidR="002872D6" w:rsidRPr="002872D6" w:rsidRDefault="002872D6" w:rsidP="002872D6">
      <w:pPr>
        <w:numPr>
          <w:ilvl w:val="2"/>
          <w:numId w:val="2"/>
        </w:numPr>
        <w:spacing w:line="240" w:lineRule="auto"/>
      </w:pPr>
      <w:r w:rsidRPr="002872D6">
        <w:t>user [owner] R/W/X [3 bits]</w:t>
      </w:r>
    </w:p>
    <w:p w14:paraId="12EF44DB" w14:textId="77777777" w:rsidR="002872D6" w:rsidRPr="002872D6" w:rsidRDefault="002872D6" w:rsidP="002872D6">
      <w:pPr>
        <w:numPr>
          <w:ilvl w:val="2"/>
          <w:numId w:val="2"/>
        </w:numPr>
        <w:spacing w:line="240" w:lineRule="auto"/>
      </w:pPr>
      <w:r w:rsidRPr="002872D6">
        <w:t>group R/W/X [3 bits]</w:t>
      </w:r>
    </w:p>
    <w:p w14:paraId="00312F73" w14:textId="77777777" w:rsidR="002872D6" w:rsidRPr="002872D6" w:rsidRDefault="002872D6" w:rsidP="002872D6">
      <w:pPr>
        <w:numPr>
          <w:ilvl w:val="2"/>
          <w:numId w:val="2"/>
        </w:numPr>
        <w:spacing w:line="240" w:lineRule="auto"/>
      </w:pPr>
      <w:r w:rsidRPr="002872D6">
        <w:t>other R/W/X [3 bits]</w:t>
      </w:r>
    </w:p>
    <w:p w14:paraId="79F5F07E" w14:textId="77777777" w:rsidR="002872D6" w:rsidRPr="002872D6" w:rsidRDefault="002872D6" w:rsidP="002872D6">
      <w:pPr>
        <w:numPr>
          <w:ilvl w:val="2"/>
          <w:numId w:val="2"/>
        </w:numPr>
        <w:spacing w:line="240" w:lineRule="auto"/>
      </w:pPr>
      <w:r w:rsidRPr="002872D6">
        <w:t>LSB</w:t>
      </w:r>
    </w:p>
    <w:p w14:paraId="6B1807EF" w14:textId="77777777" w:rsidR="002872D6" w:rsidRPr="002872D6" w:rsidRDefault="002872D6" w:rsidP="002872D6">
      <w:pPr>
        <w:numPr>
          <w:ilvl w:val="1"/>
          <w:numId w:val="2"/>
        </w:numPr>
        <w:spacing w:line="240" w:lineRule="auto"/>
      </w:pPr>
      <w:r w:rsidRPr="002872D6">
        <w:t>2-byte: link count (0-65535)</w:t>
      </w:r>
    </w:p>
    <w:p w14:paraId="13F55549" w14:textId="77777777" w:rsidR="002872D6" w:rsidRPr="002872D6" w:rsidRDefault="002872D6" w:rsidP="002872D6">
      <w:pPr>
        <w:numPr>
          <w:ilvl w:val="1"/>
          <w:numId w:val="2"/>
        </w:numPr>
        <w:spacing w:line="240" w:lineRule="auto"/>
      </w:pPr>
      <w:r w:rsidRPr="002872D6">
        <w:t>4-byte: owner-</w:t>
      </w:r>
      <w:proofErr w:type="spellStart"/>
      <w:r w:rsidRPr="002872D6">
        <w:t>uid</w:t>
      </w:r>
      <w:proofErr w:type="spellEnd"/>
    </w:p>
    <w:p w14:paraId="45D595EE" w14:textId="77777777" w:rsidR="002872D6" w:rsidRPr="002872D6" w:rsidRDefault="002872D6" w:rsidP="002872D6">
      <w:pPr>
        <w:numPr>
          <w:ilvl w:val="1"/>
          <w:numId w:val="2"/>
        </w:numPr>
        <w:spacing w:line="240" w:lineRule="auto"/>
      </w:pPr>
      <w:r w:rsidRPr="002872D6">
        <w:t>4-byte: owner-gid</w:t>
      </w:r>
    </w:p>
    <w:p w14:paraId="2DE59F15" w14:textId="77777777" w:rsidR="002872D6" w:rsidRPr="002872D6" w:rsidRDefault="002872D6" w:rsidP="002872D6">
      <w:pPr>
        <w:numPr>
          <w:ilvl w:val="1"/>
          <w:numId w:val="2"/>
        </w:numPr>
        <w:spacing w:line="240" w:lineRule="auto"/>
      </w:pPr>
      <w:r w:rsidRPr="002872D6">
        <w:t xml:space="preserve">4-byte </w:t>
      </w:r>
      <w:proofErr w:type="spellStart"/>
      <w:r w:rsidRPr="002872D6">
        <w:t>unix</w:t>
      </w:r>
      <w:proofErr w:type="spellEnd"/>
      <w:r w:rsidRPr="002872D6">
        <w:t>-timestamp: c-time (metadata-change-time)</w:t>
      </w:r>
    </w:p>
    <w:p w14:paraId="5D14B761" w14:textId="77777777" w:rsidR="002872D6" w:rsidRPr="002872D6" w:rsidRDefault="002872D6" w:rsidP="002872D6">
      <w:pPr>
        <w:numPr>
          <w:ilvl w:val="1"/>
          <w:numId w:val="2"/>
        </w:numPr>
        <w:spacing w:line="240" w:lineRule="auto"/>
      </w:pPr>
      <w:r w:rsidRPr="002872D6">
        <w:t xml:space="preserve">4-byte </w:t>
      </w:r>
      <w:proofErr w:type="spellStart"/>
      <w:r w:rsidRPr="002872D6">
        <w:t>unix</w:t>
      </w:r>
      <w:proofErr w:type="spellEnd"/>
      <w:r w:rsidRPr="002872D6">
        <w:t>-timestamp: m-time (data change time)</w:t>
      </w:r>
    </w:p>
    <w:p w14:paraId="7ECBDA67" w14:textId="77777777" w:rsidR="002872D6" w:rsidRPr="002872D6" w:rsidRDefault="002872D6" w:rsidP="002872D6">
      <w:pPr>
        <w:numPr>
          <w:ilvl w:val="1"/>
          <w:numId w:val="2"/>
        </w:numPr>
        <w:spacing w:line="240" w:lineRule="auto"/>
      </w:pPr>
      <w:r w:rsidRPr="002872D6">
        <w:t xml:space="preserve">4-byte </w:t>
      </w:r>
      <w:proofErr w:type="spellStart"/>
      <w:r w:rsidRPr="002872D6">
        <w:t>unix</w:t>
      </w:r>
      <w:proofErr w:type="spellEnd"/>
      <w:r w:rsidRPr="002872D6">
        <w:t>-timestamp: a-time (data access time)</w:t>
      </w:r>
    </w:p>
    <w:p w14:paraId="6D869D46" w14:textId="77777777" w:rsidR="002872D6" w:rsidRPr="002872D6" w:rsidRDefault="002872D6" w:rsidP="002872D6">
      <w:pPr>
        <w:numPr>
          <w:ilvl w:val="1"/>
          <w:numId w:val="2"/>
        </w:numPr>
        <w:spacing w:line="240" w:lineRule="auto"/>
      </w:pPr>
      <w:r w:rsidRPr="002872D6">
        <w:t>4-byte: size in bytes</w:t>
      </w:r>
    </w:p>
    <w:p w14:paraId="604C6A02" w14:textId="77777777" w:rsidR="002872D6" w:rsidRPr="002872D6" w:rsidRDefault="002872D6" w:rsidP="002872D6">
      <w:pPr>
        <w:numPr>
          <w:ilvl w:val="1"/>
          <w:numId w:val="2"/>
        </w:numPr>
        <w:spacing w:line="240" w:lineRule="auto"/>
      </w:pPr>
      <w:r w:rsidRPr="002872D6">
        <w:t>4-byte: first-</w:t>
      </w:r>
      <w:proofErr w:type="spellStart"/>
      <w:r w:rsidRPr="002872D6">
        <w:t>dsector</w:t>
      </w:r>
      <w:proofErr w:type="spellEnd"/>
      <w:r w:rsidRPr="002872D6">
        <w:t xml:space="preserve"> (index into </w:t>
      </w:r>
      <w:proofErr w:type="spellStart"/>
      <w:r w:rsidRPr="002872D6">
        <w:t>imap</w:t>
      </w:r>
      <w:proofErr w:type="spellEnd"/>
      <w:r w:rsidRPr="002872D6">
        <w:t>/</w:t>
      </w:r>
      <w:proofErr w:type="spellStart"/>
      <w:r w:rsidRPr="002872D6">
        <w:t>dpool</w:t>
      </w:r>
      <w:proofErr w:type="spellEnd"/>
      <w:r w:rsidRPr="002872D6">
        <w:t>)</w:t>
      </w:r>
    </w:p>
    <w:p w14:paraId="6E8BB800" w14:textId="77777777" w:rsidR="002872D6" w:rsidRPr="002872D6" w:rsidRDefault="002872D6" w:rsidP="002872D6">
      <w:pPr>
        <w:numPr>
          <w:ilvl w:val="0"/>
          <w:numId w:val="2"/>
        </w:numPr>
        <w:spacing w:line="240" w:lineRule="auto"/>
      </w:pPr>
      <w:proofErr w:type="spellStart"/>
      <w:r w:rsidRPr="002872D6">
        <w:t>i</w:t>
      </w:r>
      <w:proofErr w:type="spellEnd"/>
      <w:r w:rsidRPr="002872D6">
        <w:t xml:space="preserve">-map: (an array of 4-byte </w:t>
      </w:r>
      <w:proofErr w:type="spellStart"/>
      <w:r w:rsidRPr="002872D6">
        <w:t>dsector</w:t>
      </w:r>
      <w:proofErr w:type="spellEnd"/>
      <w:r w:rsidRPr="002872D6">
        <w:t xml:space="preserve"> indices)</w:t>
      </w:r>
    </w:p>
    <w:p w14:paraId="011EB9B6" w14:textId="77777777" w:rsidR="002872D6" w:rsidRPr="002872D6" w:rsidRDefault="002872D6" w:rsidP="002872D6">
      <w:pPr>
        <w:numPr>
          <w:ilvl w:val="1"/>
          <w:numId w:val="2"/>
        </w:numPr>
        <w:spacing w:line="240" w:lineRule="auto"/>
      </w:pPr>
      <w:r w:rsidRPr="002872D6">
        <w:t xml:space="preserve">one per sector in the </w:t>
      </w:r>
      <w:proofErr w:type="spellStart"/>
      <w:r w:rsidRPr="002872D6">
        <w:t>dpool</w:t>
      </w:r>
      <w:proofErr w:type="spellEnd"/>
    </w:p>
    <w:p w14:paraId="12C72934" w14:textId="77777777" w:rsidR="002872D6" w:rsidRPr="002872D6" w:rsidRDefault="002872D6" w:rsidP="002872D6">
      <w:pPr>
        <w:numPr>
          <w:ilvl w:val="1"/>
          <w:numId w:val="2"/>
        </w:numPr>
        <w:spacing w:line="240" w:lineRule="auto"/>
      </w:pPr>
      <w:r w:rsidRPr="002872D6">
        <w:t xml:space="preserve">serves as a linked-list-style "next sector" pointer, a la </w:t>
      </w:r>
      <w:proofErr w:type="gramStart"/>
      <w:r w:rsidRPr="002872D6">
        <w:t>FAT</w:t>
      </w:r>
      <w:proofErr w:type="gramEnd"/>
    </w:p>
    <w:p w14:paraId="7D845833" w14:textId="77777777" w:rsidR="002872D6" w:rsidRPr="002872D6" w:rsidRDefault="002872D6" w:rsidP="002872D6">
      <w:pPr>
        <w:numPr>
          <w:ilvl w:val="1"/>
          <w:numId w:val="2"/>
        </w:numPr>
        <w:spacing w:line="240" w:lineRule="auto"/>
      </w:pPr>
      <w:r w:rsidRPr="002872D6">
        <w:t xml:space="preserve">an </w:t>
      </w:r>
      <w:proofErr w:type="spellStart"/>
      <w:r w:rsidRPr="002872D6">
        <w:t>inode's</w:t>
      </w:r>
      <w:proofErr w:type="spellEnd"/>
      <w:r w:rsidRPr="002872D6">
        <w:t> start field gives the </w:t>
      </w:r>
      <w:r w:rsidRPr="002872D6">
        <w:rPr>
          <w:i/>
          <w:iCs/>
        </w:rPr>
        <w:t>first</w:t>
      </w:r>
      <w:r w:rsidRPr="002872D6">
        <w:t xml:space="preserve"> sector of a </w:t>
      </w:r>
      <w:proofErr w:type="gramStart"/>
      <w:r w:rsidRPr="002872D6">
        <w:t>file</w:t>
      </w:r>
      <w:proofErr w:type="gramEnd"/>
    </w:p>
    <w:p w14:paraId="59389D97" w14:textId="77777777" w:rsidR="002872D6" w:rsidRPr="002872D6" w:rsidRDefault="002872D6" w:rsidP="002872D6">
      <w:pPr>
        <w:numPr>
          <w:ilvl w:val="1"/>
          <w:numId w:val="2"/>
        </w:numPr>
        <w:spacing w:line="240" w:lineRule="auto"/>
      </w:pPr>
      <w:r w:rsidRPr="002872D6">
        <w:t xml:space="preserve">we then look up that sector's entry in the </w:t>
      </w:r>
      <w:proofErr w:type="spellStart"/>
      <w:r w:rsidRPr="002872D6">
        <w:t>i</w:t>
      </w:r>
      <w:proofErr w:type="spellEnd"/>
      <w:r w:rsidRPr="002872D6">
        <w:t>-map to see what the </w:t>
      </w:r>
      <w:r w:rsidRPr="002872D6">
        <w:rPr>
          <w:i/>
          <w:iCs/>
        </w:rPr>
        <w:t>next</w:t>
      </w:r>
      <w:r w:rsidRPr="002872D6">
        <w:t xml:space="preserve"> sector in the file </w:t>
      </w:r>
      <w:proofErr w:type="gramStart"/>
      <w:r w:rsidRPr="002872D6">
        <w:t>is</w:t>
      </w:r>
      <w:proofErr w:type="gramEnd"/>
    </w:p>
    <w:p w14:paraId="6C02923A" w14:textId="77777777" w:rsidR="002872D6" w:rsidRPr="002872D6" w:rsidRDefault="002872D6" w:rsidP="002872D6">
      <w:pPr>
        <w:numPr>
          <w:ilvl w:val="1"/>
          <w:numId w:val="2"/>
        </w:numPr>
        <w:spacing w:line="240" w:lineRule="auto"/>
      </w:pPr>
      <w:r w:rsidRPr="002872D6">
        <w:t>reserved values:</w:t>
      </w:r>
    </w:p>
    <w:p w14:paraId="39B0BC3F" w14:textId="77777777" w:rsidR="002872D6" w:rsidRPr="002872D6" w:rsidRDefault="002872D6" w:rsidP="002872D6">
      <w:pPr>
        <w:numPr>
          <w:ilvl w:val="2"/>
          <w:numId w:val="2"/>
        </w:numPr>
        <w:spacing w:line="240" w:lineRule="auto"/>
      </w:pPr>
      <w:r w:rsidRPr="002872D6">
        <w:t>-1 (0xffffffff): unallocated</w:t>
      </w:r>
    </w:p>
    <w:p w14:paraId="4C329C6B" w14:textId="77777777" w:rsidR="002872D6" w:rsidRPr="002872D6" w:rsidRDefault="002872D6" w:rsidP="002872D6">
      <w:pPr>
        <w:numPr>
          <w:ilvl w:val="2"/>
          <w:numId w:val="2"/>
        </w:numPr>
        <w:spacing w:line="240" w:lineRule="auto"/>
      </w:pPr>
      <w:r w:rsidRPr="002872D6">
        <w:t>-2: EOF (no more sectors in chain)</w:t>
      </w:r>
    </w:p>
    <w:p w14:paraId="4CA7A56A" w14:textId="77777777" w:rsidR="002872D6" w:rsidRPr="002872D6" w:rsidRDefault="002872D6" w:rsidP="002872D6">
      <w:pPr>
        <w:numPr>
          <w:ilvl w:val="0"/>
          <w:numId w:val="2"/>
        </w:numPr>
        <w:spacing w:line="240" w:lineRule="auto"/>
      </w:pPr>
      <w:r w:rsidRPr="002872D6">
        <w:t>d-pool: (an array of sectors available for use)</w:t>
      </w:r>
    </w:p>
    <w:p w14:paraId="5681A69A" w14:textId="77777777" w:rsidR="002872D6" w:rsidRPr="002872D6" w:rsidRDefault="002872D6" w:rsidP="002872D6">
      <w:pPr>
        <w:numPr>
          <w:ilvl w:val="1"/>
          <w:numId w:val="2"/>
        </w:numPr>
        <w:spacing w:line="240" w:lineRule="auto"/>
      </w:pPr>
      <w:r w:rsidRPr="002872D6">
        <w:t xml:space="preserve">one per index in the </w:t>
      </w:r>
      <w:proofErr w:type="spellStart"/>
      <w:r w:rsidRPr="002872D6">
        <w:t>imap</w:t>
      </w:r>
      <w:proofErr w:type="spellEnd"/>
    </w:p>
    <w:p w14:paraId="46E14CA5" w14:textId="77777777" w:rsidR="002872D6" w:rsidRPr="002872D6" w:rsidRDefault="002872D6" w:rsidP="002872D6">
      <w:pPr>
        <w:numPr>
          <w:ilvl w:val="0"/>
          <w:numId w:val="2"/>
        </w:numPr>
        <w:spacing w:line="240" w:lineRule="auto"/>
      </w:pPr>
      <w:r w:rsidRPr="002872D6">
        <w:lastRenderedPageBreak/>
        <w:t xml:space="preserve">directory file structure: (array of 32-byte </w:t>
      </w:r>
      <w:proofErr w:type="spellStart"/>
      <w:r w:rsidRPr="002872D6">
        <w:t>dir</w:t>
      </w:r>
      <w:proofErr w:type="spellEnd"/>
      <w:r w:rsidRPr="002872D6">
        <w:t>-entries)</w:t>
      </w:r>
    </w:p>
    <w:p w14:paraId="4C462298" w14:textId="77777777" w:rsidR="002872D6" w:rsidRPr="002872D6" w:rsidRDefault="002872D6" w:rsidP="002872D6">
      <w:pPr>
        <w:numPr>
          <w:ilvl w:val="1"/>
          <w:numId w:val="2"/>
        </w:numPr>
        <w:spacing w:line="240" w:lineRule="auto"/>
      </w:pPr>
      <w:r w:rsidRPr="002872D6">
        <w:t xml:space="preserve">4-byte </w:t>
      </w:r>
      <w:proofErr w:type="spellStart"/>
      <w:r w:rsidRPr="002872D6">
        <w:t>i</w:t>
      </w:r>
      <w:proofErr w:type="spellEnd"/>
      <w:r w:rsidRPr="002872D6">
        <w:t>-node</w:t>
      </w:r>
    </w:p>
    <w:p w14:paraId="39A9F417" w14:textId="77777777" w:rsidR="002872D6" w:rsidRPr="002872D6" w:rsidRDefault="002872D6" w:rsidP="002872D6">
      <w:pPr>
        <w:numPr>
          <w:ilvl w:val="1"/>
          <w:numId w:val="2"/>
        </w:numPr>
        <w:spacing w:line="240" w:lineRule="auto"/>
      </w:pPr>
      <w:r w:rsidRPr="002872D6">
        <w:t>28-byte ASCII char name/path-segment (e.g., "</w:t>
      </w:r>
      <w:proofErr w:type="spellStart"/>
      <w:r w:rsidRPr="002872D6">
        <w:t>etc</w:t>
      </w:r>
      <w:proofErr w:type="spellEnd"/>
      <w:r w:rsidRPr="002872D6">
        <w:t>")</w:t>
      </w:r>
    </w:p>
    <w:p w14:paraId="4FA978A9" w14:textId="10FB7AE3" w:rsidR="009D51E0" w:rsidRDefault="002872D6" w:rsidP="002872D6">
      <w:pPr>
        <w:pStyle w:val="Heading2"/>
      </w:pPr>
      <w:bookmarkStart w:id="9" w:name="_Toc162577794"/>
      <w:r>
        <w:t>Format Explanation</w:t>
      </w:r>
      <w:bookmarkEnd w:id="9"/>
    </w:p>
    <w:p w14:paraId="2ED1E8CE" w14:textId="389FC072" w:rsidR="00913733" w:rsidRDefault="00913733" w:rsidP="006878A6">
      <w:pPr>
        <w:pStyle w:val="Heading3"/>
      </w:pPr>
      <w:bookmarkStart w:id="10" w:name="_Toc162577795"/>
      <w:r>
        <w:t>The superblock</w:t>
      </w:r>
      <w:bookmarkEnd w:id="10"/>
    </w:p>
    <w:p w14:paraId="00F91EE7" w14:textId="61393DCD" w:rsidR="00913733" w:rsidRDefault="00913733" w:rsidP="002872D6">
      <w:r>
        <w:t xml:space="preserve">Just like images or elf files or what have you, this has a magic string to tell the computer what kind of file it is. </w:t>
      </w:r>
      <w:r w:rsidR="00D06BC4">
        <w:t xml:space="preserve">We then unpack the sector size which we’re going to immediately turn around and use in relation to the next 4 fields. </w:t>
      </w:r>
      <w:r w:rsidR="00334AEA">
        <w:t xml:space="preserve">In understanding these fields, we </w:t>
      </w:r>
      <w:r w:rsidR="006878A6">
        <w:t>only</w:t>
      </w:r>
      <w:r w:rsidR="00334AEA">
        <w:t xml:space="preserve"> need look at the last three, image size is </w:t>
      </w:r>
      <w:r w:rsidR="006878A6">
        <w:t>self-explanatory</w:t>
      </w:r>
      <w:r w:rsidR="00334AEA">
        <w:t xml:space="preserve">. </w:t>
      </w:r>
      <w:r w:rsidR="006878A6">
        <w:t xml:space="preserve">We can treat the other three as pointers, in essence, to the start of arrays containing the data they’re named after. I’ll discuss what’s exactly in those and what they mean in relation to each other in the following sections. </w:t>
      </w:r>
    </w:p>
    <w:p w14:paraId="0A98B991" w14:textId="025FEB5F" w:rsidR="006878A6" w:rsidRDefault="006878A6" w:rsidP="006878A6">
      <w:pPr>
        <w:pStyle w:val="Heading3"/>
      </w:pPr>
      <w:bookmarkStart w:id="11" w:name="_Toc162577796"/>
      <w:r>
        <w:t>The I-List</w:t>
      </w:r>
      <w:bookmarkEnd w:id="11"/>
    </w:p>
    <w:p w14:paraId="74AEC3D1" w14:textId="507C1A16" w:rsidR="006878A6" w:rsidRDefault="006878A6" w:rsidP="006878A6">
      <w:r>
        <w:t xml:space="preserve">This is what you’re going to be doing the most work in. </w:t>
      </w:r>
      <w:r w:rsidR="00180E1A">
        <w:t xml:space="preserve">The I-List is a list of </w:t>
      </w:r>
      <w:proofErr w:type="spellStart"/>
      <w:r w:rsidR="00180E1A">
        <w:t>i</w:t>
      </w:r>
      <w:proofErr w:type="spellEnd"/>
      <w:r w:rsidR="00180E1A">
        <w:t xml:space="preserve">-nodes and their metadata. To start off, we’ve got a nice confusing </w:t>
      </w:r>
      <w:r w:rsidR="0010353B">
        <w:t xml:space="preserve">2-byte </w:t>
      </w:r>
      <w:r w:rsidR="00180E1A">
        <w:t xml:space="preserve">field </w:t>
      </w:r>
      <w:r w:rsidR="0010353B">
        <w:t xml:space="preserve">that contains 5 pieces of information, Yay! </w:t>
      </w:r>
      <w:r w:rsidR="005729AD">
        <w:t>I find it useful to look at what this would be represented as in byte format:</w:t>
      </w:r>
    </w:p>
    <w:p w14:paraId="1938A2CC" w14:textId="3645864F" w:rsidR="005729AD" w:rsidRDefault="005729AD" w:rsidP="00AB3A55">
      <w:pPr>
        <w:pBdr>
          <w:top w:val="single" w:sz="4" w:space="1" w:color="auto"/>
          <w:left w:val="single" w:sz="4" w:space="4" w:color="auto"/>
          <w:bottom w:val="single" w:sz="4" w:space="1" w:color="auto"/>
          <w:right w:val="single" w:sz="4" w:space="4" w:color="auto"/>
        </w:pBdr>
      </w:pPr>
      <w:r>
        <w:t>0b</w:t>
      </w:r>
      <w:r w:rsidR="00AB3A55">
        <w:t>ttttsssuuugggooo</w:t>
      </w:r>
    </w:p>
    <w:p w14:paraId="2520A6BA" w14:textId="769A0305" w:rsidR="00580581" w:rsidRDefault="00AB3A55" w:rsidP="006878A6">
      <w:r>
        <w:t xml:space="preserve">The 0b just notates that this is in binary format, so no need to worry about those characters. </w:t>
      </w:r>
      <w:r w:rsidR="00380918">
        <w:t xml:space="preserve">The next four t’s represent the file type bits, and as noted above there are four different file types we’re worried about right now. The next three bits are the </w:t>
      </w:r>
      <w:proofErr w:type="spellStart"/>
      <w:r w:rsidR="00380918">
        <w:t>setuid</w:t>
      </w:r>
      <w:proofErr w:type="spellEnd"/>
      <w:r w:rsidR="00380918">
        <w:t>/</w:t>
      </w:r>
      <w:proofErr w:type="spellStart"/>
      <w:r w:rsidR="00380918">
        <w:t>setgid</w:t>
      </w:r>
      <w:proofErr w:type="spellEnd"/>
      <w:r w:rsidR="00380918">
        <w:t xml:space="preserve">/sticky bits, then we have the user bits, the group bits, and finally the other bits. This makes up the permissions section </w:t>
      </w:r>
      <w:r w:rsidR="00580581">
        <w:t xml:space="preserve">of files. We then have the link count, which notates how many references there are to this </w:t>
      </w:r>
      <w:proofErr w:type="spellStart"/>
      <w:r w:rsidR="00580581">
        <w:t>i</w:t>
      </w:r>
      <w:proofErr w:type="spellEnd"/>
      <w:r w:rsidR="00580581">
        <w:t>-node, such as it</w:t>
      </w:r>
      <w:r w:rsidR="00543246">
        <w:t xml:space="preserve">s </w:t>
      </w:r>
      <w:proofErr w:type="gramStart"/>
      <w:r w:rsidR="00543246">
        <w:t>own .</w:t>
      </w:r>
      <w:proofErr w:type="gramEnd"/>
      <w:r w:rsidR="00543246">
        <w:t xml:space="preserve"> reference or the</w:t>
      </w:r>
      <w:proofErr w:type="gramStart"/>
      <w:r w:rsidR="00543246">
        <w:t xml:space="preserve"> ..</w:t>
      </w:r>
      <w:proofErr w:type="gramEnd"/>
      <w:r w:rsidR="00543246">
        <w:t xml:space="preserve"> reference in its child directory.</w:t>
      </w:r>
      <w:r w:rsidR="00477ACD">
        <w:t xml:space="preserve"> We then have the owner </w:t>
      </w:r>
      <w:proofErr w:type="spellStart"/>
      <w:r w:rsidR="00477ACD">
        <w:t>uid</w:t>
      </w:r>
      <w:proofErr w:type="spellEnd"/>
      <w:r w:rsidR="00477ACD">
        <w:t xml:space="preserve"> and gid, which we don’t have to worry about very much to start with. Then all the timestamps, which will be important for information display. And then the size of bytes, which is very important for parsing, and the first-</w:t>
      </w:r>
      <w:proofErr w:type="spellStart"/>
      <w:r w:rsidR="00477ACD">
        <w:t>dsector</w:t>
      </w:r>
      <w:proofErr w:type="spellEnd"/>
      <w:r w:rsidR="00477ACD">
        <w:t xml:space="preserve">. This part was super confusing when I was first working on it, this is the first index into both the </w:t>
      </w:r>
      <w:proofErr w:type="spellStart"/>
      <w:r w:rsidR="00477ACD">
        <w:t>i</w:t>
      </w:r>
      <w:proofErr w:type="spellEnd"/>
      <w:r w:rsidR="00477ACD">
        <w:t xml:space="preserve">-map array and the </w:t>
      </w:r>
      <w:proofErr w:type="spellStart"/>
      <w:r w:rsidR="00477ACD">
        <w:t>dpool</w:t>
      </w:r>
      <w:proofErr w:type="spellEnd"/>
      <w:r w:rsidR="00477ACD">
        <w:t xml:space="preserve"> array. A bit on that next.</w:t>
      </w:r>
    </w:p>
    <w:p w14:paraId="62C9800B" w14:textId="3C1EC62E" w:rsidR="00477ACD" w:rsidRPr="00477ACD" w:rsidRDefault="00477ACD" w:rsidP="00477ACD">
      <w:pPr>
        <w:pStyle w:val="Heading3"/>
      </w:pPr>
      <w:bookmarkStart w:id="12" w:name="_Toc162577797"/>
      <w:r w:rsidRPr="00477ACD">
        <w:t>The I-Map</w:t>
      </w:r>
      <w:bookmarkEnd w:id="12"/>
    </w:p>
    <w:p w14:paraId="5C0E2FE8" w14:textId="77777777" w:rsidR="00824A02" w:rsidRDefault="00477ACD" w:rsidP="00477ACD">
      <w:r>
        <w:t xml:space="preserve">Ok so the I-Map is basically a linked list of </w:t>
      </w:r>
      <w:r w:rsidR="00AC641D">
        <w:t xml:space="preserve">pointers to sectors in the </w:t>
      </w:r>
      <w:proofErr w:type="spellStart"/>
      <w:r w:rsidR="00AC641D">
        <w:t>dpool</w:t>
      </w:r>
      <w:proofErr w:type="spellEnd"/>
      <w:r w:rsidR="00AC641D">
        <w:t xml:space="preserve"> that we’ve allocated for our file. It’s by file, so each I-node has its own start into the I-map/</w:t>
      </w:r>
      <w:proofErr w:type="spellStart"/>
      <w:r w:rsidR="00AC641D">
        <w:t>dpool</w:t>
      </w:r>
      <w:proofErr w:type="spellEnd"/>
      <w:r w:rsidR="00AC641D">
        <w:t xml:space="preserve"> structures. For instance, we might have a</w:t>
      </w:r>
      <w:r w:rsidR="006C4AB9">
        <w:t xml:space="preserve">n </w:t>
      </w:r>
      <w:proofErr w:type="spellStart"/>
      <w:r w:rsidR="006C4AB9">
        <w:t>i</w:t>
      </w:r>
      <w:proofErr w:type="spellEnd"/>
      <w:r w:rsidR="006C4AB9">
        <w:t>-node that has a first-</w:t>
      </w:r>
      <w:proofErr w:type="spellStart"/>
      <w:r w:rsidR="006C4AB9">
        <w:t>dsector</w:t>
      </w:r>
      <w:proofErr w:type="spellEnd"/>
      <w:r w:rsidR="006C4AB9">
        <w:t xml:space="preserve"> of 0, and another that has a first-</w:t>
      </w:r>
      <w:proofErr w:type="spellStart"/>
      <w:r w:rsidR="006C4AB9">
        <w:t>dsector</w:t>
      </w:r>
      <w:proofErr w:type="spellEnd"/>
      <w:r w:rsidR="006C4AB9">
        <w:t xml:space="preserve"> of 4. The ubiquitous </w:t>
      </w:r>
      <w:r w:rsidR="007A462B">
        <w:t xml:space="preserve">equation for getting the relevant pointer is </w:t>
      </w:r>
      <w:proofErr w:type="spellStart"/>
      <w:r w:rsidR="00FD30F5">
        <w:t>filePointer</w:t>
      </w:r>
      <w:proofErr w:type="spellEnd"/>
      <w:r w:rsidR="00FD30F5">
        <w:t xml:space="preserve"> = </w:t>
      </w:r>
      <w:proofErr w:type="spellStart"/>
      <w:r w:rsidR="00FD30F5">
        <w:t>startImap</w:t>
      </w:r>
      <w:proofErr w:type="spellEnd"/>
      <w:r w:rsidR="00FD30F5">
        <w:t xml:space="preserve"> * </w:t>
      </w:r>
      <w:proofErr w:type="spellStart"/>
      <w:r w:rsidR="00FD30F5">
        <w:t>sectorSize</w:t>
      </w:r>
      <w:proofErr w:type="spellEnd"/>
      <w:r w:rsidR="00FD30F5">
        <w:t xml:space="preserve"> + 4 * </w:t>
      </w:r>
      <w:proofErr w:type="spellStart"/>
      <w:r w:rsidR="00FD30F5">
        <w:t>dsector</w:t>
      </w:r>
      <w:r w:rsidR="006D0383">
        <w:t>Pointer</w:t>
      </w:r>
      <w:proofErr w:type="spellEnd"/>
      <w:r w:rsidR="006D0383">
        <w:t xml:space="preserve"> (</w:t>
      </w:r>
      <w:proofErr w:type="spellStart"/>
      <w:r w:rsidR="006D0383">
        <w:t>dsectorPointer</w:t>
      </w:r>
      <w:proofErr w:type="spellEnd"/>
      <w:r w:rsidR="006D0383">
        <w:t xml:space="preserve"> can be first-</w:t>
      </w:r>
      <w:proofErr w:type="spellStart"/>
      <w:r w:rsidR="006D0383">
        <w:t>dsector</w:t>
      </w:r>
      <w:proofErr w:type="spellEnd"/>
      <w:r w:rsidR="006D0383">
        <w:t xml:space="preserve"> or any resulting </w:t>
      </w:r>
      <w:proofErr w:type="spellStart"/>
      <w:r w:rsidR="006D0383">
        <w:t>dsectors</w:t>
      </w:r>
      <w:proofErr w:type="spellEnd"/>
      <w:r w:rsidR="006D0383">
        <w:t xml:space="preserve"> as you will see in a minute). After we’ve found the first </w:t>
      </w:r>
      <w:proofErr w:type="spellStart"/>
      <w:r w:rsidR="006D0383">
        <w:t>dsector</w:t>
      </w:r>
      <w:proofErr w:type="spellEnd"/>
      <w:r w:rsidR="006D0383">
        <w:t xml:space="preserve"> via first-</w:t>
      </w:r>
      <w:proofErr w:type="spellStart"/>
      <w:r w:rsidR="006D0383">
        <w:t>dsector</w:t>
      </w:r>
      <w:proofErr w:type="spellEnd"/>
      <w:r w:rsidR="006D0383">
        <w:t xml:space="preserve">, that will be one of three values. The first is -1 (0xfffffff), which signifies an unallocated sector. We shouldn’t, and I mean error if you do, hit one of these when traversing an existing file image. </w:t>
      </w:r>
      <w:r w:rsidR="001846A9">
        <w:t xml:space="preserve">The second value is -2 (0xfffffffe), which signifies EOF. When you hit </w:t>
      </w:r>
      <w:proofErr w:type="gramStart"/>
      <w:r w:rsidR="001846A9">
        <w:t>this</w:t>
      </w:r>
      <w:proofErr w:type="gramEnd"/>
      <w:r w:rsidR="001846A9">
        <w:t xml:space="preserve"> you </w:t>
      </w:r>
      <w:r w:rsidR="009B5AFD">
        <w:t xml:space="preserve">can stop traversing the file image for the </w:t>
      </w:r>
      <w:proofErr w:type="spellStart"/>
      <w:r w:rsidR="009B5AFD">
        <w:t>inode</w:t>
      </w:r>
      <w:proofErr w:type="spellEnd"/>
      <w:r w:rsidR="009B5AFD">
        <w:t xml:space="preserve"> you were on. The final value you can get is </w:t>
      </w:r>
      <w:r w:rsidR="00FB0A5E">
        <w:t xml:space="preserve">any positive value. When you get that, </w:t>
      </w:r>
      <w:r w:rsidR="000E66B4">
        <w:t xml:space="preserve">that becomes your new </w:t>
      </w:r>
      <w:proofErr w:type="spellStart"/>
      <w:r w:rsidR="000E66B4">
        <w:t>dsectorPointer</w:t>
      </w:r>
      <w:proofErr w:type="spellEnd"/>
      <w:r w:rsidR="000E66B4">
        <w:t xml:space="preserve">, meaning you can follow that offset into the I-Map array and </w:t>
      </w:r>
      <w:proofErr w:type="spellStart"/>
      <w:r w:rsidR="000E66B4">
        <w:t>dpool</w:t>
      </w:r>
      <w:proofErr w:type="spellEnd"/>
      <w:r w:rsidR="000E66B4">
        <w:t xml:space="preserve"> array to get the next sector. So </w:t>
      </w:r>
      <w:r w:rsidR="000E66B4">
        <w:lastRenderedPageBreak/>
        <w:t xml:space="preserve">given the example of the </w:t>
      </w:r>
      <w:proofErr w:type="spellStart"/>
      <w:r w:rsidR="000E66B4">
        <w:t>i</w:t>
      </w:r>
      <w:proofErr w:type="spellEnd"/>
      <w:r w:rsidR="000E66B4">
        <w:t xml:space="preserve">-node that starts with a </w:t>
      </w:r>
      <w:proofErr w:type="spellStart"/>
      <w:r w:rsidR="000E66B4">
        <w:t>dsector</w:t>
      </w:r>
      <w:proofErr w:type="spellEnd"/>
      <w:r w:rsidR="000E66B4">
        <w:t xml:space="preserve"> of 0, we’d go to </w:t>
      </w:r>
      <w:proofErr w:type="spellStart"/>
      <w:r w:rsidR="000E66B4">
        <w:t>sectorSize</w:t>
      </w:r>
      <w:proofErr w:type="spellEnd"/>
      <w:r w:rsidR="000E66B4">
        <w:t xml:space="preserve"> *</w:t>
      </w:r>
      <w:r w:rsidR="005E11D4">
        <w:t xml:space="preserve"> </w:t>
      </w:r>
      <w:proofErr w:type="spellStart"/>
      <w:r w:rsidR="005E11D4">
        <w:t>startIMap</w:t>
      </w:r>
      <w:proofErr w:type="spellEnd"/>
      <w:r w:rsidR="005E11D4">
        <w:t xml:space="preserve"> + 4 * (0) and look at the value there. Supposing it’s 1, we would then </w:t>
      </w:r>
      <w:r w:rsidR="00C70448">
        <w:t xml:space="preserve">look at </w:t>
      </w:r>
      <w:proofErr w:type="spellStart"/>
      <w:r w:rsidR="00C70448">
        <w:t>secotrSize</w:t>
      </w:r>
      <w:proofErr w:type="spellEnd"/>
      <w:r w:rsidR="00C70448">
        <w:t xml:space="preserve"> * </w:t>
      </w:r>
      <w:proofErr w:type="spellStart"/>
      <w:r w:rsidR="00C70448">
        <w:t>startIMap</w:t>
      </w:r>
      <w:proofErr w:type="spellEnd"/>
      <w:r w:rsidR="00C70448">
        <w:t xml:space="preserve"> + 4 * (1) to get the next </w:t>
      </w:r>
      <w:proofErr w:type="spellStart"/>
      <w:r w:rsidR="00C70448">
        <w:t>dsector</w:t>
      </w:r>
      <w:proofErr w:type="spellEnd"/>
      <w:r w:rsidR="00C70448">
        <w:t xml:space="preserve">. We keep doing that until we hit -2. </w:t>
      </w:r>
    </w:p>
    <w:p w14:paraId="755D3E91" w14:textId="77777777" w:rsidR="00824A02" w:rsidRDefault="00824A02" w:rsidP="00824A02">
      <w:pPr>
        <w:pStyle w:val="Heading3"/>
      </w:pPr>
      <w:bookmarkStart w:id="13" w:name="_Toc162577798"/>
      <w:r>
        <w:t>The D-Pool</w:t>
      </w:r>
      <w:bookmarkEnd w:id="13"/>
    </w:p>
    <w:p w14:paraId="39E072FB" w14:textId="214D414C" w:rsidR="00477ACD" w:rsidRDefault="00824A02" w:rsidP="00824A02">
      <w:r>
        <w:t xml:space="preserve">The d-pool holds two kinds of information. Files </w:t>
      </w:r>
      <w:r w:rsidR="00F3503E">
        <w:t xml:space="preserve">or directories, as denotated by the </w:t>
      </w:r>
      <w:proofErr w:type="spellStart"/>
      <w:r w:rsidR="00F3503E">
        <w:t>inode</w:t>
      </w:r>
      <w:proofErr w:type="spellEnd"/>
      <w:r w:rsidR="00F3503E">
        <w:t xml:space="preserve"> you’re searching for data for. For directory </w:t>
      </w:r>
      <w:r w:rsidR="007F305D">
        <w:t xml:space="preserve">file types, you’re going to go to the first </w:t>
      </w:r>
      <w:proofErr w:type="spellStart"/>
      <w:r w:rsidR="007F305D">
        <w:t>dsector</w:t>
      </w:r>
      <w:proofErr w:type="spellEnd"/>
      <w:r w:rsidR="007F305D">
        <w:t xml:space="preserve"> section you found from the I-Map, and then you’re going to get the 4 bytes for the </w:t>
      </w:r>
      <w:proofErr w:type="spellStart"/>
      <w:r w:rsidR="007F305D">
        <w:t>inode</w:t>
      </w:r>
      <w:proofErr w:type="spellEnd"/>
      <w:r w:rsidR="007F305D">
        <w:t xml:space="preserve"> and the 28 bytes for the name. This was a bit confusing to begin </w:t>
      </w:r>
      <w:proofErr w:type="gramStart"/>
      <w:r w:rsidR="007F305D">
        <w:t>with</w:t>
      </w:r>
      <w:proofErr w:type="gramEnd"/>
      <w:r w:rsidR="007F305D">
        <w:t xml:space="preserve"> so I’ll do my best to explain. </w:t>
      </w:r>
      <w:r w:rsidR="001B2237">
        <w:t xml:space="preserve">The </w:t>
      </w:r>
      <w:proofErr w:type="spellStart"/>
      <w:r w:rsidR="001B2237">
        <w:t>inode</w:t>
      </w:r>
      <w:proofErr w:type="spellEnd"/>
      <w:r w:rsidR="001B2237">
        <w:t xml:space="preserve"> designates which </w:t>
      </w:r>
      <w:proofErr w:type="spellStart"/>
      <w:r w:rsidR="001B2237">
        <w:t>iNode</w:t>
      </w:r>
      <w:proofErr w:type="spellEnd"/>
      <w:r w:rsidR="001B2237">
        <w:t xml:space="preserve"> holds the data that goes under the corresponding name. </w:t>
      </w:r>
      <w:proofErr w:type="gramStart"/>
      <w:r w:rsidR="001B2237">
        <w:t>So</w:t>
      </w:r>
      <w:proofErr w:type="gramEnd"/>
      <w:r w:rsidR="001B2237">
        <w:t xml:space="preserve"> if I’m reading </w:t>
      </w:r>
      <w:proofErr w:type="spellStart"/>
      <w:r w:rsidR="001B2237">
        <w:t>inode</w:t>
      </w:r>
      <w:proofErr w:type="spellEnd"/>
      <w:r w:rsidR="001B2237">
        <w:t xml:space="preserve"> 0 and I find an entry that has an </w:t>
      </w:r>
      <w:proofErr w:type="spellStart"/>
      <w:r w:rsidR="001B2237">
        <w:t>inode</w:t>
      </w:r>
      <w:proofErr w:type="spellEnd"/>
      <w:r w:rsidR="001B2237">
        <w:t xml:space="preserve"> number of 0 and a name of “.”, then the “.” Refers to </w:t>
      </w:r>
      <w:proofErr w:type="spellStart"/>
      <w:r w:rsidR="001B2237">
        <w:t>inode</w:t>
      </w:r>
      <w:proofErr w:type="spellEnd"/>
      <w:r w:rsidR="001B2237">
        <w:t xml:space="preserve"> 0, which is me. </w:t>
      </w:r>
      <w:r w:rsidR="007C3726">
        <w:t xml:space="preserve">If I find an </w:t>
      </w:r>
      <w:proofErr w:type="spellStart"/>
      <w:r w:rsidR="007C3726">
        <w:t>inode</w:t>
      </w:r>
      <w:proofErr w:type="spellEnd"/>
      <w:r w:rsidR="007C3726">
        <w:t xml:space="preserve"> number 1 that corresponds to the name “</w:t>
      </w:r>
      <w:proofErr w:type="spellStart"/>
      <w:r w:rsidR="007C3726">
        <w:t>etc</w:t>
      </w:r>
      <w:proofErr w:type="spellEnd"/>
      <w:r w:rsidR="007C3726">
        <w:t xml:space="preserve">”, I’ll have to go look for the data under </w:t>
      </w:r>
      <w:proofErr w:type="spellStart"/>
      <w:r w:rsidR="007C3726">
        <w:t>etc</w:t>
      </w:r>
      <w:proofErr w:type="spellEnd"/>
      <w:r w:rsidR="007C3726">
        <w:t xml:space="preserve"> to see what it is.</w:t>
      </w:r>
      <w:r w:rsidR="00FD30F5">
        <w:t xml:space="preserve"> </w:t>
      </w:r>
      <w:r w:rsidR="007C3726">
        <w:t xml:space="preserve">The other type of data is file data, which is just the data that goes in </w:t>
      </w:r>
      <w:r w:rsidR="000412B1">
        <w:t xml:space="preserve">the file. </w:t>
      </w:r>
      <w:proofErr w:type="gramStart"/>
      <w:r w:rsidR="000412B1">
        <w:t>So</w:t>
      </w:r>
      <w:proofErr w:type="gramEnd"/>
      <w:r w:rsidR="000412B1">
        <w:t xml:space="preserve"> if </w:t>
      </w:r>
      <w:proofErr w:type="spellStart"/>
      <w:r w:rsidR="000412B1">
        <w:t>inode</w:t>
      </w:r>
      <w:proofErr w:type="spellEnd"/>
      <w:r w:rsidR="000412B1">
        <w:t xml:space="preserve"> 0 finds a d-pool entry that points at </w:t>
      </w:r>
      <w:proofErr w:type="spellStart"/>
      <w:r w:rsidR="000412B1">
        <w:t>inode</w:t>
      </w:r>
      <w:proofErr w:type="spellEnd"/>
      <w:r w:rsidR="000412B1">
        <w:t xml:space="preserve"> 2 called </w:t>
      </w:r>
      <w:proofErr w:type="spellStart"/>
      <w:r w:rsidR="000412B1">
        <w:t>motd</w:t>
      </w:r>
      <w:proofErr w:type="spellEnd"/>
      <w:r w:rsidR="000412B1">
        <w:t xml:space="preserve">, and </w:t>
      </w:r>
      <w:proofErr w:type="spellStart"/>
      <w:r w:rsidR="000412B1">
        <w:t>inode</w:t>
      </w:r>
      <w:proofErr w:type="spellEnd"/>
      <w:r w:rsidR="000412B1">
        <w:t xml:space="preserve"> 2 is a file type </w:t>
      </w:r>
      <w:proofErr w:type="spellStart"/>
      <w:r w:rsidR="000412B1">
        <w:t>inode</w:t>
      </w:r>
      <w:proofErr w:type="spellEnd"/>
      <w:r w:rsidR="000412B1">
        <w:t xml:space="preserve">, then the data we pull up will be the text inside of </w:t>
      </w:r>
      <w:proofErr w:type="spellStart"/>
      <w:r w:rsidR="000412B1">
        <w:t>motd</w:t>
      </w:r>
      <w:proofErr w:type="spellEnd"/>
      <w:r w:rsidR="000412B1">
        <w:t xml:space="preserve">. </w:t>
      </w:r>
      <w:r w:rsidR="005014C2">
        <w:t xml:space="preserve">Now I hear you asking, “how do we know how much data to read from the d-pool for each </w:t>
      </w:r>
      <w:proofErr w:type="spellStart"/>
      <w:r w:rsidR="005014C2">
        <w:t>inode</w:t>
      </w:r>
      <w:proofErr w:type="spellEnd"/>
      <w:r w:rsidR="005014C2">
        <w:t xml:space="preserve">?” and that’s an excellent question. That’s where the size on each </w:t>
      </w:r>
      <w:proofErr w:type="spellStart"/>
      <w:r w:rsidR="005014C2">
        <w:t>inode</w:t>
      </w:r>
      <w:proofErr w:type="spellEnd"/>
      <w:r w:rsidR="005014C2">
        <w:t xml:space="preserve"> we pulled in the </w:t>
      </w:r>
      <w:proofErr w:type="spellStart"/>
      <w:r w:rsidR="005014C2">
        <w:t>i</w:t>
      </w:r>
      <w:proofErr w:type="spellEnd"/>
      <w:r w:rsidR="005014C2">
        <w:t xml:space="preserve">-list step comes in handy. For each directory </w:t>
      </w:r>
      <w:proofErr w:type="spellStart"/>
      <w:r w:rsidR="005014C2">
        <w:t>inode</w:t>
      </w:r>
      <w:proofErr w:type="spellEnd"/>
      <w:r w:rsidR="005014C2">
        <w:t>, the size attribute will be divisible by 32, and that corresponds to the number of directory entries we should read in.</w:t>
      </w:r>
      <w:r w:rsidR="000D7CFC">
        <w:t xml:space="preserve"> For file types, it can be any arbitrary length, meaning that we just read that many bytes into the file. Now the tricky bit is when your size for an </w:t>
      </w:r>
      <w:proofErr w:type="spellStart"/>
      <w:r w:rsidR="000D7CFC">
        <w:t>inode</w:t>
      </w:r>
      <w:proofErr w:type="spellEnd"/>
      <w:r w:rsidR="000D7CFC">
        <w:t xml:space="preserve"> is larger than the </w:t>
      </w:r>
      <w:proofErr w:type="spellStart"/>
      <w:r w:rsidR="000D7CFC">
        <w:t>sectorSize</w:t>
      </w:r>
      <w:proofErr w:type="spellEnd"/>
      <w:r w:rsidR="000D7CFC">
        <w:t xml:space="preserve"> of your file image. In that case your info is going to be split up across sectors and that’s where the linked list </w:t>
      </w:r>
      <w:r w:rsidR="0032567D">
        <w:t xml:space="preserve">nature of the </w:t>
      </w:r>
      <w:proofErr w:type="spellStart"/>
      <w:r w:rsidR="0032567D">
        <w:t>imap</w:t>
      </w:r>
      <w:proofErr w:type="spellEnd"/>
      <w:r w:rsidR="0032567D">
        <w:t xml:space="preserve"> comes in handy. Just traverse the </w:t>
      </w:r>
      <w:proofErr w:type="spellStart"/>
      <w:r w:rsidR="0032567D">
        <w:t>imap</w:t>
      </w:r>
      <w:proofErr w:type="spellEnd"/>
      <w:r w:rsidR="0032567D">
        <w:t xml:space="preserve"> to the next sector location and continue reading in data at that location in the </w:t>
      </w:r>
      <w:proofErr w:type="spellStart"/>
      <w:r w:rsidR="0032567D">
        <w:t>dpool</w:t>
      </w:r>
      <w:proofErr w:type="spellEnd"/>
      <w:r w:rsidR="0032567D">
        <w:t>.</w:t>
      </w:r>
    </w:p>
    <w:p w14:paraId="62FDAA76" w14:textId="3EBBEFD7" w:rsidR="00F459D2" w:rsidRDefault="00035A6E" w:rsidP="00F459D2">
      <w:pPr>
        <w:pStyle w:val="Heading1"/>
      </w:pPr>
      <w:bookmarkStart w:id="14" w:name="_Toc162577799"/>
      <w:r>
        <w:t>readLardfs.py</w:t>
      </w:r>
      <w:bookmarkEnd w:id="14"/>
    </w:p>
    <w:p w14:paraId="7D45E783" w14:textId="0CA2A0EA" w:rsidR="00035A6E" w:rsidRDefault="00035A6E" w:rsidP="00035A6E">
      <w:r>
        <w:t xml:space="preserve">To start out, we first made a python program capable of reading in and outputting the file tree of a LARD file system. </w:t>
      </w:r>
      <w:r w:rsidR="00C309C1">
        <w:t xml:space="preserve">Something to be noted here is we used the struct library for python a ton to read in binary </w:t>
      </w:r>
      <w:r w:rsidR="004823DB">
        <w:t xml:space="preserve">fields from the </w:t>
      </w:r>
      <w:proofErr w:type="spellStart"/>
      <w:r w:rsidR="004823DB">
        <w:t>lardfs</w:t>
      </w:r>
      <w:proofErr w:type="spellEnd"/>
      <w:r w:rsidR="004823DB">
        <w:t xml:space="preserve"> image. It just made processing a lot easier and faster. </w:t>
      </w:r>
      <w:r w:rsidR="00CB7F59">
        <w:t>The next few sections will be dedicated to how exactly we went about that.</w:t>
      </w:r>
    </w:p>
    <w:p w14:paraId="793715EB" w14:textId="12DDA8CE" w:rsidR="00CB7F59" w:rsidRDefault="003F1AFF" w:rsidP="00CB7F59">
      <w:pPr>
        <w:pStyle w:val="Heading2"/>
      </w:pPr>
      <w:bookmarkStart w:id="15" w:name="_Toc162577800"/>
      <w:r>
        <w:t>LARDIMAGE</w:t>
      </w:r>
      <w:bookmarkEnd w:id="15"/>
    </w:p>
    <w:p w14:paraId="40EB86BD" w14:textId="7032BB3B" w:rsidR="003F1AFF" w:rsidRDefault="003F1AFF" w:rsidP="003F1AFF">
      <w:r>
        <w:t xml:space="preserve">The class </w:t>
      </w:r>
      <w:proofErr w:type="spellStart"/>
      <w:r>
        <w:t>lardimage</w:t>
      </w:r>
      <w:proofErr w:type="spellEnd"/>
      <w:r>
        <w:t xml:space="preserve"> contains the entirety of the file system </w:t>
      </w:r>
      <w:proofErr w:type="gramStart"/>
      <w:r>
        <w:t>image, and</w:t>
      </w:r>
      <w:proofErr w:type="gramEnd"/>
      <w:r>
        <w:t xml:space="preserve"> handles all the interactions between the </w:t>
      </w:r>
      <w:proofErr w:type="spellStart"/>
      <w:r>
        <w:t>inodes</w:t>
      </w:r>
      <w:proofErr w:type="spellEnd"/>
      <w:r>
        <w:t xml:space="preserve"> and the data in the file.</w:t>
      </w:r>
      <w:r w:rsidR="00503515">
        <w:t xml:space="preserve"> </w:t>
      </w:r>
      <w:r w:rsidR="00C309C1">
        <w:t>This starts by reading in the superblock</w:t>
      </w:r>
      <w:r w:rsidR="008D1041">
        <w:t xml:space="preserve">, which is </w:t>
      </w:r>
      <w:proofErr w:type="gramStart"/>
      <w:r w:rsidR="008D1041">
        <w:t>pretty simple</w:t>
      </w:r>
      <w:proofErr w:type="gramEnd"/>
      <w:r w:rsidR="008D1041">
        <w:t xml:space="preserve"> compared to some of the stuff we do later. </w:t>
      </w:r>
      <w:r w:rsidR="00B376FB">
        <w:t xml:space="preserve">We then get the </w:t>
      </w:r>
      <w:proofErr w:type="spellStart"/>
      <w:r w:rsidR="00B376FB">
        <w:t>iListEntries</w:t>
      </w:r>
      <w:proofErr w:type="spellEnd"/>
      <w:r w:rsidR="00B376FB">
        <w:t xml:space="preserve">, where we read </w:t>
      </w:r>
      <w:proofErr w:type="spellStart"/>
      <w:r w:rsidR="006F3260">
        <w:t>iListEntry</w:t>
      </w:r>
      <w:proofErr w:type="spellEnd"/>
      <w:r w:rsidR="006F3260">
        <w:t xml:space="preserve"> objects into the </w:t>
      </w:r>
      <w:proofErr w:type="spellStart"/>
      <w:r w:rsidR="006F3260">
        <w:t>iList</w:t>
      </w:r>
      <w:proofErr w:type="spellEnd"/>
      <w:r w:rsidR="006F3260">
        <w:t xml:space="preserve"> attribute until we hit an entry that has a null bit in place of its mode.</w:t>
      </w:r>
      <w:r w:rsidR="00630099">
        <w:t xml:space="preserve"> </w:t>
      </w:r>
      <w:r w:rsidR="00630099" w:rsidRPr="00630099">
        <w:rPr>
          <w:highlight w:val="yellow"/>
        </w:rPr>
        <w:t xml:space="preserve">WHICH COME TO THINK OF IT THAT’S NOT RIGHT. </w:t>
      </w:r>
      <w:proofErr w:type="gramStart"/>
      <w:r w:rsidR="00630099" w:rsidRPr="00630099">
        <w:rPr>
          <w:highlight w:val="yellow"/>
        </w:rPr>
        <w:t>REMINDER TO</w:t>
      </w:r>
      <w:proofErr w:type="gramEnd"/>
      <w:r w:rsidR="00630099" w:rsidRPr="00630099">
        <w:rPr>
          <w:highlight w:val="yellow"/>
        </w:rPr>
        <w:t xml:space="preserve"> ME TO FIX THAT. I’M HIGHLIGHTING IT SO I DON’T FORGET</w:t>
      </w:r>
      <w:r w:rsidR="00630099">
        <w:t xml:space="preserve">. </w:t>
      </w:r>
      <w:r w:rsidR="00283BB5">
        <w:t xml:space="preserve">After that we read in the </w:t>
      </w:r>
      <w:proofErr w:type="spellStart"/>
      <w:r w:rsidR="00283BB5">
        <w:t>imap</w:t>
      </w:r>
      <w:proofErr w:type="spellEnd"/>
      <w:r w:rsidR="00283BB5">
        <w:t xml:space="preserve"> and store all the resulting sector locations in the </w:t>
      </w:r>
      <w:proofErr w:type="spellStart"/>
      <w:r w:rsidR="00283BB5">
        <w:t>iListEntry</w:t>
      </w:r>
      <w:proofErr w:type="spellEnd"/>
      <w:r w:rsidR="00283BB5">
        <w:t xml:space="preserve"> objects, and the same with </w:t>
      </w:r>
      <w:proofErr w:type="spellStart"/>
      <w:r w:rsidR="00283BB5">
        <w:t>dpool</w:t>
      </w:r>
      <w:proofErr w:type="spellEnd"/>
      <w:r w:rsidR="00283BB5">
        <w:t xml:space="preserve"> and entries. </w:t>
      </w:r>
    </w:p>
    <w:p w14:paraId="3C1F63CC" w14:textId="4B4030A4" w:rsidR="00402C81" w:rsidRDefault="00402C81" w:rsidP="00402C81">
      <w:pPr>
        <w:pStyle w:val="Heading3"/>
      </w:pPr>
      <w:bookmarkStart w:id="16" w:name="_Toc162577801"/>
      <w:proofErr w:type="spellStart"/>
      <w:r>
        <w:t>getIMaps</w:t>
      </w:r>
      <w:bookmarkEnd w:id="16"/>
      <w:proofErr w:type="spellEnd"/>
    </w:p>
    <w:p w14:paraId="58FC5F08" w14:textId="77777777" w:rsidR="00923439" w:rsidRDefault="00402C81" w:rsidP="00402C81">
      <w:r>
        <w:t>The process by which we retrieve I-Maps is a bit fun, so I’ll take some time to cover it.</w:t>
      </w:r>
      <w:r w:rsidR="00CF0690">
        <w:t xml:space="preserve"> The basic </w:t>
      </w:r>
      <w:r w:rsidR="00302C0C">
        <w:t xml:space="preserve">premise </w:t>
      </w:r>
      <w:r w:rsidR="00CF0690">
        <w:t xml:space="preserve">is we want to read through the </w:t>
      </w:r>
      <w:proofErr w:type="spellStart"/>
      <w:r w:rsidR="00CF0690">
        <w:t>iList</w:t>
      </w:r>
      <w:proofErr w:type="spellEnd"/>
      <w:r w:rsidR="00CF0690">
        <w:t xml:space="preserve"> and grab </w:t>
      </w:r>
      <w:proofErr w:type="gramStart"/>
      <w:r w:rsidR="00CF0690">
        <w:t>all of</w:t>
      </w:r>
      <w:proofErr w:type="gramEnd"/>
      <w:r w:rsidR="00CF0690">
        <w:t xml:space="preserve"> the sector locations to store locally in </w:t>
      </w:r>
      <w:r w:rsidR="00CF0690">
        <w:lastRenderedPageBreak/>
        <w:t xml:space="preserve">each </w:t>
      </w:r>
      <w:proofErr w:type="spellStart"/>
      <w:r w:rsidR="00CF0690">
        <w:t>iListEntry</w:t>
      </w:r>
      <w:proofErr w:type="spellEnd"/>
      <w:r w:rsidR="00CF0690">
        <w:t xml:space="preserve"> object.</w:t>
      </w:r>
      <w:r w:rsidR="00302C0C">
        <w:t xml:space="preserve"> </w:t>
      </w:r>
      <w:proofErr w:type="gramStart"/>
      <w:r w:rsidR="00302C0C">
        <w:t>In order to</w:t>
      </w:r>
      <w:proofErr w:type="gramEnd"/>
      <w:r w:rsidR="00302C0C">
        <w:t xml:space="preserve"> do so we record the size of the </w:t>
      </w:r>
      <w:proofErr w:type="spellStart"/>
      <w:r w:rsidR="00302C0C">
        <w:t>inode</w:t>
      </w:r>
      <w:proofErr w:type="spellEnd"/>
      <w:r w:rsidR="00302C0C">
        <w:t xml:space="preserve"> that we’re currently on in our iteration and </w:t>
      </w:r>
      <w:r w:rsidR="000E50D0">
        <w:t xml:space="preserve">check it against how much we’ve read in. We do this because we want to make sure that we’ve read enough entries to cover the data we will attempt to read in later. We then calculate where we’re reading from and read 4 bytes in to look </w:t>
      </w:r>
      <w:r w:rsidR="002C5C79">
        <w:t>for the next entry. If it’s negative 2, Great! Just check to make sure we have enough sectors to cover our size and we’re done! If it’s negative 1</w:t>
      </w:r>
      <w:r w:rsidR="00D53838">
        <w:t>, someone done messed up! Report error and move on. If neither of those cases happened, then we have the next location in our list and we continue through our while loop.</w:t>
      </w:r>
    </w:p>
    <w:p w14:paraId="0816FFB4" w14:textId="0A1F9DE4" w:rsidR="00923439" w:rsidRDefault="00923439" w:rsidP="00923439">
      <w:pPr>
        <w:pStyle w:val="Heading3"/>
      </w:pPr>
      <w:bookmarkStart w:id="17" w:name="_Toc162577802"/>
      <w:proofErr w:type="spellStart"/>
      <w:r>
        <w:t>get</w:t>
      </w:r>
      <w:r w:rsidR="00BA1ABE">
        <w:t>d</w:t>
      </w:r>
      <w:r>
        <w:t>Pools</w:t>
      </w:r>
      <w:bookmarkEnd w:id="17"/>
      <w:proofErr w:type="spellEnd"/>
    </w:p>
    <w:p w14:paraId="4DEFEC98" w14:textId="1955A65C" w:rsidR="00402C81" w:rsidRDefault="00CF0690" w:rsidP="00BA1ABE">
      <w:r>
        <w:t xml:space="preserve"> </w:t>
      </w:r>
      <w:proofErr w:type="gramStart"/>
      <w:r w:rsidR="00BA1ABE">
        <w:t>So</w:t>
      </w:r>
      <w:proofErr w:type="gramEnd"/>
      <w:r w:rsidR="00BA1ABE">
        <w:t xml:space="preserve"> this one’s a bit more complex than </w:t>
      </w:r>
      <w:proofErr w:type="spellStart"/>
      <w:r w:rsidR="00BA1ABE">
        <w:t>getIMaps</w:t>
      </w:r>
      <w:proofErr w:type="spellEnd"/>
      <w:r w:rsidR="00BA1ABE">
        <w:t xml:space="preserve"> just because it has another option that’s pendant on a different size. Basic premise is that we want to read in all the data for either directories or files from a given </w:t>
      </w:r>
      <w:proofErr w:type="spellStart"/>
      <w:r w:rsidR="00BA1ABE">
        <w:t>inode</w:t>
      </w:r>
      <w:proofErr w:type="spellEnd"/>
      <w:r w:rsidR="00BA1ABE">
        <w:t xml:space="preserve">. If it’s directories, then we’re always reading a </w:t>
      </w:r>
      <w:proofErr w:type="gramStart"/>
      <w:r w:rsidR="00BA1ABE">
        <w:t>32 byte</w:t>
      </w:r>
      <w:proofErr w:type="gramEnd"/>
      <w:r w:rsidR="00BA1ABE">
        <w:t xml:space="preserve"> chunk till we reach the end of </w:t>
      </w:r>
      <w:r w:rsidR="00A16AC0">
        <w:t xml:space="preserve">our size. If it’s </w:t>
      </w:r>
      <w:proofErr w:type="gramStart"/>
      <w:r w:rsidR="00A16AC0">
        <w:t>files</w:t>
      </w:r>
      <w:proofErr w:type="gramEnd"/>
      <w:r w:rsidR="00A16AC0">
        <w:t xml:space="preserve"> then we’re reading data in </w:t>
      </w:r>
      <w:proofErr w:type="spellStart"/>
      <w:proofErr w:type="gramStart"/>
      <w:r w:rsidR="00A16AC0">
        <w:t>sectorSize</w:t>
      </w:r>
      <w:proofErr w:type="spellEnd"/>
      <w:r w:rsidR="00A16AC0">
        <w:t xml:space="preserve"> chunks</w:t>
      </w:r>
      <w:proofErr w:type="gramEnd"/>
      <w:r w:rsidR="00A16AC0">
        <w:t xml:space="preserve"> till we reach the end of our size. </w:t>
      </w:r>
      <w:r w:rsidR="00892F65">
        <w:t xml:space="preserve">Pointer math is a bit more fun, and size management is more complex but other than that it’s </w:t>
      </w:r>
      <w:proofErr w:type="gramStart"/>
      <w:r w:rsidR="00892F65">
        <w:t>pretty straightforward</w:t>
      </w:r>
      <w:proofErr w:type="gramEnd"/>
      <w:r w:rsidR="00892F65">
        <w:t xml:space="preserve">. </w:t>
      </w:r>
    </w:p>
    <w:p w14:paraId="1CF59177" w14:textId="77777777" w:rsidR="00433FD7" w:rsidRDefault="00433FD7" w:rsidP="00BA1ABE"/>
    <w:p w14:paraId="35651143" w14:textId="015930F9" w:rsidR="00433FD7" w:rsidRDefault="00433FD7" w:rsidP="00433FD7">
      <w:pPr>
        <w:pStyle w:val="Heading1"/>
      </w:pPr>
      <w:bookmarkStart w:id="18" w:name="_Toc162577803"/>
      <w:proofErr w:type="spellStart"/>
      <w:r>
        <w:t>IListEntry</w:t>
      </w:r>
      <w:bookmarkEnd w:id="18"/>
      <w:proofErr w:type="spellEnd"/>
    </w:p>
    <w:p w14:paraId="2FF7C02F" w14:textId="3A3C1516" w:rsidR="00433FD7" w:rsidRPr="00433FD7" w:rsidRDefault="00433FD7" w:rsidP="00433FD7">
      <w:r>
        <w:t xml:space="preserve">Holds all the metadata for </w:t>
      </w:r>
      <w:proofErr w:type="spellStart"/>
      <w:r>
        <w:t>i</w:t>
      </w:r>
      <w:proofErr w:type="spellEnd"/>
      <w:r>
        <w:t xml:space="preserve">-lists. </w:t>
      </w:r>
      <w:r w:rsidR="00855546">
        <w:t xml:space="preserve">The two fields to really watch out for are </w:t>
      </w:r>
      <w:proofErr w:type="spellStart"/>
      <w:r w:rsidR="00855546">
        <w:t>dsecPointers</w:t>
      </w:r>
      <w:proofErr w:type="spellEnd"/>
      <w:r w:rsidR="00855546">
        <w:t xml:space="preserve"> and entries. </w:t>
      </w:r>
      <w:proofErr w:type="spellStart"/>
      <w:r w:rsidR="00855546">
        <w:t>dsecPointers</w:t>
      </w:r>
      <w:proofErr w:type="spellEnd"/>
      <w:r w:rsidR="00855546">
        <w:t xml:space="preserve"> holds all the pointers to our available, allocated sectors in the </w:t>
      </w:r>
      <w:proofErr w:type="spellStart"/>
      <w:r w:rsidR="00855546">
        <w:t>dpool</w:t>
      </w:r>
      <w:proofErr w:type="spellEnd"/>
      <w:r w:rsidR="00855546">
        <w:t xml:space="preserve"> which we populate during </w:t>
      </w:r>
      <w:proofErr w:type="spellStart"/>
      <w:r w:rsidR="00855546">
        <w:t>getIMap</w:t>
      </w:r>
      <w:proofErr w:type="spellEnd"/>
      <w:r w:rsidR="00855546">
        <w:t xml:space="preserve">. The entries are the </w:t>
      </w:r>
      <w:proofErr w:type="spellStart"/>
      <w:r w:rsidR="00855546">
        <w:t>fEntry</w:t>
      </w:r>
      <w:r w:rsidR="00366975">
        <w:t>s</w:t>
      </w:r>
      <w:proofErr w:type="spellEnd"/>
      <w:r w:rsidR="00366975">
        <w:t xml:space="preserve"> </w:t>
      </w:r>
      <w:r w:rsidR="00855546">
        <w:t xml:space="preserve">or </w:t>
      </w:r>
      <w:proofErr w:type="spellStart"/>
      <w:r w:rsidR="00855546">
        <w:t>dEntry</w:t>
      </w:r>
      <w:r w:rsidR="00366975">
        <w:t>s</w:t>
      </w:r>
      <w:proofErr w:type="spellEnd"/>
      <w:r w:rsidR="00366975">
        <w:t xml:space="preserve"> that we generate during the </w:t>
      </w:r>
      <w:proofErr w:type="spellStart"/>
      <w:r w:rsidR="00366975">
        <w:t>getdPool</w:t>
      </w:r>
      <w:proofErr w:type="spellEnd"/>
      <w:r w:rsidR="00366975">
        <w:t xml:space="preserve"> process. </w:t>
      </w:r>
      <w:r w:rsidR="006814BE">
        <w:t xml:space="preserve">We do some fun bitwise calculations for separating the 3 bit and </w:t>
      </w:r>
      <w:proofErr w:type="gramStart"/>
      <w:r w:rsidR="006814BE">
        <w:t>4 bit</w:t>
      </w:r>
      <w:proofErr w:type="gramEnd"/>
      <w:r w:rsidR="006814BE">
        <w:t xml:space="preserve"> fields in mode and user permissions from the </w:t>
      </w:r>
      <w:proofErr w:type="spellStart"/>
      <w:r w:rsidR="006814BE">
        <w:t>modeBits</w:t>
      </w:r>
      <w:proofErr w:type="spellEnd"/>
      <w:r w:rsidR="006814BE">
        <w:t xml:space="preserve">, but other than that there’s not much to it. </w:t>
      </w:r>
    </w:p>
    <w:sectPr w:rsidR="00433FD7" w:rsidRPr="00433FD7" w:rsidSect="00142A2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D6062"/>
    <w:multiLevelType w:val="hybridMultilevel"/>
    <w:tmpl w:val="02722182"/>
    <w:lvl w:ilvl="0" w:tplc="394A1F3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C5DC8"/>
    <w:multiLevelType w:val="multilevel"/>
    <w:tmpl w:val="3A288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336672">
    <w:abstractNumId w:val="0"/>
  </w:num>
  <w:num w:numId="2" w16cid:durableId="1668366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28"/>
    <w:rsid w:val="00035A6E"/>
    <w:rsid w:val="000412B1"/>
    <w:rsid w:val="0004559D"/>
    <w:rsid w:val="00082EE4"/>
    <w:rsid w:val="0009265F"/>
    <w:rsid w:val="000A1584"/>
    <w:rsid w:val="000D7CFC"/>
    <w:rsid w:val="000E50D0"/>
    <w:rsid w:val="000E66B4"/>
    <w:rsid w:val="0010353B"/>
    <w:rsid w:val="00142A28"/>
    <w:rsid w:val="00180E1A"/>
    <w:rsid w:val="001846A9"/>
    <w:rsid w:val="001B2237"/>
    <w:rsid w:val="001F1381"/>
    <w:rsid w:val="00215738"/>
    <w:rsid w:val="00247DE5"/>
    <w:rsid w:val="00270070"/>
    <w:rsid w:val="00283BB5"/>
    <w:rsid w:val="00286201"/>
    <w:rsid w:val="002872D6"/>
    <w:rsid w:val="002C5C79"/>
    <w:rsid w:val="00302C0C"/>
    <w:rsid w:val="0032567D"/>
    <w:rsid w:val="00334AEA"/>
    <w:rsid w:val="00343C96"/>
    <w:rsid w:val="00366975"/>
    <w:rsid w:val="00380918"/>
    <w:rsid w:val="00391093"/>
    <w:rsid w:val="003F1AFF"/>
    <w:rsid w:val="00402C81"/>
    <w:rsid w:val="004265CC"/>
    <w:rsid w:val="0043186F"/>
    <w:rsid w:val="00433FD7"/>
    <w:rsid w:val="0046129F"/>
    <w:rsid w:val="00477ACD"/>
    <w:rsid w:val="004823DB"/>
    <w:rsid w:val="004D594F"/>
    <w:rsid w:val="005014C2"/>
    <w:rsid w:val="00503515"/>
    <w:rsid w:val="00543246"/>
    <w:rsid w:val="005729AD"/>
    <w:rsid w:val="00580581"/>
    <w:rsid w:val="00585608"/>
    <w:rsid w:val="005E11D4"/>
    <w:rsid w:val="00630099"/>
    <w:rsid w:val="006814BE"/>
    <w:rsid w:val="006878A6"/>
    <w:rsid w:val="006C4AB9"/>
    <w:rsid w:val="006D0383"/>
    <w:rsid w:val="006E00B8"/>
    <w:rsid w:val="006F3260"/>
    <w:rsid w:val="00706B70"/>
    <w:rsid w:val="007A462B"/>
    <w:rsid w:val="007C3726"/>
    <w:rsid w:val="007F305D"/>
    <w:rsid w:val="00824A02"/>
    <w:rsid w:val="00855546"/>
    <w:rsid w:val="00892F65"/>
    <w:rsid w:val="008C3D79"/>
    <w:rsid w:val="008D1041"/>
    <w:rsid w:val="00900CF9"/>
    <w:rsid w:val="00913733"/>
    <w:rsid w:val="00923439"/>
    <w:rsid w:val="009A1E81"/>
    <w:rsid w:val="009B42C1"/>
    <w:rsid w:val="009B5AFD"/>
    <w:rsid w:val="009C055B"/>
    <w:rsid w:val="009D45C9"/>
    <w:rsid w:val="009D51E0"/>
    <w:rsid w:val="00A15AC1"/>
    <w:rsid w:val="00A16AC0"/>
    <w:rsid w:val="00A366FA"/>
    <w:rsid w:val="00A52975"/>
    <w:rsid w:val="00AB3A55"/>
    <w:rsid w:val="00AC641D"/>
    <w:rsid w:val="00AF23B5"/>
    <w:rsid w:val="00B23497"/>
    <w:rsid w:val="00B376FB"/>
    <w:rsid w:val="00B60DB8"/>
    <w:rsid w:val="00B92DA6"/>
    <w:rsid w:val="00BA1ABE"/>
    <w:rsid w:val="00C01870"/>
    <w:rsid w:val="00C309C1"/>
    <w:rsid w:val="00C70448"/>
    <w:rsid w:val="00CB7F59"/>
    <w:rsid w:val="00CD4FE6"/>
    <w:rsid w:val="00CF0690"/>
    <w:rsid w:val="00D06BC4"/>
    <w:rsid w:val="00D33418"/>
    <w:rsid w:val="00D53838"/>
    <w:rsid w:val="00D61A4F"/>
    <w:rsid w:val="00E063EC"/>
    <w:rsid w:val="00E15F28"/>
    <w:rsid w:val="00F3503E"/>
    <w:rsid w:val="00F459D2"/>
    <w:rsid w:val="00FB0A5E"/>
    <w:rsid w:val="00FD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C56C9"/>
  <w15:chartTrackingRefBased/>
  <w15:docId w15:val="{C8CCC916-8AC4-4BAD-954C-C7D230E4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A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42A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2A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A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A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A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A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A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A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A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42A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2A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A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A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A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A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A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A28"/>
    <w:rPr>
      <w:rFonts w:eastAsiaTheme="majorEastAsia" w:cstheme="majorBidi"/>
      <w:color w:val="272727" w:themeColor="text1" w:themeTint="D8"/>
    </w:rPr>
  </w:style>
  <w:style w:type="paragraph" w:styleId="Title">
    <w:name w:val="Title"/>
    <w:basedOn w:val="Normal"/>
    <w:next w:val="Normal"/>
    <w:link w:val="TitleChar"/>
    <w:uiPriority w:val="10"/>
    <w:qFormat/>
    <w:rsid w:val="00142A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A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A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A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A28"/>
    <w:pPr>
      <w:spacing w:before="160"/>
      <w:jc w:val="center"/>
    </w:pPr>
    <w:rPr>
      <w:i/>
      <w:iCs/>
      <w:color w:val="404040" w:themeColor="text1" w:themeTint="BF"/>
    </w:rPr>
  </w:style>
  <w:style w:type="character" w:customStyle="1" w:styleId="QuoteChar">
    <w:name w:val="Quote Char"/>
    <w:basedOn w:val="DefaultParagraphFont"/>
    <w:link w:val="Quote"/>
    <w:uiPriority w:val="29"/>
    <w:rsid w:val="00142A28"/>
    <w:rPr>
      <w:i/>
      <w:iCs/>
      <w:color w:val="404040" w:themeColor="text1" w:themeTint="BF"/>
    </w:rPr>
  </w:style>
  <w:style w:type="paragraph" w:styleId="ListParagraph">
    <w:name w:val="List Paragraph"/>
    <w:basedOn w:val="Normal"/>
    <w:uiPriority w:val="34"/>
    <w:qFormat/>
    <w:rsid w:val="00142A28"/>
    <w:pPr>
      <w:ind w:left="720"/>
      <w:contextualSpacing/>
    </w:pPr>
  </w:style>
  <w:style w:type="character" w:styleId="IntenseEmphasis">
    <w:name w:val="Intense Emphasis"/>
    <w:basedOn w:val="DefaultParagraphFont"/>
    <w:uiPriority w:val="21"/>
    <w:qFormat/>
    <w:rsid w:val="00142A28"/>
    <w:rPr>
      <w:i/>
      <w:iCs/>
      <w:color w:val="0F4761" w:themeColor="accent1" w:themeShade="BF"/>
    </w:rPr>
  </w:style>
  <w:style w:type="paragraph" w:styleId="IntenseQuote">
    <w:name w:val="Intense Quote"/>
    <w:basedOn w:val="Normal"/>
    <w:next w:val="Normal"/>
    <w:link w:val="IntenseQuoteChar"/>
    <w:uiPriority w:val="30"/>
    <w:qFormat/>
    <w:rsid w:val="00142A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A28"/>
    <w:rPr>
      <w:i/>
      <w:iCs/>
      <w:color w:val="0F4761" w:themeColor="accent1" w:themeShade="BF"/>
    </w:rPr>
  </w:style>
  <w:style w:type="character" w:styleId="IntenseReference">
    <w:name w:val="Intense Reference"/>
    <w:basedOn w:val="DefaultParagraphFont"/>
    <w:uiPriority w:val="32"/>
    <w:qFormat/>
    <w:rsid w:val="00142A28"/>
    <w:rPr>
      <w:b/>
      <w:bCs/>
      <w:smallCaps/>
      <w:color w:val="0F4761" w:themeColor="accent1" w:themeShade="BF"/>
      <w:spacing w:val="5"/>
    </w:rPr>
  </w:style>
  <w:style w:type="paragraph" w:styleId="NoSpacing">
    <w:name w:val="No Spacing"/>
    <w:uiPriority w:val="1"/>
    <w:qFormat/>
    <w:rsid w:val="00142A28"/>
    <w:pPr>
      <w:spacing w:after="0" w:line="240" w:lineRule="auto"/>
    </w:pPr>
    <w:rPr>
      <w:color w:val="0E2841" w:themeColor="text2"/>
      <w:kern w:val="0"/>
      <w:sz w:val="20"/>
      <w:szCs w:val="20"/>
      <w14:ligatures w14:val="none"/>
    </w:rPr>
  </w:style>
  <w:style w:type="paragraph" w:styleId="TOCHeading">
    <w:name w:val="TOC Heading"/>
    <w:basedOn w:val="Heading1"/>
    <w:next w:val="Normal"/>
    <w:uiPriority w:val="39"/>
    <w:unhideWhenUsed/>
    <w:qFormat/>
    <w:rsid w:val="00D33418"/>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9D51E0"/>
    <w:pPr>
      <w:spacing w:after="100"/>
    </w:pPr>
  </w:style>
  <w:style w:type="paragraph" w:styleId="TOC2">
    <w:name w:val="toc 2"/>
    <w:basedOn w:val="Normal"/>
    <w:next w:val="Normal"/>
    <w:autoRedefine/>
    <w:uiPriority w:val="39"/>
    <w:unhideWhenUsed/>
    <w:rsid w:val="009D51E0"/>
    <w:pPr>
      <w:spacing w:after="100"/>
      <w:ind w:left="220"/>
    </w:pPr>
  </w:style>
  <w:style w:type="character" w:styleId="Hyperlink">
    <w:name w:val="Hyperlink"/>
    <w:basedOn w:val="DefaultParagraphFont"/>
    <w:uiPriority w:val="99"/>
    <w:unhideWhenUsed/>
    <w:rsid w:val="009D51E0"/>
    <w:rPr>
      <w:color w:val="467886" w:themeColor="hyperlink"/>
      <w:u w:val="single"/>
    </w:rPr>
  </w:style>
  <w:style w:type="paragraph" w:styleId="TOC3">
    <w:name w:val="toc 3"/>
    <w:basedOn w:val="Normal"/>
    <w:next w:val="Normal"/>
    <w:autoRedefine/>
    <w:uiPriority w:val="39"/>
    <w:unhideWhenUsed/>
    <w:rsid w:val="00CD4F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0645356">
      <w:bodyDiv w:val="1"/>
      <w:marLeft w:val="0"/>
      <w:marRight w:val="0"/>
      <w:marTop w:val="0"/>
      <w:marBottom w:val="0"/>
      <w:divBdr>
        <w:top w:val="none" w:sz="0" w:space="0" w:color="auto"/>
        <w:left w:val="none" w:sz="0" w:space="0" w:color="auto"/>
        <w:bottom w:val="none" w:sz="0" w:space="0" w:color="auto"/>
        <w:right w:val="none" w:sz="0" w:space="0" w:color="auto"/>
      </w:divBdr>
    </w:div>
    <w:div w:id="187492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E8F8106082483681D48C3E2B2122DA"/>
        <w:category>
          <w:name w:val="General"/>
          <w:gallery w:val="placeholder"/>
        </w:category>
        <w:types>
          <w:type w:val="bbPlcHdr"/>
        </w:types>
        <w:behaviors>
          <w:behavior w:val="content"/>
        </w:behaviors>
        <w:guid w:val="{8FD17BB6-529B-4FAA-B3FC-C86EAC335534}"/>
      </w:docPartPr>
      <w:docPartBody>
        <w:p w:rsidR="004139C6" w:rsidRDefault="004139C6" w:rsidP="004139C6">
          <w:pPr>
            <w:pStyle w:val="5FE8F8106082483681D48C3E2B2122DA"/>
          </w:pPr>
          <w:r>
            <w:rPr>
              <w:rFonts w:asciiTheme="majorHAnsi" w:hAnsiTheme="majorHAnsi"/>
              <w:color w:val="FFFFFF" w:themeColor="background1"/>
              <w:sz w:val="96"/>
              <w:szCs w:val="96"/>
            </w:rPr>
            <w:t>[Document title]</w:t>
          </w:r>
        </w:p>
      </w:docPartBody>
    </w:docPart>
    <w:docPart>
      <w:docPartPr>
        <w:name w:val="1930DC7C2F264D6A961DAB87EEFC4B9C"/>
        <w:category>
          <w:name w:val="General"/>
          <w:gallery w:val="placeholder"/>
        </w:category>
        <w:types>
          <w:type w:val="bbPlcHdr"/>
        </w:types>
        <w:behaviors>
          <w:behavior w:val="content"/>
        </w:behaviors>
        <w:guid w:val="{801A53C6-43DF-40FC-B58E-B71A96D1F12B}"/>
      </w:docPartPr>
      <w:docPartBody>
        <w:p w:rsidR="004139C6" w:rsidRDefault="004139C6" w:rsidP="004139C6">
          <w:pPr>
            <w:pStyle w:val="1930DC7C2F264D6A961DAB87EEFC4B9C"/>
          </w:pPr>
          <w:r>
            <w:rPr>
              <w:color w:val="FFFFFF" w:themeColor="background1"/>
              <w:sz w:val="28"/>
              <w:szCs w:val="28"/>
            </w:rPr>
            <w:t>[Author name]</w:t>
          </w:r>
        </w:p>
      </w:docPartBody>
    </w:docPart>
    <w:docPart>
      <w:docPartPr>
        <w:name w:val="D5E76DA22F284E3DA0A49DE336ED1CA1"/>
        <w:category>
          <w:name w:val="General"/>
          <w:gallery w:val="placeholder"/>
        </w:category>
        <w:types>
          <w:type w:val="bbPlcHdr"/>
        </w:types>
        <w:behaviors>
          <w:behavior w:val="content"/>
        </w:behaviors>
        <w:guid w:val="{DB0317F6-248D-4DA0-B732-25F76CA32D7C}"/>
      </w:docPartPr>
      <w:docPartBody>
        <w:p w:rsidR="004139C6" w:rsidRDefault="004139C6" w:rsidP="004139C6">
          <w:pPr>
            <w:pStyle w:val="D5E76DA22F284E3DA0A49DE336ED1CA1"/>
          </w:pPr>
          <w:r>
            <w:rPr>
              <w:color w:val="FFFFFF" w:themeColor="background1"/>
              <w:sz w:val="28"/>
              <w:szCs w:val="28"/>
            </w:rPr>
            <w:t>[Course title]</w:t>
          </w:r>
        </w:p>
      </w:docPartBody>
    </w:docPart>
    <w:docPart>
      <w:docPartPr>
        <w:name w:val="CF1D6E141C8A48069416EE53041CBE44"/>
        <w:category>
          <w:name w:val="General"/>
          <w:gallery w:val="placeholder"/>
        </w:category>
        <w:types>
          <w:type w:val="bbPlcHdr"/>
        </w:types>
        <w:behaviors>
          <w:behavior w:val="content"/>
        </w:behaviors>
        <w:guid w:val="{0794DBAD-FFF0-47A7-80C2-26271C2FCA71}"/>
      </w:docPartPr>
      <w:docPartBody>
        <w:p w:rsidR="004139C6" w:rsidRDefault="004139C6" w:rsidP="004139C6">
          <w:pPr>
            <w:pStyle w:val="CF1D6E141C8A48069416EE53041CBE44"/>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9C6"/>
    <w:rsid w:val="0041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E8F8106082483681D48C3E2B2122DA">
    <w:name w:val="5FE8F8106082483681D48C3E2B2122DA"/>
    <w:rsid w:val="004139C6"/>
  </w:style>
  <w:style w:type="paragraph" w:customStyle="1" w:styleId="1930DC7C2F264D6A961DAB87EEFC4B9C">
    <w:name w:val="1930DC7C2F264D6A961DAB87EEFC4B9C"/>
    <w:rsid w:val="004139C6"/>
  </w:style>
  <w:style w:type="paragraph" w:customStyle="1" w:styleId="D5E76DA22F284E3DA0A49DE336ED1CA1">
    <w:name w:val="D5E76DA22F284E3DA0A49DE336ED1CA1"/>
    <w:rsid w:val="004139C6"/>
  </w:style>
  <w:style w:type="paragraph" w:customStyle="1" w:styleId="CF1D6E141C8A48069416EE53041CBE44">
    <w:name w:val="CF1D6E141C8A48069416EE53041CBE44"/>
    <w:rsid w:val="00413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0917C0-2FC4-449F-B3F5-D7DA1DE4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1967</Words>
  <Characters>11217</Characters>
  <Application>Microsoft Office Word</Application>
  <DocSecurity>0</DocSecurity>
  <Lines>93</Lines>
  <Paragraphs>26</Paragraphs>
  <ScaleCrop>false</ScaleCrop>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 FUSEs</dc:title>
  <dc:subject/>
  <dc:creator>Edward T, Ryan M</dc:creator>
  <cp:keywords/>
  <dc:description/>
  <cp:lastModifiedBy>Ryan M</cp:lastModifiedBy>
  <cp:revision>2</cp:revision>
  <dcterms:created xsi:type="dcterms:W3CDTF">2024-03-29T15:56:00Z</dcterms:created>
  <dcterms:modified xsi:type="dcterms:W3CDTF">2024-03-29T15:56:00Z</dcterms:modified>
  <cp:category>Cps 360</cp:category>
</cp:coreProperties>
</file>