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361" w14:textId="03CC8D51" w:rsidR="00DE217A" w:rsidRPr="00DE217A" w:rsidRDefault="00DE217A" w:rsidP="00DE217A">
      <w:pPr>
        <w:rPr>
          <w:b/>
          <w:bCs/>
        </w:rPr>
      </w:pPr>
      <w:r w:rsidRPr="00B01C4C">
        <w:rPr>
          <w:b/>
          <w:bCs/>
          <w:noProof/>
        </w:rPr>
        <w:drawing>
          <wp:inline distT="0" distB="0" distL="0" distR="0" wp14:anchorId="3B5B0F6A" wp14:editId="2F6B2695">
            <wp:extent cx="5274310" cy="1363345"/>
            <wp:effectExtent l="0" t="0" r="2540" b="8255"/>
            <wp:docPr id="1022432342" name="Εικόνα 2" descr="Τίτλος: 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Τίτλος: Inserting image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B056" w14:textId="77777777" w:rsidR="00DE217A" w:rsidRPr="00DE217A" w:rsidRDefault="00DE217A" w:rsidP="00DE217A">
      <w:pPr>
        <w:rPr>
          <w:b/>
          <w:bCs/>
        </w:rPr>
      </w:pPr>
      <w:r w:rsidRPr="009537C1">
        <w:rPr>
          <w:b/>
          <w:bCs/>
          <w:lang w:val="en-US"/>
        </w:rPr>
        <w:t> </w:t>
      </w:r>
    </w:p>
    <w:p w14:paraId="3B2DB3C0" w14:textId="77777777" w:rsidR="00DE217A" w:rsidRPr="00DE217A" w:rsidRDefault="00DE217A" w:rsidP="00DE217A">
      <w:pPr>
        <w:rPr>
          <w:b/>
          <w:bCs/>
          <w:sz w:val="40"/>
          <w:szCs w:val="40"/>
        </w:rPr>
      </w:pPr>
      <w:r w:rsidRPr="00B01C4C">
        <w:rPr>
          <w:b/>
          <w:bCs/>
          <w:lang w:val="en-US"/>
        </w:rPr>
        <w:t> </w:t>
      </w:r>
    </w:p>
    <w:p w14:paraId="7720E70E" w14:textId="0A905379" w:rsidR="00DE217A" w:rsidRPr="00DE217A" w:rsidRDefault="00DE217A" w:rsidP="00DE217A">
      <w:pPr>
        <w:jc w:val="center"/>
        <w:rPr>
          <w:i/>
          <w:iCs/>
          <w:sz w:val="40"/>
          <w:szCs w:val="40"/>
        </w:rPr>
      </w:pPr>
      <w:r w:rsidRPr="00DE217A">
        <w:rPr>
          <w:i/>
          <w:iCs/>
          <w:sz w:val="40"/>
          <w:szCs w:val="40"/>
        </w:rPr>
        <w:t>Εργασία στο μάθημα: « Επιχειρηματική Αναλυτική και Τεχνολογίες Εξατομίκευσης</w:t>
      </w:r>
      <w:r>
        <w:rPr>
          <w:i/>
          <w:iCs/>
          <w:sz w:val="40"/>
          <w:szCs w:val="40"/>
        </w:rPr>
        <w:t xml:space="preserve"> –</w:t>
      </w:r>
      <w:r w:rsidRPr="00DE217A">
        <w:rPr>
          <w:i/>
          <w:iCs/>
          <w:sz w:val="40"/>
          <w:szCs w:val="40"/>
        </w:rPr>
        <w:t xml:space="preserve"> 7o εξάμηνο» - Β’ Ομαδική Εργασία</w:t>
      </w:r>
      <w:r w:rsidRPr="00DE217A">
        <w:rPr>
          <w:i/>
          <w:iCs/>
          <w:sz w:val="40"/>
          <w:szCs w:val="40"/>
          <w:lang w:val="en-US"/>
        </w:rPr>
        <w:t> </w:t>
      </w:r>
    </w:p>
    <w:p w14:paraId="2A376B80" w14:textId="2B23E159" w:rsidR="00DE217A" w:rsidRPr="00DE217A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0209CD0C" w14:textId="27BF0758" w:rsidR="00DE217A" w:rsidRPr="00DE217A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57D4C9C2" w14:textId="6F11263A" w:rsidR="00DE217A" w:rsidRPr="00DE217A" w:rsidRDefault="00DE217A" w:rsidP="00DE217A">
      <w:pPr>
        <w:jc w:val="center"/>
        <w:rPr>
          <w:b/>
          <w:bCs/>
          <w:sz w:val="40"/>
          <w:szCs w:val="40"/>
        </w:rPr>
      </w:pPr>
      <w:r w:rsidRPr="00DE217A">
        <w:rPr>
          <w:b/>
          <w:bCs/>
          <w:sz w:val="40"/>
          <w:szCs w:val="40"/>
        </w:rPr>
        <w:t xml:space="preserve">ΑΝΑΛΥΣΗ ΔΕΔΟΜΕΝΩΝ ΚΑΙ ΕΞΑΓΩΓΗ ΣΥΜΠΕΡΑΣΜΑΤΩΝ ΓΙΑ ΤΗΝ ΕΤΑΙΡΙΑ </w:t>
      </w:r>
      <w:r>
        <w:rPr>
          <w:b/>
          <w:bCs/>
          <w:sz w:val="40"/>
          <w:szCs w:val="40"/>
        </w:rPr>
        <w:br/>
      </w:r>
      <w:r w:rsidRPr="00DE217A">
        <w:rPr>
          <w:b/>
          <w:bCs/>
          <w:sz w:val="40"/>
          <w:szCs w:val="40"/>
        </w:rPr>
        <w:t>ΑΒ ΒΑΣΙΛΟΠΟΥΛΟΣ</w:t>
      </w:r>
    </w:p>
    <w:p w14:paraId="39E92A0B" w14:textId="77777777" w:rsidR="00DE217A" w:rsidRDefault="00DE217A" w:rsidP="00DE217A">
      <w:pPr>
        <w:rPr>
          <w:b/>
          <w:bCs/>
        </w:rPr>
      </w:pPr>
    </w:p>
    <w:p w14:paraId="4E67616B" w14:textId="77777777" w:rsidR="00DE217A" w:rsidRDefault="00DE217A" w:rsidP="00DE217A">
      <w:pPr>
        <w:rPr>
          <w:b/>
          <w:bCs/>
        </w:rPr>
      </w:pPr>
    </w:p>
    <w:p w14:paraId="5F67CD55" w14:textId="77777777" w:rsidR="00DE217A" w:rsidRPr="00DE217A" w:rsidRDefault="00DE217A" w:rsidP="00DE217A">
      <w:pPr>
        <w:rPr>
          <w:b/>
          <w:bCs/>
        </w:rPr>
      </w:pPr>
    </w:p>
    <w:p w14:paraId="77117F67" w14:textId="77777777" w:rsidR="00DE217A" w:rsidRDefault="00DE217A" w:rsidP="00DE217A">
      <w:pPr>
        <w:jc w:val="center"/>
        <w:rPr>
          <w:b/>
          <w:bCs/>
          <w:sz w:val="30"/>
          <w:szCs w:val="30"/>
        </w:rPr>
      </w:pPr>
      <w:r w:rsidRPr="00DE217A">
        <w:rPr>
          <w:b/>
          <w:bCs/>
          <w:sz w:val="30"/>
          <w:szCs w:val="30"/>
        </w:rPr>
        <w:t>ΦΟΙΤΗΤΕΣ</w:t>
      </w:r>
    </w:p>
    <w:p w14:paraId="696EA14B" w14:textId="5C7DE685" w:rsidR="00DE217A" w:rsidRPr="00DE217A" w:rsidRDefault="00DE217A" w:rsidP="00DE217A">
      <w:pPr>
        <w:jc w:val="center"/>
      </w:pPr>
      <w:r w:rsidRPr="00DE217A">
        <w:rPr>
          <w:sz w:val="30"/>
          <w:szCs w:val="30"/>
        </w:rPr>
        <w:t xml:space="preserve">Σίντι Βρουσάι: 8210017 </w:t>
      </w:r>
      <w:r w:rsidRPr="00DE217A">
        <w:rPr>
          <w:sz w:val="30"/>
          <w:szCs w:val="30"/>
        </w:rPr>
        <w:br/>
        <w:t xml:space="preserve">Ιάσονας Νεραντζάκης: 8210103 </w:t>
      </w:r>
      <w:r w:rsidRPr="00DE217A">
        <w:rPr>
          <w:sz w:val="30"/>
          <w:szCs w:val="30"/>
        </w:rPr>
        <w:br/>
        <w:t>Κατερίνα Ρούση: 8210130</w:t>
      </w:r>
    </w:p>
    <w:p w14:paraId="542E980E" w14:textId="77777777" w:rsidR="00DE217A" w:rsidRPr="009537C1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1A8C3AD0" w14:textId="77777777" w:rsidR="00DE217A" w:rsidRPr="009537C1" w:rsidRDefault="00DE217A" w:rsidP="00DE217A">
      <w:pPr>
        <w:rPr>
          <w:b/>
          <w:bCs/>
        </w:rPr>
      </w:pPr>
      <w:r w:rsidRPr="00B01C4C">
        <w:rPr>
          <w:b/>
          <w:bCs/>
          <w:lang w:val="en-US"/>
        </w:rPr>
        <w:t> </w:t>
      </w:r>
    </w:p>
    <w:p w14:paraId="10B8FC5B" w14:textId="58EA189C" w:rsidR="00DE217A" w:rsidRPr="00B01C4C" w:rsidRDefault="00DE217A" w:rsidP="00DE217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Επιβλέπουσα</w:t>
      </w:r>
      <w:r w:rsidRPr="0071210A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Α. Πραματάρη</w:t>
      </w:r>
    </w:p>
    <w:p w14:paraId="23B5EAC7" w14:textId="77777777" w:rsidR="00DE217A" w:rsidRPr="00B01C4C" w:rsidRDefault="00DE217A" w:rsidP="00DE217A">
      <w:pPr>
        <w:jc w:val="center"/>
        <w:rPr>
          <w:b/>
          <w:bCs/>
          <w:sz w:val="30"/>
          <w:szCs w:val="30"/>
        </w:rPr>
      </w:pPr>
    </w:p>
    <w:p w14:paraId="14FCA538" w14:textId="77777777" w:rsidR="00DE217A" w:rsidRDefault="00DE217A" w:rsidP="00DE217A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Αθήνα – Ιανουάριος 2025</w:t>
      </w:r>
    </w:p>
    <w:p w14:paraId="3577CAFB" w14:textId="77777777" w:rsidR="00CA117B" w:rsidRDefault="00CA117B" w:rsidP="00DE217A">
      <w:pPr>
        <w:jc w:val="center"/>
        <w:rPr>
          <w:b/>
          <w:bCs/>
          <w:sz w:val="30"/>
          <w:szCs w:val="30"/>
        </w:rPr>
      </w:pPr>
    </w:p>
    <w:p w14:paraId="1C649F89" w14:textId="0896F974" w:rsidR="00CA117B" w:rsidRDefault="0030639D" w:rsidP="00D24578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Εισαγωγή</w:t>
      </w:r>
    </w:p>
    <w:p w14:paraId="69380DEE" w14:textId="026E8943" w:rsidR="0030639D" w:rsidRPr="0030639D" w:rsidRDefault="0030639D" w:rsidP="0030639D">
      <w:pPr>
        <w:pStyle w:val="Heading2"/>
        <w:rPr>
          <w:b/>
          <w:bCs/>
          <w:color w:val="auto"/>
        </w:rPr>
      </w:pPr>
      <w:r w:rsidRPr="0030639D">
        <w:rPr>
          <w:b/>
          <w:bCs/>
          <w:color w:val="auto"/>
        </w:rPr>
        <w:t>Στόχος</w:t>
      </w:r>
    </w:p>
    <w:p w14:paraId="79EF60BD" w14:textId="3F09EE1D" w:rsidR="002909E6" w:rsidRPr="0089099B" w:rsidRDefault="005A0FBB" w:rsidP="00C273DF">
      <w:pPr>
        <w:jc w:val="both"/>
      </w:pPr>
      <w:r>
        <w:t xml:space="preserve">Στόχος της παρούσας εργασίας είναι η </w:t>
      </w:r>
      <w:r w:rsidR="009D4030">
        <w:t>ανάλυση</w:t>
      </w:r>
      <w:r>
        <w:t xml:space="preserve"> </w:t>
      </w:r>
      <w:r w:rsidR="00607224">
        <w:t xml:space="preserve">των δεδομένων που μας δόθηκαν από την εταιρία </w:t>
      </w:r>
      <w:r w:rsidR="00607224">
        <w:rPr>
          <w:lang w:val="en-US"/>
        </w:rPr>
        <w:t>supermarket</w:t>
      </w:r>
      <w:r w:rsidR="00607224" w:rsidRPr="00607224">
        <w:t xml:space="preserve"> </w:t>
      </w:r>
      <w:r w:rsidR="00607224">
        <w:t xml:space="preserve">ΑΒ Βασιλόπουλος </w:t>
      </w:r>
      <w:r w:rsidR="00AF4CCA">
        <w:t>Α.Ε.</w:t>
      </w:r>
      <w:r w:rsidR="009D4030">
        <w:t>.</w:t>
      </w:r>
      <w:r w:rsidR="00AF4CCA">
        <w:t xml:space="preserve"> </w:t>
      </w:r>
      <w:r w:rsidR="009D4030">
        <w:t xml:space="preserve">Μετά από μελέτη </w:t>
      </w:r>
      <w:r w:rsidR="002909E6">
        <w:t xml:space="preserve">των δεδομένων και </w:t>
      </w:r>
      <w:r w:rsidR="004C6AA6">
        <w:t>εφαρμογή</w:t>
      </w:r>
      <w:r w:rsidR="002909E6">
        <w:t xml:space="preserve"> των κατάλληλων τεχνικών </w:t>
      </w:r>
      <w:r w:rsidR="004C6AA6">
        <w:t xml:space="preserve">και αλγορίθμων </w:t>
      </w:r>
      <w:r w:rsidR="002909E6">
        <w:t xml:space="preserve">ανάλυσης, θα εξαχθούν πολύτιμα συμπεράσματα σχετικά με τη χρησιμότητα του κάθε πεδίου δεδομένων, </w:t>
      </w:r>
      <w:r w:rsidR="00322B37">
        <w:t>το είδος των πληροφοριών που μπορούν να αντληθούν από αυτά καθώς και τον βέλτιστο τρόπο αξιοποίησής τους</w:t>
      </w:r>
      <w:r w:rsidR="00B72E2B">
        <w:t>,</w:t>
      </w:r>
      <w:r w:rsidR="00322B37">
        <w:t xml:space="preserve"> με σκοπό </w:t>
      </w:r>
      <w:r w:rsidR="00B72E2B">
        <w:t xml:space="preserve">πάντα </w:t>
      </w:r>
      <w:r w:rsidR="00322B37">
        <w:t>την συμβολή στ</w:t>
      </w:r>
      <w:r w:rsidR="004C6AA6">
        <w:t>ον εμπλουτισμό της πολιτικής της εταιρίας και στην αύξηση του ανταγωνιστικού της πλεονεκτήματος.</w:t>
      </w:r>
    </w:p>
    <w:p w14:paraId="7BB7B2FA" w14:textId="77777777" w:rsidR="00B26849" w:rsidRPr="0089099B" w:rsidRDefault="00B26849" w:rsidP="005A0FBB"/>
    <w:p w14:paraId="77391E38" w14:textId="05C83035" w:rsidR="00B26849" w:rsidRDefault="00B26849" w:rsidP="00B26849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Περιγραφή δεδομένων</w:t>
      </w:r>
    </w:p>
    <w:p w14:paraId="24E0BB2A" w14:textId="39DA4077" w:rsidR="00B26849" w:rsidRDefault="00B26849" w:rsidP="00C273DF">
      <w:pPr>
        <w:jc w:val="both"/>
      </w:pPr>
      <w:r>
        <w:t xml:space="preserve">Το σύνολο των δεδομένων περιλαμβάνει </w:t>
      </w:r>
      <w:r w:rsidR="00F91E22">
        <w:t xml:space="preserve">πολλαπλά πεδία τα οποία έχουν συλλεχθεί από τα καταστήματα της αλυσίδας </w:t>
      </w:r>
      <w:r w:rsidR="00F91E22">
        <w:rPr>
          <w:lang w:val="en-US"/>
        </w:rPr>
        <w:t>supermarket</w:t>
      </w:r>
      <w:r w:rsidR="00F91E22" w:rsidRPr="00F91E22">
        <w:t xml:space="preserve"> </w:t>
      </w:r>
      <w:r w:rsidR="00F91E22">
        <w:t>σε πανελλαδική εμβέλεια. Επομένως, κάθε εγγραφή αντιπροσωπεύει ένα κατάστημα</w:t>
      </w:r>
      <w:r w:rsidR="00DD62BA">
        <w:t xml:space="preserve">, </w:t>
      </w:r>
      <w:r w:rsidR="0006731C">
        <w:t>για το οποίο μας παρέχονται οι εξής πληροφορίες:</w:t>
      </w:r>
    </w:p>
    <w:p w14:paraId="5038BDCE" w14:textId="31611D1F" w:rsidR="0006731C" w:rsidRDefault="0006731C" w:rsidP="0006731C">
      <w:pPr>
        <w:pStyle w:val="ListParagraph"/>
        <w:numPr>
          <w:ilvl w:val="0"/>
          <w:numId w:val="1"/>
        </w:numPr>
      </w:pPr>
      <w:r>
        <w:t>Δ</w:t>
      </w:r>
      <w:r w:rsidR="00E866E9">
        <w:t xml:space="preserve">εδομένα συναλλαγών </w:t>
      </w:r>
      <w:r w:rsidR="008E3FCC">
        <w:t xml:space="preserve">όπως μέσα έσοδα ανά μήνα, μέσος όγκος πωλήσεων ανά μήνα, μέσα έσοδα από </w:t>
      </w:r>
      <w:r w:rsidR="00117F23">
        <w:t xml:space="preserve">προσφορές και μέσο μερίδιο </w:t>
      </w:r>
      <w:r w:rsidR="007764E7">
        <w:rPr>
          <w:lang w:val="en-US"/>
        </w:rPr>
        <w:t>shopping</w:t>
      </w:r>
      <w:r w:rsidR="007764E7" w:rsidRPr="007764E7">
        <w:t xml:space="preserve"> </w:t>
      </w:r>
      <w:r w:rsidR="007764E7">
        <w:rPr>
          <w:lang w:val="en-US"/>
        </w:rPr>
        <w:t>trips</w:t>
      </w:r>
      <w:r w:rsidR="00E07479">
        <w:t>.</w:t>
      </w:r>
    </w:p>
    <w:p w14:paraId="5FFDCEE8" w14:textId="75A703C0" w:rsidR="007764E7" w:rsidRDefault="007764E7" w:rsidP="0006731C">
      <w:pPr>
        <w:pStyle w:val="ListParagraph"/>
        <w:numPr>
          <w:ilvl w:val="0"/>
          <w:numId w:val="1"/>
        </w:numPr>
      </w:pPr>
      <w:r>
        <w:t xml:space="preserve">Δεδομένα τμήματος, τα οποία περιλαμβάνουν </w:t>
      </w:r>
      <w:r w:rsidR="00E07479">
        <w:t>το ποσοστό των εσόδων στο οποίο συνεισφέρει κάθε τμήμα (με άθροισμα στο 1).</w:t>
      </w:r>
    </w:p>
    <w:p w14:paraId="11595EC5" w14:textId="1D51B93F" w:rsidR="00E07479" w:rsidRDefault="00E07479" w:rsidP="0006731C">
      <w:pPr>
        <w:pStyle w:val="ListParagraph"/>
        <w:numPr>
          <w:ilvl w:val="0"/>
          <w:numId w:val="1"/>
        </w:numPr>
      </w:pPr>
      <w:r>
        <w:t xml:space="preserve">Χαρακτηριστικά καταστήματος, όπως </w:t>
      </w:r>
      <w:r w:rsidR="0021110E">
        <w:t>αριθμός ορόφων, αριθμός ταμείων, ύπαρξη χώρου στάθμευσης και μέγεθος σε τετραγωνικά μέτρα.</w:t>
      </w:r>
    </w:p>
    <w:p w14:paraId="208470B2" w14:textId="679A0B98" w:rsidR="0021110E" w:rsidRDefault="00D760B2" w:rsidP="0006731C">
      <w:pPr>
        <w:pStyle w:val="ListParagraph"/>
        <w:numPr>
          <w:ilvl w:val="0"/>
          <w:numId w:val="1"/>
        </w:numPr>
      </w:pPr>
      <w:r>
        <w:t xml:space="preserve">Χαρακτηριστικά περιοχής, όπως είδος τοποθεσίας και </w:t>
      </w:r>
      <w:r>
        <w:rPr>
          <w:lang w:val="en-US"/>
        </w:rPr>
        <w:t>wealth</w:t>
      </w:r>
      <w:r w:rsidRPr="00D760B2">
        <w:t xml:space="preserve"> </w:t>
      </w:r>
      <w:r>
        <w:rPr>
          <w:lang w:val="en-US"/>
        </w:rPr>
        <w:t>index</w:t>
      </w:r>
      <w:r w:rsidRPr="00D760B2">
        <w:t xml:space="preserve"> </w:t>
      </w:r>
      <w:r>
        <w:t>περιοχής.</w:t>
      </w:r>
    </w:p>
    <w:p w14:paraId="5D9B6905" w14:textId="77777777" w:rsidR="007C0D5C" w:rsidRPr="00F91E22" w:rsidRDefault="007C0D5C" w:rsidP="007C0D5C"/>
    <w:p w14:paraId="4FC2C5C1" w14:textId="2E0B7A6F" w:rsidR="007C0D5C" w:rsidRDefault="00BB4BA3" w:rsidP="007C0D5C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Μεθοδολογία ανάλυσης</w:t>
      </w:r>
    </w:p>
    <w:p w14:paraId="7ACCD05D" w14:textId="77777777" w:rsidR="003A4C60" w:rsidRDefault="00BB4BA3" w:rsidP="00C273DF">
      <w:pPr>
        <w:jc w:val="both"/>
      </w:pPr>
      <w:r>
        <w:t xml:space="preserve">Η ανάλυση που πραγματοποιήθηκε περιλαμβάνει τον καθαρισμό και κανονικοποίηση των </w:t>
      </w:r>
      <w:r w:rsidR="00A009D6">
        <w:t>δεδομένων που λάβαμε</w:t>
      </w:r>
      <w:r w:rsidR="00F7358A">
        <w:t xml:space="preserve"> και </w:t>
      </w:r>
      <w:r w:rsidR="00A009D6">
        <w:t>την εφαρμογή αλγορίθμων συσχετισμού (</w:t>
      </w:r>
      <w:r w:rsidR="00A009D6">
        <w:rPr>
          <w:lang w:val="en-US"/>
        </w:rPr>
        <w:t>correlation</w:t>
      </w:r>
      <w:r w:rsidR="00A009D6">
        <w:t xml:space="preserve">) και </w:t>
      </w:r>
      <w:r w:rsidR="00E36B2A">
        <w:t>παλινδρόμησης (</w:t>
      </w:r>
      <w:r w:rsidR="00E36B2A">
        <w:rPr>
          <w:lang w:val="en-US"/>
        </w:rPr>
        <w:t>regression</w:t>
      </w:r>
      <w:r w:rsidR="00E36B2A">
        <w:t>)</w:t>
      </w:r>
      <w:r w:rsidR="00F7358A" w:rsidRPr="00F7358A">
        <w:t xml:space="preserve"> </w:t>
      </w:r>
      <w:r w:rsidR="00F7358A">
        <w:t xml:space="preserve">με σκοπό τον εντοπισμό και την αξιολόγηση του είδους των σχέσεων που έχουν τα διάφορα πεδία μεταξύ τους, καθώς και ποια διαδραματίζουν σημαντικότερο ρόλο </w:t>
      </w:r>
      <w:r w:rsidR="009132C0">
        <w:t>στην πρόβλεψη και αξιολόγηση των εσόδων του κάθε καταστήματος. Στη συνέχεια, και ως βασικό κομμάτι της ανάλυσης, πραγματοποιήθηκε συσταδοποίηση</w:t>
      </w:r>
      <w:r w:rsidR="00D20571">
        <w:t xml:space="preserve"> </w:t>
      </w:r>
      <w:r w:rsidR="009132C0">
        <w:t>(</w:t>
      </w:r>
      <w:r w:rsidR="009132C0">
        <w:rPr>
          <w:lang w:val="en-US"/>
        </w:rPr>
        <w:t>clustering</w:t>
      </w:r>
      <w:r w:rsidR="009132C0">
        <w:t>) των δεδομένων με χρήση αλγορίθμων που κρίθηκαν κατάλληλοι, ώστε</w:t>
      </w:r>
      <w:r w:rsidR="00D20571">
        <w:t xml:space="preserve"> να εντοπιστούν κανόνες στη συμπεριφορά των καταναλωτών και να </w:t>
      </w:r>
      <w:r w:rsidR="00421236">
        <w:t xml:space="preserve">τμηματοποιηθεί το σύνολο των δεδομένων. Απώτερος σκοπός της συσταδοποίησης είναι φυσικά </w:t>
      </w:r>
      <w:r w:rsidR="006523EC">
        <w:t>η επ</w:t>
      </w:r>
      <w:r w:rsidR="00D80EE4">
        <w:t>ίτευξη του διαχω</w:t>
      </w:r>
      <w:r w:rsidR="0081220E">
        <w:t>ρισμού των καταστημάτων σε κατηγορίες</w:t>
      </w:r>
      <w:r w:rsidR="00DD1A56">
        <w:t>. Έτσι, θα γίνει ευκολότερη</w:t>
      </w:r>
      <w:r w:rsidR="0081220E">
        <w:t xml:space="preserve"> η εξατομίκευση της στρατηγικής στο καθένα από αυτά, με στόχο την βελτιστοποίηση των εσόδων και την κατηγοριοποίησή τους με χρήση ουσιαστικών μετρικών</w:t>
      </w:r>
      <w:r w:rsidR="00DD1A56">
        <w:t xml:space="preserve">, σε αντίθεση με την παρούσα πολιτική, η οποία τα διαχωρίζει με βάση </w:t>
      </w:r>
      <w:r w:rsidR="003A4C60">
        <w:t>την τοποθεσία τους και μόνο</w:t>
      </w:r>
      <w:r w:rsidR="0081220E">
        <w:t>.</w:t>
      </w:r>
    </w:p>
    <w:p w14:paraId="42E934CD" w14:textId="77777777" w:rsidR="003A4C60" w:rsidRDefault="003A4C60" w:rsidP="00BB4BA3"/>
    <w:p w14:paraId="71CECFF7" w14:textId="77777777" w:rsidR="003A4C60" w:rsidRDefault="003A4C60" w:rsidP="00BB4BA3"/>
    <w:p w14:paraId="62213617" w14:textId="180C3F9D" w:rsidR="003A4C60" w:rsidRDefault="003A4C60" w:rsidP="00D24578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Ανάλυση δεδομένων</w:t>
      </w:r>
    </w:p>
    <w:p w14:paraId="70EC2895" w14:textId="3CB431D7" w:rsidR="003A4C60" w:rsidRPr="0089099B" w:rsidRDefault="003A4C60" w:rsidP="003A4C60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 xml:space="preserve">Καθαρισμός και </w:t>
      </w:r>
      <w:r w:rsidR="00C273DF">
        <w:rPr>
          <w:b/>
          <w:bCs/>
          <w:color w:val="auto"/>
        </w:rPr>
        <w:t>Κ</w:t>
      </w:r>
      <w:r>
        <w:rPr>
          <w:b/>
          <w:bCs/>
          <w:color w:val="auto"/>
        </w:rPr>
        <w:t>ανονικοποίηση</w:t>
      </w:r>
    </w:p>
    <w:p w14:paraId="5110BB4B" w14:textId="67E73316" w:rsidR="0089099B" w:rsidRPr="0089099B" w:rsidRDefault="0089099B" w:rsidP="00D24578">
      <w:pPr>
        <w:jc w:val="both"/>
      </w:pPr>
      <w:r>
        <w:t xml:space="preserve">Αντικατάσταση πεδίων που είχαν ένδειξη έλλειψης πληροφορίας (π.χ. 0, </w:t>
      </w:r>
      <w:r>
        <w:rPr>
          <w:lang w:val="en-GB"/>
        </w:rPr>
        <w:t>n</w:t>
      </w:r>
      <w:r w:rsidRPr="0089099B">
        <w:t>/</w:t>
      </w:r>
      <w:r>
        <w:rPr>
          <w:lang w:val="en-GB"/>
        </w:rPr>
        <w:t>a</w:t>
      </w:r>
      <w:r>
        <w:t xml:space="preserve"> κλπ) με τον μέσο όρο της στήλης στην οποία ανήκουν. Ο λόγος που έγινε αντικατάσταση των κενών στοιχείων με κάποια ενδεικτικά  και δεν αφαιρέθηκε ολόκληρη η εγγραφή, είναι η παρουσία ελάχιστων δεδομένων (μόνο 319 γραμμές), το οποίο καθιστά κάθε γραμμή εξαιρετικά χρήσιμη. </w:t>
      </w:r>
    </w:p>
    <w:p w14:paraId="0EADE62A" w14:textId="2B9FC961" w:rsidR="0089099B" w:rsidRDefault="0089099B" w:rsidP="00D24578">
      <w:pPr>
        <w:jc w:val="both"/>
      </w:pPr>
      <w:r>
        <w:t xml:space="preserve">Συγκριτικά, η στήλη με τα φρέσκα ψάρια και τα θαλασσινά είχε αρκετά κενά στοιχεία, ακριβώς εξήντα, </w:t>
      </w:r>
      <w:r w:rsidR="00D24578">
        <w:t>το οποίο ενδεχομένως να ορίζει τα αποτελέσματα για την στήλη αυτή ως μη αντιπροσωπευτικά.</w:t>
      </w:r>
    </w:p>
    <w:p w14:paraId="452964D5" w14:textId="7A7EC44B" w:rsidR="0089099B" w:rsidRPr="0089099B" w:rsidRDefault="00D24578" w:rsidP="00D24578">
      <w:pPr>
        <w:jc w:val="both"/>
      </w:pPr>
      <w:r w:rsidRPr="00D24578">
        <w:t>Τέλος, πραγματοποιήθηκε κανονικοποίηση των δεδομένων, διασφαλίζοντας ότι οι πληροφορίες είναι κατάλληλα και σωστά διαμορφωμένες, ώστε να υποστηρίζουν την υλοποίηση μοντέλων, όπως η ανάλυση συσχέτισης.</w:t>
      </w:r>
    </w:p>
    <w:p w14:paraId="17AAE734" w14:textId="5B5A4692" w:rsidR="003A4C60" w:rsidRPr="00C273DF" w:rsidRDefault="00C273DF" w:rsidP="003A4C60">
      <w:pPr>
        <w:pStyle w:val="Heading2"/>
        <w:rPr>
          <w:b/>
          <w:bCs/>
          <w:color w:val="auto"/>
          <w:sz w:val="30"/>
          <w:szCs w:val="30"/>
        </w:rPr>
      </w:pPr>
      <w:r w:rsidRPr="00C273DF">
        <w:rPr>
          <w:b/>
          <w:bCs/>
          <w:color w:val="auto"/>
          <w:sz w:val="30"/>
          <w:szCs w:val="30"/>
        </w:rPr>
        <w:t>Ανάλυση Κύριων Συνιστωσών</w:t>
      </w:r>
      <w:r w:rsidR="00EE3B90" w:rsidRPr="00C273DF">
        <w:rPr>
          <w:b/>
          <w:bCs/>
          <w:color w:val="auto"/>
          <w:sz w:val="30"/>
          <w:szCs w:val="30"/>
        </w:rPr>
        <w:t xml:space="preserve">, </w:t>
      </w:r>
      <w:r>
        <w:rPr>
          <w:b/>
          <w:bCs/>
          <w:color w:val="auto"/>
          <w:sz w:val="30"/>
          <w:szCs w:val="30"/>
        </w:rPr>
        <w:t>Σ</w:t>
      </w:r>
      <w:r w:rsidR="009D7DC3" w:rsidRPr="00C273DF">
        <w:rPr>
          <w:b/>
          <w:bCs/>
          <w:color w:val="auto"/>
          <w:sz w:val="30"/>
          <w:szCs w:val="30"/>
        </w:rPr>
        <w:t>υσχέτισ</w:t>
      </w:r>
      <w:r w:rsidRPr="00C273DF">
        <w:rPr>
          <w:b/>
          <w:bCs/>
          <w:color w:val="auto"/>
          <w:sz w:val="30"/>
          <w:szCs w:val="30"/>
        </w:rPr>
        <w:t>εις</w:t>
      </w:r>
      <w:r w:rsidR="009D7DC3" w:rsidRPr="00C273DF">
        <w:rPr>
          <w:b/>
          <w:bCs/>
          <w:color w:val="auto"/>
          <w:sz w:val="30"/>
          <w:szCs w:val="30"/>
        </w:rPr>
        <w:t xml:space="preserve"> και </w:t>
      </w:r>
      <w:r>
        <w:rPr>
          <w:b/>
          <w:bCs/>
          <w:color w:val="auto"/>
          <w:sz w:val="30"/>
          <w:szCs w:val="30"/>
        </w:rPr>
        <w:t>Π</w:t>
      </w:r>
      <w:r w:rsidR="009D7DC3" w:rsidRPr="00C273DF">
        <w:rPr>
          <w:b/>
          <w:bCs/>
          <w:color w:val="auto"/>
          <w:sz w:val="30"/>
          <w:szCs w:val="30"/>
        </w:rPr>
        <w:t>αλινδρόμηση</w:t>
      </w:r>
    </w:p>
    <w:p w14:paraId="1CC871F0" w14:textId="3D61493D" w:rsidR="00C273DF" w:rsidRDefault="00C273DF" w:rsidP="00F843C5">
      <w:pPr>
        <w:jc w:val="both"/>
        <w:rPr>
          <w:lang w:val="en-GB"/>
        </w:rPr>
      </w:pPr>
      <w:r>
        <w:t xml:space="preserve">Με σκοπό να αποκαλυφθούν οι σημαντικότερες συσχετίσεις μεταξύ των δεδομένων, πραγματοποιήθηκε </w:t>
      </w:r>
      <w:r w:rsidR="00223790">
        <w:t xml:space="preserve"> το στατιστικό μοντέλο </w:t>
      </w:r>
      <w:r w:rsidR="00223790">
        <w:rPr>
          <w:lang w:val="en-GB"/>
        </w:rPr>
        <w:t>Pearsons</w:t>
      </w:r>
      <w:r w:rsidR="00223790" w:rsidRPr="00223790">
        <w:t xml:space="preserve"> </w:t>
      </w:r>
      <w:r w:rsidR="00223790" w:rsidRPr="00223790">
        <w:t>pairwise correlation</w:t>
      </w:r>
      <w:r w:rsidR="00223790" w:rsidRPr="00223790">
        <w:t>.</w:t>
      </w:r>
      <w:r w:rsidR="00223790">
        <w:t xml:space="preserve"> Ωστόσο, </w:t>
      </w:r>
      <w:r w:rsidR="00F843C5">
        <w:t>επειδή υπήρχε υψηλή συσχέτιση (</w:t>
      </w:r>
      <w:r w:rsidR="00F843C5" w:rsidRPr="00F843C5">
        <w:t>Multicollinearity</w:t>
      </w:r>
      <w:r w:rsidR="00F843C5">
        <w:t>) μεταξύ κάποιων χαρακτηριστικών, δημιουργείται το πρόβλημα της υ</w:t>
      </w:r>
      <w:r w:rsidR="00F843C5" w:rsidRPr="00F843C5">
        <w:t>περαντιπροσώπευση</w:t>
      </w:r>
      <w:r w:rsidR="00F843C5">
        <w:t>ς</w:t>
      </w:r>
      <w:r w:rsidR="00F843C5" w:rsidRPr="00F843C5">
        <w:t xml:space="preserve"> πληροφορία</w:t>
      </w:r>
      <w:r w:rsidR="00F843C5">
        <w:t xml:space="preserve">ς, με αποτέλεσμα την ασυνέπεια του στατιστικού μοντέλου και την απώλεια πληροφορίας. Για να λυθεί το πρόβλημα αυτό, εφαρμόστηκε </w:t>
      </w:r>
      <w:r w:rsidR="00F843C5">
        <w:rPr>
          <w:lang w:val="en-GB"/>
        </w:rPr>
        <w:t>Principal</w:t>
      </w:r>
      <w:r w:rsidR="00F843C5" w:rsidRPr="00F843C5">
        <w:t xml:space="preserve"> </w:t>
      </w:r>
      <w:r w:rsidR="00F843C5">
        <w:rPr>
          <w:lang w:val="en-GB"/>
        </w:rPr>
        <w:t>Component</w:t>
      </w:r>
      <w:r w:rsidR="00F843C5" w:rsidRPr="00F843C5">
        <w:t xml:space="preserve"> </w:t>
      </w:r>
      <w:r w:rsidR="00F843C5">
        <w:rPr>
          <w:lang w:val="en-GB"/>
        </w:rPr>
        <w:t>Analysis</w:t>
      </w:r>
      <w:r w:rsidR="00F843C5" w:rsidRPr="00F843C5">
        <w:t xml:space="preserve"> (</w:t>
      </w:r>
      <w:r w:rsidR="00F843C5">
        <w:rPr>
          <w:lang w:val="en-GB"/>
        </w:rPr>
        <w:t>PCA</w:t>
      </w:r>
      <w:r w:rsidR="00F843C5" w:rsidRPr="00F843C5">
        <w:t xml:space="preserve">). </w:t>
      </w:r>
      <w:r w:rsidR="00F843C5" w:rsidRPr="00F843C5">
        <w:t>Το PCA μετασχηματίζει τις συσχετισμένες μεταβλητές σε νέες μεταβλητές (κύριες συνιστώσες) που είναι ανεξάρτητες μεταξύ τους.</w:t>
      </w:r>
      <w:r w:rsidR="00F843C5" w:rsidRPr="00F843C5">
        <w:t xml:space="preserve"> </w:t>
      </w:r>
      <w:r w:rsidR="00F843C5" w:rsidRPr="00F843C5">
        <w:t>Η λύση μέσω PCA επιτρέπει τη μείωση διαστάσεων και τη δημιουργία γραμμικά μη συσχετισμένων χαρακτηριστικών, αντιμετωπίζοντας τη βασική αιτία του προβλήματος.</w:t>
      </w:r>
    </w:p>
    <w:p w14:paraId="5C969FA3" w14:textId="660DFB25" w:rsidR="00F843C5" w:rsidRPr="00F843C5" w:rsidRDefault="00F843C5" w:rsidP="00C273DF">
      <w:r>
        <w:t xml:space="preserve">Πιο συγκεκριμένα, </w:t>
      </w:r>
    </w:p>
    <w:p w14:paraId="0AF42903" w14:textId="77777777" w:rsidR="00D24578" w:rsidRDefault="00D24578" w:rsidP="00D24578"/>
    <w:p w14:paraId="56B17DE6" w14:textId="77777777" w:rsidR="00D24578" w:rsidRPr="00D24578" w:rsidRDefault="00D24578" w:rsidP="00D24578"/>
    <w:p w14:paraId="5E18FD0A" w14:textId="2E980C1F" w:rsidR="003A4C60" w:rsidRDefault="009D7DC3" w:rsidP="003A4C60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Συσταδοποίηση</w:t>
      </w:r>
    </w:p>
    <w:p w14:paraId="23721F70" w14:textId="2F250DC9" w:rsidR="00DD1A56" w:rsidRPr="00F7358A" w:rsidRDefault="00DD1A56" w:rsidP="00BB4BA3"/>
    <w:p w14:paraId="6EE6957A" w14:textId="77777777" w:rsidR="0072771A" w:rsidRDefault="0072771A" w:rsidP="005A0FBB"/>
    <w:p w14:paraId="62FAA81E" w14:textId="77777777" w:rsidR="009D7DC3" w:rsidRDefault="009D7DC3" w:rsidP="005A0FBB"/>
    <w:p w14:paraId="3BF47672" w14:textId="31754259" w:rsidR="009D7DC3" w:rsidRDefault="009D7DC3" w:rsidP="009D7DC3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Συμπεράσματα και προτάσεις</w:t>
      </w:r>
    </w:p>
    <w:p w14:paraId="196401F7" w14:textId="3386727C" w:rsidR="009D7DC3" w:rsidRDefault="009D7DC3" w:rsidP="009D7DC3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Συμπεράσματα</w:t>
      </w:r>
    </w:p>
    <w:p w14:paraId="22532D24" w14:textId="5794200A" w:rsidR="009D7DC3" w:rsidRDefault="009D7DC3" w:rsidP="009D7DC3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Προτάσεις</w:t>
      </w:r>
    </w:p>
    <w:p w14:paraId="61D5CE99" w14:textId="77777777" w:rsidR="009D7DC3" w:rsidRPr="009D7DC3" w:rsidRDefault="009D7DC3" w:rsidP="009D7DC3"/>
    <w:p w14:paraId="03958034" w14:textId="77777777" w:rsidR="009D7DC3" w:rsidRPr="009D7DC3" w:rsidRDefault="009D7DC3" w:rsidP="009D7DC3"/>
    <w:p w14:paraId="22308F41" w14:textId="77777777" w:rsidR="009D7DC3" w:rsidRPr="00B26849" w:rsidRDefault="009D7DC3" w:rsidP="005A0FBB"/>
    <w:p w14:paraId="5F9CE136" w14:textId="77777777" w:rsidR="004C6AA6" w:rsidRDefault="004C6AA6" w:rsidP="005A0FBB"/>
    <w:p w14:paraId="314EE41F" w14:textId="77777777" w:rsidR="002909E6" w:rsidRDefault="002909E6" w:rsidP="005A0FBB"/>
    <w:p w14:paraId="5746B71D" w14:textId="1D721B3F" w:rsidR="001D649F" w:rsidRDefault="001D649F"/>
    <w:sectPr w:rsidR="001D64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35F81"/>
    <w:multiLevelType w:val="hybridMultilevel"/>
    <w:tmpl w:val="3FDE95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6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7A"/>
    <w:rsid w:val="0005101B"/>
    <w:rsid w:val="0006731C"/>
    <w:rsid w:val="000A3A52"/>
    <w:rsid w:val="000E3BB6"/>
    <w:rsid w:val="00117F23"/>
    <w:rsid w:val="001D649F"/>
    <w:rsid w:val="0021110E"/>
    <w:rsid w:val="00223790"/>
    <w:rsid w:val="002909E6"/>
    <w:rsid w:val="0030639D"/>
    <w:rsid w:val="00322B37"/>
    <w:rsid w:val="003A4C60"/>
    <w:rsid w:val="00421236"/>
    <w:rsid w:val="004C6AA6"/>
    <w:rsid w:val="005317F9"/>
    <w:rsid w:val="005A0FBB"/>
    <w:rsid w:val="00607224"/>
    <w:rsid w:val="006523EC"/>
    <w:rsid w:val="00671BEC"/>
    <w:rsid w:val="0072771A"/>
    <w:rsid w:val="007764E7"/>
    <w:rsid w:val="007C0D5C"/>
    <w:rsid w:val="0081220E"/>
    <w:rsid w:val="0089099B"/>
    <w:rsid w:val="008E3FCC"/>
    <w:rsid w:val="009132C0"/>
    <w:rsid w:val="009D4030"/>
    <w:rsid w:val="009D7DC3"/>
    <w:rsid w:val="00A009D6"/>
    <w:rsid w:val="00AF4CCA"/>
    <w:rsid w:val="00B26849"/>
    <w:rsid w:val="00B72E2B"/>
    <w:rsid w:val="00BB4BA3"/>
    <w:rsid w:val="00C04E78"/>
    <w:rsid w:val="00C273DF"/>
    <w:rsid w:val="00C528FF"/>
    <w:rsid w:val="00CA117B"/>
    <w:rsid w:val="00CC55A7"/>
    <w:rsid w:val="00D20571"/>
    <w:rsid w:val="00D24578"/>
    <w:rsid w:val="00D760B2"/>
    <w:rsid w:val="00D80EE4"/>
    <w:rsid w:val="00DD1A56"/>
    <w:rsid w:val="00DD62BA"/>
    <w:rsid w:val="00DE217A"/>
    <w:rsid w:val="00E07479"/>
    <w:rsid w:val="00E36B2A"/>
    <w:rsid w:val="00E866E9"/>
    <w:rsid w:val="00EE3B90"/>
    <w:rsid w:val="00F7358A"/>
    <w:rsid w:val="00F843C5"/>
    <w:rsid w:val="00F91E22"/>
    <w:rsid w:val="00FA1DA6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0D47"/>
  <w15:chartTrackingRefBased/>
  <w15:docId w15:val="{4E96D3F5-FB2D-4D9A-9522-EBE006B6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17A"/>
  </w:style>
  <w:style w:type="paragraph" w:styleId="Heading1">
    <w:name w:val="heading 1"/>
    <w:basedOn w:val="Normal"/>
    <w:next w:val="Normal"/>
    <w:link w:val="Heading1Char"/>
    <w:uiPriority w:val="9"/>
    <w:qFormat/>
    <w:rsid w:val="00DE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2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1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Κατερίνα Ρούση</dc:creator>
  <cp:keywords/>
  <dc:description/>
  <cp:lastModifiedBy>IASONAS NERANTZAKIS</cp:lastModifiedBy>
  <cp:revision>4</cp:revision>
  <dcterms:created xsi:type="dcterms:W3CDTF">2025-01-25T17:19:00Z</dcterms:created>
  <dcterms:modified xsi:type="dcterms:W3CDTF">2025-01-26T16:20:00Z</dcterms:modified>
</cp:coreProperties>
</file>