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5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  <w:rPr>
          <w:rFonts w:hint="eastAsia"/>
        </w:rPr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E923E2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</w:t>
            </w:r>
            <w:r w:rsidR="00D6124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SA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E923E2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4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3C5AE8" w:rsidP="003C5AE8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정수진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3C5AE8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경북대학교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3C5A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컴퓨터학부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3C5A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42.75pt;height:20.25pt" o:ole="">
                  <v:imagedata r:id="rId8" o:title=""/>
                </v:shape>
                <w:control r:id="rId9" w:name="CheckBox13" w:shapeid="_x0000_i1085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>
                <v:shape id="_x0000_i1055" type="#_x0000_t75" style="width:47.25pt;height:20.25pt" o:ole="">
                  <v:imagedata r:id="rId10" o:title=""/>
                </v:shape>
                <w:control r:id="rId11" w:name="CheckBox14" w:shapeid="_x0000_i1055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>
                <v:shape id="_x0000_i1057" type="#_x0000_t75" style="width:64.5pt;height:18pt" o:ole="">
                  <v:imagedata r:id="rId12" o:title=""/>
                </v:shape>
                <w:control r:id="rId13" w:name="CheckBox5" w:shapeid="_x0000_i1057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86" type="#_x0000_t75" style="width:74.25pt;height:18pt" o:ole="">
                  <v:imagedata r:id="rId14" o:title=""/>
                </v:shape>
                <w:control r:id="rId15" w:name="CheckBox6" w:shapeid="_x0000_i1086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1" type="#_x0000_t75" style="width:76.5pt;height:18pt" o:ole="">
                  <v:imagedata r:id="rId16" o:title=""/>
                </v:shape>
                <w:control r:id="rId17" w:name="CheckBox7" w:shapeid="_x0000_i106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3" type="#_x0000_t75" style="width:1in;height:18pt" o:ole="">
                  <v:imagedata r:id="rId18" o:title=""/>
                </v:shape>
                <w:control r:id="rId19" w:name="CheckBox8" w:shapeid="_x0000_i1063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5" type="#_x0000_t75" style="width:81.75pt;height:18pt" o:ole="">
                  <v:imagedata r:id="rId20" o:title=""/>
                </v:shape>
                <w:control r:id="rId21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7" type="#_x0000_t75" style="width:54pt;height:18pt" o:ole="">
                  <v:imagedata r:id="rId22" o:title=""/>
                </v:shape>
                <w:control r:id="rId23" w:name="CheckBox10" w:shapeid="_x0000_i106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9" type="#_x0000_t75" style="width:56.25pt;height:18pt" o:ole="">
                  <v:imagedata r:id="rId24" o:title=""/>
                </v:shape>
                <w:control r:id="rId25" w:name="CheckBox11" w:shapeid="_x0000_i106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71" type="#_x0000_t75" style="width:55.5pt;height:18pt" o:ole="">
                  <v:imagedata r:id="rId26" o:title=""/>
                </v:shape>
                <w:control r:id="rId27" w:name="CheckBox12" w:shapeid="_x0000_i1071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2626FF"/>
                <w:kern w:val="0"/>
                <w:sz w:val="14"/>
                <w:szCs w:val="14"/>
              </w:rPr>
              <w:t>(참여시 선택)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73" type="#_x0000_t75" style="width:64.5pt;height:18pt" o:ole="">
                  <v:imagedata r:id="rId28" o:title=""/>
                </v:shape>
                <w:control r:id="rId29" w:name="CheckBox4" w:shapeid="_x0000_i1073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75" type="#_x0000_t75" style="width:60.75pt;height:18pt" o:ole="">
                  <v:imagedata r:id="rId30" o:title=""/>
                </v:shape>
                <w:control r:id="rId31" w:name="CheckBox3" w:shapeid="_x0000_i1075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77" type="#_x0000_t75" style="width:117.75pt;height:18pt" o:ole="">
                  <v:imagedata r:id="rId32" o:title=""/>
                </v:shape>
                <w:control r:id="rId33" w:name="CheckBox2" w:shapeid="_x0000_i1077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object w:dxaOrig="1440" w:dyaOrig="1440">
                <v:shape id="_x0000_i1079" type="#_x0000_t75" style="width:81.75pt;height:20.25pt" o:ole="">
                  <v:imagedata r:id="rId34" o:title=""/>
                </v:shape>
                <w:control r:id="rId35" w:name="CheckBox1" w:shapeid="_x0000_i1079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C96170" w:rsidP="00C96170">
            <w:pPr>
              <w:wordWrap/>
              <w:spacing w:after="0" w:line="276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Speech to text conversion API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활용한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ARS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음성의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시각화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어플리케이션</w:t>
            </w:r>
          </w:p>
        </w:tc>
      </w:tr>
      <w:tr w:rsidR="0043027E" w:rsidRPr="00F70780" w:rsidTr="0043027E">
        <w:trPr>
          <w:trHeight w:val="570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96260" w:rsidP="00F96260">
            <w:pPr>
              <w:wordWrap/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Speech to text conversion API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bookmarkStart w:id="0" w:name="_GoBack"/>
            <w:bookmarkEnd w:id="0"/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이용해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ARS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이용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음성으로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제공되는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선택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사항들을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화면상에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텍스트로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보여주는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어플리케이션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 ARS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전화를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받거나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때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어플리케이션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실행여부를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선택하고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음성을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실시간으로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글로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바꿔준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화면으로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보여주고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선택할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있게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해준다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원하는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언어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설정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해당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언어로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번역한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결과를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보여준다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전화통화가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종료되면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어플리케이션이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자동으로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종료된다</w:t>
            </w:r>
            <w:r w:rsidRPr="00F9626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77753A" w:rsidRPr="00C96170" w:rsidRDefault="0043027E" w:rsidP="00C96170">
      <w:pPr>
        <w:pStyle w:val="a7"/>
        <w:rPr>
          <w:rFonts w:hint="eastAsia"/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54"/>
      </w:tblGrid>
      <w:tr w:rsidR="0077753A" w:rsidTr="0077753A">
        <w:trPr>
          <w:trHeight w:val="12352"/>
        </w:trPr>
        <w:tc>
          <w:tcPr>
            <w:tcW w:w="9954" w:type="dxa"/>
          </w:tcPr>
          <w:p w:rsid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8B301F" w:rsidRDefault="008B301F" w:rsidP="008B301F">
            <w:pPr>
              <w:pStyle w:val="a6"/>
              <w:numPr>
                <w:ilvl w:val="0"/>
                <w:numId w:val="24"/>
              </w:numPr>
              <w:spacing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ARS</w:t>
            </w:r>
            <w:r w:rsid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이용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청각적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정보의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한계</w:t>
            </w:r>
          </w:p>
          <w:p w:rsidR="008B301F" w:rsidRDefault="008B301F" w:rsidP="008B301F">
            <w:pPr>
              <w:pStyle w:val="a6"/>
              <w:numPr>
                <w:ilvl w:val="0"/>
                <w:numId w:val="24"/>
              </w:numPr>
              <w:spacing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B301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우리말이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익숙하지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않은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사용자들은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사용하기에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B301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어려움</w:t>
            </w:r>
          </w:p>
          <w:p w:rsidR="008B301F" w:rsidRDefault="00C96170" w:rsidP="00C96170">
            <w:pPr>
              <w:pStyle w:val="a6"/>
              <w:numPr>
                <w:ilvl w:val="0"/>
                <w:numId w:val="24"/>
              </w:numPr>
              <w:spacing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9617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선택지로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인해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모든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선택지를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기억하기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어려움</w:t>
            </w:r>
          </w:p>
          <w:p w:rsidR="00C96170" w:rsidRDefault="00C96170" w:rsidP="00C96170">
            <w:pPr>
              <w:pStyle w:val="a6"/>
              <w:numPr>
                <w:ilvl w:val="0"/>
                <w:numId w:val="24"/>
              </w:numPr>
              <w:spacing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9617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이로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인해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ARS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이용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시간이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많이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C9617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소요</w:t>
            </w:r>
          </w:p>
          <w:p w:rsidR="00C96170" w:rsidRPr="00C96170" w:rsidRDefault="00C96170" w:rsidP="00C96170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D61243" w:rsidRPr="00D61243" w:rsidRDefault="00D61243" w:rsidP="00D61243">
            <w:pPr>
              <w:pStyle w:val="a6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윈도우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안드로이드 스튜디오2.1 자바</w:t>
            </w:r>
          </w:p>
          <w:p w:rsidR="0077753A" w:rsidRDefault="00D61243" w:rsidP="00D61243">
            <w:pPr>
              <w:pStyle w:val="a6"/>
              <w:numPr>
                <w:ilvl w:val="0"/>
                <w:numId w:val="21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맥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X-code java</w:t>
            </w:r>
          </w:p>
          <w:p w:rsidR="00C96170" w:rsidRPr="00C96170" w:rsidRDefault="00C96170" w:rsidP="00C96170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E923E2" w:rsidRPr="00E923E2" w:rsidRDefault="007F257E" w:rsidP="00D61243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30"/>
                <w:szCs w:val="30"/>
                <w:shd w:val="clear" w:color="auto" w:fill="FFFFFF"/>
              </w:rPr>
              <w:drawing>
                <wp:inline distT="0" distB="0" distL="0" distR="0" wp14:anchorId="09A43504" wp14:editId="7B928E86">
                  <wp:extent cx="3657600" cy="1191364"/>
                  <wp:effectExtent l="0" t="0" r="0" b="8890"/>
                  <wp:docPr id="19" name="그림 19" descr="C:\Users\User\AppData\Local\Microsoft\Windows\INetCache\Content.Word\KakaoTalk_20160615_1901449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User\AppData\Local\Microsoft\Windows\INetCache\Content.Word\KakaoTalk_20160615_1901449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686" cy="120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ARS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음성수신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해당 서비스를 이용하고자 할 때 어플리케이션을 실행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어플리케이션을 통해 ARS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음성을 텍스트로 변환하는 서비스를 제공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 xml:space="preserve">구글 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>API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를 이용한 ARS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음성 텍스트화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ARS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 xml:space="preserve">음성은 어플리케이션을 통해 구글에서 제공하는 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API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서비스를 통해 텍스트로 변환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변환된 텍스트를 분석하여 어플리케이션 텍스트 필드에 출력</w:t>
            </w:r>
          </w:p>
          <w:p w:rsidR="00E923E2" w:rsidRPr="00D61243" w:rsidRDefault="00E923E2" w:rsidP="00E923E2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사용자는 출력된 텍스트를 보면서 ARS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서비스 이용 가능</w:t>
            </w:r>
          </w:p>
          <w:p w:rsidR="003C5AE8" w:rsidRDefault="003C5AE8" w:rsidP="003C5AE8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C96170" w:rsidRDefault="00C96170" w:rsidP="003C5AE8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C96170" w:rsidRPr="003C5AE8" w:rsidRDefault="00C96170" w:rsidP="003C5AE8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D61243" w:rsidRDefault="0077753A" w:rsidP="00D61243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lastRenderedPageBreak/>
              <w:t xml:space="preserve">4. 프로젝트 주요기능 </w:t>
            </w:r>
          </w:p>
          <w:p w:rsidR="003C5AE8" w:rsidRPr="00D61243" w:rsidRDefault="00D61243" w:rsidP="00D61243">
            <w:pPr>
              <w:spacing w:line="384" w:lineRule="auto"/>
              <w:textAlignment w:val="baseline"/>
              <w:rPr>
                <w:kern w:val="0"/>
                <w:szCs w:val="20"/>
                <w:shd w:val="clear" w:color="auto" w:fill="FFFFFF"/>
                <w:lang w:val="ko-KR"/>
              </w:rPr>
            </w:pP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1) </w:t>
            </w:r>
            <w:r w:rsidR="003C5AE8" w:rsidRPr="00D61243">
              <w:rPr>
                <w:kern w:val="0"/>
                <w:szCs w:val="18"/>
                <w:shd w:val="clear" w:color="auto" w:fill="FFFFFF"/>
                <w:lang w:val="ko-KR"/>
              </w:rPr>
              <w:t>트리거</w:t>
            </w:r>
            <w:r w:rsidR="003C5AE8" w:rsidRPr="00D61243">
              <w:rPr>
                <w:kern w:val="0"/>
                <w:szCs w:val="20"/>
                <w:shd w:val="clear" w:color="auto" w:fill="FFFFFF"/>
                <w:lang w:val="ko-KR"/>
              </w:rPr>
              <w:t xml:space="preserve"> 감지하여 전화 상태를 파악</w:t>
            </w:r>
            <w:r w:rsidR="003C5AE8" w:rsidRPr="00D61243">
              <w:rPr>
                <w:kern w:val="0"/>
                <w:szCs w:val="20"/>
                <w:shd w:val="clear" w:color="auto" w:fill="FFFFFF"/>
              </w:rPr>
              <w:t xml:space="preserve"> (ARS</w:t>
            </w:r>
            <w:r w:rsidR="003C5AE8" w:rsidRPr="00D61243">
              <w:rPr>
                <w:kern w:val="0"/>
                <w:szCs w:val="20"/>
                <w:shd w:val="clear" w:color="auto" w:fill="FFFFFF"/>
                <w:lang w:val="ko-KR"/>
              </w:rPr>
              <w:t>음성 인식 부분</w:t>
            </w:r>
            <w:r w:rsidR="003C5AE8" w:rsidRPr="00D61243">
              <w:rPr>
                <w:kern w:val="0"/>
                <w:szCs w:val="20"/>
                <w:shd w:val="clear" w:color="auto" w:fill="FFFFFF"/>
              </w:rPr>
              <w:t xml:space="preserve">) </w:t>
            </w:r>
          </w:p>
          <w:p w:rsidR="003C5AE8" w:rsidRPr="00D61243" w:rsidRDefault="003C5AE8" w:rsidP="003C5AE8">
            <w:pPr>
              <w:spacing w:line="384" w:lineRule="auto"/>
              <w:rPr>
                <w:kern w:val="0"/>
                <w:szCs w:val="20"/>
                <w:shd w:val="clear" w:color="auto" w:fill="FFFFFF"/>
              </w:rPr>
            </w:pPr>
            <w:r w:rsidRPr="00D61243">
              <w:rPr>
                <w:kern w:val="0"/>
                <w:szCs w:val="20"/>
                <w:shd w:val="clear" w:color="auto" w:fill="FFFFFF"/>
              </w:rPr>
              <w:t xml:space="preserve">2) </w:t>
            </w:r>
            <w:r w:rsidRPr="00D61243">
              <w:rPr>
                <w:kern w:val="0"/>
                <w:szCs w:val="20"/>
                <w:shd w:val="clear" w:color="auto" w:fill="FFFFFF"/>
                <w:lang w:val="ko-KR"/>
              </w:rPr>
              <w:t xml:space="preserve">음성인식을 구글 </w:t>
            </w:r>
            <w:r w:rsidRPr="00D61243">
              <w:rPr>
                <w:kern w:val="0"/>
                <w:szCs w:val="20"/>
                <w:shd w:val="clear" w:color="auto" w:fill="FFFFFF"/>
              </w:rPr>
              <w:t>API</w:t>
            </w:r>
            <w:r w:rsidRPr="00D61243">
              <w:rPr>
                <w:kern w:val="0"/>
                <w:szCs w:val="20"/>
                <w:shd w:val="clear" w:color="auto" w:fill="FFFFFF"/>
                <w:lang w:val="ko-KR"/>
              </w:rPr>
              <w:t>를 사용하여 텍스트화</w:t>
            </w:r>
          </w:p>
          <w:p w:rsidR="003C5AE8" w:rsidRPr="00D61243" w:rsidRDefault="003C5AE8" w:rsidP="003C5AE8">
            <w:pPr>
              <w:spacing w:line="384" w:lineRule="auto"/>
              <w:rPr>
                <w:rFonts w:hint="eastAsia"/>
                <w:kern w:val="0"/>
                <w:szCs w:val="20"/>
                <w:shd w:val="clear" w:color="auto" w:fill="FFFFFF"/>
              </w:rPr>
            </w:pPr>
            <w:r w:rsidRPr="00D61243">
              <w:rPr>
                <w:kern w:val="0"/>
                <w:szCs w:val="20"/>
                <w:shd w:val="clear" w:color="auto" w:fill="FFFFFF"/>
              </w:rPr>
              <w:t xml:space="preserve">3) </w:t>
            </w:r>
            <w:r w:rsidRPr="00D61243">
              <w:rPr>
                <w:kern w:val="0"/>
                <w:szCs w:val="20"/>
                <w:shd w:val="clear" w:color="auto" w:fill="FFFFFF"/>
                <w:lang w:val="ko-KR"/>
              </w:rPr>
              <w:t>텍스트를 실시간으로 화면에 출력</w:t>
            </w:r>
            <w:r w:rsidRPr="00D61243">
              <w:rPr>
                <w:kern w:val="0"/>
                <w:szCs w:val="20"/>
                <w:shd w:val="clear" w:color="auto" w:fill="FFFFFF"/>
              </w:rPr>
              <w:t xml:space="preserve">, </w:t>
            </w:r>
            <w:r w:rsidRPr="00D61243">
              <w:rPr>
                <w:kern w:val="0"/>
                <w:szCs w:val="20"/>
                <w:shd w:val="clear" w:color="auto" w:fill="FFFFFF"/>
                <w:lang w:val="ko-KR"/>
              </w:rPr>
              <w:t>출력된 텍스트 선택 시 다음 단계 진행</w:t>
            </w:r>
          </w:p>
          <w:p w:rsidR="003C5AE8" w:rsidRPr="00D61243" w:rsidRDefault="003C5AE8" w:rsidP="00C96170">
            <w:pPr>
              <w:rPr>
                <w:rFonts w:hint="eastAsia"/>
                <w:kern w:val="0"/>
                <w:szCs w:val="20"/>
                <w:shd w:val="clear" w:color="auto" w:fill="FFFFFF"/>
              </w:rPr>
            </w:pPr>
            <w:r w:rsidRPr="00D61243">
              <w:rPr>
                <w:kern w:val="0"/>
                <w:szCs w:val="20"/>
                <w:shd w:val="clear" w:color="auto" w:fill="FFFFFF"/>
                <w:lang w:val="ko-KR"/>
              </w:rPr>
              <w:t>4) 다국어 번역 지원</w:t>
            </w:r>
          </w:p>
          <w:p w:rsidR="003C5AE8" w:rsidRPr="003C5AE8" w:rsidRDefault="00C96170" w:rsidP="00C96170">
            <w:pP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</w:pPr>
            <w:r w:rsidRPr="003C5AE8">
              <w:rPr>
                <w:noProof/>
                <w:kern w:val="0"/>
                <w:sz w:val="18"/>
                <w:szCs w:val="20"/>
                <w:shd w:val="clear" w:color="auto" w:fill="FFFFFF"/>
              </w:rPr>
              <w:drawing>
                <wp:anchor distT="152400" distB="152400" distL="152400" distR="152400" simplePos="0" relativeHeight="251668992" behindDoc="0" locked="0" layoutInCell="1" allowOverlap="1" wp14:anchorId="3308D53B" wp14:editId="74E8F8CB">
                  <wp:simplePos x="0" y="0"/>
                  <wp:positionH relativeFrom="margin">
                    <wp:posOffset>-52070</wp:posOffset>
                  </wp:positionH>
                  <wp:positionV relativeFrom="line">
                    <wp:posOffset>164465</wp:posOffset>
                  </wp:positionV>
                  <wp:extent cx="1771650" cy="3362325"/>
                  <wp:effectExtent l="0" t="0" r="0" b="9525"/>
                  <wp:wrapSquare wrapText="bothSides"/>
                  <wp:docPr id="2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KakaoTalk_Photo_2016-06-15-20-11-1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>
                            <a:extLst/>
                          </a:blip>
                          <a:srcRect l="27083" t="7082" r="27534" b="6708"/>
                          <a:stretch/>
                        </pic:blipFill>
                        <pic:spPr bwMode="auto">
                          <a:xfrm>
                            <a:off x="0" y="0"/>
                            <a:ext cx="1771650" cy="3362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61243" w:rsidRDefault="00D61243" w:rsidP="003C5AE8">
            <w:pPr>
              <w:spacing w:line="384" w:lineRule="auto"/>
              <w:rPr>
                <w:kern w:val="0"/>
                <w:sz w:val="18"/>
                <w:szCs w:val="20"/>
                <w:shd w:val="clear" w:color="auto" w:fill="FFFFFF"/>
                <w:lang w:val="ko-KR"/>
              </w:rPr>
            </w:pPr>
          </w:p>
          <w:p w:rsidR="00C96170" w:rsidRDefault="00C96170" w:rsidP="003C5AE8">
            <w:pPr>
              <w:spacing w:line="384" w:lineRule="auto"/>
              <w:rPr>
                <w:kern w:val="0"/>
                <w:sz w:val="18"/>
                <w:szCs w:val="20"/>
                <w:shd w:val="clear" w:color="auto" w:fill="FFFFFF"/>
                <w:lang w:val="ko-KR"/>
              </w:rPr>
            </w:pPr>
          </w:p>
          <w:p w:rsidR="003C5AE8" w:rsidRDefault="003C5AE8" w:rsidP="003C5AE8">
            <w:pPr>
              <w:spacing w:line="384" w:lineRule="auto"/>
              <w:rPr>
                <w:rFonts w:hint="eastAsia"/>
                <w:kern w:val="0"/>
                <w:sz w:val="18"/>
                <w:szCs w:val="20"/>
                <w:shd w:val="clear" w:color="auto" w:fill="FFFFFF"/>
                <w:lang w:val="ko-KR"/>
              </w:rPr>
            </w:pPr>
            <w:r w:rsidRPr="003C5AE8">
              <w:rPr>
                <w:kern w:val="0"/>
                <w:sz w:val="18"/>
                <w:szCs w:val="20"/>
                <w:shd w:val="clear" w:color="auto" w:fill="FFFFFF"/>
                <w:lang w:val="ko-KR"/>
              </w:rPr>
              <w:t>전화를 거는 경우</w:t>
            </w:r>
          </w:p>
          <w:p w:rsidR="003C5AE8" w:rsidRDefault="003C5AE8" w:rsidP="003C5AE8">
            <w:pPr>
              <w:pStyle w:val="a6"/>
              <w:numPr>
                <w:ilvl w:val="0"/>
                <w:numId w:val="10"/>
              </w:numPr>
              <w:spacing w:line="384" w:lineRule="auto"/>
              <w:ind w:leftChars="0"/>
              <w:rPr>
                <w:kern w:val="0"/>
                <w:sz w:val="18"/>
                <w:szCs w:val="20"/>
                <w:shd w:val="clear" w:color="auto" w:fill="FFFFFF"/>
              </w:rPr>
            </w:pP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 xml:space="preserve">어플리케이션을 실행하여 </w:t>
            </w:r>
            <w:r>
              <w:rPr>
                <w:kern w:val="0"/>
                <w:sz w:val="18"/>
                <w:szCs w:val="20"/>
                <w:shd w:val="clear" w:color="auto" w:fill="FFFFFF"/>
              </w:rPr>
              <w:t xml:space="preserve">ARS </w:t>
            </w: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>음성을 실시간으로 텍스트 필드에 출력</w:t>
            </w:r>
          </w:p>
          <w:p w:rsidR="003C5AE8" w:rsidRPr="003C5AE8" w:rsidRDefault="003C5AE8" w:rsidP="003C5AE8">
            <w:pPr>
              <w:pStyle w:val="a6"/>
              <w:numPr>
                <w:ilvl w:val="0"/>
                <w:numId w:val="10"/>
              </w:numPr>
              <w:spacing w:line="384" w:lineRule="auto"/>
              <w:ind w:leftChars="0"/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</w:pP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>사용자는 화면에 나온 텍스트를 보면서 원하는 항목을 선택</w:t>
            </w:r>
          </w:p>
          <w:p w:rsidR="003C5AE8" w:rsidRDefault="003C5AE8" w:rsidP="003C5AE8">
            <w:pPr>
              <w:spacing w:line="384" w:lineRule="auto"/>
              <w:ind w:left="400"/>
              <w:rPr>
                <w:kern w:val="0"/>
                <w:sz w:val="18"/>
                <w:szCs w:val="20"/>
                <w:shd w:val="clear" w:color="auto" w:fill="FFFFFF"/>
                <w:lang w:val="ko-KR"/>
              </w:rPr>
            </w:pPr>
            <w:r w:rsidRPr="003C5AE8">
              <w:rPr>
                <w:kern w:val="0"/>
                <w:sz w:val="18"/>
                <w:szCs w:val="20"/>
                <w:shd w:val="clear" w:color="auto" w:fill="FFFFFF"/>
                <w:lang w:val="ko-KR"/>
              </w:rPr>
              <w:t>전화를 받는 경우</w:t>
            </w:r>
          </w:p>
          <w:p w:rsidR="003C5AE8" w:rsidRDefault="003C5AE8" w:rsidP="003C5AE8">
            <w:pPr>
              <w:pStyle w:val="a6"/>
              <w:numPr>
                <w:ilvl w:val="0"/>
                <w:numId w:val="20"/>
              </w:numPr>
              <w:spacing w:line="384" w:lineRule="auto"/>
              <w:ind w:leftChars="0"/>
              <w:rPr>
                <w:kern w:val="0"/>
                <w:sz w:val="18"/>
                <w:szCs w:val="20"/>
                <w:shd w:val="clear" w:color="auto" w:fill="FFFFFF"/>
              </w:rPr>
            </w:pP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>전화가 오면 어플리케이션을 실행 여부를 사용자가 선택</w:t>
            </w:r>
          </w:p>
          <w:p w:rsidR="0077753A" w:rsidRPr="003C5AE8" w:rsidRDefault="003C5AE8" w:rsidP="003C5AE8">
            <w:pPr>
              <w:pStyle w:val="a6"/>
              <w:numPr>
                <w:ilvl w:val="0"/>
                <w:numId w:val="20"/>
              </w:numPr>
              <w:spacing w:line="384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:shd w:val="clear" w:color="auto" w:fill="FFFFFF"/>
              </w:rPr>
            </w:pP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>어플리케이션을 실행을 하면,</w:t>
            </w:r>
            <w:r>
              <w:rPr>
                <w:kern w:val="0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shd w:val="clear" w:color="auto" w:fill="FFFFFF"/>
              </w:rPr>
              <w:t>전화 거는 경우와 마찬가지로 진행</w:t>
            </w:r>
          </w:p>
          <w:p w:rsidR="0077753A" w:rsidRPr="0077753A" w:rsidRDefault="0077753A" w:rsidP="00D61243">
            <w:pPr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</w:p>
          <w:tbl>
            <w:tblPr>
              <w:tblStyle w:val="TableNormal"/>
              <w:tblpPr w:vertAnchor="page" w:horzAnchor="margin" w:tblpY="9886"/>
              <w:tblOverlap w:val="never"/>
              <w:tblW w:w="9413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5B9BD5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582"/>
              <w:gridCol w:w="582"/>
              <w:gridCol w:w="582"/>
              <w:gridCol w:w="582"/>
              <w:gridCol w:w="4817"/>
            </w:tblGrid>
            <w:tr w:rsidR="00C96170" w:rsidRPr="00D61243" w:rsidTr="00C9617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60"/>
                <w:tblHeader/>
              </w:trPr>
              <w:tc>
                <w:tcPr>
                  <w:tcW w:w="2268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 xml:space="preserve">세부 항목 </w:t>
                  </w:r>
                </w:p>
              </w:tc>
              <w:tc>
                <w:tcPr>
                  <w:tcW w:w="2328" w:type="dxa"/>
                  <w:gridSpan w:val="4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7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달성목표</w:t>
                  </w:r>
                </w:p>
              </w:tc>
            </w:tr>
            <w:tr w:rsidR="00C96170" w:rsidRPr="00D61243" w:rsidTr="00C9617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60"/>
                <w:tblHeader/>
              </w:trPr>
              <w:tc>
                <w:tcPr>
                  <w:tcW w:w="2268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6월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7월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8월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9월</w:t>
                  </w:r>
                </w:p>
              </w:tc>
              <w:tc>
                <w:tcPr>
                  <w:tcW w:w="4817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60"/>
              </w:trPr>
              <w:tc>
                <w:tcPr>
                  <w:tcW w:w="226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Specification</w:t>
                  </w:r>
                </w:p>
              </w:tc>
              <w:tc>
                <w:tcPr>
                  <w:tcW w:w="5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요구사항 명세서와 제약사항 작성</w:t>
                  </w: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0"/>
              </w:trPr>
              <w:tc>
                <w:tcPr>
                  <w:tcW w:w="226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Design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요구사항에 맞게 설계</w:t>
                  </w: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0"/>
              </w:trPr>
              <w:tc>
                <w:tcPr>
                  <w:tcW w:w="226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Implement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81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코드로 구현</w:t>
                  </w: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0"/>
              </w:trPr>
              <w:tc>
                <w:tcPr>
                  <w:tcW w:w="226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Integration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81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통합하기</w:t>
                  </w: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0"/>
              </w:trPr>
              <w:tc>
                <w:tcPr>
                  <w:tcW w:w="226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Testing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81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DE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오류 없이 테스팅</w:t>
                  </w:r>
                  <w:r>
                    <w:rPr>
                      <w:rFonts w:ascii="맑은 고딕" w:eastAsia="맑은 고딕" w:hAnsi="맑은 고딕" w:cs="맑은 고딕" w:hint="eastAsi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하기</w:t>
                  </w:r>
                </w:p>
              </w:tc>
            </w:tr>
            <w:tr w:rsidR="00C96170" w:rsidRPr="00D61243" w:rsidTr="00C96170">
              <w:tblPrEx>
                <w:shd w:val="clear" w:color="auto" w:fill="D0DDE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440"/>
              </w:trPr>
              <w:tc>
                <w:tcPr>
                  <w:tcW w:w="226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b/>
                      <w:bCs/>
                      <w:color w:val="FFFFFF"/>
                      <w:sz w:val="24"/>
                      <w:szCs w:val="24"/>
                    </w:rPr>
                    <w:t>Maintain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8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481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E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96170" w:rsidRPr="00D61243" w:rsidRDefault="00C96170" w:rsidP="00C96170">
                  <w:pPr>
                    <w:widowControl/>
                    <w:tabs>
                      <w:tab w:val="left" w:pos="1440"/>
                      <w:tab w:val="left" w:pos="2880"/>
                      <w:tab w:val="left" w:pos="4320"/>
                    </w:tabs>
                    <w:suppressAutoHyphens/>
                    <w:jc w:val="center"/>
                    <w:outlineLvl w:val="0"/>
                    <w:rPr>
                      <w:sz w:val="24"/>
                      <w:szCs w:val="24"/>
                    </w:rPr>
                  </w:pPr>
                  <w:r w:rsidRPr="00D61243">
                    <w:rPr>
                      <w:rFonts w:ascii="맑은 고딕" w:eastAsia="맑은 고딕" w:hAnsi="맑은 고딕" w:cs="맑은 고딕"/>
                      <w:color w:val="000000"/>
                      <w:sz w:val="24"/>
                      <w:szCs w:val="24"/>
                    </w:rPr>
                    <w:t>차후 문제 검토 및 유지보수</w:t>
                  </w:r>
                </w:p>
              </w:tc>
            </w:tr>
          </w:tbl>
          <w:p w:rsidR="00D61243" w:rsidRDefault="00D61243" w:rsidP="00D61243">
            <w:pPr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C96170" w:rsidRDefault="00C96170" w:rsidP="00D61243">
            <w:pPr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C96170" w:rsidRDefault="00C96170" w:rsidP="00D61243">
            <w:pPr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C96170" w:rsidRDefault="00C96170" w:rsidP="00D61243">
            <w:pPr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C96170" w:rsidRDefault="00C96170" w:rsidP="00D61243">
            <w:pPr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C96170" w:rsidRDefault="00C96170" w:rsidP="00D61243">
            <w:pPr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lastRenderedPageBreak/>
              <w:t>6. 기대효과 및 활용분야</w:t>
            </w:r>
          </w:p>
          <w:p w:rsidR="00D61243" w:rsidRPr="00D61243" w:rsidRDefault="00D61243" w:rsidP="00D61243">
            <w:pPr>
              <w:pStyle w:val="a6"/>
              <w:numPr>
                <w:ilvl w:val="0"/>
                <w:numId w:val="2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청각적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정보의 한계를 뛰어넘어 시각화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>된 정보로 편의성 제공</w:t>
            </w:r>
          </w:p>
          <w:p w:rsidR="00D61243" w:rsidRPr="00D61243" w:rsidRDefault="00D61243" w:rsidP="00D61243">
            <w:pPr>
              <w:pStyle w:val="a6"/>
              <w:numPr>
                <w:ilvl w:val="0"/>
                <w:numId w:val="2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정확한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정보전달로 인한 시간 절약 및 이해도 증가</w:t>
            </w:r>
          </w:p>
          <w:p w:rsidR="0077753A" w:rsidRDefault="00D61243" w:rsidP="00D61243">
            <w:pPr>
              <w:pStyle w:val="a6"/>
              <w:numPr>
                <w:ilvl w:val="0"/>
                <w:numId w:val="23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</w:pPr>
            <w:r w:rsidRPr="00D61243"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우리말이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익숙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18"/>
                <w:shd w:val="clear" w:color="auto" w:fill="FFFFFF"/>
              </w:rPr>
              <w:t>하지</w:t>
            </w:r>
            <w:r w:rsidRPr="00D61243">
              <w:rPr>
                <w:rFonts w:ascii="맑은 고딕" w:eastAsia="맑은 고딕" w:hAnsi="맑은 고딕" w:cs="굴림"/>
                <w:color w:val="000000"/>
                <w:kern w:val="0"/>
                <w:szCs w:val="18"/>
                <w:shd w:val="clear" w:color="auto" w:fill="FFFFFF"/>
              </w:rPr>
              <w:t xml:space="preserve"> 않은 사용자들도 번역 기능을 통해 쉽게 ARS 서비스</w:t>
            </w:r>
          </w:p>
          <w:p w:rsidR="007366EC" w:rsidRDefault="007366EC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366EC" w:rsidRPr="007366EC" w:rsidRDefault="007366EC" w:rsidP="00D61243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EC" w:rsidRDefault="007366EC" w:rsidP="007366EC">
      <w:pPr>
        <w:spacing w:after="0" w:line="240" w:lineRule="auto"/>
      </w:pPr>
      <w:r>
        <w:separator/>
      </w:r>
    </w:p>
  </w:endnote>
  <w:end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EC" w:rsidRDefault="007366EC" w:rsidP="007366EC">
      <w:pPr>
        <w:spacing w:after="0" w:line="240" w:lineRule="auto"/>
      </w:pPr>
      <w:r>
        <w:separator/>
      </w:r>
    </w:p>
  </w:footnote>
  <w:foot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1A8"/>
    <w:multiLevelType w:val="hybridMultilevel"/>
    <w:tmpl w:val="E3D4E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93944"/>
    <w:multiLevelType w:val="hybridMultilevel"/>
    <w:tmpl w:val="35A42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2E11FD"/>
    <w:multiLevelType w:val="hybridMultilevel"/>
    <w:tmpl w:val="8A100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D87880"/>
    <w:multiLevelType w:val="hybridMultilevel"/>
    <w:tmpl w:val="0E005E12"/>
    <w:lvl w:ilvl="0" w:tplc="16A61F3E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5" w15:restartNumberingAfterBreak="0">
    <w:nsid w:val="1ECD46FE"/>
    <w:multiLevelType w:val="hybridMultilevel"/>
    <w:tmpl w:val="CC92B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70B37"/>
    <w:multiLevelType w:val="hybridMultilevel"/>
    <w:tmpl w:val="A30EBEB8"/>
    <w:lvl w:ilvl="0" w:tplc="62C484C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4806D81"/>
    <w:multiLevelType w:val="hybridMultilevel"/>
    <w:tmpl w:val="69DA2FF0"/>
    <w:styleLink w:val="a"/>
    <w:lvl w:ilvl="0" w:tplc="8458A8D8">
      <w:start w:val="1"/>
      <w:numFmt w:val="decimal"/>
      <w:lvlText w:val="%1)"/>
      <w:lvlJc w:val="left"/>
      <w:pPr>
        <w:ind w:left="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84EBE0">
      <w:start w:val="1"/>
      <w:numFmt w:val="decimal"/>
      <w:lvlText w:val="%2)"/>
      <w:lvlJc w:val="left"/>
      <w:pPr>
        <w:ind w:left="1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07DB2">
      <w:start w:val="1"/>
      <w:numFmt w:val="decimal"/>
      <w:lvlText w:val="%3)"/>
      <w:lvlJc w:val="left"/>
      <w:pPr>
        <w:ind w:left="2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7ED16A">
      <w:start w:val="1"/>
      <w:numFmt w:val="decimal"/>
      <w:lvlText w:val="%4)"/>
      <w:lvlJc w:val="left"/>
      <w:pPr>
        <w:ind w:left="3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28FB4">
      <w:start w:val="1"/>
      <w:numFmt w:val="decimal"/>
      <w:lvlText w:val="%5)"/>
      <w:lvlJc w:val="left"/>
      <w:pPr>
        <w:ind w:left="4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222560">
      <w:start w:val="1"/>
      <w:numFmt w:val="decimal"/>
      <w:lvlText w:val="%6)"/>
      <w:lvlJc w:val="left"/>
      <w:pPr>
        <w:ind w:left="5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9246B8">
      <w:start w:val="1"/>
      <w:numFmt w:val="decimal"/>
      <w:lvlText w:val="%7)"/>
      <w:lvlJc w:val="left"/>
      <w:pPr>
        <w:ind w:left="6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C084C6">
      <w:start w:val="1"/>
      <w:numFmt w:val="decimal"/>
      <w:lvlText w:val="%8)"/>
      <w:lvlJc w:val="left"/>
      <w:pPr>
        <w:ind w:left="7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88A90A">
      <w:start w:val="1"/>
      <w:numFmt w:val="decimal"/>
      <w:lvlText w:val="%9)"/>
      <w:lvlJc w:val="left"/>
      <w:pPr>
        <w:ind w:left="8395" w:hanging="3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A217D1C"/>
    <w:multiLevelType w:val="hybridMultilevel"/>
    <w:tmpl w:val="0470AB7E"/>
    <w:lvl w:ilvl="0" w:tplc="06ECE3EA">
      <w:start w:val="1"/>
      <w:numFmt w:val="ganada"/>
      <w:lvlText w:val="%1."/>
      <w:lvlJc w:val="left"/>
      <w:pPr>
        <w:ind w:left="420" w:hanging="31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D5376F3"/>
    <w:multiLevelType w:val="hybridMultilevel"/>
    <w:tmpl w:val="E3A23A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23376F"/>
    <w:multiLevelType w:val="hybridMultilevel"/>
    <w:tmpl w:val="A7CCB494"/>
    <w:numStyleLink w:val="a0"/>
  </w:abstractNum>
  <w:abstractNum w:abstractNumId="11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805381"/>
    <w:multiLevelType w:val="hybridMultilevel"/>
    <w:tmpl w:val="722214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3914A9"/>
    <w:multiLevelType w:val="hybridMultilevel"/>
    <w:tmpl w:val="A7CCB494"/>
    <w:styleLink w:val="a0"/>
    <w:lvl w:ilvl="0" w:tplc="3884A6AC">
      <w:start w:val="1"/>
      <w:numFmt w:val="bullet"/>
      <w:lvlText w:val="•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8E6B4E">
      <w:start w:val="1"/>
      <w:numFmt w:val="bullet"/>
      <w:lvlText w:val="•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00DB1E">
      <w:start w:val="1"/>
      <w:numFmt w:val="bullet"/>
      <w:lvlText w:val="•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52DE68">
      <w:start w:val="1"/>
      <w:numFmt w:val="bullet"/>
      <w:lvlText w:val="•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686C70">
      <w:start w:val="1"/>
      <w:numFmt w:val="bullet"/>
      <w:lvlText w:val="•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826CE">
      <w:start w:val="1"/>
      <w:numFmt w:val="bullet"/>
      <w:lvlText w:val="•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1C45A6">
      <w:start w:val="1"/>
      <w:numFmt w:val="bullet"/>
      <w:lvlText w:val="•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68D58">
      <w:start w:val="1"/>
      <w:numFmt w:val="bullet"/>
      <w:lvlText w:val="•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32130E">
      <w:start w:val="1"/>
      <w:numFmt w:val="bullet"/>
      <w:lvlText w:val="•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6677831"/>
    <w:multiLevelType w:val="hybridMultilevel"/>
    <w:tmpl w:val="A8C61F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A7A442D"/>
    <w:multiLevelType w:val="hybridMultilevel"/>
    <w:tmpl w:val="DE6EC2D4"/>
    <w:lvl w:ilvl="0" w:tplc="92D2F356">
      <w:start w:val="2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5F27185D"/>
    <w:multiLevelType w:val="hybridMultilevel"/>
    <w:tmpl w:val="DDF6D5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C73BB0"/>
    <w:multiLevelType w:val="hybridMultilevel"/>
    <w:tmpl w:val="3FE46F86"/>
    <w:lvl w:ilvl="0" w:tplc="42120EF6">
      <w:start w:val="1"/>
      <w:numFmt w:val="ganada"/>
      <w:lvlText w:val="%1."/>
      <w:lvlJc w:val="left"/>
      <w:pPr>
        <w:ind w:left="12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846461"/>
    <w:multiLevelType w:val="hybridMultilevel"/>
    <w:tmpl w:val="69DA2FF0"/>
    <w:numStyleLink w:val="a"/>
  </w:abstractNum>
  <w:abstractNum w:abstractNumId="22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9FC7DE5"/>
    <w:multiLevelType w:val="hybridMultilevel"/>
    <w:tmpl w:val="29620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22"/>
  </w:num>
  <w:num w:numId="5">
    <w:abstractNumId w:val="14"/>
  </w:num>
  <w:num w:numId="6">
    <w:abstractNumId w:val="20"/>
  </w:num>
  <w:num w:numId="7">
    <w:abstractNumId w:val="0"/>
  </w:num>
  <w:num w:numId="8">
    <w:abstractNumId w:val="18"/>
  </w:num>
  <w:num w:numId="9">
    <w:abstractNumId w:val="13"/>
  </w:num>
  <w:num w:numId="10">
    <w:abstractNumId w:val="9"/>
  </w:num>
  <w:num w:numId="11">
    <w:abstractNumId w:val="17"/>
  </w:num>
  <w:num w:numId="12">
    <w:abstractNumId w:val="6"/>
  </w:num>
  <w:num w:numId="13">
    <w:abstractNumId w:val="19"/>
  </w:num>
  <w:num w:numId="14">
    <w:abstractNumId w:val="8"/>
  </w:num>
  <w:num w:numId="15">
    <w:abstractNumId w:val="7"/>
  </w:num>
  <w:num w:numId="16">
    <w:abstractNumId w:val="21"/>
  </w:num>
  <w:num w:numId="17">
    <w:abstractNumId w:val="15"/>
  </w:num>
  <w:num w:numId="18">
    <w:abstractNumId w:val="10"/>
  </w:num>
  <w:num w:numId="19">
    <w:abstractNumId w:val="16"/>
  </w:num>
  <w:num w:numId="20">
    <w:abstractNumId w:val="1"/>
  </w:num>
  <w:num w:numId="21">
    <w:abstractNumId w:val="5"/>
  </w:num>
  <w:num w:numId="22">
    <w:abstractNumId w:val="4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D7166"/>
    <w:rsid w:val="003907B4"/>
    <w:rsid w:val="00391109"/>
    <w:rsid w:val="003C5AE8"/>
    <w:rsid w:val="0043027E"/>
    <w:rsid w:val="006423A0"/>
    <w:rsid w:val="007366EC"/>
    <w:rsid w:val="0077753A"/>
    <w:rsid w:val="007F257E"/>
    <w:rsid w:val="007F6866"/>
    <w:rsid w:val="008B301F"/>
    <w:rsid w:val="00956A6F"/>
    <w:rsid w:val="009F4835"/>
    <w:rsid w:val="00AD58AF"/>
    <w:rsid w:val="00B01D65"/>
    <w:rsid w:val="00B23883"/>
    <w:rsid w:val="00C96170"/>
    <w:rsid w:val="00D61243"/>
    <w:rsid w:val="00E923E2"/>
    <w:rsid w:val="00F70780"/>
    <w:rsid w:val="00F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2068C2"/>
  <w15:docId w15:val="{D44B78D3-7A81-4568-B124-2EECAD3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6">
    <w:name w:val="List Paragraph"/>
    <w:basedOn w:val="a1"/>
    <w:uiPriority w:val="34"/>
    <w:qFormat/>
    <w:rsid w:val="00F70780"/>
    <w:pPr>
      <w:ind w:leftChars="400" w:left="800"/>
    </w:pPr>
  </w:style>
  <w:style w:type="paragraph" w:customStyle="1" w:styleId="a7">
    <w:name w:val="바탕글"/>
    <w:basedOn w:val="a1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Balloon Text"/>
    <w:basedOn w:val="a1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2"/>
    <w:link w:val="a8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1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9"/>
    <w:uiPriority w:val="99"/>
    <w:rsid w:val="007366EC"/>
  </w:style>
  <w:style w:type="paragraph" w:styleId="aa">
    <w:name w:val="footer"/>
    <w:basedOn w:val="a1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a"/>
    <w:uiPriority w:val="99"/>
    <w:rsid w:val="007366EC"/>
  </w:style>
  <w:style w:type="numbering" w:customStyle="1" w:styleId="a">
    <w:name w:val="문자"/>
    <w:rsid w:val="003C5AE8"/>
    <w:pPr>
      <w:numPr>
        <w:numId w:val="15"/>
      </w:numPr>
    </w:pPr>
  </w:style>
  <w:style w:type="numbering" w:customStyle="1" w:styleId="a0">
    <w:name w:val="구분점"/>
    <w:rsid w:val="003C5AE8"/>
    <w:pPr>
      <w:numPr>
        <w:numId w:val="17"/>
      </w:numPr>
    </w:pPr>
  </w:style>
  <w:style w:type="table" w:customStyle="1" w:styleId="TableNormal">
    <w:name w:val="Table Normal"/>
    <w:rsid w:val="003C5A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1454-0E62-4BD8-A6EC-4D4D7E02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83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User</cp:lastModifiedBy>
  <cp:revision>10</cp:revision>
  <dcterms:created xsi:type="dcterms:W3CDTF">2016-04-22T07:20:00Z</dcterms:created>
  <dcterms:modified xsi:type="dcterms:W3CDTF">2016-06-15T12:05:00Z</dcterms:modified>
</cp:coreProperties>
</file>