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DE7" w:rsidRPr="00995F5C" w:rsidRDefault="00315DE7" w:rsidP="00315DE7">
      <w:pPr>
        <w:jc w:val="center"/>
        <w:rPr>
          <w:b/>
          <w:u w:val="single"/>
        </w:rPr>
      </w:pPr>
      <w:r w:rsidRPr="00995F5C">
        <w:rPr>
          <w:b/>
          <w:u w:val="single"/>
        </w:rPr>
        <w:t>G54IRP</w:t>
      </w:r>
      <w:r w:rsidR="00995F5C" w:rsidRPr="00995F5C">
        <w:rPr>
          <w:b/>
          <w:u w:val="single"/>
        </w:rPr>
        <w:t xml:space="preserve"> Project Proposal</w:t>
      </w:r>
    </w:p>
    <w:p w:rsidR="00315DE7" w:rsidRDefault="00315DE7" w:rsidP="00315DE7">
      <w:pPr>
        <w:jc w:val="center"/>
      </w:pPr>
    </w:p>
    <w:p w:rsidR="00995F5C" w:rsidRPr="00995F5C" w:rsidRDefault="00995F5C" w:rsidP="00315DE7">
      <w:pPr>
        <w:jc w:val="center"/>
        <w:rPr>
          <w:b/>
        </w:rPr>
      </w:pPr>
      <w:r>
        <w:rPr>
          <w:b/>
        </w:rPr>
        <w:t>Project Title</w:t>
      </w:r>
    </w:p>
    <w:p w:rsidR="00090160" w:rsidRDefault="00315DE7" w:rsidP="00315DE7">
      <w:pPr>
        <w:jc w:val="center"/>
      </w:pPr>
      <w:r>
        <w:t>Data Fusion – Exploring the Recursive Power Mean</w:t>
      </w:r>
    </w:p>
    <w:p w:rsidR="00995F5C" w:rsidRDefault="00995F5C" w:rsidP="00315DE7">
      <w:pPr>
        <w:jc w:val="center"/>
      </w:pPr>
    </w:p>
    <w:p w:rsidR="00995F5C" w:rsidRDefault="00995F5C" w:rsidP="00995F5C">
      <w:pPr>
        <w:jc w:val="both"/>
        <w:rPr>
          <w:b/>
        </w:rPr>
      </w:pPr>
      <w:r>
        <w:rPr>
          <w:b/>
        </w:rPr>
        <w:t>Background &amp; Motivation</w:t>
      </w:r>
    </w:p>
    <w:p w:rsidR="00995F5C" w:rsidRDefault="00A92B42" w:rsidP="00995F5C">
      <w:pPr>
        <w:jc w:val="both"/>
      </w:pPr>
      <w:r>
        <w:t xml:space="preserve">As the field of robotics continues to evolve. </w:t>
      </w:r>
      <w:proofErr w:type="gramStart"/>
      <w:r>
        <w:t>So</w:t>
      </w:r>
      <w:proofErr w:type="gramEnd"/>
      <w:r>
        <w:t xml:space="preserve"> do the techniques </w:t>
      </w:r>
      <w:r w:rsidR="00763C15">
        <w:t>that we employ to fine tune these robots and the ways in which they gain and process data. Sensory data is one of the main ways in which we enable robots to understand their environments and then act accordingly in it. Sensory is data from the environment which has been obtained by sensors on a robot, and there are usually multiple sensors involved in this process.</w:t>
      </w:r>
    </w:p>
    <w:p w:rsidR="00763C15" w:rsidRDefault="00763C15" w:rsidP="00995F5C">
      <w:pPr>
        <w:jc w:val="both"/>
      </w:pPr>
    </w:p>
    <w:p w:rsidR="00763C15" w:rsidRPr="00260122" w:rsidRDefault="00763C15" w:rsidP="00995F5C">
      <w:pPr>
        <w:jc w:val="both"/>
      </w:pPr>
      <w:r>
        <w:t xml:space="preserve">With sensor data, a large amount of noise is more often </w:t>
      </w:r>
      <w:proofErr w:type="spellStart"/>
      <w:r>
        <w:t>then</w:t>
      </w:r>
      <w:proofErr w:type="spellEnd"/>
      <w:r>
        <w:t xml:space="preserve"> not also arises. Therefore, we have come up with different techniques to process and analyze this data in order to gain something</w:t>
      </w:r>
      <w:bookmarkStart w:id="0" w:name="_GoBack"/>
      <w:bookmarkEnd w:id="0"/>
      <w:r>
        <w:t xml:space="preserve"> meaningful from it. This is where data fusion comes in handy.</w:t>
      </w:r>
    </w:p>
    <w:p w:rsidR="00260122" w:rsidRDefault="00260122" w:rsidP="00995F5C">
      <w:pPr>
        <w:jc w:val="both"/>
        <w:rPr>
          <w:b/>
        </w:rPr>
      </w:pPr>
    </w:p>
    <w:p w:rsidR="00995F5C" w:rsidRDefault="00995F5C" w:rsidP="00995F5C">
      <w:pPr>
        <w:jc w:val="both"/>
        <w:rPr>
          <w:b/>
        </w:rPr>
      </w:pPr>
      <w:r>
        <w:rPr>
          <w:b/>
        </w:rPr>
        <w:t>Aim(s) and Objectives</w:t>
      </w:r>
    </w:p>
    <w:p w:rsidR="00995F5C" w:rsidRPr="00260122" w:rsidRDefault="00995F5C" w:rsidP="00995F5C">
      <w:pPr>
        <w:jc w:val="both"/>
      </w:pPr>
    </w:p>
    <w:p w:rsidR="00260122" w:rsidRDefault="00260122" w:rsidP="00995F5C">
      <w:pPr>
        <w:jc w:val="both"/>
        <w:rPr>
          <w:b/>
        </w:rPr>
      </w:pPr>
    </w:p>
    <w:p w:rsidR="00995F5C" w:rsidRDefault="00995F5C" w:rsidP="00995F5C">
      <w:pPr>
        <w:jc w:val="both"/>
        <w:rPr>
          <w:b/>
        </w:rPr>
      </w:pPr>
      <w:r>
        <w:rPr>
          <w:b/>
        </w:rPr>
        <w:t>External Aspect</w:t>
      </w:r>
    </w:p>
    <w:p w:rsidR="00995F5C" w:rsidRPr="00260122" w:rsidRDefault="00995F5C" w:rsidP="00995F5C">
      <w:pPr>
        <w:jc w:val="both"/>
      </w:pPr>
    </w:p>
    <w:p w:rsidR="00260122" w:rsidRDefault="00260122" w:rsidP="00995F5C">
      <w:pPr>
        <w:jc w:val="both"/>
        <w:rPr>
          <w:b/>
        </w:rPr>
      </w:pPr>
    </w:p>
    <w:p w:rsidR="00995F5C" w:rsidRDefault="00995F5C" w:rsidP="00995F5C">
      <w:pPr>
        <w:jc w:val="both"/>
        <w:rPr>
          <w:b/>
        </w:rPr>
      </w:pPr>
      <w:r>
        <w:rPr>
          <w:b/>
        </w:rPr>
        <w:t>Work Plan</w:t>
      </w:r>
    </w:p>
    <w:p w:rsidR="00995F5C" w:rsidRPr="00260122" w:rsidRDefault="00995F5C" w:rsidP="00995F5C">
      <w:pPr>
        <w:jc w:val="both"/>
      </w:pPr>
    </w:p>
    <w:p w:rsidR="00260122" w:rsidRDefault="00260122" w:rsidP="00995F5C">
      <w:pPr>
        <w:jc w:val="both"/>
        <w:rPr>
          <w:b/>
        </w:rPr>
      </w:pPr>
    </w:p>
    <w:p w:rsidR="00995F5C" w:rsidRDefault="00995F5C" w:rsidP="00995F5C">
      <w:pPr>
        <w:jc w:val="both"/>
        <w:rPr>
          <w:b/>
        </w:rPr>
      </w:pPr>
      <w:r>
        <w:rPr>
          <w:b/>
        </w:rPr>
        <w:t>Bibliography</w:t>
      </w:r>
    </w:p>
    <w:p w:rsidR="00260122" w:rsidRPr="00260122" w:rsidRDefault="00260122" w:rsidP="00995F5C">
      <w:pPr>
        <w:jc w:val="both"/>
      </w:pPr>
    </w:p>
    <w:p w:rsidR="00260122" w:rsidRPr="00995F5C" w:rsidRDefault="00260122" w:rsidP="00995F5C">
      <w:pPr>
        <w:jc w:val="both"/>
        <w:rPr>
          <w:b/>
        </w:rPr>
      </w:pPr>
    </w:p>
    <w:sectPr w:rsidR="00260122" w:rsidRPr="00995F5C" w:rsidSect="00D5182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CB6" w:rsidRDefault="00271CB6" w:rsidP="00995F5C">
      <w:r>
        <w:separator/>
      </w:r>
    </w:p>
  </w:endnote>
  <w:endnote w:type="continuationSeparator" w:id="0">
    <w:p w:rsidR="00271CB6" w:rsidRDefault="00271CB6" w:rsidP="0099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CB6" w:rsidRDefault="00271CB6" w:rsidP="00995F5C">
      <w:r>
        <w:separator/>
      </w:r>
    </w:p>
  </w:footnote>
  <w:footnote w:type="continuationSeparator" w:id="0">
    <w:p w:rsidR="00271CB6" w:rsidRDefault="00271CB6" w:rsidP="00995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F5C" w:rsidRDefault="00995F5C" w:rsidP="00995F5C">
    <w:pPr>
      <w:pStyle w:val="Header"/>
      <w:tabs>
        <w:tab w:val="clear" w:pos="4680"/>
      </w:tabs>
    </w:pPr>
    <w:r>
      <w:t>Siokhan Kouassi</w:t>
    </w:r>
    <w:r>
      <w:tab/>
      <w:t>22</w:t>
    </w:r>
    <w:r w:rsidRPr="00995F5C">
      <w:rPr>
        <w:vertAlign w:val="superscript"/>
      </w:rPr>
      <w:t>nd</w:t>
    </w:r>
    <w:r>
      <w:t xml:space="preserve"> October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E7"/>
    <w:rsid w:val="00090160"/>
    <w:rsid w:val="00260122"/>
    <w:rsid w:val="00271CB6"/>
    <w:rsid w:val="00313E54"/>
    <w:rsid w:val="00315DE7"/>
    <w:rsid w:val="00763C15"/>
    <w:rsid w:val="00995F5C"/>
    <w:rsid w:val="00A92B42"/>
    <w:rsid w:val="00D24114"/>
    <w:rsid w:val="00D5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407F2"/>
  <w15:chartTrackingRefBased/>
  <w15:docId w15:val="{3FC23AC4-D231-C545-80F2-6591EDA6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F5C"/>
    <w:pPr>
      <w:tabs>
        <w:tab w:val="center" w:pos="4680"/>
        <w:tab w:val="right" w:pos="9360"/>
      </w:tabs>
    </w:pPr>
  </w:style>
  <w:style w:type="character" w:customStyle="1" w:styleId="HeaderChar">
    <w:name w:val="Header Char"/>
    <w:basedOn w:val="DefaultParagraphFont"/>
    <w:link w:val="Header"/>
    <w:uiPriority w:val="99"/>
    <w:rsid w:val="00995F5C"/>
  </w:style>
  <w:style w:type="paragraph" w:styleId="Footer">
    <w:name w:val="footer"/>
    <w:basedOn w:val="Normal"/>
    <w:link w:val="FooterChar"/>
    <w:uiPriority w:val="99"/>
    <w:unhideWhenUsed/>
    <w:rsid w:val="00995F5C"/>
    <w:pPr>
      <w:tabs>
        <w:tab w:val="center" w:pos="4680"/>
        <w:tab w:val="right" w:pos="9360"/>
      </w:tabs>
    </w:pPr>
  </w:style>
  <w:style w:type="character" w:customStyle="1" w:styleId="FooterChar">
    <w:name w:val="Footer Char"/>
    <w:basedOn w:val="DefaultParagraphFont"/>
    <w:link w:val="Footer"/>
    <w:uiPriority w:val="99"/>
    <w:rsid w:val="00995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Siokhan Kouassi</dc:creator>
  <cp:keywords/>
  <dc:description/>
  <cp:lastModifiedBy>Siokhan Kouassi</cp:lastModifiedBy>
  <cp:revision>4</cp:revision>
  <dcterms:created xsi:type="dcterms:W3CDTF">2018-10-16T14:38:00Z</dcterms:created>
  <dcterms:modified xsi:type="dcterms:W3CDTF">2018-10-17T11:51:00Z</dcterms:modified>
</cp:coreProperties>
</file>