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86FA" w14:textId="5F290BF5" w:rsidR="000F7080" w:rsidRPr="000F7080" w:rsidRDefault="00F723A4" w:rsidP="0088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8"/>
          <w:szCs w:val="28"/>
          <w:lang w:val="de-DE"/>
        </w:rPr>
      </w:pPr>
      <w:r>
        <w:rPr>
          <w:rFonts w:ascii="Times New Roman" w:eastAsia="Times New Roman" w:hAnsi="Times New Roman" w:cs="Times New Roman"/>
          <w:b/>
          <w:bCs/>
          <w:color w:val="080808"/>
          <w:sz w:val="28"/>
          <w:szCs w:val="28"/>
          <w:lang w:val="de-DE"/>
        </w:rPr>
        <w:t>Einwilligungserklärung</w:t>
      </w:r>
    </w:p>
    <w:p w14:paraId="733B6106" w14:textId="363C76E1" w:rsidR="000C7D7A" w:rsidRPr="000C7D7A" w:rsidRDefault="00274B3C" w:rsidP="0027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hAnsi="Times New Roman" w:cs="Times New Roman"/>
          <w:lang w:val="de-DE"/>
        </w:rPr>
      </w:pPr>
      <w:r w:rsidRPr="00274B3C">
        <w:rPr>
          <w:rFonts w:ascii="Times New Roman" w:eastAsia="Times New Roman" w:hAnsi="Times New Roman" w:cs="Times New Roman"/>
          <w:color w:val="080808"/>
          <w:sz w:val="24"/>
          <w:szCs w:val="24"/>
          <w:lang w:val="de-DE"/>
        </w:rPr>
        <w:t xml:space="preserve">Mit der beschriebenen Erhebung und Verwendung meiner Daten erkläre ich mich einverstanden. Meine soziodemografischen Daten, mein Antwortverhalten und meine Entscheidungen werden für ein Jahr pseudonymisiert aufbewahrt und anschließend anonymisiert, d.h. meine </w:t>
      </w:r>
      <w:proofErr w:type="spellStart"/>
      <w:r w:rsidRPr="00274B3C">
        <w:rPr>
          <w:rFonts w:ascii="Times New Roman" w:eastAsia="Times New Roman" w:hAnsi="Times New Roman" w:cs="Times New Roman"/>
          <w:color w:val="080808"/>
          <w:sz w:val="24"/>
          <w:szCs w:val="24"/>
          <w:lang w:val="de-DE"/>
        </w:rPr>
        <w:t>Decision</w:t>
      </w:r>
      <w:proofErr w:type="spellEnd"/>
      <w:r w:rsidRPr="00274B3C">
        <w:rPr>
          <w:rFonts w:ascii="Times New Roman" w:eastAsia="Times New Roman" w:hAnsi="Times New Roman" w:cs="Times New Roman"/>
          <w:color w:val="080808"/>
          <w:sz w:val="24"/>
          <w:szCs w:val="24"/>
          <w:lang w:val="de-DE"/>
        </w:rPr>
        <w:t xml:space="preserve"> Lab ID aus dem Datensatz gelöscht. Meine Kontaktdaten mit der </w:t>
      </w:r>
      <w:proofErr w:type="spellStart"/>
      <w:r w:rsidRPr="00274B3C">
        <w:rPr>
          <w:rFonts w:ascii="Times New Roman" w:eastAsia="Times New Roman" w:hAnsi="Times New Roman" w:cs="Times New Roman"/>
          <w:color w:val="080808"/>
          <w:sz w:val="24"/>
          <w:szCs w:val="24"/>
          <w:lang w:val="de-DE"/>
        </w:rPr>
        <w:t>Decision</w:t>
      </w:r>
      <w:proofErr w:type="spellEnd"/>
      <w:r w:rsidRPr="00274B3C">
        <w:rPr>
          <w:rFonts w:ascii="Times New Roman" w:eastAsia="Times New Roman" w:hAnsi="Times New Roman" w:cs="Times New Roman"/>
          <w:color w:val="080808"/>
          <w:sz w:val="24"/>
          <w:szCs w:val="24"/>
          <w:lang w:val="de-DE"/>
        </w:rPr>
        <w:t xml:space="preserve"> Lab ID (die sog. Zuordnungsliste) werden strikt von den wissenschaftlichen Daten getrennt aufbewahrt und verarbeitet. Personen, die mit der wissenschaftlichen Auswertung von Daten betraut sind, haben keinen Zugang zu der Zuordnungsliste. Personen, die die Zuordnungsliste verwalten, wurden ausdrücklich zur Verschwiegenheit verpflichtet. Der Geldbetrag für die Teilnahme an der Studie, der abhängig von meinem Entscheidungsverhalten zwischen 2 Euro und 6 Euro variieren kann, wird mir in ca. 14 Tagen durch die Finanzabteilung der Universität zu Köln überwiesen. Die entsprechenden Kontakt- und Kontodaten werden getrennt von allen anderen genannten Daten verarbeitet und niemals zusammengeführt oder für andere Zwecke verwendet. Ich habe bis zur Anonymisierung meiner Daten das Recht meine Einwilligung zu widerrufen und kann außerdem folgende Rechte geltend machen: Auskunft von der verantwortlichen Person über meine Daten, Berichtigung meiner Daten, Löschung meiner Daten, Einschränkung der Verarbeitung meiner Daten, Datenübertragbarkeit (d.h. ein Export meiner Daten anfordern), Widerspruch gegen die Verarbeitung meiner Daten. Ich bin einverstanden, dass meine vollständig anonymisierten Daten zur Gewährung der Transparenz in der Wissenschaft weiterverwendet und ggf. für eine Nachnutzung durch Dritte zur Verfügung gestellt werden. Zweck, Art und Umfang dieser Nachnutzung sind zum gegenwärtigen Zeitpunkt noch nicht absehbar.</w:t>
      </w:r>
    </w:p>
    <w:sectPr w:rsidR="000C7D7A" w:rsidRPr="000C7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6CF"/>
    <w:multiLevelType w:val="hybridMultilevel"/>
    <w:tmpl w:val="C93E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B4"/>
    <w:rsid w:val="00006228"/>
    <w:rsid w:val="000655B4"/>
    <w:rsid w:val="000C7D7A"/>
    <w:rsid w:val="000F7080"/>
    <w:rsid w:val="00274B3C"/>
    <w:rsid w:val="004C40A6"/>
    <w:rsid w:val="008556B1"/>
    <w:rsid w:val="00887E31"/>
    <w:rsid w:val="00D2464B"/>
    <w:rsid w:val="00DB26D8"/>
    <w:rsid w:val="00F7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A87D"/>
  <w15:chartTrackingRefBased/>
  <w15:docId w15:val="{F98ED86B-75EA-4049-BEA8-0B203422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C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C7D7A"/>
    <w:rPr>
      <w:rFonts w:ascii="Courier New" w:eastAsia="Times New Roman" w:hAnsi="Courier New" w:cs="Courier New"/>
      <w:sz w:val="20"/>
      <w:szCs w:val="20"/>
    </w:rPr>
  </w:style>
  <w:style w:type="character" w:styleId="Hyperlink">
    <w:name w:val="Hyperlink"/>
    <w:basedOn w:val="Absatz-Standardschriftart"/>
    <w:uiPriority w:val="99"/>
    <w:unhideWhenUsed/>
    <w:rsid w:val="000C7D7A"/>
    <w:rPr>
      <w:color w:val="0563C1" w:themeColor="hyperlink"/>
      <w:u w:val="single"/>
    </w:rPr>
  </w:style>
  <w:style w:type="character" w:styleId="NichtaufgelsteErwhnung">
    <w:name w:val="Unresolved Mention"/>
    <w:basedOn w:val="Absatz-Standardschriftart"/>
    <w:uiPriority w:val="99"/>
    <w:semiHidden/>
    <w:unhideWhenUsed/>
    <w:rsid w:val="000C7D7A"/>
    <w:rPr>
      <w:color w:val="605E5C"/>
      <w:shd w:val="clear" w:color="auto" w:fill="E1DFDD"/>
    </w:rPr>
  </w:style>
  <w:style w:type="paragraph" w:styleId="Listenabsatz">
    <w:name w:val="List Paragraph"/>
    <w:basedOn w:val="Standard"/>
    <w:uiPriority w:val="34"/>
    <w:qFormat/>
    <w:rsid w:val="00887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4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Bartosch</dc:creator>
  <cp:keywords/>
  <dc:description/>
  <cp:lastModifiedBy>Léon Bartosch</cp:lastModifiedBy>
  <cp:revision>4</cp:revision>
  <cp:lastPrinted>2021-07-05T00:49:00Z</cp:lastPrinted>
  <dcterms:created xsi:type="dcterms:W3CDTF">2021-07-05T00:50:00Z</dcterms:created>
  <dcterms:modified xsi:type="dcterms:W3CDTF">2021-07-05T00:50:00Z</dcterms:modified>
</cp:coreProperties>
</file>