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A1D" w:rsidRPr="00BD55CF" w:rsidRDefault="00045252">
      <w:pPr>
        <w:pStyle w:val="a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p</w:t>
      </w:r>
      <w:r>
        <w:rPr>
          <w:rFonts w:ascii="맑은 고딕" w:eastAsia="맑은 고딕" w:hAnsi="맑은 고딕"/>
          <w:lang w:val="ko-KR"/>
        </w:rPr>
        <w:t>roblem1</w:t>
      </w:r>
    </w:p>
    <w:p w:rsidR="00C47A1D" w:rsidRPr="00BD55CF" w:rsidRDefault="00045252" w:rsidP="005B6C34">
      <w:pPr>
        <w:pStyle w:val="1"/>
        <w:tabs>
          <w:tab w:val="left" w:pos="3204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>escription</w:t>
      </w:r>
    </w:p>
    <w:p w:rsidR="009331B0" w:rsidRDefault="009331B0" w:rsidP="00107B4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k-nearest-neighbor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estimates는 </w:t>
      </w:r>
      <w:r>
        <w:rPr>
          <w:rFonts w:ascii="맑은 고딕" w:eastAsia="맑은 고딕" w:hAnsi="맑은 고딕"/>
        </w:rPr>
        <w:t>L</w:t>
      </w:r>
      <w:r>
        <w:rPr>
          <w:rFonts w:ascii="맑은 고딕" w:eastAsia="맑은 고딕" w:hAnsi="맑은 고딕" w:hint="eastAsia"/>
        </w:rPr>
        <w:t>inear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model보다 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stable하지만 Bias가 작은 예측이다.</w:t>
      </w:r>
      <w:r>
        <w:rPr>
          <w:rFonts w:ascii="맑은 고딕" w:eastAsia="맑은 고딕" w:hAnsi="맑은 고딕"/>
        </w:rPr>
        <w:t xml:space="preserve"> T</w:t>
      </w:r>
      <w:r>
        <w:rPr>
          <w:rFonts w:ascii="맑은 고딕" w:eastAsia="맑은 고딕" w:hAnsi="맑은 고딕" w:hint="eastAsia"/>
        </w:rPr>
        <w:t>raining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data가 충분히 클 경우,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k-near-neighbor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averaging을 통해 optimal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conditional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expectation을 구할 수 있다고 생각할 수 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그러나</w:t>
      </w:r>
      <w:r>
        <w:rPr>
          <w:rFonts w:ascii="맑은 고딕" w:eastAsia="맑은 고딕" w:hAnsi="맑은 고딕"/>
        </w:rPr>
        <w:t xml:space="preserve"> “</w:t>
      </w:r>
      <w:r>
        <w:rPr>
          <w:rFonts w:ascii="맑은 고딕" w:eastAsia="맑은 고딕" w:hAnsi="맑은 고딕" w:hint="eastAsia"/>
        </w:rPr>
        <w:t>차원의 저주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>에서 알 수 있듯,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차원이 높은 경우 </w:t>
      </w:r>
      <w:r w:rsidR="00776BA8">
        <w:rPr>
          <w:rFonts w:ascii="맑은 고딕" w:eastAsia="맑은 고딕" w:hAnsi="맑은 고딕" w:hint="eastAsia"/>
        </w:rPr>
        <w:t>이 방법은 적절하지 않다.</w:t>
      </w:r>
    </w:p>
    <w:p w:rsidR="00107B43" w:rsidRDefault="009F10E2" w:rsidP="00107B43">
      <w:pPr>
        <w:rPr>
          <w:rFonts w:ascii="맑은 고딕" w:eastAsia="맑은 고딕" w:hAnsi="맑은 고딕"/>
        </w:rPr>
      </w:pPr>
      <m:oMath>
        <m:r>
          <m:rPr>
            <m:sty m:val="p"/>
          </m:rPr>
          <w:rPr>
            <w:rFonts w:ascii="Cambria Math" w:eastAsia="맑은 고딕" w:hAnsi="Cambria Math"/>
          </w:rPr>
          <m:t>N</m:t>
        </m:r>
      </m:oMath>
      <w:r w:rsidR="00107B43">
        <w:rPr>
          <w:rFonts w:ascii="맑은 고딕" w:eastAsia="맑은 고딕" w:hAnsi="맑은 고딕" w:hint="eastAsia"/>
        </w:rPr>
        <w:t>개 데이터 관측치가 원점을 중심으로 하는</w:t>
      </w:r>
      <w:r w:rsidR="00107B43">
        <w:rPr>
          <w:rFonts w:ascii="맑은 고딕" w:eastAsia="맑은 고딕" w:hAnsi="맑은 고딕"/>
        </w:rPr>
        <w:t xml:space="preserve"> </w:t>
      </w:r>
      <m:oMath>
        <m:r>
          <w:rPr>
            <w:rFonts w:ascii="Cambria Math" w:eastAsia="맑은 고딕" w:hAnsi="Cambria Math" w:cs="맑은 고딕"/>
          </w:rPr>
          <m:t>p</m:t>
        </m:r>
      </m:oMath>
      <w:r w:rsidR="00107B43">
        <w:rPr>
          <w:rFonts w:ascii="맑은 고딕" w:eastAsia="맑은 고딕" w:hAnsi="맑은 고딕" w:hint="eastAsia"/>
        </w:rPr>
        <w:t>차원 단위구에 균등하게 분포한다고 가정하자.</w:t>
      </w:r>
      <w:r w:rsidR="00107B43">
        <w:rPr>
          <w:rFonts w:ascii="맑은 고딕" w:eastAsia="맑은 고딕" w:hAnsi="맑은 고딕"/>
        </w:rPr>
        <w:t xml:space="preserve"> </w:t>
      </w:r>
      <w:r w:rsidR="00107B43">
        <w:rPr>
          <w:rFonts w:ascii="맑은 고딕" w:eastAsia="맑은 고딕" w:hAnsi="맑은 고딕" w:hint="eastAsia"/>
        </w:rPr>
        <w:t>원점으로부터 가장 가깝게 이웃하는 점을 추정하고자 한다.</w:t>
      </w:r>
      <w:r w:rsidR="00107B43">
        <w:rPr>
          <w:rFonts w:ascii="맑은 고딕" w:eastAsia="맑은 고딕" w:hAnsi="맑은 고딕"/>
        </w:rPr>
        <w:t xml:space="preserve"> </w:t>
      </w:r>
      <w:r w:rsidR="00107B43">
        <w:rPr>
          <w:rFonts w:ascii="맑은 고딕" w:eastAsia="맑은 고딕" w:hAnsi="맑은 고딕" w:hint="eastAsia"/>
        </w:rPr>
        <w:t xml:space="preserve">원점으로부터 가장 가까운 관측치까지 </w:t>
      </w:r>
      <w:r w:rsidR="00107B43">
        <w:rPr>
          <w:rFonts w:ascii="맑은 고딕" w:eastAsia="맑은 고딕" w:hAnsi="맑은 고딕"/>
        </w:rPr>
        <w:t xml:space="preserve">median </w:t>
      </w:r>
      <w:r w:rsidR="00107B43">
        <w:rPr>
          <w:rFonts w:ascii="맑은 고딕" w:eastAsia="맑은 고딕" w:hAnsi="맑은 고딕" w:hint="eastAsia"/>
        </w:rPr>
        <w:t>거리는 다음과 같이</w:t>
      </w:r>
      <w:r w:rsidR="00107B43">
        <w:rPr>
          <w:rFonts w:ascii="맑은 고딕" w:eastAsia="맑은 고딕" w:hAnsi="맑은 고딕"/>
        </w:rPr>
        <w:t xml:space="preserve"> </w:t>
      </w:r>
      <w:r w:rsidR="00107B43">
        <w:rPr>
          <w:rFonts w:ascii="맑은 고딕" w:eastAsia="맑은 고딕" w:hAnsi="맑은 고딕" w:hint="eastAsia"/>
        </w:rPr>
        <w:t>표현할 수 있다.</w:t>
      </w:r>
    </w:p>
    <w:p w:rsidR="00107B43" w:rsidRDefault="00107B43" w:rsidP="00107B43">
      <w:pPr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d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p,N</m:t>
              </m:r>
            </m:e>
          </m:d>
          <m:r>
            <m:rPr>
              <m:sty m:val="p"/>
            </m:rPr>
            <w:rPr>
              <w:rFonts w:ascii="Cambria Math" w:eastAsia="맑은 고딕" w:hAnsi="Cambria Math"/>
            </w:rPr>
            <m:t>=</m:t>
          </m:r>
          <m:sSup>
            <m:sSupPr>
              <m:ctrlPr>
                <w:rPr>
                  <w:rFonts w:ascii="Cambria Math" w:eastAsia="맑은 고딕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맑은 고딕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맑은 고딕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맑은 고딕" w:hAnsi="Cambria Math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="맑은 고딕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맑은 고딕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맑은 고딕" w:hAnsi="Cambria Math"/>
                            </w:rPr>
                            <m:t>N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="맑은 고딕" w:hAnsi="Cambria Math"/>
                      <w:i/>
                    </w:rPr>
                  </m:ctrlPr>
                </m:e>
              </m:d>
              <m:ctrlPr>
                <w:rPr>
                  <w:rFonts w:ascii="Cambria Math" w:eastAsia="맑은 고딕" w:hAnsi="Cambria Math"/>
                </w:rPr>
              </m:ctrlPr>
            </m:e>
            <m:sup>
              <m:f>
                <m:fPr>
                  <m:ctrlPr>
                    <w:rPr>
                      <w:rFonts w:ascii="Cambria Math" w:eastAsia="맑은 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맑은 고딕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맑은 고딕" w:hAnsi="Cambria Math"/>
                    </w:rPr>
                    <m:t>p</m:t>
                  </m:r>
                </m:den>
              </m:f>
            </m:sup>
          </m:sSup>
        </m:oMath>
      </m:oMathPara>
    </w:p>
    <w:p w:rsidR="00071BF1" w:rsidRPr="005E61B8" w:rsidRDefault="005614E7" w:rsidP="00107B4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예를 들어 </w:t>
      </w:r>
      <m:oMath>
        <m:r>
          <w:rPr>
            <w:rFonts w:ascii="Cambria Math" w:eastAsia="맑은 고딕" w:hAnsi="Cambria Math" w:cs="맑은 고딕"/>
          </w:rPr>
          <m:t>p</m:t>
        </m:r>
        <m:r>
          <w:rPr>
            <w:rFonts w:ascii="Cambria Math" w:eastAsia="맑은 고딕" w:hAnsi="Cambria Math" w:cs="맑은 고딕" w:hint="eastAsia"/>
          </w:rPr>
          <m:t>=</m:t>
        </m:r>
        <m:r>
          <w:rPr>
            <w:rFonts w:ascii="Cambria Math" w:eastAsia="맑은 고딕" w:hAnsi="Cambria Math" w:cs="맑은 고딕"/>
          </w:rPr>
          <m:t>2</m:t>
        </m:r>
      </m:oMath>
      <w:r>
        <w:rPr>
          <w:rFonts w:ascii="맑은 고딕" w:eastAsia="맑은 고딕" w:hAnsi="맑은 고딕" w:hint="eastAsia"/>
        </w:rPr>
        <w:t>차원</w:t>
      </w:r>
      <w:r>
        <w:rPr>
          <w:rFonts w:ascii="맑은 고딕" w:eastAsia="맑은 고딕" w:hAnsi="맑은 고딕"/>
        </w:rPr>
        <w:t xml:space="preserve">인 </w:t>
      </w:r>
      <w:r>
        <w:rPr>
          <w:rFonts w:ascii="맑은 고딕" w:eastAsia="맑은 고딕" w:hAnsi="맑은 고딕" w:hint="eastAsia"/>
        </w:rPr>
        <w:t xml:space="preserve">원의 </w:t>
      </w:r>
      <m:oMath>
        <m:r>
          <m:rPr>
            <m:sty m:val="p"/>
          </m:rPr>
          <w:rPr>
            <w:rFonts w:ascii="Cambria Math" w:eastAsia="맑은 고딕" w:hAnsi="Cambria Math"/>
          </w:rPr>
          <m:t>N</m:t>
        </m:r>
        <m:r>
          <m:rPr>
            <m:sty m:val="p"/>
          </m:rPr>
          <w:rPr>
            <w:rFonts w:ascii="Cambria Math" w:eastAsia="맑은 고딕" w:hAnsi="Cambria Math" w:hint="eastAsia"/>
          </w:rPr>
          <m:t>=10</m:t>
        </m:r>
        <m:r>
          <m:rPr>
            <m:sty m:val="p"/>
          </m:rPr>
          <w:rPr>
            <w:rFonts w:ascii="Cambria Math" w:eastAsia="맑은 고딕" w:hAnsi="Cambria Math"/>
          </w:rPr>
          <m:t>0</m:t>
        </m:r>
      </m:oMath>
      <w:r>
        <w:rPr>
          <w:rFonts w:ascii="맑은 고딕" w:eastAsia="맑은 고딕" w:hAnsi="맑은 고딕" w:hint="eastAsia"/>
        </w:rPr>
        <w:t>인 sample을 가정하면,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원점으로부터 가장 가까운 관측치까지의 거리를 추정했을 때 median값이 약 </w:t>
      </w:r>
      <m:oMath>
        <m:r>
          <m:rPr>
            <m:sty m:val="p"/>
          </m:rPr>
          <w:rPr>
            <w:rFonts w:ascii="Cambria Math" w:eastAsia="맑은 고딕" w:hAnsi="Cambria Math" w:hint="eastAsia"/>
          </w:rPr>
          <m:t>d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2</m:t>
            </m:r>
            <m:r>
              <m:rPr>
                <m:sty m:val="p"/>
              </m:rPr>
              <w:rPr>
                <w:rFonts w:ascii="Cambria Math" w:eastAsia="맑은 고딕" w:hAnsi="Cambria Math" w:hint="eastAsia"/>
              </w:rPr>
              <m:t>,10</m:t>
            </m:r>
            <m:r>
              <m:rPr>
                <m:sty m:val="p"/>
              </m:rPr>
              <w:rPr>
                <w:rFonts w:ascii="Cambria Math" w:eastAsia="맑은 고딕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≈</m:t>
        </m:r>
        <m:r>
          <m:rPr>
            <m:sty m:val="p"/>
          </m:rPr>
          <w:rPr>
            <w:rFonts w:ascii="Cambria Math" w:eastAsia="맑은 고딕" w:hAnsi="Cambria Math" w:hint="eastAsia"/>
          </w:rPr>
          <m:t>0.</m:t>
        </m:r>
        <m:r>
          <m:rPr>
            <m:sty m:val="p"/>
          </m:rPr>
          <w:rPr>
            <w:rFonts w:ascii="Cambria Math" w:eastAsia="맑은 고딕" w:hAnsi="Cambria Math"/>
          </w:rPr>
          <m:t>08</m:t>
        </m:r>
      </m:oMath>
      <w:r>
        <w:rPr>
          <w:rFonts w:ascii="맑은 고딕" w:eastAsia="맑은 고딕" w:hAnsi="맑은 고딕" w:hint="eastAsia"/>
        </w:rPr>
        <w:t>로 비교적 가깝다고 할 수 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하지만 </w:t>
      </w:r>
      <m:oMath>
        <m:r>
          <w:rPr>
            <w:rFonts w:ascii="Cambria Math" w:eastAsia="맑은 고딕" w:hAnsi="Cambria Math" w:cs="맑은 고딕"/>
          </w:rPr>
          <m:t>p</m:t>
        </m:r>
        <m:r>
          <w:rPr>
            <w:rFonts w:ascii="Cambria Math" w:eastAsia="맑은 고딕" w:hAnsi="Cambria Math" w:cs="맑은 고딕" w:hint="eastAsia"/>
          </w:rPr>
          <m:t>=</m:t>
        </m:r>
        <m:r>
          <w:rPr>
            <w:rFonts w:ascii="Cambria Math" w:eastAsia="맑은 고딕" w:hAnsi="Cambria Math" w:cs="맑은 고딕"/>
          </w:rPr>
          <m:t>8</m:t>
        </m:r>
      </m:oMath>
      <w:r w:rsidR="00071BF1">
        <w:rPr>
          <w:rFonts w:ascii="맑은 고딕" w:eastAsia="맑은 고딕" w:hAnsi="맑은 고딕" w:hint="eastAsia"/>
        </w:rPr>
        <w:t>차원 구</w:t>
      </w:r>
      <w:r>
        <w:rPr>
          <w:rFonts w:ascii="맑은 고딕" w:eastAsia="맑은 고딕" w:hAnsi="맑은 고딕" w:hint="eastAsia"/>
        </w:rPr>
        <w:t>를 가정한다면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이 값은</w:t>
      </w:r>
      <w:r w:rsidR="0045493C">
        <w:rPr>
          <w:rFonts w:ascii="맑은 고딕" w:eastAsia="맑은 고딕" w:hAnsi="맑은 고딕" w:hint="eastAsia"/>
        </w:rPr>
        <w:t xml:space="preserve"> </w:t>
      </w:r>
      <w:r w:rsidR="00071BF1">
        <w:rPr>
          <w:rFonts w:ascii="맑은 고딕" w:eastAsia="맑은 고딕" w:hAnsi="맑은 고딕" w:hint="eastAsia"/>
        </w:rPr>
        <w:t xml:space="preserve">약 </w:t>
      </w:r>
      <m:oMath>
        <m:r>
          <m:rPr>
            <m:sty m:val="p"/>
          </m:rPr>
          <w:rPr>
            <w:rFonts w:ascii="Cambria Math" w:eastAsia="맑은 고딕" w:hAnsi="Cambria Math" w:hint="eastAsia"/>
          </w:rPr>
          <m:t>d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w:rPr>
                <w:rFonts w:ascii="Cambria Math" w:eastAsia="맑은 고딕" w:hAnsi="Cambria Math"/>
              </w:rPr>
              <m:t>8</m:t>
            </m:r>
            <m:r>
              <m:rPr>
                <m:sty m:val="p"/>
              </m:rPr>
              <w:rPr>
                <w:rFonts w:ascii="Cambria Math" w:eastAsia="맑은 고딕" w:hAnsi="Cambria Math" w:hint="eastAsia"/>
              </w:rPr>
              <m:t>,10</m:t>
            </m:r>
            <m:r>
              <m:rPr>
                <m:sty m:val="p"/>
              </m:rPr>
              <w:rPr>
                <w:rFonts w:ascii="Cambria Math" w:eastAsia="맑은 고딕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≈</m:t>
        </m:r>
        <m:r>
          <m:rPr>
            <m:sty m:val="p"/>
          </m:rPr>
          <w:rPr>
            <w:rFonts w:ascii="Cambria Math" w:eastAsia="맑은 고딕" w:hAnsi="Cambria Math" w:hint="eastAsia"/>
          </w:rPr>
          <m:t>0.5</m:t>
        </m:r>
        <m:r>
          <m:rPr>
            <m:sty m:val="p"/>
          </m:rPr>
          <w:rPr>
            <w:rFonts w:ascii="Cambria Math" w:eastAsia="맑은 고딕" w:hAnsi="Cambria Math"/>
          </w:rPr>
          <m:t>3</m:t>
        </m:r>
      </m:oMath>
      <w:r w:rsidR="0045493C">
        <w:rPr>
          <w:rFonts w:ascii="맑은 고딕" w:eastAsia="맑은 고딕" w:hAnsi="맑은 고딕" w:hint="eastAsia"/>
        </w:rPr>
        <w:t>이다.</w:t>
      </w:r>
      <w:r w:rsidR="0045493C">
        <w:rPr>
          <w:rFonts w:ascii="맑은 고딕" w:eastAsia="맑은 고딕" w:hAnsi="맑은 고딕"/>
        </w:rPr>
        <w:t xml:space="preserve"> </w:t>
      </w:r>
      <w:r w:rsidR="0045493C">
        <w:rPr>
          <w:rFonts w:ascii="맑은 고딕" w:eastAsia="맑은 고딕" w:hAnsi="맑은 고딕" w:hint="eastAsia"/>
        </w:rPr>
        <w:t>즉,</w:t>
      </w:r>
      <w:r w:rsidR="0045493C">
        <w:rPr>
          <w:rFonts w:ascii="맑은 고딕" w:eastAsia="맑은 고딕" w:hAnsi="맑은 고딕"/>
        </w:rPr>
        <w:t xml:space="preserve"> </w:t>
      </w:r>
      <w:r w:rsidR="0045493C">
        <w:rPr>
          <w:rFonts w:ascii="맑은 고딕" w:eastAsia="맑은 고딕" w:hAnsi="맑은 고딕" w:hint="eastAsia"/>
        </w:rPr>
        <w:t>원점에서 가장 가까운 점이</w:t>
      </w:r>
      <w:r w:rsidR="0045493C">
        <w:rPr>
          <w:rFonts w:ascii="맑은 고딕" w:eastAsia="맑은 고딕" w:hAnsi="맑은 고딕"/>
        </w:rPr>
        <w:t xml:space="preserve"> </w:t>
      </w:r>
      <w:r w:rsidR="0045493C">
        <w:rPr>
          <w:rFonts w:ascii="맑은 고딕" w:eastAsia="맑은 고딕" w:hAnsi="맑은 고딕" w:hint="eastAsia"/>
        </w:rPr>
        <w:t>구의 반지름의 절반보다도 먼 거리에 위치한다는 것을 알 수 있다.</w:t>
      </w:r>
      <w:r w:rsidR="0045493C">
        <w:rPr>
          <w:rFonts w:ascii="맑은 고딕" w:eastAsia="맑은 고딕" w:hAnsi="맑은 고딕"/>
        </w:rPr>
        <w:t xml:space="preserve"> </w:t>
      </w:r>
      <w:r w:rsidR="0045493C">
        <w:rPr>
          <w:rFonts w:ascii="맑은 고딕" w:eastAsia="맑은 고딕" w:hAnsi="맑은 고딕" w:hint="eastAsia"/>
        </w:rPr>
        <w:t>따라서 이 점</w:t>
      </w:r>
      <w:r w:rsidR="00071BF1">
        <w:rPr>
          <w:rFonts w:ascii="맑은 고딕" w:eastAsia="맑은 고딕" w:hAnsi="맑은 고딕" w:hint="eastAsia"/>
        </w:rPr>
        <w:t>은 더 이상</w:t>
      </w:r>
      <w:r w:rsidR="0045493C">
        <w:rPr>
          <w:rFonts w:ascii="맑은 고딕" w:eastAsia="맑은 고딕" w:hAnsi="맑은 고딕" w:hint="eastAsia"/>
        </w:rPr>
        <w:t xml:space="preserve"> 원점</w:t>
      </w:r>
      <w:r w:rsidR="00683B13">
        <w:rPr>
          <w:rFonts w:ascii="맑은 고딕" w:eastAsia="맑은 고딕" w:hAnsi="맑은 고딕"/>
        </w:rPr>
        <w:t>과</w:t>
      </w:r>
      <w:r w:rsidR="0045493C">
        <w:rPr>
          <w:rFonts w:ascii="맑은 고딕" w:eastAsia="맑은 고딕" w:hAnsi="맑은 고딕" w:hint="eastAsia"/>
        </w:rPr>
        <w:t xml:space="preserve"> 가깝다고 </w:t>
      </w:r>
      <w:r w:rsidR="00071BF1">
        <w:rPr>
          <w:rFonts w:ascii="맑은 고딕" w:eastAsia="맑은 고딕" w:hAnsi="맑은 고딕" w:hint="eastAsia"/>
        </w:rPr>
        <w:t>할 수 없</w:t>
      </w:r>
      <w:r w:rsidR="00763C3D">
        <w:rPr>
          <w:rFonts w:ascii="맑은 고딕" w:eastAsia="맑은 고딕" w:hAnsi="맑은 고딕" w:hint="eastAsia"/>
        </w:rPr>
        <w:t>으며, 원점과 이웃하는 k개의 점에 의한 평균으로 추정한 값은 원점에서의 추정치로 사용하기에 적절하지 않다.</w:t>
      </w:r>
      <w:r w:rsidR="005E61B8">
        <w:rPr>
          <w:rFonts w:ascii="맑은 고딕" w:eastAsia="맑은 고딕" w:hAnsi="맑은 고딕"/>
        </w:rPr>
        <w:t xml:space="preserve"> </w:t>
      </w:r>
      <w:r w:rsidR="005E61B8">
        <w:rPr>
          <w:rFonts w:ascii="맑은 고딕" w:eastAsia="맑은 고딕" w:hAnsi="맑은 고딕" w:hint="eastAsia"/>
        </w:rPr>
        <w:t xml:space="preserve">이러한 현상은 작은 </w:t>
      </w:r>
      <w:r w:rsidR="005E61B8">
        <w:rPr>
          <w:rFonts w:ascii="맑은 고딕" w:eastAsia="맑은 고딕" w:hAnsi="맑은 고딕"/>
        </w:rPr>
        <w:t>sample</w:t>
      </w:r>
      <w:r w:rsidR="005E61B8">
        <w:rPr>
          <w:rFonts w:ascii="맑은 고딕" w:eastAsia="맑은 고딕" w:hAnsi="맑은 고딕" w:hint="eastAsia"/>
        </w:rPr>
        <w:t>일수록 더 심하게 나타난다.</w:t>
      </w:r>
    </w:p>
    <w:p w:rsidR="00071BF1" w:rsidRDefault="00071BF1" w:rsidP="00107B4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위에서 사용한 원점으로부터 가장 가까운 관측치까지 </w:t>
      </w:r>
      <w:r>
        <w:rPr>
          <w:rFonts w:ascii="맑은 고딕" w:eastAsia="맑은 고딕" w:hAnsi="맑은 고딕"/>
        </w:rPr>
        <w:t xml:space="preserve">median </w:t>
      </w:r>
      <w:r>
        <w:rPr>
          <w:rFonts w:ascii="맑은 고딕" w:eastAsia="맑은 고딕" w:hAnsi="맑은 고딕" w:hint="eastAsia"/>
        </w:rPr>
        <w:t>거리 공식을 유도해보자.</w:t>
      </w:r>
    </w:p>
    <w:p w:rsidR="0045493C" w:rsidRDefault="0045493C" w:rsidP="00107B43">
      <w:pPr>
        <w:rPr>
          <w:rFonts w:ascii="맑은 고딕" w:eastAsia="맑은 고딕" w:hAnsi="맑은 고딕"/>
        </w:rPr>
      </w:pPr>
    </w:p>
    <w:p w:rsidR="00C73E09" w:rsidRDefault="00045252" w:rsidP="00C73E09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>result</w:t>
      </w:r>
    </w:p>
    <w:p w:rsidR="0067425D" w:rsidRDefault="00ED660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원점으로부터 각 점의 거리는 확률변수이고,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각 거리를 </w:t>
      </w:r>
      <m:oMath>
        <m:sSub>
          <m:sSubPr>
            <m:ctrlPr>
              <w:rPr>
                <w:rFonts w:ascii="Cambria Math" w:eastAsiaTheme="majorHAnsi" w:hAnsiTheme="majorHAnsi"/>
                <w:i/>
              </w:rPr>
            </m:ctrlPr>
          </m:sSubPr>
          <m:e>
            <m:r>
              <w:rPr>
                <w:rFonts w:ascii="Cambria Math" w:eastAsiaTheme="majorHAnsi" w:hAnsiTheme="majorHAnsi"/>
              </w:rPr>
              <m:t>X</m:t>
            </m:r>
          </m:e>
          <m:sub>
            <m:r>
              <w:rPr>
                <w:rFonts w:ascii="Cambria Math" w:eastAsiaTheme="majorHAnsi" w:hAnsiTheme="majorHAnsi"/>
              </w:rPr>
              <m:t>i</m:t>
            </m:r>
          </m:sub>
        </m:sSub>
      </m:oMath>
      <w:proofErr w:type="spellStart"/>
      <w:r>
        <w:rPr>
          <w:rFonts w:ascii="맑은 고딕" w:eastAsia="맑은 고딕" w:hAnsi="맑은 고딕" w:hint="eastAsia"/>
        </w:rPr>
        <w:t>라고</w:t>
      </w:r>
      <w:proofErr w:type="spellEnd"/>
      <w:r>
        <w:rPr>
          <w:rFonts w:ascii="맑은 고딕" w:eastAsia="맑은 고딕" w:hAnsi="맑은 고딕" w:hint="eastAsia"/>
        </w:rPr>
        <w:t xml:space="preserve"> 하</w:t>
      </w:r>
      <w:r w:rsidR="0067425D">
        <w:rPr>
          <w:rFonts w:ascii="맑은 고딕" w:eastAsia="맑은 고딕" w:hAnsi="맑은 고딕"/>
        </w:rPr>
        <w:t xml:space="preserve">자. </w:t>
      </w:r>
      <m:oMath>
        <m:sSub>
          <m:sSubPr>
            <m:ctrlPr>
              <w:rPr>
                <w:rFonts w:ascii="Cambria Math" w:eastAsiaTheme="majorHAnsi" w:hAnsiTheme="majorHAnsi"/>
                <w:i/>
              </w:rPr>
            </m:ctrlPr>
          </m:sSubPr>
          <m:e>
            <m:r>
              <w:rPr>
                <w:rFonts w:ascii="Cambria Math" w:eastAsiaTheme="majorHAnsi" w:hAnsiTheme="majorHAnsi"/>
              </w:rPr>
              <m:t>X</m:t>
            </m:r>
          </m:e>
          <m:sub>
            <m:r>
              <w:rPr>
                <w:rFonts w:ascii="Cambria Math" w:eastAsiaTheme="majorHAnsi" w:hAnsiTheme="majorHAnsi"/>
              </w:rPr>
              <m:t>i</m:t>
            </m:r>
          </m:sub>
        </m:sSub>
      </m:oMath>
      <w:r w:rsidR="0067425D">
        <w:rPr>
          <w:rFonts w:ascii="맑은 고딕" w:eastAsia="맑은 고딕" w:hAnsi="맑은 고딕" w:hint="eastAsia"/>
        </w:rPr>
        <w:t xml:space="preserve">의 분포를 알면 </w:t>
      </w:r>
      <w:r w:rsidR="0067425D">
        <w:rPr>
          <w:rFonts w:ascii="맑은 고딕" w:eastAsia="맑은 고딕" w:hAnsi="맑은 고딕"/>
        </w:rPr>
        <w:t xml:space="preserve">median </w:t>
      </w:r>
      <w:r w:rsidR="0067425D">
        <w:rPr>
          <w:rFonts w:ascii="맑은 고딕" w:eastAsia="맑은 고딕" w:hAnsi="맑은 고딕" w:hint="eastAsia"/>
        </w:rPr>
        <w:t>거리를</w:t>
      </w:r>
      <w:r w:rsidR="007421D0">
        <w:rPr>
          <w:rFonts w:ascii="맑은 고딕" w:eastAsia="맑은 고딕" w:hAnsi="맑은 고딕"/>
        </w:rPr>
        <w:t xml:space="preserve"> </w:t>
      </w:r>
      <w:r w:rsidR="007421D0">
        <w:rPr>
          <w:rFonts w:ascii="맑은 고딕" w:eastAsia="맑은 고딕" w:hAnsi="맑은 고딕" w:hint="eastAsia"/>
        </w:rPr>
        <w:t>추정</w:t>
      </w:r>
      <w:r w:rsidR="0067425D">
        <w:rPr>
          <w:rFonts w:ascii="맑은 고딕" w:eastAsia="맑은 고딕" w:hAnsi="맑은 고딕" w:hint="eastAsia"/>
        </w:rPr>
        <w:t>할 수</w:t>
      </w:r>
      <w:r w:rsidR="00C73E09">
        <w:rPr>
          <w:rFonts w:ascii="맑은 고딕" w:eastAsia="맑은 고딕" w:hAnsi="맑은 고딕"/>
        </w:rPr>
        <w:t xml:space="preserve"> </w:t>
      </w:r>
      <w:r w:rsidR="0067425D">
        <w:rPr>
          <w:rFonts w:ascii="맑은 고딕" w:eastAsia="맑은 고딕" w:hAnsi="맑은 고딕" w:hint="eastAsia"/>
        </w:rPr>
        <w:t>있다.</w:t>
      </w:r>
      <w:r w:rsidR="0067425D">
        <w:rPr>
          <w:rFonts w:ascii="맑은 고딕" w:eastAsia="맑은 고딕" w:hAnsi="맑은 고딕"/>
        </w:rPr>
        <w:t xml:space="preserve"> </w:t>
      </w:r>
      <m:oMath>
        <m:sSub>
          <m:sSubPr>
            <m:ctrlPr>
              <w:rPr>
                <w:rFonts w:ascii="Cambria Math" w:eastAsiaTheme="majorHAnsi" w:hAnsiTheme="majorHAnsi"/>
                <w:i/>
              </w:rPr>
            </m:ctrlPr>
          </m:sSubPr>
          <m:e>
            <m:r>
              <w:rPr>
                <w:rFonts w:ascii="Cambria Math" w:eastAsiaTheme="majorHAnsi" w:hAnsiTheme="majorHAnsi"/>
              </w:rPr>
              <m:t>X</m:t>
            </m:r>
          </m:e>
          <m:sub>
            <m:r>
              <w:rPr>
                <w:rFonts w:ascii="Cambria Math" w:eastAsiaTheme="majorHAnsi" w:hAnsiTheme="majorHAnsi"/>
              </w:rPr>
              <m:t>i</m:t>
            </m:r>
          </m:sub>
        </m:sSub>
      </m:oMath>
      <w:r w:rsidR="0067425D">
        <w:rPr>
          <w:rFonts w:ascii="맑은 고딕" w:eastAsia="맑은 고딕" w:hAnsi="맑은 고딕" w:hint="eastAsia"/>
        </w:rPr>
        <w:t xml:space="preserve">의 분포를 찾기 위해 어떤 점의 원점으로부터 거리가 </w:t>
      </w:r>
      <m:oMath>
        <m:r>
          <w:rPr>
            <w:rFonts w:ascii="Cambria Math" w:eastAsia="맑은 고딕" w:hAnsi="Cambria Math" w:cs="맑은 고딕"/>
          </w:rPr>
          <m:t>d</m:t>
        </m:r>
      </m:oMath>
      <w:r w:rsidR="0067425D">
        <w:rPr>
          <w:rFonts w:ascii="맑은 고딕" w:eastAsia="맑은 고딕" w:hAnsi="맑은 고딕" w:hint="eastAsia"/>
        </w:rPr>
        <w:t>보다 작을 확률을 구해본다.</w:t>
      </w:r>
    </w:p>
    <w:p w:rsidR="007421D0" w:rsidRDefault="009F10E2">
      <w:pPr>
        <w:rPr>
          <w:rFonts w:ascii="맑은 고딕" w:eastAsia="맑은 고딕" w:hAnsi="맑은 고딕"/>
        </w:rPr>
      </w:pPr>
      <m:oMath>
        <m:r>
          <m:rPr>
            <m:sty m:val="p"/>
          </m:rPr>
          <w:rPr>
            <w:rFonts w:ascii="Cambria Math" w:eastAsia="맑은 고딕" w:hAnsi="Cambria Math"/>
          </w:rPr>
          <m:t>N</m:t>
        </m:r>
      </m:oMath>
      <w:r>
        <w:rPr>
          <w:rFonts w:ascii="맑은 고딕" w:eastAsia="맑은 고딕" w:hAnsi="맑은 고딕" w:hint="eastAsia"/>
        </w:rPr>
        <w:t xml:space="preserve">개의 </w:t>
      </w:r>
      <w:r w:rsidR="007421D0">
        <w:rPr>
          <w:rFonts w:ascii="맑은 고딕" w:eastAsia="맑은 고딕" w:hAnsi="맑은 고딕" w:hint="eastAsia"/>
        </w:rPr>
        <w:t xml:space="preserve">점이 </w:t>
      </w:r>
      <m:oMath>
        <m:r>
          <w:rPr>
            <w:rFonts w:ascii="Cambria Math" w:eastAsia="맑은 고딕" w:hAnsi="Cambria Math" w:cs="맑은 고딕"/>
          </w:rPr>
          <m:t>p</m:t>
        </m:r>
      </m:oMath>
      <w:r w:rsidR="007421D0">
        <w:rPr>
          <w:rFonts w:ascii="맑은 고딕" w:eastAsia="맑은 고딕" w:hAnsi="맑은 고딕" w:hint="eastAsia"/>
        </w:rPr>
        <w:t xml:space="preserve">차원 단위구에 균등하게 분포한다는 사실을 거리와 관련하여 생각해보자. </w:t>
      </w:r>
      <w:proofErr w:type="spellStart"/>
      <w:r w:rsidR="007421D0">
        <w:rPr>
          <w:rFonts w:ascii="맑은 고딕" w:eastAsia="맑은 고딕" w:hAnsi="맑은 고딕" w:hint="eastAsia"/>
        </w:rPr>
        <w:t>단위구</w:t>
      </w:r>
      <w:proofErr w:type="spellEnd"/>
      <w:r w:rsidR="007421D0">
        <w:rPr>
          <w:rFonts w:ascii="맑은 고딕" w:eastAsia="맑은 고딕" w:hAnsi="맑은 고딕" w:hint="eastAsia"/>
        </w:rPr>
        <w:t xml:space="preserve"> 내의 일정한 거리를 연결한 새로운 내부 구를 생각했을 때, 내부 구에 분포된 점의 개수는 내부 구의 부피</w:t>
      </w:r>
      <w:r w:rsidR="007421D0">
        <w:rPr>
          <w:rFonts w:ascii="맑은 고딕" w:eastAsia="맑은 고딕" w:hAnsi="맑은 고딕"/>
        </w:rPr>
        <w:t xml:space="preserve">가 </w:t>
      </w:r>
      <w:r w:rsidR="007421D0">
        <w:rPr>
          <w:rFonts w:ascii="맑은 고딕" w:eastAsia="맑은 고딕" w:hAnsi="맑은 고딕" w:hint="eastAsia"/>
        </w:rPr>
        <w:t>차지하는 비율에 비례한다.</w:t>
      </w:r>
    </w:p>
    <w:p w:rsidR="00C73E09" w:rsidRDefault="00C73E0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반지름이 </w:t>
      </w:r>
      <m:oMath>
        <m:r>
          <w:rPr>
            <w:rFonts w:ascii="Cambria Math" w:eastAsia="맑은 고딕" w:hAnsi="맑은 고딕" w:cs="맑은 고딕"/>
          </w:rPr>
          <m:t>r</m:t>
        </m:r>
      </m:oMath>
      <w:r>
        <w:rPr>
          <w:rFonts w:ascii="맑은 고딕" w:eastAsia="맑은 고딕" w:hAnsi="맑은 고딕" w:hint="eastAsia"/>
        </w:rPr>
        <w:t xml:space="preserve">인 </w:t>
      </w:r>
      <m:oMath>
        <m:r>
          <w:rPr>
            <w:rFonts w:ascii="Cambria Math" w:eastAsia="맑은 고딕" w:hAnsi="Cambria Math" w:cs="맑은 고딕"/>
          </w:rPr>
          <m:t>p</m:t>
        </m:r>
      </m:oMath>
      <w:r>
        <w:rPr>
          <w:rFonts w:ascii="맑은 고딕" w:eastAsia="맑은 고딕" w:hAnsi="맑은 고딕" w:hint="eastAsia"/>
        </w:rPr>
        <w:t xml:space="preserve">차원 구의 부피는 </w:t>
      </w:r>
    </w:p>
    <w:p w:rsidR="00C73E09" w:rsidRPr="0067425D" w:rsidRDefault="00C73E09" w:rsidP="00C73E09">
      <w:pPr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맑은 고딕" w:cs="맑은 고딕"/>
            </w:rPr>
            <m:t>V=</m:t>
          </m:r>
          <m:sSub>
            <m:sSubPr>
              <m:ctrlPr>
                <w:rPr>
                  <w:rFonts w:ascii="Cambria Math" w:eastAsia="맑은 고딕" w:hAnsi="맑은 고딕" w:cs="맑은 고딕"/>
                  <w:i/>
                </w:rPr>
              </m:ctrlPr>
            </m:sSubPr>
            <m:e>
              <m:r>
                <w:rPr>
                  <w:rFonts w:ascii="Cambria Math" w:eastAsia="맑은 고딕" w:hAnsi="맑은 고딕" w:cs="맑은 고딕"/>
                </w:rPr>
                <m:t>w</m:t>
              </m:r>
            </m:e>
            <m:sub>
              <m:r>
                <w:rPr>
                  <w:rFonts w:ascii="Cambria Math" w:eastAsia="맑은 고딕" w:hAnsi="맑은 고딕" w:cs="맑은 고딕"/>
                </w:rPr>
                <m:t>p</m:t>
              </m:r>
            </m:sub>
          </m:sSub>
          <m:sSup>
            <m:sSupPr>
              <m:ctrlPr>
                <w:rPr>
                  <w:rFonts w:ascii="Cambria Math" w:eastAsia="맑은 고딕" w:hAnsi="맑은 고딕" w:cs="맑은 고딕"/>
                  <w:i/>
                </w:rPr>
              </m:ctrlPr>
            </m:sSupPr>
            <m:e>
              <m:r>
                <w:rPr>
                  <w:rFonts w:ascii="Cambria Math" w:eastAsia="맑은 고딕" w:hAnsi="맑은 고딕" w:cs="맑은 고딕"/>
                </w:rPr>
                <m:t>r</m:t>
              </m:r>
            </m:e>
            <m:sup>
              <m:r>
                <w:rPr>
                  <w:rFonts w:ascii="Cambria Math" w:eastAsia="맑은 고딕" w:hAnsi="맑은 고딕" w:cs="맑은 고딕"/>
                </w:rPr>
                <m:t>p</m:t>
              </m:r>
            </m:sup>
          </m:sSup>
          <m:r>
            <w:rPr>
              <w:rFonts w:ascii="Cambria Math" w:eastAsia="맑은 고딕" w:hAnsi="맑은 고딕" w:cs="맑은 고딕"/>
            </w:rPr>
            <m:t xml:space="preserve">,  </m:t>
          </m:r>
          <m:sSub>
            <m:sSubPr>
              <m:ctrlPr>
                <w:rPr>
                  <w:rFonts w:ascii="Cambria Math" w:eastAsia="맑은 고딕" w:hAnsi="맑은 고딕" w:cs="맑은 고딕"/>
                  <w:i/>
                </w:rPr>
              </m:ctrlPr>
            </m:sSubPr>
            <m:e>
              <m:r>
                <w:rPr>
                  <w:rFonts w:ascii="Cambria Math" w:eastAsia="맑은 고딕" w:hAnsi="맑은 고딕" w:cs="맑은 고딕"/>
                </w:rPr>
                <m:t>w</m:t>
              </m:r>
            </m:e>
            <m:sub>
              <m:r>
                <w:rPr>
                  <w:rFonts w:ascii="Cambria Math" w:eastAsia="맑은 고딕" w:hAnsi="맑은 고딕" w:cs="맑은 고딕"/>
                </w:rPr>
                <m:t>p</m:t>
              </m:r>
            </m:sub>
          </m:sSub>
          <m:r>
            <w:rPr>
              <w:rFonts w:ascii="Cambria Math" w:eastAsia="맑은 고딕" w:hAnsi="맑은 고딕" w:cs="맑은 고딕"/>
            </w:rPr>
            <m:t>:constant</m:t>
          </m:r>
        </m:oMath>
      </m:oMathPara>
    </w:p>
    <w:p w:rsidR="00C73E09" w:rsidRDefault="00C73E0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이다.</w:t>
      </w:r>
    </w:p>
    <w:p w:rsidR="00C73E09" w:rsidRPr="00C73E09" w:rsidRDefault="007421D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따라서</w:t>
      </w:r>
      <w:r w:rsidR="00C73E09">
        <w:rPr>
          <w:rFonts w:ascii="맑은 고딕" w:eastAsia="맑은 고딕" w:hAnsi="맑은 고딕" w:hint="eastAsia"/>
        </w:rPr>
        <w:t>,</w:t>
      </w:r>
      <w:r w:rsidR="00C73E09">
        <w:rPr>
          <w:rFonts w:ascii="맑은 고딕" w:eastAsia="맑은 고딕" w:hAnsi="맑은 고딕"/>
        </w:rPr>
        <w:t xml:space="preserve"> </w:t>
      </w:r>
      <m:oMath>
        <m:r>
          <w:rPr>
            <w:rFonts w:ascii="Cambria Math" w:eastAsia="맑은 고딕" w:hAnsi="Cambria Math" w:cs="맑은 고딕"/>
          </w:rPr>
          <m:t>p</m:t>
        </m:r>
      </m:oMath>
      <w:r w:rsidR="00D42F0C">
        <w:rPr>
          <w:rFonts w:ascii="맑은 고딕" w:eastAsia="맑은 고딕" w:hAnsi="맑은 고딕" w:hint="eastAsia"/>
        </w:rPr>
        <w:t xml:space="preserve">차원 단위구에서 </w:t>
      </w:r>
      <w:r w:rsidR="00C73E09">
        <w:rPr>
          <w:rFonts w:ascii="맑은 고딕" w:eastAsia="맑은 고딕" w:hAnsi="맑은 고딕" w:hint="eastAsia"/>
        </w:rPr>
        <w:t xml:space="preserve">어떤 점의 원점으로부터 거리가 </w:t>
      </w:r>
      <m:oMath>
        <m:r>
          <w:rPr>
            <w:rFonts w:ascii="Cambria Math" w:eastAsia="맑은 고딕" w:hAnsi="Cambria Math" w:cs="맑은 고딕"/>
          </w:rPr>
          <m:t>d</m:t>
        </m:r>
      </m:oMath>
      <w:r w:rsidR="00C73E09">
        <w:rPr>
          <w:rFonts w:ascii="맑은 고딕" w:eastAsia="맑은 고딕" w:hAnsi="맑은 고딕" w:hint="eastAsia"/>
        </w:rPr>
        <w:t xml:space="preserve">보다 작을 확률은 </w:t>
      </w:r>
      <w:r>
        <w:rPr>
          <w:rFonts w:ascii="맑은 고딕" w:eastAsia="맑은 고딕" w:hAnsi="맑은 고딕" w:hint="eastAsia"/>
        </w:rPr>
        <w:t>다음과 같이 표현할 수 있다.</w:t>
      </w:r>
    </w:p>
    <w:p w:rsidR="0067425D" w:rsidRPr="0067425D" w:rsidRDefault="0067425D">
      <w:pPr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맑은 고딕" w:cs="맑은 고딕"/>
            </w:rPr>
            <w:lastRenderedPageBreak/>
            <m:t>F</m:t>
          </m:r>
          <m:d>
            <m:dPr>
              <m:ctrlPr>
                <w:rPr>
                  <w:rFonts w:ascii="Cambria Math" w:eastAsia="맑은 고딕" w:hAnsi="맑은 고딕" w:cs="맑은 고딕"/>
                  <w:i/>
                </w:rPr>
              </m:ctrlPr>
            </m:dPr>
            <m:e>
              <m:r>
                <w:rPr>
                  <w:rFonts w:ascii="Cambria Math" w:eastAsia="맑은 고딕" w:hAnsi="맑은 고딕" w:cs="맑은 고딕"/>
                </w:rPr>
                <m:t>d</m:t>
              </m:r>
            </m:e>
          </m:d>
          <m:r>
            <w:rPr>
              <w:rFonts w:ascii="Cambria Math" w:eastAsia="맑은 고딕" w:hAnsi="맑은 고딕" w:cs="맑은 고딕"/>
            </w:rPr>
            <m:t>=</m:t>
          </m:r>
          <m:r>
            <w:rPr>
              <w:rFonts w:ascii="Cambria Math" w:eastAsiaTheme="majorHAnsi" w:hAnsiTheme="majorHAnsi"/>
            </w:rPr>
            <m:t>P</m:t>
          </m:r>
          <m:d>
            <m:dPr>
              <m:ctrlPr>
                <w:rPr>
                  <w:rFonts w:ascii="Cambria Math" w:eastAsiaTheme="majorHAnsi" w:hAnsi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HAnsi" w:hAnsiTheme="maj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HAnsi" w:hAnsiTheme="majorHAnsi"/>
                    </w:rPr>
                    <m:t>x</m:t>
                  </m:r>
                </m:e>
                <m:sub>
                  <m:r>
                    <w:rPr>
                      <w:rFonts w:ascii="Cambria Math" w:eastAsiaTheme="majorHAnsi" w:hAnsiTheme="majorHAnsi"/>
                    </w:rPr>
                    <m:t>i</m:t>
                  </m:r>
                </m:sub>
              </m:sSub>
              <m:r>
                <w:rPr>
                  <w:rFonts w:ascii="Cambria Math" w:eastAsiaTheme="majorHAnsi" w:hAnsiTheme="majorHAnsi"/>
                </w:rPr>
                <m:t>&lt;d</m:t>
              </m:r>
            </m:e>
          </m:d>
          <m:r>
            <w:rPr>
              <w:rFonts w:ascii="Cambria Math" w:eastAsiaTheme="majorHAnsi" w:hAnsiTheme="majorHAnsi"/>
            </w:rPr>
            <m:t>=</m:t>
          </m:r>
          <m:f>
            <m:fPr>
              <m:ctrlPr>
                <w:rPr>
                  <w:rFonts w:ascii="Cambria Math" w:eastAsiaTheme="majorHAnsi" w:hAnsi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HAnsi" w:hAnsi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Theme="majorHAnsi"/>
                    </w:rPr>
                    <m:t>w</m:t>
                  </m:r>
                </m:e>
                <m:sub>
                  <m:r>
                    <w:rPr>
                      <w:rFonts w:ascii="Cambria Math" w:eastAsiaTheme="majorHAnsi" w:hAnsiTheme="majorHAnsi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ajorHAnsi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ajorHAnsi" w:hAnsiTheme="majorHAnsi"/>
                    </w:rPr>
                    <m:t>d</m:t>
                  </m:r>
                </m:e>
                <m:sup>
                  <m:r>
                    <w:rPr>
                      <w:rFonts w:ascii="Cambria Math" w:eastAsiaTheme="majorHAnsi" w:hAnsiTheme="majorHAnsi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ajorHAnsi" w:hAnsi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Theme="majorHAnsi"/>
                    </w:rPr>
                    <m:t>w</m:t>
                  </m:r>
                </m:e>
                <m:sub>
                  <m:r>
                    <w:rPr>
                      <w:rFonts w:ascii="Cambria Math" w:eastAsiaTheme="majorHAnsi" w:hAnsiTheme="majorHAnsi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ajorHAnsi" w:hAnsi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ajorHAnsi" w:hAnsiTheme="majorHAnsi"/>
                    </w:rPr>
                    <m:t>1</m:t>
                  </m:r>
                </m:e>
                <m:sup>
                  <m:r>
                    <w:rPr>
                      <w:rFonts w:ascii="Cambria Math" w:eastAsiaTheme="majorHAnsi" w:hAnsiTheme="majorHAnsi"/>
                    </w:rPr>
                    <m:t>p</m:t>
                  </m:r>
                </m:sup>
              </m:sSup>
            </m:den>
          </m:f>
          <m:r>
            <w:rPr>
              <w:rFonts w:ascii="Cambria Math" w:eastAsiaTheme="majorHAnsi" w:hAnsiTheme="majorHAnsi"/>
            </w:rPr>
            <m:t>=</m:t>
          </m:r>
          <m:sSup>
            <m:sSupPr>
              <m:ctrlPr>
                <w:rPr>
                  <w:rFonts w:ascii="Cambria Math" w:eastAsia="맑은 고딕" w:hAnsi="Cambria Math" w:cs="맑은 고딕"/>
                  <w:i/>
                </w:rPr>
              </m:ctrlPr>
            </m:sSupPr>
            <m:e>
              <m:r>
                <w:rPr>
                  <w:rFonts w:ascii="Cambria Math" w:eastAsia="맑은 고딕" w:hAnsi="Cambria Math" w:cs="맑은 고딕"/>
                </w:rPr>
                <m:t>d</m:t>
              </m:r>
            </m:e>
            <m:sup>
              <m:r>
                <w:rPr>
                  <w:rFonts w:ascii="Cambria Math" w:eastAsia="맑은 고딕" w:hAnsi="Cambria Math" w:cs="맑은 고딕"/>
                </w:rPr>
                <m:t>p</m:t>
              </m:r>
            </m:sup>
          </m:sSup>
          <m:r>
            <w:rPr>
              <w:rFonts w:ascii="Cambria Math" w:eastAsia="맑은 고딕" w:hAnsi="Cambria Math" w:cs="맑은 고딕"/>
            </w:rPr>
            <m:t xml:space="preserve">,  0≤d≤1 </m:t>
          </m:r>
        </m:oMath>
      </m:oMathPara>
    </w:p>
    <w:p w:rsidR="0067425D" w:rsidRPr="007421D0" w:rsidRDefault="0067425D">
      <w:pPr>
        <w:rPr>
          <w:rFonts w:ascii="맑은 고딕" w:eastAsia="맑은 고딕" w:hAnsi="맑은 고딕"/>
        </w:rPr>
      </w:pPr>
    </w:p>
    <w:p w:rsidR="00ED6605" w:rsidRDefault="00B47C4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원점으로부터 </w:t>
      </w:r>
      <w:r w:rsidR="00ED6605">
        <w:rPr>
          <w:rFonts w:ascii="맑은 고딕" w:eastAsia="맑은 고딕" w:hAnsi="맑은 고딕"/>
        </w:rPr>
        <w:t>거리</w:t>
      </w:r>
      <w:r w:rsidR="00ED6605">
        <w:rPr>
          <w:rFonts w:ascii="맑은 고딕" w:eastAsia="맑은 고딕" w:hAnsi="맑은 고딕" w:hint="eastAsia"/>
        </w:rPr>
        <w:t xml:space="preserve">가 가장 가까운 점은 </w:t>
      </w:r>
      <m:oMath>
        <m:sSub>
          <m:sSubPr>
            <m:ctrlPr>
              <w:rPr>
                <w:rFonts w:ascii="Cambria Math" w:eastAsiaTheme="majorHAnsi" w:hAnsiTheme="majorHAnsi"/>
                <w:i/>
              </w:rPr>
            </m:ctrlPr>
          </m:sSubPr>
          <m:e>
            <m:r>
              <w:rPr>
                <w:rFonts w:ascii="Cambria Math" w:eastAsiaTheme="majorHAnsi" w:hAnsiTheme="majorHAnsi"/>
              </w:rPr>
              <m:t>X</m:t>
            </m:r>
          </m:e>
          <m:sub>
            <m:r>
              <w:rPr>
                <w:rFonts w:ascii="Cambria Math" w:eastAsiaTheme="majorHAnsi" w:hAnsiTheme="majorHAnsi"/>
              </w:rPr>
              <m:t>1</m:t>
            </m:r>
          </m:sub>
        </m:sSub>
        <m:r>
          <w:rPr>
            <w:rFonts w:ascii="Cambria Math" w:eastAsiaTheme="majorHAnsi" w:hAnsiTheme="majorHAnsi"/>
          </w:rPr>
          <m:t xml:space="preserve">, </m:t>
        </m:r>
        <m:sSub>
          <m:sSubPr>
            <m:ctrlPr>
              <w:rPr>
                <w:rFonts w:ascii="Cambria Math" w:eastAsiaTheme="majorHAnsi" w:hAnsiTheme="majorHAnsi"/>
                <w:i/>
              </w:rPr>
            </m:ctrlPr>
          </m:sSubPr>
          <m:e>
            <m:r>
              <w:rPr>
                <w:rFonts w:ascii="Cambria Math" w:eastAsiaTheme="majorHAnsi" w:hAnsiTheme="majorHAnsi"/>
              </w:rPr>
              <m:t>X</m:t>
            </m:r>
          </m:e>
          <m:sub>
            <m:r>
              <w:rPr>
                <w:rFonts w:ascii="Cambria Math" w:eastAsiaTheme="majorHAnsi" w:hAnsiTheme="majorHAnsi"/>
              </w:rPr>
              <m:t>2</m:t>
            </m:r>
          </m:sub>
        </m:sSub>
        <m:r>
          <w:rPr>
            <w:rFonts w:ascii="Cambria Math" w:eastAsiaTheme="majorHAnsi" w:hAnsiTheme="majorHAnsi"/>
          </w:rPr>
          <m:t>,</m:t>
        </m:r>
        <m:r>
          <w:rPr>
            <w:rFonts w:ascii="Cambria Math" w:eastAsiaTheme="majorHAnsi" w:hAnsiTheme="majorHAnsi"/>
          </w:rPr>
          <m:t>…</m:t>
        </m:r>
        <m:r>
          <w:rPr>
            <w:rFonts w:ascii="Cambria Math" w:eastAsiaTheme="majorHAnsi" w:hAnsiTheme="majorHAnsi"/>
          </w:rPr>
          <m:t xml:space="preserve">, </m:t>
        </m:r>
        <m:sSub>
          <m:sSubPr>
            <m:ctrlPr>
              <w:rPr>
                <w:rFonts w:ascii="Cambria Math" w:eastAsiaTheme="majorHAnsi" w:hAnsiTheme="majorHAnsi"/>
                <w:i/>
              </w:rPr>
            </m:ctrlPr>
          </m:sSubPr>
          <m:e>
            <m:r>
              <w:rPr>
                <w:rFonts w:ascii="Cambria Math" w:eastAsiaTheme="majorHAnsi" w:hAnsiTheme="majorHAnsi"/>
              </w:rPr>
              <m:t>X</m:t>
            </m:r>
          </m:e>
          <m:sub>
            <m:r>
              <w:rPr>
                <w:rFonts w:ascii="Cambria Math" w:eastAsiaTheme="majorHAnsi" w:hAnsiTheme="majorHAnsi"/>
              </w:rPr>
              <m:t>N</m:t>
            </m:r>
          </m:sub>
        </m:sSub>
      </m:oMath>
      <w:r w:rsidR="00FA3738">
        <w:rPr>
          <w:rFonts w:ascii="맑은 고딕" w:eastAsia="맑은 고딕" w:hAnsi="맑은 고딕" w:hint="eastAsia"/>
        </w:rPr>
        <w:t xml:space="preserve"> 중</w:t>
      </w:r>
      <w:r w:rsidR="00ED660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값이</w:t>
      </w:r>
      <w:r w:rsidR="00ED6605">
        <w:rPr>
          <w:rFonts w:ascii="맑은 고딕" w:eastAsia="맑은 고딕" w:hAnsi="맑은 고딕" w:hint="eastAsia"/>
        </w:rPr>
        <w:t xml:space="preserve"> 가장 작은 점,</w:t>
      </w:r>
      <w:r w:rsidR="00ED6605">
        <w:rPr>
          <w:rFonts w:ascii="맑은 고딕" w:eastAsia="맑은 고딕" w:hAnsi="맑은 고딕"/>
        </w:rPr>
        <w:t xml:space="preserve"> </w:t>
      </w:r>
      <w:r w:rsidR="00ED6605">
        <w:rPr>
          <w:rFonts w:ascii="맑은 고딕" w:eastAsia="맑은 고딕" w:hAnsi="맑은 고딕" w:hint="eastAsia"/>
        </w:rPr>
        <w:t xml:space="preserve">즉 거리가 </w:t>
      </w:r>
      <m:oMath>
        <m:sSub>
          <m:sSubPr>
            <m:ctrlPr>
              <w:rPr>
                <w:rFonts w:ascii="Cambria Math" w:eastAsiaTheme="majorHAnsi" w:hAnsiTheme="majorHAnsi"/>
                <w:i/>
              </w:rPr>
            </m:ctrlPr>
          </m:sSubPr>
          <m:e>
            <m:r>
              <w:rPr>
                <w:rFonts w:ascii="Cambria Math" w:eastAsiaTheme="majorHAnsi" w:hAnsiTheme="majorHAnsi"/>
              </w:rPr>
              <m:t>X</m:t>
            </m:r>
          </m:e>
          <m:sub>
            <m:r>
              <w:rPr>
                <w:rFonts w:ascii="Cambria Math" w:eastAsiaTheme="majorHAnsi" w:hAnsiTheme="majorHAnsi"/>
              </w:rPr>
              <m:t>(1)</m:t>
            </m:r>
          </m:sub>
        </m:sSub>
      </m:oMath>
      <w:r w:rsidR="00ED6605">
        <w:rPr>
          <w:rFonts w:ascii="맑은 고딕" w:eastAsia="맑은 고딕" w:hAnsi="맑은 고딕" w:hint="eastAsia"/>
        </w:rPr>
        <w:t>인 점이다.</w:t>
      </w:r>
      <w:r>
        <w:rPr>
          <w:rFonts w:ascii="맑은 고딕" w:eastAsia="맑은 고딕" w:hAnsi="맑은 고딕"/>
        </w:rPr>
        <w:t xml:space="preserve"> </w:t>
      </w:r>
      <w:r w:rsidR="00FB6D70">
        <w:rPr>
          <w:rFonts w:ascii="맑은 고딕" w:eastAsia="맑은 고딕" w:hAnsi="맑은 고딕" w:hint="eastAsia"/>
        </w:rPr>
        <w:t>각 점의 거리가 서로 독립이면</w:t>
      </w:r>
      <w:r w:rsidR="009F10E2"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순서통계량</w:t>
      </w:r>
      <w:proofErr w:type="spellEnd"/>
      <w:r>
        <w:rPr>
          <w:rFonts w:ascii="맑은 고딕" w:eastAsia="맑은 고딕" w:hAnsi="맑은 고딕" w:hint="eastAsia"/>
        </w:rPr>
        <w:t xml:space="preserve"> 개념을 이용하여 원점에서 가장 가까운 점의 원점으로부터의 거리에 대한 분포를 구할 수 있다.</w:t>
      </w:r>
    </w:p>
    <w:p w:rsidR="00107B43" w:rsidRPr="00135B44" w:rsidRDefault="00107B43">
      <w:pPr>
        <w:rPr>
          <w:rFonts w:ascii="맑은 고딕" w:eastAsia="맑은 고딕" w:hAnsi="맑은 고딕"/>
        </w:rPr>
      </w:pPr>
      <m:oMathPara>
        <m:oMath>
          <m:r>
            <w:rPr>
              <w:rFonts w:ascii="Cambria Math" w:eastAsiaTheme="majorHAnsi" w:hAnsiTheme="majorHAnsi"/>
            </w:rPr>
            <m:t>P</m:t>
          </m:r>
          <m:d>
            <m:dPr>
              <m:ctrlPr>
                <w:rPr>
                  <w:rFonts w:ascii="Cambria Math" w:eastAsiaTheme="majorHAnsi" w:hAnsi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HAnsi" w:hAnsi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HAnsi" w:hAnsiTheme="majorHAnsi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ajorHAnsi" w:hAnsiTheme="maj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Theme="majorHAnsi"/>
                        </w:rPr>
                        <m:t>1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ajorHAnsi" w:hAnsiTheme="majorHAnsi"/>
                </w:rPr>
                <m:t>&lt;d</m:t>
              </m:r>
              <m:ctrlPr>
                <w:rPr>
                  <w:rFonts w:ascii="Cambria Math" w:eastAsiaTheme="majorHAnsi" w:hAnsiTheme="majorHAnsi"/>
                </w:rPr>
              </m:ctrlPr>
            </m:e>
          </m:d>
          <m:r>
            <m:rPr>
              <m:sty m:val="p"/>
              <m:aln/>
            </m:rPr>
            <w:rPr>
              <w:rFonts w:ascii="Cambria Math" w:eastAsiaTheme="majorHAnsi" w:hAnsiTheme="majorHAnsi"/>
            </w:rPr>
            <m:t>=1</m:t>
          </m:r>
          <m:r>
            <m:rPr>
              <m:sty m:val="p"/>
            </m:rPr>
            <w:rPr>
              <w:rFonts w:ascii="Cambria Math" w:eastAsiaTheme="majorHAnsi" w:hAnsiTheme="majorHAnsi"/>
            </w:rPr>
            <m:t>-</m:t>
          </m:r>
          <m:r>
            <w:rPr>
              <w:rFonts w:ascii="Cambria Math" w:eastAsiaTheme="majorHAnsi" w:hAnsiTheme="majorHAnsi"/>
            </w:rPr>
            <m:t>P</m:t>
          </m:r>
          <m:d>
            <m:dPr>
              <m:ctrlPr>
                <w:rPr>
                  <w:rFonts w:ascii="Cambria Math" w:eastAsiaTheme="majorHAnsi" w:hAnsi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HAnsi" w:hAnsi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HAnsi" w:hAnsiTheme="majorHAnsi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ajorHAnsi" w:hAnsiTheme="maj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Theme="majorHAnsi"/>
                        </w:rPr>
                        <m:t>1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ajorHAnsi" w:hAnsiTheme="majorHAnsi"/>
                </w:rPr>
                <m:t>&gt;d</m:t>
              </m:r>
              <m:ctrlPr>
                <w:rPr>
                  <w:rFonts w:ascii="Cambria Math" w:eastAsiaTheme="majorHAnsi" w:hAnsiTheme="majorHAnsi"/>
                </w:rPr>
              </m:ctrlPr>
            </m:e>
          </m:d>
          <m:r>
            <m:rPr>
              <m:sty m:val="p"/>
            </m:rPr>
            <w:rPr>
              <w:rFonts w:ascii="Cambria Math" w:eastAsiaTheme="majorHAnsi" w:hAnsiTheme="majorHAnsi"/>
            </w:rPr>
            <w:br/>
          </m:r>
        </m:oMath>
        <m:oMath>
          <m:r>
            <m:rPr>
              <m:aln/>
            </m:rPr>
            <w:rPr>
              <w:rFonts w:ascii="Cambria Math" w:eastAsiaTheme="majorHAnsi" w:hAnsiTheme="majorHAnsi"/>
            </w:rPr>
            <m:t>=1</m:t>
          </m:r>
          <m:r>
            <w:rPr>
              <w:rFonts w:ascii="Cambria Math" w:eastAsiaTheme="majorHAnsi" w:hAnsiTheme="majorHAnsi"/>
            </w:rPr>
            <m:t>-</m:t>
          </m:r>
          <m:nary>
            <m:naryPr>
              <m:chr m:val="∏"/>
              <m:limLoc m:val="undOvr"/>
              <m:ctrlPr>
                <w:rPr>
                  <w:rFonts w:ascii="Cambria Math" w:eastAsiaTheme="majorHAnsi" w:hAnsiTheme="maj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ajorHAnsi" w:hAnsiTheme="majorHAnsi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ajorHAnsi" w:hAnsiTheme="majorHAnsi"/>
                </w:rPr>
                <m:t>N</m:t>
              </m:r>
            </m:sup>
            <m:e>
              <m:r>
                <w:rPr>
                  <w:rFonts w:ascii="Cambria Math" w:eastAsiaTheme="majorHAnsi" w:hAnsiTheme="majorHAnsi"/>
                </w:rPr>
                <m:t>P</m:t>
              </m:r>
              <m:d>
                <m:dPr>
                  <m:ctrlPr>
                    <w:rPr>
                      <w:rFonts w:ascii="Cambria Math" w:eastAsiaTheme="majorHAnsi" w:hAnsiTheme="maj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HAnsi" w:hAnsiTheme="maj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HAnsi" w:hAnsiTheme="majorHAns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HAnsi" w:hAnsiTheme="majorHAnsi"/>
                    </w:rPr>
                    <m:t>&gt;d</m:t>
                  </m:r>
                </m:e>
              </m:d>
            </m:e>
          </m:nary>
          <m:r>
            <m:rPr>
              <m:sty m:val="p"/>
            </m:rPr>
            <w:rPr>
              <w:rFonts w:ascii="맑은 고딕" w:eastAsia="맑은 고딕" w:hAnsi="맑은 고딕"/>
            </w:rPr>
            <w:br/>
          </m:r>
        </m:oMath>
        <m:oMath>
          <m:r>
            <m:rPr>
              <m:aln/>
            </m:rPr>
            <w:rPr>
              <w:rFonts w:ascii="Cambria Math" w:eastAsiaTheme="majorHAnsi" w:hAnsiTheme="majorHAnsi"/>
            </w:rPr>
            <m:t>=1</m:t>
          </m:r>
          <m:r>
            <w:rPr>
              <w:rFonts w:ascii="Cambria Math" w:eastAsiaTheme="majorHAnsi" w:hAnsiTheme="majorHAnsi"/>
            </w:rPr>
            <m:t>-</m:t>
          </m:r>
          <m:sSup>
            <m:sSupPr>
              <m:ctrlPr>
                <w:rPr>
                  <w:rFonts w:ascii="Cambria Math" w:eastAsiaTheme="majorHAnsi" w:hAnsi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HAnsi" w:hAnsi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ajorHAnsi" w:hAnsiTheme="majorHAnsi"/>
                    </w:rPr>
                    <m:t>1</m:t>
                  </m:r>
                  <m:r>
                    <w:rPr>
                      <w:rFonts w:ascii="Cambria Math" w:eastAsiaTheme="majorHAnsi" w:hAnsiTheme="majorHAnsi"/>
                    </w:rPr>
                    <m:t>-</m:t>
                  </m:r>
                  <m:r>
                    <w:rPr>
                      <w:rFonts w:ascii="Cambria Math" w:eastAsiaTheme="majorHAnsi" w:hAnsiTheme="maj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HAnsi" w:hAnsi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HAnsi" w:hAnsiTheme="majorHAnsi"/>
                        </w:rPr>
                        <m:t>d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ajorHAnsi" w:hAnsiTheme="majorHAnsi"/>
                </w:rPr>
                <m:t>N</m:t>
              </m:r>
            </m:sup>
          </m:sSup>
          <m:r>
            <m:rPr>
              <m:sty m:val="p"/>
            </m:rPr>
            <w:rPr>
              <w:rFonts w:ascii="맑은 고딕" w:eastAsia="맑은 고딕" w:hAnsi="맑은 고딕"/>
            </w:rPr>
            <w:br/>
          </m:r>
        </m:oMath>
        <m:oMath>
          <m:r>
            <m:rPr>
              <m:aln/>
            </m:rPr>
            <w:rPr>
              <w:rFonts w:ascii="Cambria Math" w:eastAsiaTheme="majorHAnsi" w:hAnsiTheme="majorHAnsi"/>
            </w:rPr>
            <m:t>=</m:t>
          </m:r>
          <m:sSup>
            <m:sSupPr>
              <m:ctrlPr>
                <w:rPr>
                  <w:rFonts w:ascii="Cambria Math" w:eastAsia="맑은 고딕" w:hAnsi="Cambria Math" w:cs="맑은 고딕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HAnsi" w:hAnsi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ajorHAnsi" w:hAnsiTheme="majorHAnsi"/>
                    </w:rPr>
                    <m:t>1</m:t>
                  </m:r>
                  <m:r>
                    <w:rPr>
                      <w:rFonts w:ascii="Cambria Math" w:eastAsiaTheme="majorHAnsi" w:hAnsiTheme="majorHAnsi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ajorHAnsi" w:hAnsi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HAnsi" w:hAnsiTheme="majorHAnsi"/>
                        </w:rPr>
                        <m:t>1</m:t>
                      </m:r>
                      <m:r>
                        <w:rPr>
                          <w:rFonts w:ascii="Cambria Math" w:eastAsiaTheme="majorHAnsi" w:hAnsiTheme="majorHAns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맑은 고딕" w:hAnsi="Cambria Math" w:cs="맑은 고딕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맑은 고딕" w:hAnsi="Cambria Math" w:cs="맑은 고딕"/>
                            </w:rPr>
                            <m:t>d</m:t>
                          </m:r>
                          <m:ctrlPr>
                            <w:rPr>
                              <w:rFonts w:ascii="Cambria Math" w:eastAsiaTheme="majorHAnsi" w:hAnsiTheme="majorHAnsi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맑은 고딕" w:hAnsi="Cambria Math" w:cs="맑은 고딕"/>
                            </w:rPr>
                            <m:t>p</m:t>
                          </m:r>
                        </m:sup>
                      </m:sSup>
                      <m:ctrlPr>
                        <w:rPr>
                          <w:rFonts w:ascii="Cambria Math" w:eastAsia="맑은 고딕" w:hAnsi="Cambria Math" w:cs="맑은 고딕"/>
                          <w:i/>
                        </w:rPr>
                      </m:ctrlPr>
                    </m:e>
                  </m:d>
                  <m:ctrlPr>
                    <w:rPr>
                      <w:rFonts w:ascii="Cambria Math" w:eastAsia="맑은 고딕" w:hAnsi="Cambria Math" w:cs="맑은 고딕"/>
                      <w:i/>
                    </w:rPr>
                  </m:ctrlPr>
                </m:e>
              </m:d>
              <m:ctrlPr>
                <w:rPr>
                  <w:rFonts w:ascii="Cambria Math" w:eastAsiaTheme="majorHAnsi" w:hAnsiTheme="majorHAnsi"/>
                  <w:i/>
                </w:rPr>
              </m:ctrlPr>
            </m:e>
            <m:sup>
              <m:r>
                <w:rPr>
                  <w:rFonts w:ascii="Cambria Math" w:eastAsia="맑은 고딕" w:hAnsi="Cambria Math" w:cs="맑은 고딕"/>
                </w:rPr>
                <m:t>N</m:t>
              </m:r>
            </m:sup>
          </m:sSup>
        </m:oMath>
      </m:oMathPara>
    </w:p>
    <w:p w:rsidR="00135B44" w:rsidRDefault="00B277CD">
      <w:pPr>
        <w:rPr>
          <w:rFonts w:ascii="맑은 고딕" w:eastAsia="맑은 고딕" w:hAnsi="맑은 고딕"/>
        </w:rPr>
      </w:pPr>
      <m:oMath>
        <m:sSub>
          <m:sSubPr>
            <m:ctrlPr>
              <w:rPr>
                <w:rFonts w:ascii="Cambria Math" w:eastAsiaTheme="majorHAnsi" w:hAnsiTheme="majorHAnsi"/>
                <w:i/>
              </w:rPr>
            </m:ctrlPr>
          </m:sSubPr>
          <m:e>
            <m:r>
              <w:rPr>
                <w:rFonts w:ascii="Cambria Math" w:eastAsiaTheme="majorHAnsi" w:hAnsiTheme="majorHAnsi"/>
              </w:rPr>
              <m:t>X</m:t>
            </m:r>
          </m:e>
          <m:sub>
            <m:r>
              <w:rPr>
                <w:rFonts w:ascii="Cambria Math" w:eastAsiaTheme="majorHAnsi" w:hAnsiTheme="majorHAnsi"/>
              </w:rPr>
              <m:t>(1)</m:t>
            </m:r>
          </m:sub>
        </m:sSub>
      </m:oMath>
      <w:r w:rsidR="00135B44">
        <w:rPr>
          <w:rFonts w:ascii="맑은 고딕" w:eastAsia="맑은 고딕" w:hAnsi="맑은 고딕" w:hint="eastAsia"/>
        </w:rPr>
        <w:t xml:space="preserve">의 </w:t>
      </w:r>
      <w:r w:rsidR="00135B44">
        <w:rPr>
          <w:rFonts w:ascii="맑은 고딕" w:eastAsia="맑은 고딕" w:hAnsi="맑은 고딕"/>
        </w:rPr>
        <w:t xml:space="preserve">median </w:t>
      </w:r>
      <w:r w:rsidR="00135B44">
        <w:rPr>
          <w:rFonts w:ascii="맑은 고딕" w:eastAsia="맑은 고딕" w:hAnsi="맑은 고딕" w:hint="eastAsia"/>
        </w:rPr>
        <w:t>값을 구하</w:t>
      </w:r>
      <w:r w:rsidR="00135B44">
        <w:rPr>
          <w:rFonts w:ascii="맑은 고딕" w:eastAsia="맑은 고딕" w:hAnsi="맑은 고딕"/>
        </w:rPr>
        <w:t xml:space="preserve">기 </w:t>
      </w:r>
      <w:r w:rsidR="00135B44">
        <w:rPr>
          <w:rFonts w:ascii="맑은 고딕" w:eastAsia="맑은 고딕" w:hAnsi="맑은 고딕" w:hint="eastAsia"/>
        </w:rPr>
        <w:t>위해</w:t>
      </w:r>
      <w:r w:rsidR="00135B44">
        <w:rPr>
          <w:rFonts w:ascii="맑은 고딕" w:eastAsia="맑은 고딕" w:hAnsi="맑은 고딕"/>
        </w:rPr>
        <w:t xml:space="preserve">  </w:t>
      </w:r>
    </w:p>
    <w:p w:rsidR="00135B44" w:rsidRPr="00135B44" w:rsidRDefault="00135B44" w:rsidP="00135B44">
      <w:pPr>
        <w:rPr>
          <w:rFonts w:ascii="맑은 고딕" w:eastAsia="맑은 고딕" w:hAnsi="맑은 고딕"/>
        </w:rPr>
      </w:pPr>
      <m:oMathPara>
        <m:oMath>
          <m:r>
            <w:rPr>
              <w:rFonts w:ascii="Cambria Math" w:eastAsiaTheme="majorHAnsi" w:hAnsiTheme="majorHAnsi"/>
            </w:rPr>
            <m:t>P</m:t>
          </m:r>
          <m:d>
            <m:dPr>
              <m:ctrlPr>
                <w:rPr>
                  <w:rFonts w:ascii="Cambria Math" w:eastAsiaTheme="majorHAnsi" w:hAnsi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HAnsi" w:hAnsi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HAnsi" w:hAnsiTheme="majorHAnsi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ajorHAnsi" w:hAnsiTheme="maj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Theme="majorHAnsi"/>
                        </w:rPr>
                        <m:t>1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eastAsiaTheme="majorHAnsi" w:hAnsiTheme="majorHAnsi"/>
                </w:rPr>
                <m:t>&lt;</m:t>
              </m:r>
              <m:r>
                <m:rPr>
                  <m:sty m:val="p"/>
                </m:rPr>
                <w:rPr>
                  <w:rFonts w:ascii="Cambria Math" w:eastAsia="맑은 고딕" w:hAnsi="맑은 고딕" w:cs="맑은 고딕"/>
                </w:rPr>
                <m:t>m</m:t>
              </m:r>
              <m:ctrlPr>
                <w:rPr>
                  <w:rFonts w:ascii="Cambria Math" w:eastAsiaTheme="majorHAnsi" w:hAnsiTheme="majorHAnsi"/>
                </w:rPr>
              </m:ctrlPr>
            </m:e>
          </m:d>
          <m:r>
            <w:rPr>
              <w:rFonts w:ascii="Cambria Math" w:eastAsiaTheme="majorHAnsi" w:hAnsiTheme="majorHAnsi"/>
            </w:rPr>
            <m:t>=</m:t>
          </m:r>
          <m:sSup>
            <m:sSupPr>
              <m:ctrlPr>
                <w:rPr>
                  <w:rFonts w:ascii="Cambria Math" w:eastAsia="맑은 고딕" w:hAnsi="Cambria Math" w:cs="맑은 고딕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HAnsi" w:hAnsi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ajorHAnsi" w:hAnsiTheme="majorHAnsi"/>
                    </w:rPr>
                    <m:t>1</m:t>
                  </m:r>
                  <m:r>
                    <w:rPr>
                      <w:rFonts w:ascii="Cambria Math" w:eastAsiaTheme="majorHAnsi" w:hAnsiTheme="majorHAnsi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ajorHAnsi" w:hAnsi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HAnsi" w:hAnsiTheme="majorHAnsi"/>
                        </w:rPr>
                        <m:t>1</m:t>
                      </m:r>
                      <m:r>
                        <w:rPr>
                          <w:rFonts w:ascii="Cambria Math" w:eastAsiaTheme="majorHAnsi" w:hAnsiTheme="majorHAns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맑은 고딕" w:hAnsi="Cambria Math" w:cs="맑은 고딕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맑은 고딕" w:hAnsi="Cambria Math" w:cs="맑은 고딕"/>
                            </w:rPr>
                            <m:t>m</m:t>
                          </m:r>
                          <m:ctrlPr>
                            <w:rPr>
                              <w:rFonts w:ascii="Cambria Math" w:eastAsiaTheme="majorHAnsi" w:hAnsiTheme="majorHAnsi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맑은 고딕" w:hAnsi="Cambria Math" w:cs="맑은 고딕"/>
                            </w:rPr>
                            <m:t>p</m:t>
                          </m:r>
                        </m:sup>
                      </m:sSup>
                      <m:ctrlPr>
                        <w:rPr>
                          <w:rFonts w:ascii="Cambria Math" w:eastAsia="맑은 고딕" w:hAnsi="Cambria Math" w:cs="맑은 고딕"/>
                          <w:i/>
                        </w:rPr>
                      </m:ctrlPr>
                    </m:e>
                  </m:d>
                  <m:ctrlPr>
                    <w:rPr>
                      <w:rFonts w:ascii="Cambria Math" w:eastAsia="맑은 고딕" w:hAnsi="Cambria Math" w:cs="맑은 고딕"/>
                      <w:i/>
                    </w:rPr>
                  </m:ctrlPr>
                </m:e>
              </m:d>
              <m:ctrlPr>
                <w:rPr>
                  <w:rFonts w:ascii="Cambria Math" w:eastAsiaTheme="majorHAnsi" w:hAnsiTheme="majorHAnsi"/>
                  <w:i/>
                </w:rPr>
              </m:ctrlPr>
            </m:e>
            <m:sup>
              <m:r>
                <w:rPr>
                  <w:rFonts w:ascii="Cambria Math" w:eastAsia="맑은 고딕" w:hAnsi="Cambria Math" w:cs="맑은 고딕"/>
                </w:rPr>
                <m:t>N</m:t>
              </m:r>
            </m:sup>
          </m:sSup>
          <m:r>
            <w:rPr>
              <w:rFonts w:ascii="Cambria Math" w:eastAsia="맑은 고딕" w:hAnsi="Cambria Math" w:cs="맑은 고딕"/>
            </w:rPr>
            <m:t>=</m:t>
          </m:r>
          <m:f>
            <m:fPr>
              <m:ctrlPr>
                <w:rPr>
                  <w:rFonts w:ascii="Cambria Math" w:eastAsia="맑은 고딕" w:hAnsi="Cambria Math" w:cs="맑은 고딕"/>
                  <w:i/>
                </w:rPr>
              </m:ctrlPr>
            </m:fPr>
            <m:num>
              <m:r>
                <w:rPr>
                  <w:rFonts w:ascii="Cambria Math" w:eastAsia="맑은 고딕" w:hAnsi="Cambria Math" w:cs="맑은 고딕"/>
                </w:rPr>
                <m:t>1</m:t>
              </m:r>
            </m:num>
            <m:den>
              <m:r>
                <w:rPr>
                  <w:rFonts w:ascii="Cambria Math" w:eastAsia="맑은 고딕" w:hAnsi="Cambria Math" w:cs="맑은 고딕"/>
                </w:rPr>
                <m:t>2</m:t>
              </m:r>
            </m:den>
          </m:f>
        </m:oMath>
      </m:oMathPara>
    </w:p>
    <w:p w:rsidR="00135B44" w:rsidRDefault="00135B4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식을 풀면</w:t>
      </w:r>
    </w:p>
    <w:p w:rsidR="00135B44" w:rsidRDefault="00135B44" w:rsidP="00135B44">
      <w:pPr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맑은 고딕" w:cs="맑은 고딕"/>
            </w:rPr>
            <m:t>m=</m:t>
          </m:r>
          <m:sSup>
            <m:sSupPr>
              <m:ctrlPr>
                <w:rPr>
                  <w:rFonts w:ascii="Cambria Math" w:eastAsia="맑은 고딕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맑은 고딕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맑은 고딕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맑은 고딕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맑은 고딕" w:hAnsi="Cambria Math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="맑은 고딕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맑은 고딕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맑은 고딕" w:hAnsi="Cambria Math"/>
                            </w:rPr>
                            <m:t>N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="맑은 고딕" w:hAnsi="Cambria Math"/>
                      <w:i/>
                    </w:rPr>
                  </m:ctrlPr>
                </m:e>
              </m:d>
              <m:ctrlPr>
                <w:rPr>
                  <w:rFonts w:ascii="Cambria Math" w:eastAsia="맑은 고딕" w:hAnsi="Cambria Math"/>
                </w:rPr>
              </m:ctrlPr>
            </m:e>
            <m:sup>
              <m:f>
                <m:fPr>
                  <m:ctrlPr>
                    <w:rPr>
                      <w:rFonts w:ascii="Cambria Math" w:eastAsia="맑은 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맑은 고딕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맑은 고딕" w:hAnsi="Cambria Math"/>
                    </w:rPr>
                    <m:t>p</m:t>
                  </m:r>
                </m:den>
              </m:f>
            </m:sup>
          </m:sSup>
        </m:oMath>
      </m:oMathPara>
    </w:p>
    <w:p w:rsidR="00135B44" w:rsidRDefault="00135B4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이것이 원점으로부터 가장 가까운 점의 </w:t>
      </w:r>
      <w:r>
        <w:rPr>
          <w:rFonts w:ascii="맑은 고딕" w:eastAsia="맑은 고딕" w:hAnsi="맑은 고딕"/>
        </w:rPr>
        <w:t xml:space="preserve">median </w:t>
      </w:r>
      <w:r>
        <w:rPr>
          <w:rFonts w:ascii="맑은 고딕" w:eastAsia="맑은 고딕" w:hAnsi="맑은 고딕" w:hint="eastAsia"/>
        </w:rPr>
        <w:t>거리에 대한 추정치이</w:t>
      </w:r>
      <w:r w:rsidR="00274DBC">
        <w:rPr>
          <w:rFonts w:ascii="맑은 고딕" w:eastAsia="맑은 고딕" w:hAnsi="맑은 고딕" w:hint="eastAsia"/>
        </w:rPr>
        <w:t>며,</w:t>
      </w:r>
      <w:r w:rsidR="00274DBC">
        <w:rPr>
          <w:rFonts w:ascii="맑은 고딕" w:eastAsia="맑은 고딕" w:hAnsi="맑은 고딕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/>
          </w:rPr>
          <m:t>p</m:t>
        </m:r>
      </m:oMath>
      <w:r w:rsidR="001C54B6">
        <w:rPr>
          <w:rFonts w:ascii="맑은 고딕" w:eastAsia="맑은 고딕" w:hAnsi="맑은 고딕" w:hint="eastAsia"/>
        </w:rPr>
        <w:t>,</w:t>
      </w:r>
      <w:r w:rsidR="001C54B6">
        <w:rPr>
          <w:rFonts w:ascii="맑은 고딕" w:eastAsia="맑은 고딕" w:hAnsi="맑은 고딕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/>
          </w:rPr>
          <m:t>N</m:t>
        </m:r>
      </m:oMath>
      <w:r w:rsidR="001C54B6">
        <w:rPr>
          <w:rFonts w:ascii="맑은 고딕" w:eastAsia="맑은 고딕" w:hAnsi="맑은 고딕" w:hint="eastAsia"/>
        </w:rPr>
        <w:t xml:space="preserve"> 값</w:t>
      </w:r>
      <w:r w:rsidR="00274DBC">
        <w:rPr>
          <w:rFonts w:ascii="맑은 고딕" w:eastAsia="맑은 고딕" w:hAnsi="맑은 고딕" w:hint="eastAsia"/>
        </w:rPr>
        <w:t xml:space="preserve">에 의존하므로 </w:t>
      </w:r>
      <m:oMath>
        <m:r>
          <m:rPr>
            <m:sty m:val="p"/>
          </m:rPr>
          <w:rPr>
            <w:rFonts w:ascii="Cambria Math" w:eastAsia="맑은 고딕" w:hAnsi="Cambria Math"/>
          </w:rPr>
          <m:t>d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p,N</m:t>
            </m:r>
          </m:e>
        </m:d>
      </m:oMath>
      <w:r w:rsidR="00274DBC">
        <w:rPr>
          <w:rFonts w:ascii="맑은 고딕" w:eastAsia="맑은 고딕" w:hAnsi="맑은 고딕"/>
        </w:rPr>
        <w:t xml:space="preserve">로 </w:t>
      </w:r>
      <w:r w:rsidR="00274DBC">
        <w:rPr>
          <w:rFonts w:ascii="맑은 고딕" w:eastAsia="맑은 고딕" w:hAnsi="맑은 고딕" w:hint="eastAsia"/>
        </w:rPr>
        <w:t>쓸 수 있다.</w:t>
      </w:r>
    </w:p>
    <w:p w:rsidR="00045252" w:rsidRPr="00BD55CF" w:rsidRDefault="00045252" w:rsidP="00045252">
      <w:pPr>
        <w:pStyle w:val="a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p</w:t>
      </w:r>
      <w:r>
        <w:rPr>
          <w:rFonts w:ascii="맑은 고딕" w:eastAsia="맑은 고딕" w:hAnsi="맑은 고딕"/>
          <w:lang w:val="ko-KR"/>
        </w:rPr>
        <w:t>roblem2</w:t>
      </w:r>
    </w:p>
    <w:p w:rsidR="00045252" w:rsidRPr="00BD55CF" w:rsidRDefault="00045252" w:rsidP="00045252">
      <w:pPr>
        <w:pStyle w:val="1"/>
        <w:tabs>
          <w:tab w:val="left" w:pos="3204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>escription</w:t>
      </w:r>
    </w:p>
    <w:p w:rsidR="005F4F1B" w:rsidRDefault="00044F03" w:rsidP="005F4F1B">
      <w:pPr>
        <w:rPr>
          <w:rFonts w:ascii="맑은 고딕" w:eastAsia="맑은 고딕" w:hAnsi="맑은 고딕"/>
        </w:rPr>
      </w:pPr>
      <m:oMath>
        <m:r>
          <w:rPr>
            <w:rFonts w:ascii="Cambria Math" w:eastAsia="맑은 고딕" w:hAnsi="Cambria Math" w:cs="맑은 고딕"/>
          </w:rPr>
          <m:t>p</m:t>
        </m:r>
      </m:oMath>
      <w:r w:rsidR="005F4F1B" w:rsidRPr="005F4F1B">
        <w:rPr>
          <w:rFonts w:ascii="맑은 고딕" w:eastAsia="맑은 고딕" w:hAnsi="맑은 고딕" w:hint="eastAsia"/>
        </w:rPr>
        <w:t xml:space="preserve">차원 </w:t>
      </w:r>
      <w:proofErr w:type="spellStart"/>
      <w:r>
        <w:rPr>
          <w:rFonts w:ascii="맑은 고딕" w:eastAsia="맑은 고딕" w:hAnsi="맑은 고딕" w:hint="eastAsia"/>
        </w:rPr>
        <w:t>단위</w:t>
      </w:r>
      <w:r w:rsidR="005F4F1B" w:rsidRPr="005F4F1B">
        <w:rPr>
          <w:rFonts w:ascii="맑은 고딕" w:eastAsia="맑은 고딕" w:hAnsi="맑은 고딕" w:hint="eastAsia"/>
        </w:rPr>
        <w:t>구</w:t>
      </w:r>
      <w:proofErr w:type="spellEnd"/>
      <w:r w:rsidR="005F4F1B" w:rsidRPr="005F4F1B">
        <w:rPr>
          <w:rFonts w:ascii="맑은 고딕" w:eastAsia="맑은 고딕" w:hAnsi="맑은 고딕" w:hint="eastAsia"/>
        </w:rPr>
        <w:t xml:space="preserve"> 안에 균</w:t>
      </w:r>
      <w:r>
        <w:rPr>
          <w:rFonts w:ascii="맑은 고딕" w:eastAsia="맑은 고딕" w:hAnsi="맑은 고딕" w:hint="eastAsia"/>
        </w:rPr>
        <w:t>등</w:t>
      </w:r>
      <w:r w:rsidR="005F4F1B" w:rsidRPr="005F4F1B">
        <w:rPr>
          <w:rFonts w:ascii="맑은 고딕" w:eastAsia="맑은 고딕" w:hAnsi="맑은 고딕" w:hint="eastAsia"/>
        </w:rPr>
        <w:t xml:space="preserve">하게 분포하는 </w:t>
      </w:r>
      <m:oMath>
        <m:r>
          <m:rPr>
            <m:sty m:val="p"/>
          </m:rPr>
          <w:rPr>
            <w:rFonts w:ascii="Cambria Math" w:eastAsia="맑은 고딕" w:hAnsi="Cambria Math"/>
          </w:rPr>
          <m:t>N</m:t>
        </m:r>
      </m:oMath>
      <w:r w:rsidR="009E11D7">
        <w:rPr>
          <w:rFonts w:ascii="맑은 고딕" w:eastAsia="맑은 고딕" w:hAnsi="맑은 고딕" w:hint="eastAsia"/>
        </w:rPr>
        <w:t xml:space="preserve">개 </w:t>
      </w:r>
      <w:r>
        <w:rPr>
          <w:rFonts w:ascii="맑은 고딕" w:eastAsia="맑은 고딕" w:hAnsi="맑은 고딕" w:hint="eastAsia"/>
        </w:rPr>
        <w:t>점을</w:t>
      </w:r>
      <w:r w:rsidR="005F4F1B" w:rsidRPr="005F4F1B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발생시키는</w:t>
      </w:r>
      <w:r w:rsidR="005F4F1B" w:rsidRPr="005F4F1B">
        <w:rPr>
          <w:rFonts w:ascii="맑은 고딕" w:eastAsia="맑은 고딕" w:hAnsi="맑은 고딕" w:hint="eastAsia"/>
        </w:rPr>
        <w:t xml:space="preserve"> 함수를 </w:t>
      </w:r>
      <w:r>
        <w:rPr>
          <w:rFonts w:ascii="맑은 고딕" w:eastAsia="맑은 고딕" w:hAnsi="맑은 고딕" w:hint="eastAsia"/>
        </w:rPr>
        <w:t>만들자.</w:t>
      </w:r>
    </w:p>
    <w:p w:rsidR="00D103CE" w:rsidRDefault="00D103CE" w:rsidP="005F4F1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먼저,</w:t>
      </w:r>
      <w:r>
        <w:rPr>
          <w:rFonts w:ascii="맑은 고딕" w:eastAsia="맑은 고딕" w:hAnsi="맑은 고딕"/>
        </w:rPr>
        <w:t xml:space="preserve"> &lt;Choosing a Point from the Surface of a Sphere&gt;</w:t>
      </w:r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>method2</w:t>
      </w:r>
      <w:r>
        <w:rPr>
          <w:rFonts w:ascii="맑은 고딕" w:eastAsia="맑은 고딕" w:hAnsi="맑은 고딕" w:hint="eastAsia"/>
        </w:rPr>
        <w:t xml:space="preserve">를 이용해 </w:t>
      </w:r>
      <w:proofErr w:type="spellStart"/>
      <w:r>
        <w:rPr>
          <w:rFonts w:ascii="맑은 고딕" w:eastAsia="맑은 고딕" w:hAnsi="맑은 고딕" w:hint="eastAsia"/>
        </w:rPr>
        <w:t>단위구</w:t>
      </w:r>
      <w:proofErr w:type="spellEnd"/>
      <w:r>
        <w:rPr>
          <w:rFonts w:ascii="맑은 고딕" w:eastAsia="맑은 고딕" w:hAnsi="맑은 고딕" w:hint="eastAsia"/>
        </w:rPr>
        <w:t xml:space="preserve"> 표면에 균등하게 분포된 점의 좌표를 구한다.</w:t>
      </w:r>
    </w:p>
    <w:p w:rsidR="00FE7EED" w:rsidRPr="00FE7EED" w:rsidRDefault="00B277CD" w:rsidP="009C5449">
      <w:pPr>
        <w:spacing w:line="360" w:lineRule="auto"/>
        <w:rPr>
          <w:rFonts w:ascii="맑은 고딕" w:eastAsia="맑은 고딕" w:hAnsi="맑은 고딕"/>
          <w:i/>
        </w:rPr>
      </w:pPr>
      <m:oMathPara>
        <m:oMath>
          <m:sSub>
            <m:sSubPr>
              <m:ctrlPr>
                <w:rPr>
                  <w:rFonts w:ascii="Cambria Math" w:eastAsia="맑은 고딕" w:hAnsi="맑은 고딕" w:cs="맑은 고딕"/>
                  <w:i/>
                </w:rPr>
              </m:ctrlPr>
            </m:sSubPr>
            <m:e>
              <m:r>
                <w:rPr>
                  <w:rFonts w:ascii="Cambria Math" w:eastAsia="맑은 고딕" w:hAnsi="맑은 고딕" w:cs="맑은 고딕"/>
                </w:rPr>
                <m:t>X</m:t>
              </m:r>
            </m:e>
            <m:sub>
              <m:r>
                <w:rPr>
                  <w:rFonts w:ascii="Cambria Math" w:eastAsia="맑은 고딕" w:hAnsi="맑은 고딕" w:cs="맑은 고딕"/>
                </w:rPr>
                <m:t>1</m:t>
              </m:r>
            </m:sub>
          </m:sSub>
          <m:r>
            <w:rPr>
              <w:rFonts w:ascii="Cambria Math" w:eastAsia="맑은 고딕" w:hAnsi="맑은 고딕" w:cs="맑은 고딕"/>
            </w:rPr>
            <m:t xml:space="preserve">, </m:t>
          </m:r>
          <m:sSub>
            <m:sSubPr>
              <m:ctrlPr>
                <w:rPr>
                  <w:rFonts w:ascii="Cambria Math" w:eastAsia="맑은 고딕" w:hAnsi="맑은 고딕" w:cs="맑은 고딕"/>
                  <w:i/>
                </w:rPr>
              </m:ctrlPr>
            </m:sSubPr>
            <m:e>
              <m:r>
                <w:rPr>
                  <w:rFonts w:ascii="Cambria Math" w:eastAsia="맑은 고딕" w:hAnsi="맑은 고딕" w:cs="맑은 고딕"/>
                </w:rPr>
                <m:t>X</m:t>
              </m:r>
            </m:e>
            <m:sub>
              <m:r>
                <w:rPr>
                  <w:rFonts w:ascii="Cambria Math" w:eastAsia="맑은 고딕" w:hAnsi="맑은 고딕" w:cs="맑은 고딕"/>
                </w:rPr>
                <m:t>2</m:t>
              </m:r>
            </m:sub>
          </m:sSub>
          <m:r>
            <w:rPr>
              <w:rFonts w:ascii="Cambria Math" w:eastAsia="맑은 고딕" w:hAnsi="맑은 고딕" w:cs="맑은 고딕"/>
            </w:rPr>
            <m:t>,</m:t>
          </m:r>
          <m:r>
            <m:rPr>
              <m:sty m:val="p"/>
            </m:rPr>
            <w:rPr>
              <w:rFonts w:ascii="Cambria Math" w:eastAsia="맑은 고딕" w:hAnsi="Cambria Math"/>
            </w:rPr>
            <m:t xml:space="preserve"> …, </m:t>
          </m:r>
          <m:sSub>
            <m:sSubPr>
              <m:ctrlPr>
                <w:rPr>
                  <w:rFonts w:ascii="Cambria Math" w:eastAsia="맑은 고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p</m:t>
              </m:r>
            </m:sub>
          </m:sSub>
          <m:r>
            <w:rPr>
              <w:rFonts w:ascii="Cambria Math" w:eastAsia="맑은 고딕" w:hAnsi="Cambria Math"/>
            </w:rPr>
            <m:t xml:space="preserve"> ~ iid N(0, 1)</m:t>
          </m:r>
        </m:oMath>
      </m:oMathPara>
    </w:p>
    <w:p w:rsidR="00FE7EED" w:rsidRPr="00FE7EED" w:rsidRDefault="00FE7EED" w:rsidP="009C5449">
      <w:pPr>
        <w:spacing w:line="360" w:lineRule="auto"/>
        <w:rPr>
          <w:rFonts w:ascii="맑은 고딕" w:eastAsia="맑은 고딕" w:hAnsi="맑은 고딕"/>
          <w:i/>
        </w:rPr>
      </w:pPr>
      <m:oMathPara>
        <m:oMath>
          <m:r>
            <w:rPr>
              <w:rFonts w:ascii="Cambria Math" w:eastAsia="맑은 고딕" w:hAnsi="맑은 고딕" w:cs="맑은 고딕"/>
            </w:rPr>
            <m:t>S=</m:t>
          </m:r>
          <m:sSubSup>
            <m:sSubSupPr>
              <m:ctrlPr>
                <w:rPr>
                  <w:rFonts w:ascii="Cambria Math" w:eastAsia="맑은 고딕" w:hAnsi="맑은 고딕" w:cs="맑은 고딕"/>
                  <w:i/>
                </w:rPr>
              </m:ctrlPr>
            </m:sSubSupPr>
            <m:e>
              <m:r>
                <w:rPr>
                  <w:rFonts w:ascii="Cambria Math" w:eastAsia="맑은 고딕" w:hAnsi="맑은 고딕" w:cs="맑은 고딕"/>
                </w:rPr>
                <m:t>X</m:t>
              </m:r>
            </m:e>
            <m:sub>
              <m:r>
                <w:rPr>
                  <w:rFonts w:ascii="Cambria Math" w:eastAsia="맑은 고딕" w:hAnsi="맑은 고딕" w:cs="맑은 고딕"/>
                </w:rPr>
                <m:t>1</m:t>
              </m:r>
            </m:sub>
            <m:sup>
              <m:r>
                <w:rPr>
                  <w:rFonts w:ascii="Cambria Math" w:eastAsia="맑은 고딕" w:hAnsi="맑은 고딕" w:cs="맑은 고딕"/>
                </w:rPr>
                <m:t>2</m:t>
              </m:r>
            </m:sup>
          </m:sSubSup>
          <m:r>
            <w:rPr>
              <w:rFonts w:ascii="Cambria Math" w:eastAsia="맑은 고딕" w:hAnsi="맑은 고딕" w:cs="맑은 고딕"/>
            </w:rPr>
            <m:t xml:space="preserve">+ </m:t>
          </m:r>
          <m:sSubSup>
            <m:sSubSupPr>
              <m:ctrlPr>
                <w:rPr>
                  <w:rFonts w:ascii="Cambria Math" w:eastAsia="맑은 고딕" w:hAnsi="Cambria Math"/>
                </w:rPr>
              </m:ctrlPr>
            </m:sSubSupPr>
            <m:e>
              <m:r>
                <w:rPr>
                  <w:rFonts w:ascii="Cambria Math" w:eastAsia="맑은 고딕" w:hAnsi="맑은 고딕" w:cs="맑은 고딕"/>
                </w:rPr>
                <m:t>X</m:t>
              </m:r>
              <m:ctrlPr>
                <w:rPr>
                  <w:rFonts w:ascii="Cambria Math" w:eastAsia="맑은 고딕" w:hAnsi="맑은 고딕" w:cs="맑은 고딕"/>
                  <w:i/>
                </w:rPr>
              </m:ctrlPr>
            </m:e>
            <m:sub>
              <m:r>
                <w:rPr>
                  <w:rFonts w:ascii="Cambria Math" w:eastAsia="맑은 고딕" w:hAnsi="맑은 고딕" w:cs="맑은 고딕"/>
                </w:rPr>
                <m:t>2</m:t>
              </m:r>
              <m:ctrlPr>
                <w:rPr>
                  <w:rFonts w:ascii="Cambria Math" w:eastAsia="맑은 고딕" w:hAnsi="맑은 고딕" w:cs="맑은 고딕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맑은 고딕" w:hAnsi="Cambria Math"/>
            </w:rPr>
            <m:t>+ …+</m:t>
          </m:r>
          <m:sSubSup>
            <m:sSubSupPr>
              <m:ctrlPr>
                <w:rPr>
                  <w:rFonts w:ascii="Cambria Math" w:eastAsia="맑은 고딕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</m:t>
              </m:r>
              <m:ctrlPr>
                <w:rPr>
                  <w:rFonts w:ascii="Cambria Math" w:eastAsia="맑은 고딕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p</m:t>
              </m:r>
              <m:ctrlPr>
                <w:rPr>
                  <w:rFonts w:ascii="Cambria Math" w:eastAsia="맑은 고딕" w:hAnsi="Cambria Math"/>
                </w:rPr>
              </m:ctrlPr>
            </m:sub>
            <m:sup>
              <m:r>
                <w:rPr>
                  <w:rFonts w:ascii="Cambria Math" w:eastAsia="맑은 고딕" w:hAnsi="Cambria Math"/>
                </w:rPr>
                <m:t>2</m:t>
              </m:r>
            </m:sup>
          </m:sSubSup>
        </m:oMath>
      </m:oMathPara>
    </w:p>
    <w:p w:rsidR="00D103CE" w:rsidRDefault="001D2126" w:rsidP="009C5449">
      <w:pPr>
        <w:spacing w:line="360" w:lineRule="auto"/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맑은 고딕" w:cs="맑은 고딕"/>
            </w:rPr>
            <m:t>(</m:t>
          </m:r>
          <m:sSub>
            <m:sSubPr>
              <m:ctrlPr>
                <w:rPr>
                  <w:rFonts w:ascii="Cambria Math" w:eastAsia="맑은 고딕" w:hAnsi="맑은 고딕" w:cs="맑은 고딕"/>
                  <w:i/>
                </w:rPr>
              </m:ctrlPr>
            </m:sSubPr>
            <m:e>
              <m:r>
                <w:rPr>
                  <w:rFonts w:ascii="Cambria Math" w:eastAsia="맑은 고딕" w:hAnsi="맑은 고딕" w:cs="맑은 고딕"/>
                </w:rPr>
                <m:t>X</m:t>
              </m:r>
            </m:e>
            <m:sub>
              <m:r>
                <w:rPr>
                  <w:rFonts w:ascii="Cambria Math" w:eastAsia="맑은 고딕" w:hAnsi="맑은 고딕" w:cs="맑은 고딕"/>
                </w:rPr>
                <m:t>1</m:t>
              </m:r>
            </m:sub>
          </m:sSub>
          <m:r>
            <w:rPr>
              <w:rFonts w:ascii="Cambria Math" w:eastAsia="맑은 고딕" w:hAnsi="맑은 고딕" w:cs="맑은 고딕"/>
            </w:rPr>
            <m:t>/</m:t>
          </m:r>
          <m:sSup>
            <m:sSupPr>
              <m:ctrlPr>
                <w:rPr>
                  <w:rFonts w:ascii="Cambria Math" w:eastAsia="맑은 고딕" w:hAnsi="맑은 고딕" w:cs="맑은 고딕"/>
                  <w:i/>
                </w:rPr>
              </m:ctrlPr>
            </m:sSupPr>
            <m:e>
              <m:r>
                <w:rPr>
                  <w:rFonts w:ascii="Cambria Math" w:eastAsia="맑은 고딕" w:hAnsi="맑은 고딕" w:cs="맑은 고딕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="맑은 고딕" w:hAnsi="맑은 고딕" w:cs="맑은 고딕"/>
                      <w:i/>
                    </w:rPr>
                  </m:ctrlPr>
                </m:fPr>
                <m:num>
                  <m:r>
                    <w:rPr>
                      <w:rFonts w:ascii="Cambria Math" w:eastAsia="맑은 고딕" w:hAnsi="맑은 고딕" w:cs="맑은 고딕"/>
                    </w:rPr>
                    <m:t>1</m:t>
                  </m:r>
                </m:num>
                <m:den>
                  <m:r>
                    <w:rPr>
                      <w:rFonts w:ascii="Cambria Math" w:eastAsia="맑은 고딕" w:hAnsi="맑은 고딕" w:cs="맑은 고딕"/>
                    </w:rPr>
                    <m:t>2</m:t>
                  </m:r>
                </m:den>
              </m:f>
            </m:sup>
          </m:sSup>
          <m:r>
            <w:rPr>
              <w:rFonts w:ascii="Cambria Math" w:eastAsia="맑은 고딕" w:hAnsi="맑은 고딕" w:cs="맑은 고딕"/>
            </w:rPr>
            <m:t xml:space="preserve">, </m:t>
          </m:r>
          <m:sSub>
            <m:sSubPr>
              <m:ctrlPr>
                <w:rPr>
                  <w:rFonts w:ascii="Cambria Math" w:eastAsia="맑은 고딕" w:hAnsi="맑은 고딕" w:cs="맑은 고딕"/>
                  <w:i/>
                </w:rPr>
              </m:ctrlPr>
            </m:sSubPr>
            <m:e>
              <m:r>
                <w:rPr>
                  <w:rFonts w:ascii="Cambria Math" w:eastAsia="맑은 고딕" w:hAnsi="맑은 고딕" w:cs="맑은 고딕"/>
                </w:rPr>
                <m:t>X</m:t>
              </m:r>
            </m:e>
            <m:sub>
              <m:r>
                <w:rPr>
                  <w:rFonts w:ascii="Cambria Math" w:eastAsia="맑은 고딕" w:hAnsi="맑은 고딕" w:cs="맑은 고딕"/>
                </w:rPr>
                <m:t>2</m:t>
              </m:r>
            </m:sub>
          </m:sSub>
          <m:r>
            <w:rPr>
              <w:rFonts w:ascii="Cambria Math" w:eastAsia="맑은 고딕" w:hAnsi="맑은 고딕" w:cs="맑은 고딕" w:hint="eastAsia"/>
            </w:rPr>
            <m:t>/</m:t>
          </m:r>
          <m:sSup>
            <m:sSupPr>
              <m:ctrlPr>
                <w:rPr>
                  <w:rFonts w:ascii="Cambria Math" w:eastAsia="맑은 고딕" w:hAnsi="맑은 고딕" w:cs="맑은 고딕"/>
                  <w:i/>
                </w:rPr>
              </m:ctrlPr>
            </m:sSupPr>
            <m:e>
              <m:r>
                <w:rPr>
                  <w:rFonts w:ascii="Cambria Math" w:eastAsia="맑은 고딕" w:hAnsi="맑은 고딕" w:cs="맑은 고딕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="맑은 고딕" w:hAnsi="맑은 고딕" w:cs="맑은 고딕"/>
                      <w:i/>
                    </w:rPr>
                  </m:ctrlPr>
                </m:fPr>
                <m:num>
                  <m:r>
                    <w:rPr>
                      <w:rFonts w:ascii="Cambria Math" w:eastAsia="맑은 고딕" w:hAnsi="맑은 고딕" w:cs="맑은 고딕"/>
                    </w:rPr>
                    <m:t>1</m:t>
                  </m:r>
                </m:num>
                <m:den>
                  <m:r>
                    <w:rPr>
                      <w:rFonts w:ascii="Cambria Math" w:eastAsia="맑은 고딕" w:hAnsi="맑은 고딕" w:cs="맑은 고딕"/>
                    </w:rPr>
                    <m:t>2</m:t>
                  </m:r>
                </m:den>
              </m:f>
            </m:sup>
          </m:sSup>
          <m:r>
            <w:rPr>
              <w:rFonts w:ascii="Cambria Math" w:eastAsia="맑은 고딕" w:hAnsi="맑은 고딕" w:cs="맑은 고딕"/>
            </w:rPr>
            <m:t>,</m:t>
          </m:r>
          <m:r>
            <m:rPr>
              <m:sty m:val="p"/>
            </m:rPr>
            <w:rPr>
              <w:rFonts w:ascii="Cambria Math" w:eastAsia="맑은 고딕" w:hAnsi="Cambria Math"/>
            </w:rPr>
            <m:t xml:space="preserve"> …, </m:t>
          </m:r>
          <m:sSub>
            <m:sSubPr>
              <m:ctrlPr>
                <w:rPr>
                  <w:rFonts w:ascii="Cambria Math" w:eastAsia="맑은 고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p</m:t>
              </m:r>
            </m:sub>
          </m:sSub>
          <m:r>
            <w:rPr>
              <w:rFonts w:ascii="Cambria Math" w:eastAsia="맑은 고딕" w:hAnsi="Cambria Math" w:hint="eastAsia"/>
            </w:rPr>
            <m:t>/</m:t>
          </m:r>
          <m:sSup>
            <m:sSupPr>
              <m:ctrlPr>
                <w:rPr>
                  <w:rFonts w:ascii="Cambria Math" w:eastAsia="맑은 고딕" w:hAnsi="맑은 고딕" w:cs="맑은 고딕"/>
                  <w:i/>
                </w:rPr>
              </m:ctrlPr>
            </m:sSupPr>
            <m:e>
              <m:r>
                <w:rPr>
                  <w:rFonts w:ascii="Cambria Math" w:eastAsia="맑은 고딕" w:hAnsi="맑은 고딕" w:cs="맑은 고딕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="맑은 고딕" w:hAnsi="맑은 고딕" w:cs="맑은 고딕"/>
                      <w:i/>
                    </w:rPr>
                  </m:ctrlPr>
                </m:fPr>
                <m:num>
                  <m:r>
                    <w:rPr>
                      <w:rFonts w:ascii="Cambria Math" w:eastAsia="맑은 고딕" w:hAnsi="맑은 고딕" w:cs="맑은 고딕"/>
                    </w:rPr>
                    <m:t>1</m:t>
                  </m:r>
                </m:num>
                <m:den>
                  <m:r>
                    <w:rPr>
                      <w:rFonts w:ascii="Cambria Math" w:eastAsia="맑은 고딕" w:hAnsi="맑은 고딕" w:cs="맑은 고딕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맑은 고딕" w:hAnsi="Cambria Math" w:hint="eastAsia"/>
            </w:rPr>
            <m:t>)</m:t>
          </m:r>
        </m:oMath>
      </m:oMathPara>
    </w:p>
    <w:p w:rsidR="009E11D7" w:rsidRPr="0067425D" w:rsidRDefault="00D103CE" w:rsidP="009E11D7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다음으로,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표면에 분포된 점을 구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내부로 균등하게 </w:t>
      </w:r>
      <w:proofErr w:type="spellStart"/>
      <w:r>
        <w:rPr>
          <w:rFonts w:ascii="맑은 고딕" w:eastAsia="맑은 고딕" w:hAnsi="맑은 고딕" w:hint="eastAsia"/>
        </w:rPr>
        <w:t>분포시키기</w:t>
      </w:r>
      <w:proofErr w:type="spellEnd"/>
      <w:r>
        <w:rPr>
          <w:rFonts w:ascii="맑은 고딕" w:eastAsia="맑은 고딕" w:hAnsi="맑은 고딕" w:hint="eastAsia"/>
        </w:rPr>
        <w:t xml:space="preserve"> 위해 </w:t>
      </w:r>
      <m:oMath>
        <m:r>
          <m:rPr>
            <m:sty m:val="p"/>
          </m:rPr>
          <w:rPr>
            <w:rFonts w:ascii="Cambria Math" w:eastAsia="맑은 고딕" w:hAnsi="Cambria Math"/>
          </w:rPr>
          <m:t>N</m:t>
        </m:r>
      </m:oMath>
      <w:r>
        <w:rPr>
          <w:rFonts w:ascii="맑은 고딕" w:eastAsia="맑은 고딕" w:hAnsi="맑은 고딕" w:hint="eastAsia"/>
        </w:rPr>
        <w:t>개 점</w:t>
      </w:r>
      <w:r>
        <w:rPr>
          <w:rFonts w:ascii="맑은 고딕" w:eastAsia="맑은 고딕" w:hAnsi="맑은 고딕"/>
        </w:rPr>
        <w:t xml:space="preserve">에 </w:t>
      </w:r>
      <w:r>
        <w:rPr>
          <w:rFonts w:ascii="맑은 고딕" w:eastAsia="맑은 고딕" w:hAnsi="맑은 고딕" w:hint="eastAsia"/>
        </w:rPr>
        <w:t xml:space="preserve">대한 거리를 지정해주고자 한다. </w:t>
      </w:r>
      <w:r w:rsidR="009E11D7">
        <w:rPr>
          <w:rFonts w:ascii="맑은 고딕" w:eastAsia="맑은 고딕" w:hAnsi="맑은 고딕"/>
        </w:rPr>
        <w:t>Problem1</w:t>
      </w:r>
      <w:r w:rsidR="009E11D7">
        <w:rPr>
          <w:rFonts w:ascii="맑은 고딕" w:eastAsia="맑은 고딕" w:hAnsi="맑은 고딕" w:hint="eastAsia"/>
        </w:rPr>
        <w:t>에서 구했듯이,</w:t>
      </w:r>
      <w:r w:rsidR="009E11D7">
        <w:rPr>
          <w:rFonts w:ascii="맑은 고딕" w:eastAsia="맑은 고딕" w:hAnsi="맑은 고딕"/>
        </w:rPr>
        <w:t xml:space="preserve"> </w:t>
      </w:r>
      <m:oMath>
        <m:r>
          <w:rPr>
            <w:rFonts w:ascii="Cambria Math" w:eastAsia="맑은 고딕" w:hAnsi="Cambria Math" w:cs="맑은 고딕"/>
          </w:rPr>
          <m:t>p</m:t>
        </m:r>
      </m:oMath>
      <w:r w:rsidR="009E11D7" w:rsidRPr="005F4F1B">
        <w:rPr>
          <w:rFonts w:ascii="맑은 고딕" w:eastAsia="맑은 고딕" w:hAnsi="맑은 고딕" w:hint="eastAsia"/>
        </w:rPr>
        <w:t xml:space="preserve">차원 </w:t>
      </w:r>
      <w:proofErr w:type="spellStart"/>
      <w:r w:rsidR="009E11D7">
        <w:rPr>
          <w:rFonts w:ascii="맑은 고딕" w:eastAsia="맑은 고딕" w:hAnsi="맑은 고딕" w:hint="eastAsia"/>
        </w:rPr>
        <w:t>단위</w:t>
      </w:r>
      <w:r w:rsidR="009E11D7" w:rsidRPr="005F4F1B">
        <w:rPr>
          <w:rFonts w:ascii="맑은 고딕" w:eastAsia="맑은 고딕" w:hAnsi="맑은 고딕" w:hint="eastAsia"/>
        </w:rPr>
        <w:t>구</w:t>
      </w:r>
      <w:proofErr w:type="spellEnd"/>
      <w:r w:rsidR="009E11D7" w:rsidRPr="005F4F1B">
        <w:rPr>
          <w:rFonts w:ascii="맑은 고딕" w:eastAsia="맑은 고딕" w:hAnsi="맑은 고딕" w:hint="eastAsia"/>
        </w:rPr>
        <w:t xml:space="preserve"> 안에 균</w:t>
      </w:r>
      <w:r w:rsidR="009E11D7">
        <w:rPr>
          <w:rFonts w:ascii="맑은 고딕" w:eastAsia="맑은 고딕" w:hAnsi="맑은 고딕" w:hint="eastAsia"/>
        </w:rPr>
        <w:t>등</w:t>
      </w:r>
      <w:r w:rsidR="009E11D7" w:rsidRPr="005F4F1B">
        <w:rPr>
          <w:rFonts w:ascii="맑은 고딕" w:eastAsia="맑은 고딕" w:hAnsi="맑은 고딕" w:hint="eastAsia"/>
        </w:rPr>
        <w:t>하게 분포하는</w:t>
      </w:r>
      <w:r w:rsidR="009E11D7">
        <w:rPr>
          <w:rFonts w:ascii="맑은 고딕" w:eastAsia="맑은 고딕" w:hAnsi="맑은 고딕" w:hint="eastAsia"/>
        </w:rPr>
        <w:t xml:space="preserve"> 점들의 원점으로부터 거리에 대한 분포함수는 </w:t>
      </w:r>
      <m:oMath>
        <m:r>
          <m:rPr>
            <m:sty m:val="p"/>
          </m:rPr>
          <w:rPr>
            <w:rFonts w:ascii="Cambria Math" w:eastAsia="맑은 고딕" w:hAnsi="맑은 고딕" w:cs="맑은 고딕"/>
          </w:rPr>
          <w:br/>
        </m:r>
      </m:oMath>
      <m:oMathPara>
        <m:oMath>
          <m:r>
            <w:rPr>
              <w:rFonts w:ascii="Cambria Math" w:eastAsia="맑은 고딕" w:hAnsi="맑은 고딕" w:cs="맑은 고딕"/>
            </w:rPr>
            <m:t>F</m:t>
          </m:r>
          <m:d>
            <m:dPr>
              <m:ctrlPr>
                <w:rPr>
                  <w:rFonts w:ascii="Cambria Math" w:eastAsia="맑은 고딕" w:hAnsi="맑은 고딕" w:cs="맑은 고딕"/>
                  <w:i/>
                </w:rPr>
              </m:ctrlPr>
            </m:dPr>
            <m:e>
              <m:r>
                <w:rPr>
                  <w:rFonts w:ascii="Cambria Math" w:eastAsia="맑은 고딕" w:hAnsi="맑은 고딕" w:cs="맑은 고딕"/>
                </w:rPr>
                <m:t>d</m:t>
              </m:r>
            </m:e>
          </m:d>
          <m:r>
            <w:rPr>
              <w:rFonts w:ascii="Cambria Math" w:eastAsia="맑은 고딕" w:hAnsi="맑은 고딕" w:cs="맑은 고딕"/>
            </w:rPr>
            <m:t>=</m:t>
          </m:r>
          <m:sSup>
            <m:sSupPr>
              <m:ctrlPr>
                <w:rPr>
                  <w:rFonts w:ascii="Cambria Math" w:eastAsia="맑은 고딕" w:hAnsi="Cambria Math" w:cs="맑은 고딕"/>
                  <w:i/>
                </w:rPr>
              </m:ctrlPr>
            </m:sSupPr>
            <m:e>
              <m:r>
                <w:rPr>
                  <w:rFonts w:ascii="Cambria Math" w:eastAsia="맑은 고딕" w:hAnsi="Cambria Math" w:cs="맑은 고딕"/>
                </w:rPr>
                <m:t>d</m:t>
              </m:r>
            </m:e>
            <m:sup>
              <m:r>
                <w:rPr>
                  <w:rFonts w:ascii="Cambria Math" w:eastAsia="맑은 고딕" w:hAnsi="Cambria Math" w:cs="맑은 고딕"/>
                </w:rPr>
                <m:t>p</m:t>
              </m:r>
            </m:sup>
          </m:sSup>
          <m:r>
            <w:rPr>
              <w:rFonts w:ascii="Cambria Math" w:eastAsia="맑은 고딕" w:hAnsi="Cambria Math" w:cs="맑은 고딕"/>
            </w:rPr>
            <m:t>,  0≤d≤1</m:t>
          </m:r>
        </m:oMath>
      </m:oMathPara>
    </w:p>
    <w:p w:rsidR="009E11D7" w:rsidRDefault="009E11D7" w:rsidP="005F4F1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</w:t>
      </w:r>
      <w:r w:rsidR="00B63399">
        <w:rPr>
          <w:rFonts w:ascii="맑은 고딕" w:eastAsia="맑은 고딕" w:hAnsi="맑은 고딕" w:hint="eastAsia"/>
        </w:rPr>
        <w:t>며</w:t>
      </w:r>
      <w:r w:rsidR="008D3EB3">
        <w:rPr>
          <w:rFonts w:ascii="맑은 고딕" w:eastAsia="맑은 고딕" w:hAnsi="맑은 고딕" w:hint="eastAsia"/>
        </w:rPr>
        <w:t>,</w:t>
      </w:r>
      <w:r w:rsidR="00B63399">
        <w:rPr>
          <w:rFonts w:ascii="맑은 고딕" w:eastAsia="맑은 고딕" w:hAnsi="맑은 고딕"/>
        </w:rPr>
        <w:t xml:space="preserve"> closed form</w:t>
      </w:r>
      <w:r w:rsidR="00B63399">
        <w:rPr>
          <w:rFonts w:ascii="맑은 고딕" w:eastAsia="맑은 고딕" w:hAnsi="맑은 고딕" w:hint="eastAsia"/>
        </w:rPr>
        <w:t>이고</w:t>
      </w:r>
      <w:r w:rsidR="008D3EB3">
        <w:rPr>
          <w:rFonts w:ascii="맑은 고딕" w:eastAsia="맑은 고딕" w:hAnsi="맑은 고딕"/>
        </w:rPr>
        <w:t xml:space="preserve"> strictly increasing</w:t>
      </w:r>
      <w:r w:rsidR="008D3EB3">
        <w:rPr>
          <w:rFonts w:ascii="맑은 고딕" w:eastAsia="맑은 고딕" w:hAnsi="맑은 고딕" w:hint="eastAsia"/>
        </w:rPr>
        <w:t>이다.</w:t>
      </w:r>
      <w:r w:rsidR="00176924">
        <w:rPr>
          <w:rFonts w:ascii="맑은 고딕" w:eastAsia="맑은 고딕" w:hAnsi="맑은 고딕"/>
        </w:rPr>
        <w:t xml:space="preserve"> </w:t>
      </w:r>
      <w:r w:rsidR="00176924">
        <w:rPr>
          <w:rFonts w:ascii="맑은 고딕" w:eastAsia="맑은 고딕" w:hAnsi="맑은 고딕" w:hint="eastAsia"/>
        </w:rPr>
        <w:t>이 때,</w:t>
      </w:r>
    </w:p>
    <w:p w:rsidR="006871A9" w:rsidRPr="006871A9" w:rsidRDefault="006871A9" w:rsidP="005F4F1B">
      <w:pPr>
        <w:rPr>
          <w:rFonts w:ascii="맑은 고딕" w:eastAsia="맑은 고딕" w:hAnsi="맑은 고딕"/>
          <w:i/>
        </w:rPr>
      </w:pPr>
      <m:oMathPara>
        <m:oMath>
          <m:r>
            <w:rPr>
              <w:rFonts w:ascii="Cambria Math" w:eastAsia="맑은 고딕" w:hAnsi="Cambria Math" w:cs="Tahoma"/>
            </w:rPr>
            <m:t>P</m:t>
          </m:r>
          <m:d>
            <m:dPr>
              <m:ctrlPr>
                <w:rPr>
                  <w:rFonts w:ascii="Cambria Math" w:eastAsia="맑은 고딕" w:hAnsi="Cambria Math" w:cs="Tahoma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맑은 고딕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eastAsia="맑은 고딕" w:hAnsi="Cambria Math" w:cs="Tahoma"/>
                    </w:rPr>
                    <m:t>d</m:t>
                  </m:r>
                </m:e>
                <m:sup>
                  <m:r>
                    <w:rPr>
                      <w:rFonts w:ascii="Cambria Math" w:eastAsia="맑은 고딕" w:hAnsi="Cambria Math" w:cs="Tahoma"/>
                    </w:rPr>
                    <m:t>p</m:t>
                  </m:r>
                </m:sup>
              </m:sSup>
              <m:r>
                <w:rPr>
                  <w:rFonts w:ascii="Cambria Math" w:eastAsia="맑은 고딕" w:hAnsi="Cambria Math" w:cs="Tahoma"/>
                </w:rPr>
                <m:t>≤u</m:t>
              </m:r>
            </m:e>
          </m:d>
          <m:r>
            <w:rPr>
              <w:rFonts w:ascii="Cambria Math" w:eastAsia="맑은 고딕" w:hAnsi="Cambria Math" w:cs="Tahoma"/>
            </w:rPr>
            <m:t>=</m:t>
          </m:r>
          <m:func>
            <m:funcPr>
              <m:ctrlPr>
                <w:rPr>
                  <w:rFonts w:ascii="Cambria Math" w:eastAsia="맑은 고딕" w:hAnsi="Cambria Math" w:cs="Tahoma"/>
                  <w:i/>
                </w:rPr>
              </m:ctrlPr>
            </m:funcPr>
            <m:fName>
              <m:r>
                <w:rPr>
                  <w:rFonts w:ascii="Cambria Math" w:eastAsia="맑은 고딕" w:hAnsi="맑은 고딕" w:cs="맑은 고딕"/>
                </w:rPr>
                <m:t>P</m:t>
              </m:r>
              <m:ctrlPr>
                <w:rPr>
                  <w:rFonts w:ascii="Cambria Math" w:eastAsia="맑은 고딕" w:hAnsi="맑은 고딕" w:cs="맑은 고딕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맑은 고딕" w:hAnsi="맑은 고딕" w:cs="맑은 고딕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맑은 고딕" w:cs="맑은 고딕"/>
                    </w:rPr>
                    <m:t>F</m:t>
                  </m:r>
                  <m:d>
                    <m:dPr>
                      <m:ctrlPr>
                        <w:rPr>
                          <w:rFonts w:ascii="Cambria Math" w:eastAsia="맑은 고딕" w:hAnsi="맑은 고딕" w:cs="맑은 고딕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맑은 고딕" w:cs="맑은 고딕"/>
                        </w:rPr>
                        <m:t>d</m:t>
                      </m:r>
                    </m:e>
                  </m:d>
                  <m:r>
                    <w:rPr>
                      <w:rFonts w:ascii="Cambria Math" w:eastAsia="맑은 고딕" w:hAnsi="맑은 고딕" w:cs="맑은 고딕"/>
                    </w:rPr>
                    <m:t>≤</m:t>
                  </m:r>
                  <m:r>
                    <w:rPr>
                      <w:rFonts w:ascii="Cambria Math" w:eastAsia="맑은 고딕" w:hAnsi="맑은 고딕" w:cs="맑은 고딕"/>
                    </w:rPr>
                    <m:t>u</m:t>
                  </m:r>
                </m:e>
              </m:d>
            </m:e>
          </m:func>
          <m:r>
            <w:rPr>
              <w:rFonts w:ascii="Cambria Math" w:eastAsia="맑은 고딕" w:hAnsi="맑은 고딕" w:cs="맑은 고딕"/>
            </w:rPr>
            <m:t>=P</m:t>
          </m:r>
          <m:d>
            <m:dPr>
              <m:ctrlPr>
                <w:rPr>
                  <w:rFonts w:ascii="Cambria Math" w:eastAsia="맑은 고딕" w:hAnsi="맑은 고딕" w:cs="맑은 고딕"/>
                  <w:i/>
                </w:rPr>
              </m:ctrlPr>
            </m:dPr>
            <m:e>
              <m:r>
                <w:rPr>
                  <w:rFonts w:ascii="Cambria Math" w:eastAsia="맑은 고딕" w:hAnsi="맑은 고딕" w:cs="맑은 고딕"/>
                </w:rPr>
                <m:t>d</m:t>
              </m:r>
              <m:r>
                <w:rPr>
                  <w:rFonts w:ascii="Cambria Math" w:eastAsia="맑은 고딕" w:hAnsi="맑은 고딕" w:cs="맑은 고딕"/>
                </w:rPr>
                <m:t>≤</m:t>
              </m:r>
              <m:sSup>
                <m:sSupPr>
                  <m:ctrlPr>
                    <w:rPr>
                      <w:rFonts w:ascii="Cambria Math" w:eastAsia="맑은 고딕" w:hAnsi="맑은 고딕" w:cs="맑은 고딕"/>
                      <w:i/>
                    </w:rPr>
                  </m:ctrlPr>
                </m:sSupPr>
                <m:e>
                  <m:r>
                    <w:rPr>
                      <w:rFonts w:ascii="Cambria Math" w:eastAsia="맑은 고딕" w:hAnsi="맑은 고딕" w:cs="맑은 고딕"/>
                    </w:rPr>
                    <m:t>F</m:t>
                  </m:r>
                </m:e>
                <m:sup>
                  <m:r>
                    <w:rPr>
                      <w:rFonts w:ascii="Cambria Math" w:eastAsia="맑은 고딕" w:hAnsi="맑은 고딕" w:cs="맑은 고딕"/>
                    </w:rPr>
                    <m:t>-</m:t>
                  </m:r>
                  <m:r>
                    <w:rPr>
                      <w:rFonts w:ascii="Cambria Math" w:eastAsia="맑은 고딕" w:hAnsi="맑은 고딕" w:cs="맑은 고딕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="맑은 고딕" w:hAnsi="맑은 고딕" w:cs="맑은 고딕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맑은 고딕" w:cs="맑은 고딕"/>
                    </w:rPr>
                    <m:t>u</m:t>
                  </m:r>
                </m:e>
              </m:d>
            </m:e>
          </m:d>
          <m:r>
            <w:rPr>
              <w:rFonts w:ascii="Cambria Math" w:eastAsia="맑은 고딕" w:hAnsi="맑은 고딕" w:cs="맑은 고딕"/>
            </w:rPr>
            <m:t>=F</m:t>
          </m:r>
          <m:d>
            <m:dPr>
              <m:ctrlPr>
                <w:rPr>
                  <w:rFonts w:ascii="Cambria Math" w:eastAsia="맑은 고딕" w:hAnsi="맑은 고딕" w:cs="맑은 고딕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맑은 고딕" w:hAnsi="맑은 고딕" w:cs="맑은 고딕"/>
                      <w:i/>
                    </w:rPr>
                  </m:ctrlPr>
                </m:sSupPr>
                <m:e>
                  <m:r>
                    <w:rPr>
                      <w:rFonts w:ascii="Cambria Math" w:eastAsia="맑은 고딕" w:hAnsi="맑은 고딕" w:cs="맑은 고딕"/>
                    </w:rPr>
                    <m:t>F</m:t>
                  </m:r>
                </m:e>
                <m:sup>
                  <m:r>
                    <w:rPr>
                      <w:rFonts w:ascii="Cambria Math" w:eastAsia="맑은 고딕" w:hAnsi="맑은 고딕" w:cs="맑은 고딕"/>
                    </w:rPr>
                    <m:t>-</m:t>
                  </m:r>
                  <m:r>
                    <w:rPr>
                      <w:rFonts w:ascii="Cambria Math" w:eastAsia="맑은 고딕" w:hAnsi="맑은 고딕" w:cs="맑은 고딕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="맑은 고딕" w:hAnsi="맑은 고딕" w:cs="맑은 고딕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맑은 고딕" w:cs="맑은 고딕"/>
                    </w:rPr>
                    <m:t>u</m:t>
                  </m:r>
                </m:e>
              </m:d>
            </m:e>
          </m:d>
          <m:r>
            <w:rPr>
              <w:rFonts w:ascii="Cambria Math" w:eastAsia="맑은 고딕" w:hAnsi="맑은 고딕" w:cs="맑은 고딕"/>
            </w:rPr>
            <m:t>=u,  0</m:t>
          </m:r>
          <m:r>
            <w:rPr>
              <w:rFonts w:ascii="Cambria Math" w:eastAsia="맑은 고딕" w:hAnsi="맑은 고딕" w:cs="맑은 고딕"/>
            </w:rPr>
            <m:t>≤</m:t>
          </m:r>
          <m:r>
            <w:rPr>
              <w:rFonts w:ascii="Cambria Math" w:eastAsia="맑은 고딕" w:hAnsi="맑은 고딕" w:cs="맑은 고딕"/>
            </w:rPr>
            <m:t>u</m:t>
          </m:r>
          <m:r>
            <w:rPr>
              <w:rFonts w:ascii="Cambria Math" w:eastAsia="맑은 고딕" w:hAnsi="맑은 고딕" w:cs="맑은 고딕"/>
            </w:rPr>
            <m:t>≤</m:t>
          </m:r>
          <m:r>
            <w:rPr>
              <w:rFonts w:ascii="Cambria Math" w:eastAsia="맑은 고딕" w:hAnsi="맑은 고딕" w:cs="맑은 고딕"/>
            </w:rPr>
            <m:t>1</m:t>
          </m:r>
        </m:oMath>
      </m:oMathPara>
    </w:p>
    <w:p w:rsidR="006871A9" w:rsidRDefault="006871A9" w:rsidP="005F4F1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이므로</w:t>
      </w:r>
      <w:r>
        <w:rPr>
          <w:rFonts w:ascii="맑은 고딕" w:eastAsia="맑은 고딕" w:hAnsi="맑은 고딕"/>
        </w:rPr>
        <w:t xml:space="preserve">, </w:t>
      </w:r>
      <m:oMath>
        <m:sSup>
          <m:sSupPr>
            <m:ctrlPr>
              <w:rPr>
                <w:rFonts w:ascii="Cambria Math" w:eastAsia="맑은 고딕" w:hAnsi="Cambria Math" w:cs="Tahoma"/>
                <w:i/>
              </w:rPr>
            </m:ctrlPr>
          </m:sSupPr>
          <m:e>
            <m:r>
              <w:rPr>
                <w:rFonts w:ascii="Cambria Math" w:eastAsia="맑은 고딕" w:hAnsi="Cambria Math" w:cs="Tahoma"/>
              </w:rPr>
              <m:t>d</m:t>
            </m:r>
          </m:e>
          <m:sup>
            <m:r>
              <w:rPr>
                <w:rFonts w:ascii="Cambria Math" w:eastAsia="맑은 고딕" w:hAnsi="Cambria Math" w:cs="Tahoma"/>
              </w:rPr>
              <m:t>p</m:t>
            </m:r>
          </m:sup>
        </m:sSup>
      </m:oMath>
      <w:r>
        <w:rPr>
          <w:rFonts w:ascii="맑은 고딕" w:eastAsia="맑은 고딕" w:hAnsi="맑은 고딕" w:hint="eastAsia"/>
        </w:rPr>
        <w:t xml:space="preserve">의 분포는 </w:t>
      </w:r>
      <m:oMath>
        <m:r>
          <w:rPr>
            <w:rFonts w:ascii="Cambria Math" w:eastAsia="맑은 고딕" w:hAnsi="맑은 고딕" w:cs="맑은 고딕"/>
          </w:rPr>
          <m:t>Uniform(0,1)</m:t>
        </m:r>
      </m:oMath>
      <w:r w:rsidR="00176924">
        <w:rPr>
          <w:rFonts w:ascii="맑은 고딕" w:eastAsia="맑은 고딕" w:hAnsi="맑은 고딕" w:hint="eastAsia"/>
        </w:rPr>
        <w:t>을 따른다.</w:t>
      </w:r>
      <w:bookmarkStart w:id="0" w:name="_GoBack"/>
      <w:bookmarkEnd w:id="0"/>
    </w:p>
    <w:p w:rsidR="005D3BE0" w:rsidRDefault="00176924" w:rsidP="00DF7B03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따라서</w:t>
      </w:r>
      <w:r>
        <w:rPr>
          <w:rFonts w:ascii="맑은 고딕" w:eastAsia="맑은 고딕" w:hAnsi="맑은 고딕"/>
        </w:rPr>
        <w:t xml:space="preserve">, </w:t>
      </w:r>
      <m:oMath>
        <m:r>
          <w:rPr>
            <w:rFonts w:ascii="Cambria Math" w:eastAsia="맑은 고딕" w:hAnsi="맑은 고딕" w:cs="맑은 고딕"/>
          </w:rPr>
          <m:t>Uniform(0,1)</m:t>
        </m:r>
      </m:oMath>
      <w:r>
        <w:rPr>
          <w:rFonts w:ascii="맑은 고딕" w:eastAsia="맑은 고딕" w:hAnsi="맑은 고딕" w:hint="eastAsia"/>
        </w:rPr>
        <w:t xml:space="preserve">을 따르는 </w:t>
      </w:r>
      <w:r>
        <w:rPr>
          <w:rFonts w:ascii="맑은 고딕" w:eastAsia="맑은 고딕" w:hAnsi="맑은 고딕"/>
        </w:rPr>
        <w:t xml:space="preserve">확률변수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U</m:t>
            </m:r>
          </m:e>
          <m:sub>
            <m:r>
              <w:rPr>
                <w:rFonts w:ascii="Cambria Math" w:eastAsia="맑은 고딕" w:hAnsi="Cambria Math"/>
              </w:rPr>
              <m:t>1</m:t>
            </m:r>
          </m:sub>
        </m:sSub>
        <m:r>
          <w:rPr>
            <w:rFonts w:ascii="Cambria Math" w:eastAsia="맑은 고딕" w:hAnsi="Cambria Math"/>
          </w:rPr>
          <m:t xml:space="preserve">, </m:t>
        </m:r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U</m:t>
            </m:r>
          </m:e>
          <m:sub>
            <m:r>
              <w:rPr>
                <w:rFonts w:ascii="Cambria Math" w:eastAsia="맑은 고딕" w:hAnsi="Cambria Math"/>
              </w:rPr>
              <m:t>2</m:t>
            </m:r>
          </m:sub>
        </m:sSub>
        <m:r>
          <w:rPr>
            <w:rFonts w:ascii="Cambria Math" w:eastAsia="맑은 고딕" w:hAnsi="Cambria Math"/>
          </w:rPr>
          <m:t xml:space="preserve">,…, </m:t>
        </m:r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U</m:t>
            </m:r>
          </m:e>
          <m:sub>
            <m:r>
              <w:rPr>
                <w:rFonts w:ascii="Cambria Math" w:eastAsia="맑은 고딕" w:hAnsi="Cambria Math"/>
              </w:rPr>
              <m:t>N</m:t>
            </m:r>
          </m:sub>
        </m:sSub>
      </m:oMath>
      <w:r>
        <w:rPr>
          <w:rFonts w:ascii="맑은 고딕" w:eastAsia="맑은 고딕" w:hAnsi="맑은 고딕" w:hint="eastAsia"/>
        </w:rPr>
        <w:t xml:space="preserve">을 랜덤으로 발생시켜 </w:t>
      </w:r>
      <m:oMath>
        <m:sSub>
          <m:sSubPr>
            <m:ctrlPr>
              <w:rPr>
                <w:rFonts w:ascii="Cambria Math" w:eastAsia="맑은 고딕" w:hAnsi="맑은 고딕" w:cs="맑은 고딕"/>
                <w:i/>
              </w:rPr>
            </m:ctrlPr>
          </m:sSubPr>
          <m:e>
            <m:sSub>
              <m:sSubPr>
                <m:ctrlPr>
                  <w:rPr>
                    <w:rFonts w:ascii="Cambria Math" w:eastAsia="맑은 고딕" w:hAnsi="맑은 고딕" w:cs="맑은 고딕"/>
                    <w:i/>
                  </w:rPr>
                </m:ctrlPr>
              </m:sSubPr>
              <m:e>
                <m:r>
                  <w:rPr>
                    <w:rFonts w:ascii="Cambria Math" w:eastAsia="맑은 고딕" w:hAnsi="맑은 고딕" w:cs="맑은 고딕"/>
                  </w:rPr>
                  <m:t>D</m:t>
                </m:r>
              </m:e>
              <m:sub>
                <m:r>
                  <w:rPr>
                    <w:rFonts w:ascii="Cambria Math" w:eastAsia="맑은 고딕" w:hAnsi="맑은 고딕" w:cs="맑은 고딕"/>
                  </w:rPr>
                  <m:t>i</m:t>
                </m:r>
              </m:sub>
            </m:sSub>
            <m:r>
              <w:rPr>
                <w:rFonts w:ascii="Cambria Math" w:eastAsia="맑은 고딕" w:hAnsi="맑은 고딕" w:cs="맑은 고딕"/>
              </w:rPr>
              <m:t>=</m:t>
            </m:r>
            <m:sSup>
              <m:sSupPr>
                <m:ctrlPr>
                  <w:rPr>
                    <w:rFonts w:ascii="Cambria Math" w:eastAsia="맑은 고딕" w:hAnsi="맑은 고딕" w:cs="맑은 고딕"/>
                    <w:i/>
                  </w:rPr>
                </m:ctrlPr>
              </m:sSupPr>
              <m:e>
                <m:r>
                  <w:rPr>
                    <w:rFonts w:ascii="Cambria Math" w:eastAsia="맑은 고딕" w:hAnsi="맑은 고딕" w:cs="맑은 고딕"/>
                  </w:rPr>
                  <m:t>F</m:t>
                </m:r>
              </m:e>
              <m:sup>
                <m:r>
                  <w:rPr>
                    <w:rFonts w:ascii="Cambria Math" w:eastAsia="바탕" w:hAnsi="Cambria Math" w:cs="바탕" w:hint="eastAsia"/>
                  </w:rPr>
                  <m:t>-</m:t>
                </m:r>
                <m:r>
                  <w:rPr>
                    <w:rFonts w:ascii="Cambria Math" w:eastAsia="맑은 고딕" w:hAnsi="맑은 고딕" w:cs="맑은 고딕"/>
                  </w:rPr>
                  <m:t>1</m:t>
                </m:r>
              </m:sup>
            </m:sSup>
            <m:r>
              <w:rPr>
                <w:rFonts w:ascii="Cambria Math" w:eastAsia="맑은 고딕" w:hAnsi="맑은 고딕" w:cs="맑은 고딕"/>
              </w:rPr>
              <m:t>(U</m:t>
            </m:r>
          </m:e>
          <m:sub>
            <m:r>
              <w:rPr>
                <w:rFonts w:ascii="Cambria Math" w:eastAsia="맑은 고딕" w:hAnsi="맑은 고딕" w:cs="맑은 고딕"/>
              </w:rPr>
              <m:t>i</m:t>
            </m:r>
          </m:sub>
        </m:sSub>
        <m:r>
          <w:rPr>
            <w:rFonts w:ascii="Cambria Math" w:eastAsia="맑은 고딕" w:hAnsi="맑은 고딕" w:cs="맑은 고딕"/>
          </w:rPr>
          <m:t>)</m:t>
        </m:r>
        <m:r>
          <m:rPr>
            <m:sty m:val="p"/>
          </m:rPr>
          <w:rPr>
            <w:rFonts w:ascii="Cambria Math" w:eastAsia="맑은 고딕" w:hAnsi="Cambria Math"/>
          </w:rPr>
          <m:t>=</m:t>
        </m:r>
        <m:sSubSup>
          <m:sSubSupPr>
            <m:ctrlPr>
              <w:rPr>
                <w:rFonts w:ascii="Cambria Math" w:eastAsia="맑은 고딕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U</m:t>
            </m:r>
            <m:ctrlPr>
              <w:rPr>
                <w:rFonts w:ascii="Cambria Math" w:eastAsia="맑은 고딕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맑은 고딕" w:hAnsi="Cambria Math"/>
              </w:rPr>
              <m:t>i</m:t>
            </m:r>
            <m:ctrlPr>
              <w:rPr>
                <w:rFonts w:ascii="Cambria Math" w:eastAsia="맑은 고딕" w:hAnsi="Cambria Math"/>
              </w:rPr>
            </m:ctrlPr>
          </m:sub>
          <m:sup>
            <m:f>
              <m:fPr>
                <m:ctrlPr>
                  <w:rPr>
                    <w:rFonts w:ascii="Cambria Math" w:eastAsia="맑은 고딕" w:hAnsi="Cambria Math"/>
                    <w:i/>
                  </w:rPr>
                </m:ctrlPr>
              </m:fPr>
              <m:num>
                <m:r>
                  <w:rPr>
                    <w:rFonts w:ascii="Cambria Math" w:eastAsia="맑은 고딕" w:hAnsi="Cambria Math"/>
                  </w:rPr>
                  <m:t>1</m:t>
                </m:r>
              </m:num>
              <m:den>
                <m:r>
                  <w:rPr>
                    <w:rFonts w:ascii="Cambria Math" w:eastAsia="맑은 고딕" w:hAnsi="Cambria Math"/>
                  </w:rPr>
                  <m:t>p</m:t>
                </m:r>
              </m:den>
            </m:f>
          </m:sup>
        </m:sSubSup>
      </m:oMath>
      <w:r>
        <w:rPr>
          <w:rFonts w:ascii="맑은 고딕" w:eastAsia="맑은 고딕" w:hAnsi="맑은 고딕" w:hint="eastAsia"/>
        </w:rPr>
        <w:t xml:space="preserve">을 통해 </w:t>
      </w:r>
      <m:oMath>
        <m:r>
          <m:rPr>
            <m:sty m:val="p"/>
          </m:rPr>
          <w:rPr>
            <w:rFonts w:ascii="Cambria Math" w:eastAsia="맑은 고딕" w:hAnsi="Cambria Math"/>
          </w:rPr>
          <m:t>N</m:t>
        </m:r>
      </m:oMath>
      <w:r>
        <w:rPr>
          <w:rFonts w:ascii="맑은 고딕" w:eastAsia="맑은 고딕" w:hAnsi="맑은 고딕" w:hint="eastAsia"/>
        </w:rPr>
        <w:t>개의 거리를 만들 수 있다.</w:t>
      </w:r>
      <w:r w:rsidR="00DF7B03">
        <w:rPr>
          <w:rFonts w:ascii="맑은 고딕" w:eastAsia="맑은 고딕" w:hAnsi="맑은 고딕"/>
        </w:rPr>
        <w:t xml:space="preserve"> </w:t>
      </w:r>
      <w:r w:rsidR="00DF7B03">
        <w:rPr>
          <w:rFonts w:ascii="맑은 고딕" w:eastAsia="맑은 고딕" w:hAnsi="맑은 고딕" w:hint="eastAsia"/>
        </w:rPr>
        <w:t xml:space="preserve">이렇게 구한 </w:t>
      </w:r>
      <m:oMath>
        <m:r>
          <m:rPr>
            <m:sty m:val="p"/>
          </m:rPr>
          <w:rPr>
            <w:rFonts w:ascii="Cambria Math" w:eastAsia="맑은 고딕" w:hAnsi="Cambria Math"/>
          </w:rPr>
          <m:t>N</m:t>
        </m:r>
      </m:oMath>
      <w:r w:rsidR="00DF7B03">
        <w:rPr>
          <w:rFonts w:ascii="맑은 고딕" w:eastAsia="맑은 고딕" w:hAnsi="맑은 고딕" w:hint="eastAsia"/>
        </w:rPr>
        <w:t xml:space="preserve">개의 </w:t>
      </w:r>
      <m:oMath>
        <m:r>
          <w:rPr>
            <w:rFonts w:ascii="Cambria Math" w:eastAsia="맑은 고딕" w:hAnsi="맑은 고딕" w:cs="맑은 고딕" w:hint="eastAsia"/>
          </w:rPr>
          <m:t>d</m:t>
        </m:r>
      </m:oMath>
      <w:r w:rsidR="00DF7B03">
        <w:rPr>
          <w:rFonts w:ascii="맑은 고딕" w:eastAsia="맑은 고딕" w:hAnsi="맑은 고딕" w:hint="eastAsia"/>
        </w:rPr>
        <w:t>값을 각각</w:t>
      </w:r>
      <w:r w:rsidR="00DF7B03">
        <w:rPr>
          <w:rFonts w:ascii="맑은 고딕" w:eastAsia="맑은 고딕" w:hAnsi="맑은 고딕"/>
        </w:rPr>
        <w:t xml:space="preserve"> </w:t>
      </w:r>
      <w:r w:rsidR="00DF7B03">
        <w:rPr>
          <w:rFonts w:ascii="맑은 고딕" w:eastAsia="맑은 고딕" w:hAnsi="맑은 고딕" w:hint="eastAsia"/>
        </w:rPr>
        <w:t xml:space="preserve">위에서 구한 좌표에 곱하면, 원점으로부터 거리가 </w:t>
      </w:r>
      <m:oMath>
        <m:r>
          <w:rPr>
            <w:rFonts w:ascii="Cambria Math" w:eastAsia="맑은 고딕" w:hAnsi="맑은 고딕" w:cs="맑은 고딕" w:hint="eastAsia"/>
          </w:rPr>
          <m:t>d(0</m:t>
        </m:r>
        <m:r>
          <w:rPr>
            <w:rFonts w:ascii="Cambria Math" w:eastAsia="맑은 고딕" w:hAnsi="맑은 고딕" w:cs="맑은 고딕"/>
          </w:rPr>
          <m:t>≤</m:t>
        </m:r>
        <m:r>
          <w:rPr>
            <w:rFonts w:ascii="Cambria Math" w:eastAsia="맑은 고딕" w:hAnsi="맑은 고딕" w:cs="맑은 고딕"/>
          </w:rPr>
          <m:t xml:space="preserve"> </m:t>
        </m:r>
        <m:r>
          <w:rPr>
            <w:rFonts w:ascii="Cambria Math" w:eastAsia="맑은 고딕" w:hAnsi="맑은 고딕" w:cs="맑은 고딕" w:hint="eastAsia"/>
          </w:rPr>
          <m:t>d</m:t>
        </m:r>
        <m:r>
          <w:rPr>
            <w:rFonts w:ascii="Cambria Math" w:eastAsia="맑은 고딕" w:hAnsi="맑은 고딕" w:cs="맑은 고딕"/>
          </w:rPr>
          <m:t>≤</m:t>
        </m:r>
        <m:r>
          <w:rPr>
            <w:rFonts w:ascii="Cambria Math" w:eastAsia="맑은 고딕" w:hAnsi="맑은 고딕" w:cs="맑은 고딕" w:hint="eastAsia"/>
          </w:rPr>
          <m:t>1</m:t>
        </m:r>
        <m:r>
          <m:rPr>
            <m:sty m:val="p"/>
          </m:rPr>
          <w:rPr>
            <w:rFonts w:ascii="Cambria Math" w:eastAsia="맑은 고딕" w:hAnsi="Cambria Math" w:hint="eastAsia"/>
          </w:rPr>
          <m:t>)</m:t>
        </m:r>
      </m:oMath>
      <w:r w:rsidR="00DF7B03">
        <w:rPr>
          <w:rFonts w:ascii="맑은 고딕" w:eastAsia="맑은 고딕" w:hAnsi="맑은 고딕" w:hint="eastAsia"/>
        </w:rPr>
        <w:t>인 점</w:t>
      </w:r>
      <w:r w:rsidR="001D6D15">
        <w:rPr>
          <w:rFonts w:ascii="맑은 고딕" w:eastAsia="맑은 고딕" w:hAnsi="맑은 고딕" w:hint="eastAsia"/>
        </w:rPr>
        <w:t>을 생성할 수</w:t>
      </w:r>
      <w:r w:rsidR="004461D5">
        <w:rPr>
          <w:rFonts w:ascii="맑은 고딕" w:eastAsia="맑은 고딕" w:hAnsi="맑은 고딕" w:hint="eastAsia"/>
        </w:rPr>
        <w:t xml:space="preserve"> 있다.</w:t>
      </w:r>
    </w:p>
    <w:p w:rsidR="00DF7B03" w:rsidRDefault="00DF7B03" w:rsidP="00DF7B03">
      <w:pPr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맑은 고딕" w:cs="맑은 고딕"/>
            </w:rPr>
            <m:t>(</m:t>
          </m:r>
          <m:r>
            <w:rPr>
              <w:rFonts w:ascii="Cambria Math" w:eastAsia="맑은 고딕" w:hAnsi="맑은 고딕" w:cs="맑은 고딕" w:hint="eastAsia"/>
            </w:rPr>
            <m:t>d</m:t>
          </m:r>
          <m:sSub>
            <m:sSubPr>
              <m:ctrlPr>
                <w:rPr>
                  <w:rFonts w:ascii="Cambria Math" w:eastAsia="맑은 고딕" w:hAnsi="맑은 고딕" w:cs="맑은 고딕"/>
                  <w:i/>
                </w:rPr>
              </m:ctrlPr>
            </m:sSubPr>
            <m:e>
              <m:r>
                <w:rPr>
                  <w:rFonts w:ascii="Cambria Math" w:eastAsia="맑은 고딕" w:hAnsi="맑은 고딕" w:cs="맑은 고딕"/>
                </w:rPr>
                <m:t>X</m:t>
              </m:r>
            </m:e>
            <m:sub>
              <m:r>
                <w:rPr>
                  <w:rFonts w:ascii="Cambria Math" w:eastAsia="맑은 고딕" w:hAnsi="맑은 고딕" w:cs="맑은 고딕"/>
                </w:rPr>
                <m:t>1</m:t>
              </m:r>
            </m:sub>
          </m:sSub>
          <m:r>
            <w:rPr>
              <w:rFonts w:ascii="Cambria Math" w:eastAsia="맑은 고딕" w:hAnsi="맑은 고딕" w:cs="맑은 고딕"/>
            </w:rPr>
            <m:t>/</m:t>
          </m:r>
          <m:sSup>
            <m:sSupPr>
              <m:ctrlPr>
                <w:rPr>
                  <w:rFonts w:ascii="Cambria Math" w:eastAsia="맑은 고딕" w:hAnsi="맑은 고딕" w:cs="맑은 고딕"/>
                  <w:i/>
                </w:rPr>
              </m:ctrlPr>
            </m:sSupPr>
            <m:e>
              <m:r>
                <w:rPr>
                  <w:rFonts w:ascii="Cambria Math" w:eastAsia="맑은 고딕" w:hAnsi="맑은 고딕" w:cs="맑은 고딕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="맑은 고딕" w:hAnsi="맑은 고딕" w:cs="맑은 고딕"/>
                      <w:i/>
                    </w:rPr>
                  </m:ctrlPr>
                </m:fPr>
                <m:num>
                  <m:r>
                    <w:rPr>
                      <w:rFonts w:ascii="Cambria Math" w:eastAsia="맑은 고딕" w:hAnsi="맑은 고딕" w:cs="맑은 고딕"/>
                    </w:rPr>
                    <m:t>1</m:t>
                  </m:r>
                </m:num>
                <m:den>
                  <m:r>
                    <w:rPr>
                      <w:rFonts w:ascii="Cambria Math" w:eastAsia="맑은 고딕" w:hAnsi="맑은 고딕" w:cs="맑은 고딕"/>
                    </w:rPr>
                    <m:t>2</m:t>
                  </m:r>
                </m:den>
              </m:f>
            </m:sup>
          </m:sSup>
          <m:r>
            <w:rPr>
              <w:rFonts w:ascii="Cambria Math" w:eastAsia="맑은 고딕" w:hAnsi="맑은 고딕" w:cs="맑은 고딕"/>
            </w:rPr>
            <m:t xml:space="preserve">, </m:t>
          </m:r>
          <m:r>
            <w:rPr>
              <w:rFonts w:ascii="Cambria Math" w:eastAsia="맑은 고딕" w:hAnsi="맑은 고딕" w:cs="맑은 고딕" w:hint="eastAsia"/>
            </w:rPr>
            <m:t>d</m:t>
          </m:r>
          <m:sSub>
            <m:sSubPr>
              <m:ctrlPr>
                <w:rPr>
                  <w:rFonts w:ascii="Cambria Math" w:eastAsia="맑은 고딕" w:hAnsi="맑은 고딕" w:cs="맑은 고딕"/>
                  <w:i/>
                </w:rPr>
              </m:ctrlPr>
            </m:sSubPr>
            <m:e>
              <m:r>
                <w:rPr>
                  <w:rFonts w:ascii="Cambria Math" w:eastAsia="맑은 고딕" w:hAnsi="맑은 고딕" w:cs="맑은 고딕"/>
                </w:rPr>
                <m:t>X</m:t>
              </m:r>
            </m:e>
            <m:sub>
              <m:r>
                <w:rPr>
                  <w:rFonts w:ascii="Cambria Math" w:eastAsia="맑은 고딕" w:hAnsi="맑은 고딕" w:cs="맑은 고딕"/>
                </w:rPr>
                <m:t>2</m:t>
              </m:r>
            </m:sub>
          </m:sSub>
          <m:r>
            <w:rPr>
              <w:rFonts w:ascii="Cambria Math" w:eastAsia="맑은 고딕" w:hAnsi="맑은 고딕" w:cs="맑은 고딕" w:hint="eastAsia"/>
            </w:rPr>
            <m:t>/</m:t>
          </m:r>
          <m:sSup>
            <m:sSupPr>
              <m:ctrlPr>
                <w:rPr>
                  <w:rFonts w:ascii="Cambria Math" w:eastAsia="맑은 고딕" w:hAnsi="맑은 고딕" w:cs="맑은 고딕"/>
                  <w:i/>
                </w:rPr>
              </m:ctrlPr>
            </m:sSupPr>
            <m:e>
              <m:r>
                <w:rPr>
                  <w:rFonts w:ascii="Cambria Math" w:eastAsia="맑은 고딕" w:hAnsi="맑은 고딕" w:cs="맑은 고딕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="맑은 고딕" w:hAnsi="맑은 고딕" w:cs="맑은 고딕"/>
                      <w:i/>
                    </w:rPr>
                  </m:ctrlPr>
                </m:fPr>
                <m:num>
                  <m:r>
                    <w:rPr>
                      <w:rFonts w:ascii="Cambria Math" w:eastAsia="맑은 고딕" w:hAnsi="맑은 고딕" w:cs="맑은 고딕"/>
                    </w:rPr>
                    <m:t>1</m:t>
                  </m:r>
                </m:num>
                <m:den>
                  <m:r>
                    <w:rPr>
                      <w:rFonts w:ascii="Cambria Math" w:eastAsia="맑은 고딕" w:hAnsi="맑은 고딕" w:cs="맑은 고딕"/>
                    </w:rPr>
                    <m:t>2</m:t>
                  </m:r>
                </m:den>
              </m:f>
            </m:sup>
          </m:sSup>
          <m:r>
            <w:rPr>
              <w:rFonts w:ascii="Cambria Math" w:eastAsia="맑은 고딕" w:hAnsi="맑은 고딕" w:cs="맑은 고딕"/>
            </w:rPr>
            <m:t>,</m:t>
          </m:r>
          <m:r>
            <m:rPr>
              <m:sty m:val="p"/>
            </m:rPr>
            <w:rPr>
              <w:rFonts w:ascii="Cambria Math" w:eastAsia="맑은 고딕" w:hAnsi="Cambria Math"/>
            </w:rPr>
            <m:t xml:space="preserve"> …, </m:t>
          </m:r>
          <m:r>
            <w:rPr>
              <w:rFonts w:ascii="Cambria Math" w:eastAsia="맑은 고딕" w:hAnsi="Cambria Math" w:hint="eastAsia"/>
            </w:rPr>
            <m:t>d</m:t>
          </m:r>
          <m:sSub>
            <m:sSubPr>
              <m:ctrlPr>
                <w:rPr>
                  <w:rFonts w:ascii="Cambria Math" w:eastAsia="맑은 고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p</m:t>
              </m:r>
            </m:sub>
          </m:sSub>
          <m:r>
            <w:rPr>
              <w:rFonts w:ascii="Cambria Math" w:eastAsia="맑은 고딕" w:hAnsi="Cambria Math" w:hint="eastAsia"/>
            </w:rPr>
            <m:t>/</m:t>
          </m:r>
          <m:sSup>
            <m:sSupPr>
              <m:ctrlPr>
                <w:rPr>
                  <w:rFonts w:ascii="Cambria Math" w:eastAsia="맑은 고딕" w:hAnsi="맑은 고딕" w:cs="맑은 고딕"/>
                  <w:i/>
                </w:rPr>
              </m:ctrlPr>
            </m:sSupPr>
            <m:e>
              <m:r>
                <w:rPr>
                  <w:rFonts w:ascii="Cambria Math" w:eastAsia="맑은 고딕" w:hAnsi="맑은 고딕" w:cs="맑은 고딕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="맑은 고딕" w:hAnsi="맑은 고딕" w:cs="맑은 고딕"/>
                      <w:i/>
                    </w:rPr>
                  </m:ctrlPr>
                </m:fPr>
                <m:num>
                  <m:r>
                    <w:rPr>
                      <w:rFonts w:ascii="Cambria Math" w:eastAsia="맑은 고딕" w:hAnsi="맑은 고딕" w:cs="맑은 고딕"/>
                    </w:rPr>
                    <m:t>1</m:t>
                  </m:r>
                </m:num>
                <m:den>
                  <m:r>
                    <w:rPr>
                      <w:rFonts w:ascii="Cambria Math" w:eastAsia="맑은 고딕" w:hAnsi="맑은 고딕" w:cs="맑은 고딕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맑은 고딕" w:hAnsi="Cambria Math" w:hint="eastAsia"/>
            </w:rPr>
            <m:t>)</m:t>
          </m:r>
        </m:oMath>
      </m:oMathPara>
    </w:p>
    <w:p w:rsidR="005F4F1B" w:rsidRDefault="005F4F1B" w:rsidP="005F4F1B">
      <w:pPr>
        <w:rPr>
          <w:rFonts w:ascii="맑은 고딕" w:eastAsia="맑은 고딕" w:hAnsi="맑은 고딕"/>
        </w:rPr>
      </w:pPr>
    </w:p>
    <w:p w:rsidR="00045252" w:rsidRPr="00BD55CF" w:rsidRDefault="00045252" w:rsidP="00045252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>result</w:t>
      </w:r>
    </w:p>
    <w:p w:rsidR="00E02A12" w:rsidRDefault="00200F2E" w:rsidP="001D6D1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3차원 단위구에 균등하게 분포하는 점을 생성했다.</w:t>
      </w:r>
    </w:p>
    <w:p w:rsidR="0013198B" w:rsidRDefault="0013198B" w:rsidP="00721E62">
      <w:pPr>
        <w:jc w:val="center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28C6BA9B" wp14:editId="530716E8">
            <wp:extent cx="1800000" cy="180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C6B5F" wp14:editId="369FCE9D">
            <wp:extent cx="1800000" cy="180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FE17A" wp14:editId="05EB783A">
            <wp:extent cx="1800000" cy="180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E0" w:rsidRDefault="00C65AE0" w:rsidP="00C65AE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2차원 평면</w:t>
      </w:r>
      <w:r w:rsidR="00015A3D">
        <w:rPr>
          <w:rFonts w:ascii="맑은 고딕" w:eastAsia="맑은 고딕" w:hAnsi="맑은 고딕" w:hint="eastAsia"/>
        </w:rPr>
        <w:t xml:space="preserve">으로 </w:t>
      </w:r>
      <w:proofErr w:type="spellStart"/>
      <w:r w:rsidR="00015A3D">
        <w:rPr>
          <w:rFonts w:ascii="맑은 고딕" w:eastAsia="맑은 고딕" w:hAnsi="맑은 고딕" w:hint="eastAsia"/>
        </w:rPr>
        <w:t>정사영한</w:t>
      </w:r>
      <w:proofErr w:type="spellEnd"/>
      <w:r w:rsidR="00015A3D">
        <w:rPr>
          <w:rFonts w:ascii="맑은 고딕" w:eastAsia="맑은 고딕" w:hAnsi="맑은 고딕" w:hint="eastAsia"/>
        </w:rPr>
        <w:t xml:space="preserve"> 그래프는 다음과 같다.</w:t>
      </w:r>
    </w:p>
    <w:p w:rsidR="00B747AD" w:rsidRPr="001D6D15" w:rsidRDefault="000110BA" w:rsidP="000110BA">
      <w:pPr>
        <w:jc w:val="center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452F520D" wp14:editId="102013A3">
            <wp:extent cx="1500000" cy="1440000"/>
            <wp:effectExtent l="0" t="0" r="508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09">
        <w:rPr>
          <w:rFonts w:ascii="맑은 고딕" w:eastAsia="맑은 고딕" w:hAnsi="맑은 고딕"/>
        </w:rPr>
        <w:t xml:space="preserve">     </w:t>
      </w:r>
      <w:r>
        <w:rPr>
          <w:noProof/>
        </w:rPr>
        <w:drawing>
          <wp:inline distT="0" distB="0" distL="0" distR="0" wp14:anchorId="62D40E0C" wp14:editId="35417DCE">
            <wp:extent cx="1500000" cy="1440000"/>
            <wp:effectExtent l="0" t="0" r="508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09">
        <w:rPr>
          <w:rFonts w:ascii="맑은 고딕" w:eastAsia="맑은 고딕" w:hAnsi="맑은 고딕"/>
        </w:rPr>
        <w:t xml:space="preserve">     </w:t>
      </w:r>
      <w:r w:rsidR="008B1D09">
        <w:rPr>
          <w:rFonts w:ascii="맑은 고딕" w:eastAsia="맑은 고딕" w:hAnsi="맑은 고딕" w:hint="eastAsia"/>
        </w:rPr>
        <w:t xml:space="preserve"> </w:t>
      </w:r>
      <w:r>
        <w:rPr>
          <w:noProof/>
        </w:rPr>
        <w:drawing>
          <wp:inline distT="0" distB="0" distL="0" distR="0" wp14:anchorId="4F60EF40" wp14:editId="7B2FFC2A">
            <wp:extent cx="1500000" cy="1440000"/>
            <wp:effectExtent l="0" t="0" r="508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BE" w:rsidRPr="00BD55CF" w:rsidRDefault="00CE2CBE" w:rsidP="00CE2CBE">
      <w:pPr>
        <w:pStyle w:val="a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p</w:t>
      </w:r>
      <w:r>
        <w:rPr>
          <w:rFonts w:ascii="맑은 고딕" w:eastAsia="맑은 고딕" w:hAnsi="맑은 고딕"/>
          <w:lang w:val="ko-KR"/>
        </w:rPr>
        <w:t>roblem3</w:t>
      </w:r>
    </w:p>
    <w:p w:rsidR="00C47A1D" w:rsidRPr="00BD55CF" w:rsidRDefault="00045252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d</w:t>
      </w:r>
      <w:r w:rsidR="00CE2CBE">
        <w:rPr>
          <w:rFonts w:ascii="맑은 고딕" w:eastAsia="맑은 고딕" w:hAnsi="맑은 고딕" w:hint="eastAsia"/>
          <w:lang w:val="ko-KR"/>
        </w:rPr>
        <w:t>e</w:t>
      </w:r>
      <w:r w:rsidR="00CE2CBE">
        <w:rPr>
          <w:rFonts w:ascii="맑은 고딕" w:eastAsia="맑은 고딕" w:hAnsi="맑은 고딕"/>
          <w:lang w:val="ko-KR"/>
        </w:rPr>
        <w:t>scription</w:t>
      </w:r>
    </w:p>
    <w:p w:rsidR="00FC5FEB" w:rsidRDefault="00FC5FEB" w:rsidP="00FC5FE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>roblem2</w:t>
      </w:r>
      <w:r>
        <w:rPr>
          <w:rFonts w:ascii="맑은 고딕" w:eastAsia="맑은 고딕" w:hAnsi="맑은 고딕" w:hint="eastAsia"/>
        </w:rPr>
        <w:t>에서</w:t>
      </w:r>
      <w:r w:rsidR="0044472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샘플이 </w:t>
      </w:r>
      <w:r w:rsidR="0044472F">
        <w:rPr>
          <w:rFonts w:ascii="맑은 고딕" w:eastAsia="맑은 고딕" w:hAnsi="맑은 고딕" w:hint="eastAsia"/>
        </w:rPr>
        <w:t xml:space="preserve">적절히 구해졌는지 </w:t>
      </w:r>
      <w:r w:rsidR="0044472F">
        <w:rPr>
          <w:rFonts w:ascii="맑은 고딕" w:eastAsia="맑은 고딕" w:hAnsi="맑은 고딕"/>
        </w:rPr>
        <w:t>Problem1</w:t>
      </w:r>
      <w:r w:rsidR="0044472F">
        <w:rPr>
          <w:rFonts w:ascii="맑은 고딕" w:eastAsia="맑은 고딕" w:hAnsi="맑은 고딕" w:hint="eastAsia"/>
        </w:rPr>
        <w:t>과 비교해본다.</w:t>
      </w:r>
    </w:p>
    <w:p w:rsidR="00C47A1D" w:rsidRPr="00BD55CF" w:rsidRDefault="00FC5FEB" w:rsidP="00FC5FEB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lastRenderedPageBreak/>
        <w:t xml:space="preserve"> </w:t>
      </w:r>
      <w:r w:rsidR="00CE2CBE">
        <w:rPr>
          <w:rFonts w:ascii="맑은 고딕" w:eastAsia="맑은 고딕" w:hAnsi="맑은 고딕"/>
          <w:lang w:val="ko-KR"/>
        </w:rPr>
        <w:t>result</w:t>
      </w:r>
    </w:p>
    <w:sdt>
      <w:sdtPr>
        <w:rPr>
          <w:rFonts w:ascii="맑은 고딕" w:eastAsia="맑은 고딕" w:hAnsi="맑은 고딕"/>
        </w:rPr>
        <w:id w:val="2113014274"/>
        <w:placeholder>
          <w:docPart w:val="04D0D98D49B54C5D99FEF3E2D492220A"/>
        </w:placeholder>
        <w:temporary/>
        <w:showingPlcHdr/>
        <w15:appearance w15:val="hidden"/>
        <w:text/>
      </w:sdtPr>
      <w:sdtEndPr/>
      <w:sdtContent>
        <w:p w:rsidR="00C47A1D" w:rsidRDefault="003909D3">
          <w:pPr>
            <w:rPr>
              <w:rFonts w:ascii="맑은 고딕" w:eastAsia="맑은 고딕" w:hAnsi="맑은 고딕"/>
            </w:rPr>
          </w:pPr>
          <w:r w:rsidRPr="00BD55CF">
            <w:rPr>
              <w:rFonts w:ascii="맑은 고딕" w:eastAsia="맑은 고딕" w:hAnsi="맑은 고딕"/>
              <w:lang w:val="ko-KR"/>
            </w:rPr>
            <w:t>[표에 행을 추가해야 하는 경우 마우스 포인터를 표의 왼쪽 가장자리에 올려놓으면 행 사이에 나타나는 더하기 기호를 클릭합니다.]</w:t>
          </w:r>
        </w:p>
      </w:sdtContent>
    </w:sdt>
    <w:p w:rsidR="00045252" w:rsidRDefault="00045252">
      <w:pPr>
        <w:rPr>
          <w:rFonts w:ascii="맑은 고딕" w:eastAsia="맑은 고딕" w:hAnsi="맑은 고딕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5040"/>
        <w:gridCol w:w="2520"/>
        <w:gridCol w:w="2520"/>
      </w:tblGrid>
      <w:tr w:rsidR="00FC5FEB" w:rsidRPr="00BD55CF" w:rsidTr="00386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FC5FEB" w:rsidRPr="00BD55CF" w:rsidRDefault="00FC5FEB" w:rsidP="003868C6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문제</w:t>
            </w:r>
          </w:p>
        </w:tc>
        <w:tc>
          <w:tcPr>
            <w:tcW w:w="1250" w:type="pct"/>
          </w:tcPr>
          <w:p w:rsidR="00FC5FEB" w:rsidRPr="00BD55CF" w:rsidRDefault="00FC5FEB" w:rsidP="003868C6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담당자</w:t>
            </w:r>
          </w:p>
        </w:tc>
        <w:tc>
          <w:tcPr>
            <w:tcW w:w="1250" w:type="pct"/>
          </w:tcPr>
          <w:p w:rsidR="00FC5FEB" w:rsidRPr="00BD55CF" w:rsidRDefault="00FC5FEB" w:rsidP="003868C6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날짜</w:t>
            </w:r>
          </w:p>
        </w:tc>
      </w:tr>
      <w:tr w:rsidR="00FC5FEB" w:rsidRPr="00BD55CF" w:rsidTr="003868C6">
        <w:tc>
          <w:tcPr>
            <w:tcW w:w="2500" w:type="pct"/>
          </w:tcPr>
          <w:p w:rsidR="00FC5FEB" w:rsidRPr="00BD55CF" w:rsidRDefault="00FC5FEB" w:rsidP="003868C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FC5FEB" w:rsidRPr="00BD55CF" w:rsidRDefault="00FC5FEB" w:rsidP="003868C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FC5FEB" w:rsidRPr="00BD55CF" w:rsidRDefault="00FC5FEB" w:rsidP="003868C6">
            <w:pPr>
              <w:rPr>
                <w:rFonts w:ascii="맑은 고딕" w:eastAsia="맑은 고딕" w:hAnsi="맑은 고딕"/>
              </w:rPr>
            </w:pPr>
          </w:p>
        </w:tc>
      </w:tr>
      <w:tr w:rsidR="00FC5FEB" w:rsidRPr="00BD55CF" w:rsidTr="003868C6">
        <w:tc>
          <w:tcPr>
            <w:tcW w:w="2500" w:type="pct"/>
          </w:tcPr>
          <w:p w:rsidR="00FC5FEB" w:rsidRPr="00BD55CF" w:rsidRDefault="00FC5FEB" w:rsidP="003868C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FC5FEB" w:rsidRPr="00BD55CF" w:rsidRDefault="00FC5FEB" w:rsidP="003868C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FC5FEB" w:rsidRPr="00BD55CF" w:rsidRDefault="00FC5FEB" w:rsidP="003868C6">
            <w:pPr>
              <w:rPr>
                <w:rFonts w:ascii="맑은 고딕" w:eastAsia="맑은 고딕" w:hAnsi="맑은 고딕"/>
              </w:rPr>
            </w:pPr>
          </w:p>
        </w:tc>
      </w:tr>
      <w:tr w:rsidR="00FC5FEB" w:rsidRPr="00BD55CF" w:rsidTr="003868C6">
        <w:tc>
          <w:tcPr>
            <w:tcW w:w="2500" w:type="pct"/>
          </w:tcPr>
          <w:p w:rsidR="00FC5FEB" w:rsidRPr="00BD55CF" w:rsidRDefault="00FC5FEB" w:rsidP="003868C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FC5FEB" w:rsidRPr="00BD55CF" w:rsidRDefault="00FC5FEB" w:rsidP="003868C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FC5FEB" w:rsidRPr="00BD55CF" w:rsidRDefault="00FC5FEB" w:rsidP="003868C6">
            <w:pPr>
              <w:rPr>
                <w:rFonts w:ascii="맑은 고딕" w:eastAsia="맑은 고딕" w:hAnsi="맑은 고딕"/>
              </w:rPr>
            </w:pPr>
          </w:p>
        </w:tc>
      </w:tr>
    </w:tbl>
    <w:p w:rsidR="00045252" w:rsidRDefault="00045252">
      <w:pPr>
        <w:rPr>
          <w:rFonts w:ascii="맑은 고딕" w:eastAsia="맑은 고딕" w:hAnsi="맑은 고딕"/>
        </w:rPr>
      </w:pPr>
    </w:p>
    <w:p w:rsidR="00045252" w:rsidRDefault="00045252" w:rsidP="00045252">
      <w:pPr>
        <w:pStyle w:val="a8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/>
          <w:lang w:val="ko-KR"/>
        </w:rPr>
        <w:t>discussion</w:t>
      </w:r>
    </w:p>
    <w:sdt>
      <w:sdtPr>
        <w:rPr>
          <w:rFonts w:ascii="맑은 고딕" w:eastAsia="맑은 고딕" w:hAnsi="맑은 고딕"/>
        </w:rPr>
        <w:id w:val="610554356"/>
        <w:placeholder>
          <w:docPart w:val="E6334078EEA549C0BECF9FC2E2A471E8"/>
        </w:placeholder>
        <w:temporary/>
        <w:showingPlcHdr/>
        <w15:appearance w15:val="hidden"/>
        <w:text/>
      </w:sdtPr>
      <w:sdtEndPr/>
      <w:sdtContent>
        <w:p w:rsidR="00FC5FEB" w:rsidRDefault="00FC5FEB" w:rsidP="00FC5FEB">
          <w:pPr>
            <w:rPr>
              <w:rFonts w:ascii="맑은 고딕" w:eastAsia="맑은 고딕" w:hAnsi="맑은 고딕"/>
            </w:rPr>
          </w:pPr>
          <w:r w:rsidRPr="00BD55CF">
            <w:rPr>
              <w:rFonts w:ascii="맑은 고딕" w:eastAsia="맑은 고딕" w:hAnsi="맑은 고딕"/>
              <w:lang w:val="ko-KR"/>
            </w:rPr>
            <w:t>[표에 행을 추가해야 하는 경우 마우스 포인터를 표의 왼쪽 가장자리에 올려놓으면 행 사이에 나타나는 더하기 기호를 클릭합니다.]</w:t>
          </w:r>
        </w:p>
      </w:sdtContent>
    </w:sdt>
    <w:p w:rsidR="00045252" w:rsidRPr="00FC5FEB" w:rsidRDefault="00045252" w:rsidP="00045252"/>
    <w:p w:rsidR="00045252" w:rsidRDefault="00045252">
      <w:pPr>
        <w:rPr>
          <w:rFonts w:ascii="맑은 고딕" w:eastAsia="맑은 고딕" w:hAnsi="맑은 고딕" w:cstheme="majorBidi"/>
          <w:caps/>
          <w:color w:val="7E97AD" w:themeColor="accent1"/>
          <w:kern w:val="28"/>
          <w:sz w:val="48"/>
          <w:szCs w:val="48"/>
          <w:lang w:val="ko-KR"/>
        </w:rPr>
      </w:pPr>
      <w:r>
        <w:rPr>
          <w:rFonts w:ascii="맑은 고딕" w:eastAsia="맑은 고딕" w:hAnsi="맑은 고딕"/>
          <w:lang w:val="ko-KR"/>
        </w:rPr>
        <w:br w:type="page"/>
      </w:r>
    </w:p>
    <w:p w:rsidR="00045252" w:rsidRPr="00BD55CF" w:rsidRDefault="00045252" w:rsidP="00045252">
      <w:pPr>
        <w:pStyle w:val="a8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lastRenderedPageBreak/>
        <w:t>appendix</w:t>
      </w:r>
    </w:p>
    <w:p w:rsidR="00045252" w:rsidRPr="00045252" w:rsidRDefault="00045252" w:rsidP="00045252">
      <w:pPr>
        <w:rPr>
          <w:lang w:val="ko-KR"/>
        </w:rPr>
      </w:pPr>
    </w:p>
    <w:p w:rsidR="00045252" w:rsidRPr="00BD55CF" w:rsidRDefault="00045252">
      <w:pPr>
        <w:rPr>
          <w:rFonts w:ascii="맑은 고딕" w:eastAsia="맑은 고딕" w:hAnsi="맑은 고딕"/>
        </w:rPr>
      </w:pPr>
    </w:p>
    <w:sectPr w:rsidR="00045252" w:rsidRPr="00BD55CF">
      <w:footerReference w:type="default" r:id="rId15"/>
      <w:headerReference w:type="first" r:id="rId16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7CD" w:rsidRDefault="00B277CD">
      <w:pPr>
        <w:spacing w:before="0" w:after="0"/>
      </w:pPr>
      <w:r>
        <w:separator/>
      </w:r>
    </w:p>
  </w:endnote>
  <w:endnote w:type="continuationSeparator" w:id="0">
    <w:p w:rsidR="00B277CD" w:rsidRDefault="00B277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1A9" w:rsidRDefault="006871A9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7CD" w:rsidRDefault="00B277CD">
      <w:pPr>
        <w:spacing w:before="0" w:after="0"/>
      </w:pPr>
      <w:r>
        <w:separator/>
      </w:r>
    </w:p>
  </w:footnote>
  <w:footnote w:type="continuationSeparator" w:id="0">
    <w:p w:rsidR="00B277CD" w:rsidRDefault="00B277C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6871A9">
      <w:tc>
        <w:tcPr>
          <w:tcW w:w="2500" w:type="pct"/>
          <w:vAlign w:val="bottom"/>
        </w:tcPr>
        <w:p w:rsidR="006871A9" w:rsidRDefault="006871A9">
          <w:pPr>
            <w:spacing w:after="0"/>
          </w:pPr>
          <w:r>
            <w:t xml:space="preserve">182STG06 </w:t>
          </w:r>
          <w:r>
            <w:rPr>
              <w:rFonts w:hint="eastAsia"/>
            </w:rPr>
            <w:t>문시온</w:t>
          </w:r>
        </w:p>
      </w:tc>
      <w:sdt>
        <w:sdtPr>
          <w:alias w:val="그림을 바꾸려면 아이콘을 클릭하세요."/>
          <w:tag w:val="그림을 바꾸려면 아이콘을 클릭하세요.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6871A9" w:rsidRDefault="006871A9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>
                    <wp:extent cx="437896" cy="438912"/>
                    <wp:effectExtent l="0" t="0" r="635" b="0"/>
                    <wp:docPr id="1" name="그림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그림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37896" cy="4389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6871A9" w:rsidRDefault="006871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34"/>
    <w:rsid w:val="000110BA"/>
    <w:rsid w:val="00015A3D"/>
    <w:rsid w:val="00044F03"/>
    <w:rsid w:val="00045252"/>
    <w:rsid w:val="00055CFC"/>
    <w:rsid w:val="00071BF1"/>
    <w:rsid w:val="00107B43"/>
    <w:rsid w:val="0013198B"/>
    <w:rsid w:val="00135B44"/>
    <w:rsid w:val="00176924"/>
    <w:rsid w:val="001C54B6"/>
    <w:rsid w:val="001D2126"/>
    <w:rsid w:val="001D6D15"/>
    <w:rsid w:val="00200F2E"/>
    <w:rsid w:val="00261F74"/>
    <w:rsid w:val="00274DBC"/>
    <w:rsid w:val="002E64E4"/>
    <w:rsid w:val="003152F2"/>
    <w:rsid w:val="00353C42"/>
    <w:rsid w:val="003909D3"/>
    <w:rsid w:val="004012F9"/>
    <w:rsid w:val="0044472F"/>
    <w:rsid w:val="004461D5"/>
    <w:rsid w:val="0045493C"/>
    <w:rsid w:val="005614E7"/>
    <w:rsid w:val="00572088"/>
    <w:rsid w:val="005B6C34"/>
    <w:rsid w:val="005D3BE0"/>
    <w:rsid w:val="005E61B8"/>
    <w:rsid w:val="005E7E18"/>
    <w:rsid w:val="005F4F1B"/>
    <w:rsid w:val="005F7E55"/>
    <w:rsid w:val="006058DC"/>
    <w:rsid w:val="0067425D"/>
    <w:rsid w:val="00683B13"/>
    <w:rsid w:val="006871A9"/>
    <w:rsid w:val="006D0DEF"/>
    <w:rsid w:val="00721E62"/>
    <w:rsid w:val="007421D0"/>
    <w:rsid w:val="00763C3D"/>
    <w:rsid w:val="00776BA8"/>
    <w:rsid w:val="00795BE9"/>
    <w:rsid w:val="008B1D09"/>
    <w:rsid w:val="008D3EB3"/>
    <w:rsid w:val="009331B0"/>
    <w:rsid w:val="00957C3F"/>
    <w:rsid w:val="00977782"/>
    <w:rsid w:val="009C5449"/>
    <w:rsid w:val="009E11D7"/>
    <w:rsid w:val="009F10E2"/>
    <w:rsid w:val="00B277CD"/>
    <w:rsid w:val="00B47C4B"/>
    <w:rsid w:val="00B63399"/>
    <w:rsid w:val="00B747AD"/>
    <w:rsid w:val="00BB7DEE"/>
    <w:rsid w:val="00BD55CF"/>
    <w:rsid w:val="00C47A1D"/>
    <w:rsid w:val="00C65AE0"/>
    <w:rsid w:val="00C73E09"/>
    <w:rsid w:val="00CD080D"/>
    <w:rsid w:val="00CE2CBE"/>
    <w:rsid w:val="00D103CE"/>
    <w:rsid w:val="00D42F0C"/>
    <w:rsid w:val="00DF7B03"/>
    <w:rsid w:val="00E02A12"/>
    <w:rsid w:val="00E75C62"/>
    <w:rsid w:val="00E97AE1"/>
    <w:rsid w:val="00ED6605"/>
    <w:rsid w:val="00F44243"/>
    <w:rsid w:val="00F83C41"/>
    <w:rsid w:val="00FA3738"/>
    <w:rsid w:val="00FB6D70"/>
    <w:rsid w:val="00FC5FEB"/>
    <w:rsid w:val="00F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7591F"/>
  <w15:chartTrackingRefBased/>
  <w15:docId w15:val="{AE7792E3-993D-4CFA-AE22-DDB74490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ac">
    <w:name w:val="Balloon Text"/>
    <w:basedOn w:val="a"/>
    <w:link w:val="Char4"/>
    <w:uiPriority w:val="99"/>
    <w:semiHidden/>
    <w:unhideWhenUsed/>
    <w:rsid w:val="005B6C34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sid w:val="005B6C34"/>
    <w:rPr>
      <w:rFonts w:asciiTheme="majorHAnsi" w:eastAsiaTheme="majorEastAsia" w:hAnsiTheme="majorHAnsi" w:cstheme="majorBidi"/>
      <w:kern w:val="20"/>
      <w:sz w:val="18"/>
      <w:szCs w:val="18"/>
    </w:rPr>
  </w:style>
  <w:style w:type="character" w:styleId="ad">
    <w:name w:val="Placeholder Text"/>
    <w:basedOn w:val="a0"/>
    <w:uiPriority w:val="99"/>
    <w:semiHidden/>
    <w:rsid w:val="00107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e\AppData\Roaming\Microsoft\Templates\&#54532;&#47196;&#51229;&#53944;%20&#49345;&#53468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D0D98D49B54C5D99FEF3E2D49222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04FDDF0-E6C7-42B7-ABA1-7531F9769087}"/>
      </w:docPartPr>
      <w:docPartBody>
        <w:p w:rsidR="004E6FC1" w:rsidRDefault="00AE4975">
          <w:pPr>
            <w:pStyle w:val="04D0D98D49B54C5D99FEF3E2D492220A"/>
          </w:pPr>
          <w:r>
            <w:rPr>
              <w:lang w:val="ko-KR"/>
            </w:rPr>
            <w:t>[표에 행을 추가해야 하는 경우 마우스 포인터를 표의 왼쪽 가장자리에 올려놓으면 행 사이에 나타나는 더하기 기호를 클릭합니다.]</w:t>
          </w:r>
        </w:p>
      </w:docPartBody>
    </w:docPart>
    <w:docPart>
      <w:docPartPr>
        <w:name w:val="E6334078EEA549C0BECF9FC2E2A471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D41F1A7-C4E9-4849-9CB8-0C8A5BA4A1D7}"/>
      </w:docPartPr>
      <w:docPartBody>
        <w:p w:rsidR="00FA0120" w:rsidRDefault="004E6FC1" w:rsidP="004E6FC1">
          <w:pPr>
            <w:pStyle w:val="E6334078EEA549C0BECF9FC2E2A471E8"/>
          </w:pPr>
          <w:r>
            <w:rPr>
              <w:lang w:val="ko-KR"/>
            </w:rPr>
            <w:t>[표에 행을 추가해야 하는 경우 마우스 포인터를 표의 왼쪽 가장자리에 올려놓으면 행 사이에 나타나는 더하기 기호를 클릭합니다.]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5E"/>
    <w:rsid w:val="004E6FC1"/>
    <w:rsid w:val="00635F5E"/>
    <w:rsid w:val="00AE4975"/>
    <w:rsid w:val="00BB0FBA"/>
    <w:rsid w:val="00FA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646FB0239B403E8A9D93049D01FE5D">
    <w:name w:val="F9646FB0239B403E8A9D93049D01FE5D"/>
    <w:pPr>
      <w:widowControl w:val="0"/>
      <w:wordWrap w:val="0"/>
      <w:autoSpaceDE w:val="0"/>
      <w:autoSpaceDN w:val="0"/>
    </w:pPr>
  </w:style>
  <w:style w:type="paragraph" w:customStyle="1" w:styleId="DE15BC96B8004A26AC7D37DE19ABEE27">
    <w:name w:val="DE15BC96B8004A26AC7D37DE19ABEE27"/>
    <w:pPr>
      <w:widowControl w:val="0"/>
      <w:wordWrap w:val="0"/>
      <w:autoSpaceDE w:val="0"/>
      <w:autoSpaceDN w:val="0"/>
    </w:pPr>
  </w:style>
  <w:style w:type="paragraph" w:customStyle="1" w:styleId="278DF45E62A544098DC03CF2610156D5">
    <w:name w:val="278DF45E62A544098DC03CF2610156D5"/>
    <w:pPr>
      <w:widowControl w:val="0"/>
      <w:wordWrap w:val="0"/>
      <w:autoSpaceDE w:val="0"/>
      <w:autoSpaceDN w:val="0"/>
    </w:pPr>
  </w:style>
  <w:style w:type="paragraph" w:customStyle="1" w:styleId="10FE13BA4E8540168565D54BC977182B">
    <w:name w:val="10FE13BA4E8540168565D54BC977182B"/>
    <w:pPr>
      <w:widowControl w:val="0"/>
      <w:wordWrap w:val="0"/>
      <w:autoSpaceDE w:val="0"/>
      <w:autoSpaceDN w:val="0"/>
    </w:pPr>
  </w:style>
  <w:style w:type="paragraph" w:customStyle="1" w:styleId="04D0D98D49B54C5D99FEF3E2D492220A">
    <w:name w:val="04D0D98D49B54C5D99FEF3E2D492220A"/>
    <w:pPr>
      <w:widowControl w:val="0"/>
      <w:wordWrap w:val="0"/>
      <w:autoSpaceDE w:val="0"/>
      <w:autoSpaceDN w:val="0"/>
    </w:pPr>
  </w:style>
  <w:style w:type="paragraph" w:customStyle="1" w:styleId="6CA841B9A2254DB4AA032652F5587F3A">
    <w:name w:val="6CA841B9A2254DB4AA032652F5587F3A"/>
    <w:rsid w:val="00635F5E"/>
    <w:pPr>
      <w:widowControl w:val="0"/>
      <w:wordWrap w:val="0"/>
      <w:autoSpaceDE w:val="0"/>
      <w:autoSpaceDN w:val="0"/>
    </w:pPr>
  </w:style>
  <w:style w:type="paragraph" w:customStyle="1" w:styleId="6537F985BA0F4FAE888FA0FD50429484">
    <w:name w:val="6537F985BA0F4FAE888FA0FD50429484"/>
    <w:rsid w:val="00635F5E"/>
    <w:pPr>
      <w:widowControl w:val="0"/>
      <w:wordWrap w:val="0"/>
      <w:autoSpaceDE w:val="0"/>
      <w:autoSpaceDN w:val="0"/>
    </w:pPr>
  </w:style>
  <w:style w:type="paragraph" w:customStyle="1" w:styleId="7D7DDD7C147F4F888A3F53CAB7D8B67C">
    <w:name w:val="7D7DDD7C147F4F888A3F53CAB7D8B67C"/>
    <w:rsid w:val="00635F5E"/>
    <w:pPr>
      <w:widowControl w:val="0"/>
      <w:wordWrap w:val="0"/>
      <w:autoSpaceDE w:val="0"/>
      <w:autoSpaceDN w:val="0"/>
    </w:pPr>
  </w:style>
  <w:style w:type="paragraph" w:customStyle="1" w:styleId="689564413A914D8D8953B6F3983F5540">
    <w:name w:val="689564413A914D8D8953B6F3983F5540"/>
    <w:rsid w:val="00635F5E"/>
    <w:pPr>
      <w:widowControl w:val="0"/>
      <w:wordWrap w:val="0"/>
      <w:autoSpaceDE w:val="0"/>
      <w:autoSpaceDN w:val="0"/>
    </w:pPr>
  </w:style>
  <w:style w:type="paragraph" w:customStyle="1" w:styleId="C0F3B97A1DC545C48DDE16CA89B94DC8">
    <w:name w:val="C0F3B97A1DC545C48DDE16CA89B94DC8"/>
    <w:rsid w:val="00635F5E"/>
    <w:pPr>
      <w:widowControl w:val="0"/>
      <w:wordWrap w:val="0"/>
      <w:autoSpaceDE w:val="0"/>
      <w:autoSpaceDN w:val="0"/>
    </w:pPr>
  </w:style>
  <w:style w:type="paragraph" w:customStyle="1" w:styleId="643A3ADE6F7244B8AA852E24EDEC0640">
    <w:name w:val="643A3ADE6F7244B8AA852E24EDEC0640"/>
    <w:rsid w:val="00635F5E"/>
    <w:pPr>
      <w:widowControl w:val="0"/>
      <w:wordWrap w:val="0"/>
      <w:autoSpaceDE w:val="0"/>
      <w:autoSpaceDN w:val="0"/>
    </w:pPr>
  </w:style>
  <w:style w:type="paragraph" w:customStyle="1" w:styleId="88A9B36792864F05821F21B054CCF97D">
    <w:name w:val="88A9B36792864F05821F21B054CCF97D"/>
    <w:rsid w:val="00635F5E"/>
    <w:pPr>
      <w:widowControl w:val="0"/>
      <w:wordWrap w:val="0"/>
      <w:autoSpaceDE w:val="0"/>
      <w:autoSpaceDN w:val="0"/>
    </w:pPr>
  </w:style>
  <w:style w:type="paragraph" w:customStyle="1" w:styleId="97E4D5D5499A4B3BA41D2297D06BF9D7">
    <w:name w:val="97E4D5D5499A4B3BA41D2297D06BF9D7"/>
    <w:rsid w:val="00635F5E"/>
    <w:pPr>
      <w:widowControl w:val="0"/>
      <w:wordWrap w:val="0"/>
      <w:autoSpaceDE w:val="0"/>
      <w:autoSpaceDN w:val="0"/>
    </w:pPr>
  </w:style>
  <w:style w:type="paragraph" w:customStyle="1" w:styleId="1A256177A5B04FA6BE4717300CCBCBE9">
    <w:name w:val="1A256177A5B04FA6BE4717300CCBCBE9"/>
    <w:rsid w:val="00635F5E"/>
    <w:pPr>
      <w:widowControl w:val="0"/>
      <w:wordWrap w:val="0"/>
      <w:autoSpaceDE w:val="0"/>
      <w:autoSpaceDN w:val="0"/>
    </w:pPr>
  </w:style>
  <w:style w:type="paragraph" w:customStyle="1" w:styleId="D4024304E456447E8E7194EDF5453DEE">
    <w:name w:val="D4024304E456447E8E7194EDF5453DEE"/>
    <w:rsid w:val="00635F5E"/>
    <w:pPr>
      <w:widowControl w:val="0"/>
      <w:wordWrap w:val="0"/>
      <w:autoSpaceDE w:val="0"/>
      <w:autoSpaceDN w:val="0"/>
    </w:pPr>
  </w:style>
  <w:style w:type="paragraph" w:customStyle="1" w:styleId="DFB99392FA6249C08073695568A24111">
    <w:name w:val="DFB99392FA6249C08073695568A24111"/>
    <w:rsid w:val="00635F5E"/>
    <w:pPr>
      <w:widowControl w:val="0"/>
      <w:wordWrap w:val="0"/>
      <w:autoSpaceDE w:val="0"/>
      <w:autoSpaceDN w:val="0"/>
    </w:pPr>
  </w:style>
  <w:style w:type="paragraph" w:customStyle="1" w:styleId="2CC8B3C26E3449B3A491B2EC47F52F89">
    <w:name w:val="2CC8B3C26E3449B3A491B2EC47F52F89"/>
    <w:rsid w:val="00635F5E"/>
    <w:pPr>
      <w:widowControl w:val="0"/>
      <w:wordWrap w:val="0"/>
      <w:autoSpaceDE w:val="0"/>
      <w:autoSpaceDN w:val="0"/>
    </w:pPr>
  </w:style>
  <w:style w:type="paragraph" w:customStyle="1" w:styleId="DC4E7374A4324579BDC2041747F6605F">
    <w:name w:val="DC4E7374A4324579BDC2041747F6605F"/>
    <w:rsid w:val="00635F5E"/>
    <w:pPr>
      <w:widowControl w:val="0"/>
      <w:wordWrap w:val="0"/>
      <w:autoSpaceDE w:val="0"/>
      <w:autoSpaceDN w:val="0"/>
    </w:pPr>
  </w:style>
  <w:style w:type="paragraph" w:customStyle="1" w:styleId="77AC3A3060F34896B62848932938CB90">
    <w:name w:val="77AC3A3060F34896B62848932938CB90"/>
    <w:rsid w:val="00635F5E"/>
    <w:pPr>
      <w:widowControl w:val="0"/>
      <w:wordWrap w:val="0"/>
      <w:autoSpaceDE w:val="0"/>
      <w:autoSpaceDN w:val="0"/>
    </w:pPr>
  </w:style>
  <w:style w:type="paragraph" w:customStyle="1" w:styleId="C239EFBF6C5E4C2BBE9428A600D51B27">
    <w:name w:val="C239EFBF6C5E4C2BBE9428A600D51B27"/>
    <w:rsid w:val="00635F5E"/>
    <w:pPr>
      <w:widowControl w:val="0"/>
      <w:wordWrap w:val="0"/>
      <w:autoSpaceDE w:val="0"/>
      <w:autoSpaceDN w:val="0"/>
    </w:pPr>
  </w:style>
  <w:style w:type="paragraph" w:customStyle="1" w:styleId="B67FA7C163094A4DA1EE223D69741770">
    <w:name w:val="B67FA7C163094A4DA1EE223D69741770"/>
    <w:rsid w:val="00635F5E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4E6FC1"/>
    <w:rPr>
      <w:color w:val="808080"/>
    </w:rPr>
  </w:style>
  <w:style w:type="paragraph" w:customStyle="1" w:styleId="558F994759704A0F90EA7E19FEE87210">
    <w:name w:val="558F994759704A0F90EA7E19FEE87210"/>
    <w:rsid w:val="00635F5E"/>
    <w:pPr>
      <w:widowControl w:val="0"/>
      <w:wordWrap w:val="0"/>
      <w:autoSpaceDE w:val="0"/>
      <w:autoSpaceDN w:val="0"/>
    </w:pPr>
  </w:style>
  <w:style w:type="paragraph" w:customStyle="1" w:styleId="96402509B0244519A55825B7F1651CD0">
    <w:name w:val="96402509B0244519A55825B7F1651CD0"/>
    <w:rsid w:val="004E6FC1"/>
    <w:pPr>
      <w:widowControl w:val="0"/>
      <w:wordWrap w:val="0"/>
      <w:autoSpaceDE w:val="0"/>
      <w:autoSpaceDN w:val="0"/>
    </w:pPr>
  </w:style>
  <w:style w:type="paragraph" w:customStyle="1" w:styleId="E6334078EEA549C0BECF9FC2E2A471E8">
    <w:name w:val="E6334078EEA549C0BECF9FC2E2A471E8"/>
    <w:rsid w:val="004E6FC1"/>
    <w:pPr>
      <w:widowControl w:val="0"/>
      <w:wordWrap w:val="0"/>
      <w:autoSpaceDE w:val="0"/>
      <w:autoSpaceDN w:val="0"/>
    </w:pPr>
  </w:style>
  <w:style w:type="paragraph" w:customStyle="1" w:styleId="548AC699FFBE40B597C16F738E51250C">
    <w:name w:val="548AC699FFBE40B597C16F738E51250C"/>
    <w:rsid w:val="004E6FC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02E0A160-2894-4908-BCA0-A6674FC0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보고서.dotx</Template>
  <TotalTime>222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Sion Mun</dc:creator>
  <cp:keywords/>
  <cp:lastModifiedBy>문시온 </cp:lastModifiedBy>
  <cp:revision>56</cp:revision>
  <dcterms:created xsi:type="dcterms:W3CDTF">2019-03-15T15:04:00Z</dcterms:created>
  <dcterms:modified xsi:type="dcterms:W3CDTF">2019-03-17T06:16:00Z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