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3414" w14:textId="0FF14AB2" w:rsidR="000110D8" w:rsidRPr="00BA3386" w:rsidRDefault="00BA3386" w:rsidP="000110D8">
      <w:pPr>
        <w:pStyle w:val="Heading3"/>
        <w:ind w:left="0"/>
        <w:rPr>
          <w:rFonts w:asciiTheme="minorHAnsi" w:hAnsiTheme="minorHAnsi" w:cstheme="minorHAnsi"/>
          <w:b w:val="0"/>
          <w:sz w:val="22"/>
          <w:szCs w:val="22"/>
        </w:rPr>
      </w:pPr>
      <w:r>
        <w:rPr>
          <w:rFonts w:asciiTheme="minorHAnsi" w:hAnsiTheme="minorHAnsi" w:cstheme="minorHAnsi"/>
          <w:b w:val="0"/>
          <w:sz w:val="22"/>
          <w:szCs w:val="22"/>
        </w:rPr>
        <w:t>This</w:t>
      </w:r>
      <w:r w:rsidR="00484E06" w:rsidRPr="00BA3386">
        <w:rPr>
          <w:rFonts w:asciiTheme="minorHAnsi" w:hAnsiTheme="minorHAnsi" w:cstheme="minorHAnsi"/>
          <w:b w:val="0"/>
          <w:sz w:val="22"/>
          <w:szCs w:val="22"/>
        </w:rPr>
        <w:t xml:space="preserve"> form </w:t>
      </w:r>
      <w:r>
        <w:rPr>
          <w:rFonts w:asciiTheme="minorHAnsi" w:hAnsiTheme="minorHAnsi" w:cstheme="minorHAnsi"/>
          <w:b w:val="0"/>
          <w:sz w:val="22"/>
          <w:szCs w:val="22"/>
        </w:rPr>
        <w:t>will</w:t>
      </w:r>
      <w:r w:rsidR="00484E06" w:rsidRPr="00BA3386">
        <w:rPr>
          <w:rFonts w:asciiTheme="minorHAnsi" w:hAnsiTheme="minorHAnsi" w:cstheme="minorHAnsi"/>
          <w:b w:val="0"/>
          <w:sz w:val="22"/>
          <w:szCs w:val="22"/>
        </w:rPr>
        <w:t xml:space="preserve"> help you establish whether an application for research ethics approval is required. </w:t>
      </w:r>
      <w:r>
        <w:rPr>
          <w:rFonts w:asciiTheme="minorHAnsi" w:hAnsiTheme="minorHAnsi" w:cstheme="minorHAnsi"/>
          <w:b w:val="0"/>
          <w:sz w:val="22"/>
          <w:szCs w:val="22"/>
        </w:rPr>
        <w:t>If</w:t>
      </w:r>
      <w:r w:rsidR="00484E06" w:rsidRPr="00BA3386">
        <w:rPr>
          <w:rFonts w:asciiTheme="minorHAnsi" w:hAnsiTheme="minorHAnsi" w:cstheme="minorHAnsi"/>
          <w:b w:val="0"/>
          <w:sz w:val="22"/>
          <w:szCs w:val="22"/>
        </w:rPr>
        <w:t xml:space="preserve"> you are unsure, please discuss with your research supervisor or Faculty Research Ethics Committe</w:t>
      </w:r>
      <w:r w:rsidR="000D123F" w:rsidRPr="00BA3386">
        <w:rPr>
          <w:rFonts w:asciiTheme="minorHAnsi" w:hAnsiTheme="minorHAnsi" w:cstheme="minorHAnsi"/>
          <w:b w:val="0"/>
          <w:sz w:val="22"/>
          <w:szCs w:val="22"/>
        </w:rPr>
        <w:t xml:space="preserve">e. </w:t>
      </w:r>
    </w:p>
    <w:p w14:paraId="09D4032A" w14:textId="77777777" w:rsidR="00BA3386" w:rsidRDefault="00BA3386" w:rsidP="000110D8">
      <w:pPr>
        <w:pStyle w:val="Heading3"/>
        <w:ind w:left="0"/>
        <w:rPr>
          <w:rFonts w:asciiTheme="minorHAnsi" w:hAnsiTheme="minorHAnsi" w:cstheme="minorHAnsi"/>
          <w:sz w:val="22"/>
          <w:szCs w:val="22"/>
        </w:rPr>
      </w:pPr>
    </w:p>
    <w:p w14:paraId="5370B26F" w14:textId="74341E58"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 xml:space="preserve">Name: </w:t>
      </w:r>
      <w:sdt>
        <w:sdtPr>
          <w:rPr>
            <w:rFonts w:asciiTheme="minorHAnsi" w:hAnsiTheme="minorHAnsi" w:cstheme="minorHAnsi"/>
            <w:sz w:val="22"/>
            <w:szCs w:val="22"/>
          </w:rPr>
          <w:id w:val="-1670787280"/>
          <w:placeholder>
            <w:docPart w:val="DefaultPlaceholder_-1854013440"/>
          </w:placeholder>
        </w:sdtPr>
        <w:sdtEndPr/>
        <w:sdtContent>
          <w:r w:rsidR="000512CC">
            <w:rPr>
              <w:rFonts w:asciiTheme="minorHAnsi" w:hAnsiTheme="minorHAnsi" w:cstheme="minorHAnsi"/>
              <w:sz w:val="22"/>
              <w:szCs w:val="22"/>
            </w:rPr>
            <w:t>Sion Scognamillo</w:t>
          </w:r>
        </w:sdtContent>
      </w:sdt>
    </w:p>
    <w:p w14:paraId="4D67748D" w14:textId="01EE448C" w:rsidR="00B8120D" w:rsidRDefault="00B8120D" w:rsidP="000110D8">
      <w:pPr>
        <w:pStyle w:val="Heading3"/>
        <w:ind w:left="0"/>
        <w:rPr>
          <w:rFonts w:asciiTheme="minorHAnsi" w:hAnsiTheme="minorHAnsi" w:cstheme="minorHAnsi"/>
          <w:sz w:val="22"/>
          <w:szCs w:val="22"/>
        </w:rPr>
      </w:pPr>
      <w:r>
        <w:rPr>
          <w:rFonts w:asciiTheme="minorHAnsi" w:hAnsiTheme="minorHAnsi" w:cstheme="minorHAnsi"/>
          <w:sz w:val="22"/>
          <w:szCs w:val="22"/>
        </w:rPr>
        <w:t>Project Title:</w:t>
      </w:r>
      <w:r w:rsidR="00BA3386">
        <w:rPr>
          <w:rFonts w:asciiTheme="minorHAnsi" w:hAnsiTheme="minorHAnsi" w:cstheme="minorHAnsi"/>
          <w:sz w:val="22"/>
          <w:szCs w:val="22"/>
        </w:rPr>
        <w:t xml:space="preserve"> </w:t>
      </w:r>
      <w:sdt>
        <w:sdtPr>
          <w:rPr>
            <w:rFonts w:asciiTheme="minorHAnsi" w:hAnsiTheme="minorHAnsi" w:cstheme="minorHAnsi"/>
            <w:sz w:val="22"/>
            <w:szCs w:val="22"/>
          </w:rPr>
          <w:id w:val="-948391156"/>
          <w:placeholder>
            <w:docPart w:val="DefaultPlaceholder_-1854013440"/>
          </w:placeholder>
        </w:sdtPr>
        <w:sdtEndPr/>
        <w:sdtContent>
          <w:r w:rsidR="000512CC">
            <w:rPr>
              <w:rFonts w:asciiTheme="minorHAnsi" w:hAnsiTheme="minorHAnsi" w:cstheme="minorHAnsi"/>
              <w:sz w:val="22"/>
              <w:szCs w:val="22"/>
            </w:rPr>
            <w:t xml:space="preserve">Dark Fantasy </w:t>
          </w:r>
          <w:proofErr w:type="spellStart"/>
          <w:r w:rsidR="000512CC">
            <w:rPr>
              <w:rFonts w:asciiTheme="minorHAnsi" w:hAnsiTheme="minorHAnsi" w:cstheme="minorHAnsi"/>
              <w:sz w:val="22"/>
              <w:szCs w:val="22"/>
            </w:rPr>
            <w:t>Armoury</w:t>
          </w:r>
          <w:proofErr w:type="spellEnd"/>
          <w:r w:rsidR="000512CC">
            <w:rPr>
              <w:rFonts w:asciiTheme="minorHAnsi" w:hAnsiTheme="minorHAnsi" w:cstheme="minorHAnsi"/>
              <w:sz w:val="22"/>
              <w:szCs w:val="22"/>
            </w:rPr>
            <w:t xml:space="preserve"> 3D Scene</w:t>
          </w:r>
        </w:sdtContent>
      </w:sdt>
    </w:p>
    <w:p w14:paraId="524EECBE" w14:textId="77777777" w:rsidR="00455BDE" w:rsidRDefault="00455BDE" w:rsidP="00CB6092">
      <w:pPr>
        <w:spacing w:before="43"/>
        <w:rPr>
          <w:rFonts w:asciiTheme="minorHAnsi" w:hAnsiTheme="minorHAnsi" w:cstheme="minorHAnsi"/>
          <w:b/>
          <w:bCs/>
        </w:rPr>
      </w:pPr>
    </w:p>
    <w:p w14:paraId="6A7D1436" w14:textId="61D5634A" w:rsidR="00CB6092" w:rsidRPr="00CB6092" w:rsidRDefault="00CB6092" w:rsidP="00CB6092">
      <w:pPr>
        <w:spacing w:before="43"/>
        <w:rPr>
          <w:rFonts w:asciiTheme="minorHAnsi" w:hAnsiTheme="minorHAnsi" w:cstheme="minorHAnsi"/>
          <w:b/>
          <w:sz w:val="24"/>
        </w:rPr>
      </w:pPr>
      <w:r w:rsidRPr="00CB6092">
        <w:rPr>
          <w:rFonts w:asciiTheme="minorHAnsi" w:hAnsiTheme="minorHAnsi" w:cstheme="minorHAnsi"/>
          <w:b/>
          <w:sz w:val="24"/>
        </w:rPr>
        <w:t xml:space="preserve">Screening </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106"/>
        <w:gridCol w:w="3848"/>
        <w:gridCol w:w="532"/>
        <w:gridCol w:w="530"/>
      </w:tblGrid>
      <w:tr w:rsidR="002D5A1A" w:rsidRPr="00523BC2" w14:paraId="324C1A30" w14:textId="77777777" w:rsidTr="002D5A1A">
        <w:trPr>
          <w:trHeight w:val="510"/>
        </w:trPr>
        <w:tc>
          <w:tcPr>
            <w:tcW w:w="2277" w:type="pct"/>
          </w:tcPr>
          <w:p w14:paraId="6A65BF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PART 1: Screening Question</w:t>
            </w:r>
          </w:p>
        </w:tc>
        <w:tc>
          <w:tcPr>
            <w:tcW w:w="2134" w:type="pct"/>
          </w:tcPr>
          <w:p w14:paraId="5C7CAE15"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62F50D1"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503C3F10" w14:textId="77777777" w:rsidR="002D5A1A" w:rsidRPr="000110D8" w:rsidRDefault="002D5A1A" w:rsidP="000E0708">
            <w:pPr>
              <w:rPr>
                <w:rFonts w:asciiTheme="minorHAnsi" w:hAnsiTheme="minorHAnsi" w:cstheme="minorHAnsi"/>
                <w:b/>
                <w:sz w:val="20"/>
              </w:rPr>
            </w:pPr>
            <w:r w:rsidRPr="000110D8">
              <w:rPr>
                <w:rFonts w:asciiTheme="minorHAnsi" w:hAnsiTheme="minorHAnsi" w:cstheme="minorHAnsi"/>
                <w:b/>
                <w:sz w:val="20"/>
              </w:rPr>
              <w:t>No</w:t>
            </w:r>
          </w:p>
        </w:tc>
      </w:tr>
      <w:tr w:rsidR="002D5A1A" w:rsidRPr="00523BC2" w14:paraId="6CC189FF" w14:textId="77777777" w:rsidTr="008A12D9">
        <w:trPr>
          <w:trHeight w:val="888"/>
        </w:trPr>
        <w:tc>
          <w:tcPr>
            <w:tcW w:w="2277" w:type="pct"/>
          </w:tcPr>
          <w:p w14:paraId="3BB1F9F3" w14:textId="1C3E051F" w:rsidR="002D5A1A" w:rsidRPr="002D5A1A" w:rsidRDefault="002D5A1A" w:rsidP="002D5A1A">
            <w:pPr>
              <w:rPr>
                <w:rFonts w:asciiTheme="minorHAnsi" w:hAnsiTheme="minorHAnsi" w:cstheme="minorHAnsi"/>
                <w:sz w:val="20"/>
              </w:rPr>
            </w:pPr>
            <w:r>
              <w:rPr>
                <w:rFonts w:asciiTheme="minorHAnsi" w:hAnsiTheme="minorHAnsi" w:cstheme="minorHAnsi"/>
                <w:sz w:val="20"/>
              </w:rPr>
              <w:t>Does your research involve accessing, storing or disseminating security sensitive information such as that relating to extremism or terrorism?</w:t>
            </w:r>
          </w:p>
        </w:tc>
        <w:tc>
          <w:tcPr>
            <w:tcW w:w="2134" w:type="pct"/>
          </w:tcPr>
          <w:p w14:paraId="35CEB96B" w14:textId="34C89048" w:rsidR="002D5A1A" w:rsidRPr="000110D8" w:rsidRDefault="002D5A1A" w:rsidP="000E0708">
            <w:pPr>
              <w:rPr>
                <w:rFonts w:asciiTheme="minorHAnsi" w:hAnsiTheme="minorHAnsi" w:cstheme="minorHAnsi"/>
                <w:sz w:val="20"/>
              </w:rPr>
            </w:pPr>
            <w:r>
              <w:rPr>
                <w:rFonts w:asciiTheme="minorHAnsi" w:hAnsiTheme="minorHAnsi" w:cstheme="minorHAnsi"/>
                <w:sz w:val="20"/>
              </w:rPr>
              <w:t xml:space="preserve">For further details, see DMU’s policy on security sensitive research. </w:t>
            </w:r>
          </w:p>
        </w:tc>
        <w:sdt>
          <w:sdtPr>
            <w:rPr>
              <w:rFonts w:asciiTheme="minorHAnsi" w:hAnsiTheme="minorHAnsi" w:cstheme="minorHAnsi"/>
              <w:sz w:val="32"/>
            </w:rPr>
            <w:id w:val="483597668"/>
            <w14:checkbox>
              <w14:checked w14:val="0"/>
              <w14:checkedState w14:val="2612" w14:font="MS Gothic"/>
              <w14:uncheckedState w14:val="2610" w14:font="MS Gothic"/>
            </w14:checkbox>
          </w:sdtPr>
          <w:sdtEndPr/>
          <w:sdtContent>
            <w:tc>
              <w:tcPr>
                <w:tcW w:w="295" w:type="pct"/>
              </w:tcPr>
              <w:p w14:paraId="56AC050D" w14:textId="6EE2AC4E" w:rsidR="002D5A1A" w:rsidRPr="000110D8" w:rsidRDefault="008A12D9" w:rsidP="000E0708">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812867745"/>
            <w14:checkbox>
              <w14:checked w14:val="1"/>
              <w14:checkedState w14:val="2612" w14:font="MS Gothic"/>
              <w14:uncheckedState w14:val="2610" w14:font="MS Gothic"/>
            </w14:checkbox>
          </w:sdtPr>
          <w:sdtEndPr/>
          <w:sdtContent>
            <w:tc>
              <w:tcPr>
                <w:tcW w:w="294" w:type="pct"/>
              </w:tcPr>
              <w:p w14:paraId="204AB2FE" w14:textId="43F478D8" w:rsidR="002D5A1A" w:rsidRPr="000110D8" w:rsidRDefault="000512CC" w:rsidP="000E0708">
                <w:pPr>
                  <w:rPr>
                    <w:rFonts w:asciiTheme="minorHAnsi" w:hAnsiTheme="minorHAnsi" w:cstheme="minorHAnsi"/>
                    <w:sz w:val="20"/>
                  </w:rPr>
                </w:pPr>
                <w:r>
                  <w:rPr>
                    <w:rFonts w:ascii="MS Gothic" w:eastAsia="MS Gothic" w:hAnsi="MS Gothic" w:cstheme="minorHAnsi" w:hint="eastAsia"/>
                    <w:sz w:val="32"/>
                  </w:rPr>
                  <w:t>☒</w:t>
                </w:r>
              </w:p>
            </w:tc>
          </w:sdtContent>
        </w:sdt>
      </w:tr>
    </w:tbl>
    <w:p w14:paraId="4EEA4B21" w14:textId="2D97F13E" w:rsidR="002D5A1A" w:rsidRDefault="002D5A1A" w:rsidP="000110D8">
      <w:pPr>
        <w:pStyle w:val="Heading3"/>
        <w:ind w:left="0"/>
        <w:rPr>
          <w:rFonts w:asciiTheme="minorHAnsi" w:hAnsiTheme="minorHAnsi" w:cstheme="minorHAnsi"/>
          <w:sz w:val="22"/>
          <w:szCs w:val="22"/>
        </w:rPr>
      </w:pPr>
    </w:p>
    <w:p w14:paraId="390E9052" w14:textId="3AB8FCD9"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 please contact your Faculty Research Ethics Committee (see below)</w:t>
      </w:r>
    </w:p>
    <w:p w14:paraId="34578102" w14:textId="7DA7A427" w:rsidR="008A12D9" w:rsidRPr="008A12D9" w:rsidRDefault="008A12D9" w:rsidP="000110D8">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move onto Part 2. </w:t>
      </w:r>
    </w:p>
    <w:p w14:paraId="6B7BF3EF" w14:textId="77777777" w:rsidR="002D5A1A" w:rsidRDefault="002D5A1A" w:rsidP="000110D8">
      <w:pPr>
        <w:pStyle w:val="Heading3"/>
        <w:ind w:left="0"/>
        <w:rPr>
          <w:rFonts w:asciiTheme="minorHAnsi" w:hAnsiTheme="minorHAnsi" w:cstheme="minorHAnsi"/>
          <w:sz w:val="22"/>
          <w:szCs w:val="22"/>
        </w:rPr>
      </w:pP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3709"/>
        <w:gridCol w:w="4245"/>
        <w:gridCol w:w="532"/>
        <w:gridCol w:w="530"/>
      </w:tblGrid>
      <w:tr w:rsidR="00BA3386" w:rsidRPr="00523BC2" w14:paraId="4B7C90A6" w14:textId="77777777" w:rsidTr="00BA3386">
        <w:trPr>
          <w:trHeight w:val="510"/>
        </w:trPr>
        <w:tc>
          <w:tcPr>
            <w:tcW w:w="2057" w:type="pct"/>
          </w:tcPr>
          <w:p w14:paraId="1D24BDEF" w14:textId="69285912"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 xml:space="preserve">PART </w:t>
            </w:r>
            <w:r w:rsidR="002D5A1A">
              <w:rPr>
                <w:rFonts w:asciiTheme="minorHAnsi" w:hAnsiTheme="minorHAnsi" w:cstheme="minorHAnsi"/>
                <w:b/>
                <w:sz w:val="20"/>
              </w:rPr>
              <w:t>2</w:t>
            </w:r>
            <w:r w:rsidRPr="000110D8">
              <w:rPr>
                <w:rFonts w:asciiTheme="minorHAnsi" w:hAnsiTheme="minorHAnsi" w:cstheme="minorHAnsi"/>
                <w:b/>
                <w:sz w:val="20"/>
              </w:rPr>
              <w:t>: Screening Question</w:t>
            </w:r>
          </w:p>
        </w:tc>
        <w:tc>
          <w:tcPr>
            <w:tcW w:w="2354" w:type="pct"/>
          </w:tcPr>
          <w:p w14:paraId="25973133"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Further Guidance</w:t>
            </w:r>
          </w:p>
        </w:tc>
        <w:tc>
          <w:tcPr>
            <w:tcW w:w="295" w:type="pct"/>
          </w:tcPr>
          <w:p w14:paraId="34472DEC"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Yes</w:t>
            </w:r>
          </w:p>
        </w:tc>
        <w:tc>
          <w:tcPr>
            <w:tcW w:w="294" w:type="pct"/>
          </w:tcPr>
          <w:p w14:paraId="29B979A6" w14:textId="77777777" w:rsidR="00BA3386" w:rsidRPr="000110D8" w:rsidRDefault="00BA3386" w:rsidP="00BA3386">
            <w:pPr>
              <w:rPr>
                <w:rFonts w:asciiTheme="minorHAnsi" w:hAnsiTheme="minorHAnsi" w:cstheme="minorHAnsi"/>
                <w:b/>
                <w:sz w:val="20"/>
              </w:rPr>
            </w:pPr>
            <w:r w:rsidRPr="000110D8">
              <w:rPr>
                <w:rFonts w:asciiTheme="minorHAnsi" w:hAnsiTheme="minorHAnsi" w:cstheme="minorHAnsi"/>
                <w:b/>
                <w:sz w:val="20"/>
              </w:rPr>
              <w:t>No</w:t>
            </w:r>
          </w:p>
        </w:tc>
      </w:tr>
      <w:tr w:rsidR="00BA3386" w:rsidRPr="00523BC2" w14:paraId="2ECB0ABD" w14:textId="77777777" w:rsidTr="00BA3386">
        <w:trPr>
          <w:trHeight w:val="1060"/>
        </w:trPr>
        <w:tc>
          <w:tcPr>
            <w:tcW w:w="2057" w:type="pct"/>
          </w:tcPr>
          <w:p w14:paraId="04C604C1"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Does your research involve only secondary data that </w:t>
            </w:r>
            <w:proofErr w:type="gramStart"/>
            <w:r w:rsidRPr="000110D8">
              <w:rPr>
                <w:rFonts w:asciiTheme="minorHAnsi" w:hAnsiTheme="minorHAnsi" w:cstheme="minorHAnsi"/>
                <w:sz w:val="20"/>
              </w:rPr>
              <w:t>are</w:t>
            </w:r>
            <w:proofErr w:type="gramEnd"/>
            <w:r w:rsidRPr="000110D8">
              <w:rPr>
                <w:rFonts w:asciiTheme="minorHAnsi" w:hAnsiTheme="minorHAnsi" w:cstheme="minorHAnsi"/>
                <w:sz w:val="20"/>
              </w:rPr>
              <w:t xml:space="preserve">: </w:t>
            </w:r>
          </w:p>
          <w:p w14:paraId="3BB1086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Curated for public access, or</w:t>
            </w:r>
          </w:p>
          <w:p w14:paraId="119D0CCD" w14:textId="77777777" w:rsidR="00BA3386" w:rsidRPr="000110D8" w:rsidRDefault="00BA3386" w:rsidP="00BA3386">
            <w:pPr>
              <w:pStyle w:val="ListParagraph"/>
              <w:numPr>
                <w:ilvl w:val="0"/>
                <w:numId w:val="4"/>
              </w:numPr>
              <w:rPr>
                <w:rFonts w:asciiTheme="minorHAnsi" w:hAnsiTheme="minorHAnsi" w:cstheme="minorHAnsi"/>
                <w:sz w:val="20"/>
              </w:rPr>
            </w:pPr>
            <w:r w:rsidRPr="000110D8">
              <w:rPr>
                <w:rFonts w:asciiTheme="minorHAnsi" w:hAnsiTheme="minorHAnsi" w:cstheme="minorHAnsi"/>
                <w:sz w:val="20"/>
              </w:rPr>
              <w:t>Data for which consent was provided for reuse in research beyond that for which it was originally collected, and those data are anonymized?</w:t>
            </w:r>
          </w:p>
        </w:tc>
        <w:tc>
          <w:tcPr>
            <w:tcW w:w="2354" w:type="pct"/>
          </w:tcPr>
          <w:p w14:paraId="5100C7B9"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Examples of data already in the public domain include those curated for public access and display or for re-use by researchers, material held in archives or private collections. Refer to the Research Ethics Code of Practice for further details regarding secondary data.</w:t>
            </w:r>
          </w:p>
        </w:tc>
        <w:sdt>
          <w:sdtPr>
            <w:rPr>
              <w:rFonts w:asciiTheme="minorHAnsi" w:hAnsiTheme="minorHAnsi" w:cstheme="minorHAnsi"/>
              <w:sz w:val="32"/>
            </w:rPr>
            <w:id w:val="-1799292133"/>
            <w14:checkbox>
              <w14:checked w14:val="1"/>
              <w14:checkedState w14:val="2612" w14:font="MS Gothic"/>
              <w14:uncheckedState w14:val="2610" w14:font="MS Gothic"/>
            </w14:checkbox>
          </w:sdtPr>
          <w:sdtEndPr/>
          <w:sdtContent>
            <w:tc>
              <w:tcPr>
                <w:tcW w:w="295" w:type="pct"/>
              </w:tcPr>
              <w:p w14:paraId="25FAE757" w14:textId="441CE2E9" w:rsidR="00BA3386" w:rsidRPr="000110D8" w:rsidRDefault="00EE6D9F"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979826464"/>
            <w14:checkbox>
              <w14:checked w14:val="0"/>
              <w14:checkedState w14:val="2612" w14:font="MS Gothic"/>
              <w14:uncheckedState w14:val="2610" w14:font="MS Gothic"/>
            </w14:checkbox>
          </w:sdtPr>
          <w:sdtEndPr/>
          <w:sdtContent>
            <w:tc>
              <w:tcPr>
                <w:tcW w:w="294" w:type="pct"/>
              </w:tcPr>
              <w:p w14:paraId="2589B3FF" w14:textId="77777777" w:rsidR="00BA3386" w:rsidRPr="000110D8" w:rsidRDefault="00BA3386" w:rsidP="00BA3386">
                <w:pPr>
                  <w:rPr>
                    <w:rFonts w:asciiTheme="minorHAnsi" w:hAnsiTheme="minorHAnsi" w:cstheme="minorHAnsi"/>
                    <w:sz w:val="20"/>
                  </w:rPr>
                </w:pPr>
                <w:r>
                  <w:rPr>
                    <w:rFonts w:ascii="MS Gothic" w:eastAsia="MS Gothic" w:hAnsi="MS Gothic" w:cstheme="minorHAnsi" w:hint="eastAsia"/>
                    <w:sz w:val="32"/>
                  </w:rPr>
                  <w:t>☐</w:t>
                </w:r>
              </w:p>
            </w:tc>
          </w:sdtContent>
        </w:sdt>
      </w:tr>
      <w:tr w:rsidR="00BA3386" w:rsidRPr="00523BC2" w14:paraId="2FA1DADB" w14:textId="77777777" w:rsidTr="00BA3386">
        <w:trPr>
          <w:trHeight w:val="595"/>
        </w:trPr>
        <w:tc>
          <w:tcPr>
            <w:tcW w:w="2057" w:type="pct"/>
          </w:tcPr>
          <w:p w14:paraId="3E67CAFA"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Is your project exclusively based on published literature or library/archival materials which have been specifically curated for general public access or display?</w:t>
            </w:r>
          </w:p>
        </w:tc>
        <w:tc>
          <w:tcPr>
            <w:tcW w:w="2354" w:type="pct"/>
          </w:tcPr>
          <w:p w14:paraId="2EE2BC40" w14:textId="77777777" w:rsidR="00BA3386" w:rsidRPr="000110D8" w:rsidRDefault="00BA3386" w:rsidP="00BA3386">
            <w:pPr>
              <w:rPr>
                <w:rFonts w:asciiTheme="minorHAnsi" w:hAnsiTheme="minorHAnsi" w:cstheme="minorHAnsi"/>
                <w:sz w:val="20"/>
              </w:rPr>
            </w:pPr>
            <w:r w:rsidRPr="000110D8">
              <w:rPr>
                <w:rFonts w:asciiTheme="minorHAnsi" w:hAnsiTheme="minorHAnsi" w:cstheme="minorHAnsi"/>
                <w:sz w:val="20"/>
              </w:rPr>
              <w:t xml:space="preserve">Examples include literature reviews, meta-analysis or re-use of published data. </w:t>
            </w:r>
          </w:p>
        </w:tc>
        <w:sdt>
          <w:sdtPr>
            <w:rPr>
              <w:rFonts w:asciiTheme="minorHAnsi" w:hAnsiTheme="minorHAnsi" w:cstheme="minorHAnsi"/>
              <w:sz w:val="32"/>
            </w:rPr>
            <w:id w:val="990362246"/>
            <w14:checkbox>
              <w14:checked w14:val="1"/>
              <w14:checkedState w14:val="2612" w14:font="MS Gothic"/>
              <w14:uncheckedState w14:val="2610" w14:font="MS Gothic"/>
            </w14:checkbox>
          </w:sdtPr>
          <w:sdtEndPr/>
          <w:sdtContent>
            <w:tc>
              <w:tcPr>
                <w:tcW w:w="295" w:type="pct"/>
              </w:tcPr>
              <w:p w14:paraId="4B5CBE83" w14:textId="68C9B9C4" w:rsidR="00BA3386" w:rsidRPr="000110D8" w:rsidRDefault="000512CC" w:rsidP="00BA3386">
                <w:pPr>
                  <w:rPr>
                    <w:rFonts w:asciiTheme="minorHAnsi" w:hAnsiTheme="minorHAnsi" w:cstheme="minorHAnsi"/>
                    <w:sz w:val="20"/>
                  </w:rPr>
                </w:pPr>
                <w:r>
                  <w:rPr>
                    <w:rFonts w:ascii="MS Gothic" w:eastAsia="MS Gothic" w:hAnsi="MS Gothic" w:cstheme="minorHAnsi" w:hint="eastAsia"/>
                    <w:sz w:val="32"/>
                  </w:rPr>
                  <w:t>☒</w:t>
                </w:r>
              </w:p>
            </w:tc>
          </w:sdtContent>
        </w:sdt>
        <w:sdt>
          <w:sdtPr>
            <w:rPr>
              <w:rFonts w:asciiTheme="minorHAnsi" w:hAnsiTheme="minorHAnsi" w:cstheme="minorHAnsi"/>
              <w:sz w:val="32"/>
            </w:rPr>
            <w:id w:val="1331484010"/>
            <w14:checkbox>
              <w14:checked w14:val="0"/>
              <w14:checkedState w14:val="2612" w14:font="MS Gothic"/>
              <w14:uncheckedState w14:val="2610" w14:font="MS Gothic"/>
            </w14:checkbox>
          </w:sdtPr>
          <w:sdtEndPr/>
          <w:sdtContent>
            <w:tc>
              <w:tcPr>
                <w:tcW w:w="294" w:type="pct"/>
              </w:tcPr>
              <w:p w14:paraId="40058A92" w14:textId="44D1B10C" w:rsidR="00BA3386" w:rsidRPr="000110D8" w:rsidRDefault="002D5A1A" w:rsidP="00BA3386">
                <w:pPr>
                  <w:rPr>
                    <w:rFonts w:asciiTheme="minorHAnsi" w:hAnsiTheme="minorHAnsi" w:cstheme="minorHAnsi"/>
                    <w:sz w:val="20"/>
                  </w:rPr>
                </w:pPr>
                <w:r>
                  <w:rPr>
                    <w:rFonts w:ascii="MS Gothic" w:eastAsia="MS Gothic" w:hAnsi="MS Gothic" w:cstheme="minorHAnsi" w:hint="eastAsia"/>
                    <w:sz w:val="32"/>
                  </w:rPr>
                  <w:t>☐</w:t>
                </w:r>
              </w:p>
            </w:tc>
          </w:sdtContent>
        </w:sdt>
      </w:tr>
    </w:tbl>
    <w:p w14:paraId="2C09B4AA" w14:textId="035A1124" w:rsidR="002D5A1A" w:rsidRPr="008A12D9" w:rsidRDefault="002343F8"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If ‘yes’</w:t>
      </w:r>
      <w:r w:rsidR="0026420C" w:rsidRPr="008A12D9">
        <w:rPr>
          <w:rFonts w:asciiTheme="minorHAnsi" w:hAnsiTheme="minorHAnsi" w:cstheme="minorHAnsi"/>
          <w:sz w:val="24"/>
          <w:szCs w:val="22"/>
        </w:rPr>
        <w:t xml:space="preserve"> to </w:t>
      </w:r>
      <w:r w:rsidR="0029178A" w:rsidRPr="008A12D9">
        <w:rPr>
          <w:rFonts w:asciiTheme="minorHAnsi" w:hAnsiTheme="minorHAnsi" w:cstheme="minorHAnsi"/>
          <w:sz w:val="24"/>
          <w:szCs w:val="22"/>
        </w:rPr>
        <w:t>any</w:t>
      </w:r>
      <w:r w:rsidR="0026420C" w:rsidRPr="008A12D9">
        <w:rPr>
          <w:rFonts w:asciiTheme="minorHAnsi" w:hAnsiTheme="minorHAnsi" w:cstheme="minorHAnsi"/>
          <w:sz w:val="24"/>
          <w:szCs w:val="22"/>
        </w:rPr>
        <w:t xml:space="preserve"> of the questions</w:t>
      </w:r>
      <w:r w:rsidR="00CB6092">
        <w:rPr>
          <w:rFonts w:asciiTheme="minorHAnsi" w:hAnsiTheme="minorHAnsi" w:cstheme="minorHAnsi"/>
          <w:sz w:val="24"/>
          <w:szCs w:val="22"/>
        </w:rPr>
        <w:t xml:space="preserve"> in Part 2</w:t>
      </w:r>
      <w:r w:rsidR="0026420C" w:rsidRPr="008A12D9">
        <w:rPr>
          <w:rFonts w:asciiTheme="minorHAnsi" w:hAnsiTheme="minorHAnsi" w:cstheme="minorHAnsi"/>
          <w:sz w:val="24"/>
          <w:szCs w:val="22"/>
        </w:rPr>
        <w:t>,</w:t>
      </w:r>
      <w:r w:rsidRPr="008A12D9">
        <w:rPr>
          <w:rFonts w:asciiTheme="minorHAnsi" w:hAnsiTheme="minorHAnsi" w:cstheme="minorHAnsi"/>
          <w:sz w:val="24"/>
          <w:szCs w:val="22"/>
        </w:rPr>
        <w:t xml:space="preserve"> an ethics application IS NOT required.</w:t>
      </w:r>
      <w:r w:rsidR="005F2EC0">
        <w:rPr>
          <w:rFonts w:asciiTheme="minorHAnsi" w:hAnsiTheme="minorHAnsi" w:cstheme="minorHAnsi"/>
          <w:sz w:val="24"/>
          <w:szCs w:val="22"/>
        </w:rPr>
        <w:t xml:space="preserve"> See actions below:</w:t>
      </w:r>
    </w:p>
    <w:p w14:paraId="568EEFEE" w14:textId="7FF711F0" w:rsid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Staff</w:t>
      </w:r>
      <w:r w:rsidRPr="00484E06">
        <w:rPr>
          <w:rFonts w:asciiTheme="minorHAnsi" w:hAnsiTheme="minorHAnsi" w:cstheme="minorHAnsi"/>
        </w:rPr>
        <w:t xml:space="preserve">: </w:t>
      </w:r>
      <w:r w:rsidR="00455BDE">
        <w:rPr>
          <w:rFonts w:asciiTheme="minorHAnsi" w:hAnsiTheme="minorHAnsi" w:cstheme="minorHAnsi"/>
        </w:rPr>
        <w:t>P</w:t>
      </w:r>
      <w:r w:rsidRPr="00484E06">
        <w:rPr>
          <w:rFonts w:asciiTheme="minorHAnsi" w:hAnsiTheme="minorHAnsi" w:cstheme="minorHAnsi"/>
        </w:rPr>
        <w:t xml:space="preserve">lease retain a copy of this form in your project file. </w:t>
      </w:r>
    </w:p>
    <w:p w14:paraId="4BC86AA1" w14:textId="33EFBA8B" w:rsidR="00484E06" w:rsidRPr="002D5A1A" w:rsidRDefault="00484E06" w:rsidP="002D5A1A">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 xml:space="preserve">Post-graduate </w:t>
      </w:r>
      <w:r w:rsidR="005F2EC0">
        <w:rPr>
          <w:rFonts w:asciiTheme="minorHAnsi" w:hAnsiTheme="minorHAnsi" w:cstheme="minorHAnsi"/>
          <w:b/>
        </w:rPr>
        <w:t xml:space="preserve">research </w:t>
      </w:r>
      <w:r w:rsidRPr="00484E06">
        <w:rPr>
          <w:rFonts w:asciiTheme="minorHAnsi" w:hAnsiTheme="minorHAnsi" w:cstheme="minorHAnsi"/>
          <w:b/>
        </w:rPr>
        <w:t>students:</w:t>
      </w:r>
      <w:r w:rsidRPr="00484E06">
        <w:rPr>
          <w:rFonts w:asciiTheme="minorHAnsi" w:hAnsiTheme="minorHAnsi" w:cstheme="minorHAnsi"/>
        </w:rPr>
        <w:t xml:space="preserve"> </w:t>
      </w:r>
      <w:r w:rsidR="00455BDE">
        <w:rPr>
          <w:rFonts w:asciiTheme="minorHAnsi" w:hAnsiTheme="minorHAnsi" w:cstheme="minorHAnsi"/>
        </w:rPr>
        <w:t xml:space="preserve">Please confirm the declaration at the end of this form. Your </w:t>
      </w:r>
      <w:r w:rsidRPr="00484E06">
        <w:rPr>
          <w:rFonts w:asciiTheme="minorHAnsi" w:hAnsiTheme="minorHAnsi" w:cstheme="minorHAnsi"/>
        </w:rPr>
        <w:t>supervisor</w:t>
      </w:r>
      <w:r w:rsidR="00455BDE">
        <w:rPr>
          <w:rFonts w:asciiTheme="minorHAnsi" w:hAnsiTheme="minorHAnsi" w:cstheme="minorHAnsi"/>
        </w:rPr>
        <w:t xml:space="preserve"> will then need to forward the form </w:t>
      </w:r>
      <w:r w:rsidRPr="00484E06">
        <w:rPr>
          <w:rFonts w:asciiTheme="minorHAnsi" w:hAnsiTheme="minorHAnsi" w:cstheme="minorHAnsi"/>
        </w:rPr>
        <w:t>to the Faculty Research Ethics Committee and Doctoral College.</w:t>
      </w:r>
    </w:p>
    <w:p w14:paraId="68A6AAA7" w14:textId="393F73A7" w:rsidR="00484E06" w:rsidRPr="00484E06" w:rsidRDefault="00484E06" w:rsidP="00484E06">
      <w:pPr>
        <w:pStyle w:val="ListParagraph"/>
        <w:numPr>
          <w:ilvl w:val="0"/>
          <w:numId w:val="6"/>
        </w:numPr>
        <w:spacing w:before="43"/>
        <w:rPr>
          <w:rFonts w:asciiTheme="minorHAnsi" w:hAnsiTheme="minorHAnsi" w:cstheme="minorHAnsi"/>
        </w:rPr>
      </w:pPr>
      <w:r w:rsidRPr="00484E06">
        <w:rPr>
          <w:rFonts w:asciiTheme="minorHAnsi" w:hAnsiTheme="minorHAnsi" w:cstheme="minorHAnsi"/>
          <w:b/>
        </w:rPr>
        <w:t>Undergraduate/Taught Postgraduate students:</w:t>
      </w:r>
      <w:r w:rsidRPr="00484E06">
        <w:rPr>
          <w:rFonts w:asciiTheme="minorHAnsi" w:hAnsiTheme="minorHAnsi" w:cstheme="minorHAnsi"/>
        </w:rPr>
        <w:t xml:space="preserve"> </w:t>
      </w:r>
      <w:r w:rsidR="00455BDE">
        <w:rPr>
          <w:rFonts w:asciiTheme="minorHAnsi" w:hAnsiTheme="minorHAnsi" w:cstheme="minorHAnsi"/>
        </w:rPr>
        <w:t>Please confirm the declaration at the end of this form. Y</w:t>
      </w:r>
      <w:r w:rsidRPr="00484E06">
        <w:rPr>
          <w:rFonts w:asciiTheme="minorHAnsi" w:hAnsiTheme="minorHAnsi" w:cstheme="minorHAnsi"/>
        </w:rPr>
        <w:t xml:space="preserve">our programme </w:t>
      </w:r>
      <w:r w:rsidR="00455BDE">
        <w:rPr>
          <w:rFonts w:asciiTheme="minorHAnsi" w:hAnsiTheme="minorHAnsi" w:cstheme="minorHAnsi"/>
        </w:rPr>
        <w:t xml:space="preserve">team will inform you what to do next. </w:t>
      </w:r>
      <w:r w:rsidRPr="00484E06">
        <w:rPr>
          <w:rFonts w:asciiTheme="minorHAnsi" w:hAnsiTheme="minorHAnsi" w:cstheme="minorHAnsi"/>
        </w:rPr>
        <w:t xml:space="preserve"> </w:t>
      </w:r>
    </w:p>
    <w:p w14:paraId="276F27F5" w14:textId="77777777" w:rsidR="00484E06" w:rsidRPr="00C14784" w:rsidRDefault="00484E06" w:rsidP="002343F8">
      <w:pPr>
        <w:pStyle w:val="Heading3"/>
        <w:rPr>
          <w:rFonts w:asciiTheme="minorHAnsi" w:hAnsiTheme="minorHAnsi" w:cstheme="minorHAnsi"/>
          <w:sz w:val="24"/>
          <w:szCs w:val="22"/>
        </w:rPr>
      </w:pPr>
    </w:p>
    <w:p w14:paraId="0E24207D" w14:textId="7AB2D685" w:rsidR="000110D8" w:rsidRPr="008A12D9" w:rsidRDefault="00613C79" w:rsidP="008A12D9">
      <w:pPr>
        <w:pStyle w:val="Heading3"/>
        <w:ind w:left="0"/>
        <w:rPr>
          <w:rFonts w:asciiTheme="minorHAnsi" w:hAnsiTheme="minorHAnsi" w:cstheme="minorHAnsi"/>
          <w:sz w:val="24"/>
          <w:szCs w:val="22"/>
        </w:rPr>
      </w:pPr>
      <w:r w:rsidRPr="008A12D9">
        <w:rPr>
          <w:rFonts w:asciiTheme="minorHAnsi" w:hAnsiTheme="minorHAnsi" w:cstheme="minorHAnsi"/>
          <w:sz w:val="24"/>
          <w:szCs w:val="22"/>
        </w:rPr>
        <w:t xml:space="preserve">If ‘no’ to </w:t>
      </w:r>
      <w:r w:rsidR="0029178A" w:rsidRPr="008A12D9">
        <w:rPr>
          <w:rFonts w:asciiTheme="minorHAnsi" w:hAnsiTheme="minorHAnsi" w:cstheme="minorHAnsi"/>
          <w:sz w:val="24"/>
          <w:szCs w:val="22"/>
        </w:rPr>
        <w:t>both</w:t>
      </w:r>
      <w:r w:rsidRPr="008A12D9">
        <w:rPr>
          <w:rFonts w:asciiTheme="minorHAnsi" w:hAnsiTheme="minorHAnsi" w:cstheme="minorHAnsi"/>
          <w:sz w:val="24"/>
          <w:szCs w:val="22"/>
        </w:rPr>
        <w:t xml:space="preserve"> of the above questions, please proceed to Part </w:t>
      </w:r>
      <w:r w:rsidR="002D5A1A" w:rsidRPr="008A12D9">
        <w:rPr>
          <w:rFonts w:asciiTheme="minorHAnsi" w:hAnsiTheme="minorHAnsi" w:cstheme="minorHAnsi"/>
          <w:sz w:val="24"/>
          <w:szCs w:val="22"/>
        </w:rPr>
        <w:t>3</w:t>
      </w:r>
      <w:r w:rsidR="0049736A">
        <w:rPr>
          <w:rFonts w:asciiTheme="minorHAnsi" w:hAnsiTheme="minorHAnsi" w:cstheme="minorHAnsi"/>
          <w:sz w:val="24"/>
          <w:szCs w:val="22"/>
        </w:rPr>
        <w:t xml:space="preserve"> (next page)</w:t>
      </w:r>
      <w:r w:rsidRPr="008A12D9">
        <w:rPr>
          <w:rFonts w:asciiTheme="minorHAnsi" w:hAnsiTheme="minorHAnsi" w:cstheme="minorHAnsi"/>
          <w:sz w:val="24"/>
          <w:szCs w:val="22"/>
        </w:rPr>
        <w:t xml:space="preserve">. </w:t>
      </w:r>
    </w:p>
    <w:p w14:paraId="528A3853" w14:textId="5BB10B41" w:rsidR="000110D8" w:rsidRDefault="000110D8">
      <w:pPr>
        <w:widowControl/>
        <w:autoSpaceDE/>
        <w:autoSpaceDN/>
        <w:spacing w:after="160" w:line="259" w:lineRule="auto"/>
        <w:rPr>
          <w:rFonts w:asciiTheme="minorHAnsi" w:hAnsiTheme="minorHAnsi" w:cstheme="minorHAnsi"/>
          <w:b/>
          <w:bCs/>
          <w:sz w:val="18"/>
        </w:rPr>
      </w:pPr>
    </w:p>
    <w:p w14:paraId="3209A37E" w14:textId="36D1DB50" w:rsidR="0049736A" w:rsidRDefault="0049736A">
      <w:pPr>
        <w:widowControl/>
        <w:autoSpaceDE/>
        <w:autoSpaceDN/>
        <w:spacing w:after="160" w:line="259" w:lineRule="auto"/>
        <w:rPr>
          <w:rFonts w:asciiTheme="minorHAnsi" w:hAnsiTheme="minorHAnsi" w:cstheme="minorHAnsi"/>
          <w:b/>
          <w:bCs/>
          <w:sz w:val="18"/>
        </w:rPr>
      </w:pPr>
    </w:p>
    <w:p w14:paraId="2BD74AEE" w14:textId="7D624F25" w:rsidR="0049736A" w:rsidRDefault="0049736A">
      <w:pPr>
        <w:widowControl/>
        <w:autoSpaceDE/>
        <w:autoSpaceDN/>
        <w:spacing w:after="160" w:line="259" w:lineRule="auto"/>
        <w:rPr>
          <w:rFonts w:asciiTheme="minorHAnsi" w:hAnsiTheme="minorHAnsi" w:cstheme="minorHAnsi"/>
          <w:b/>
          <w:bCs/>
          <w:sz w:val="18"/>
        </w:rPr>
      </w:pPr>
    </w:p>
    <w:p w14:paraId="3F83319B" w14:textId="2712E831" w:rsidR="0049736A" w:rsidRDefault="0049736A">
      <w:pPr>
        <w:widowControl/>
        <w:autoSpaceDE/>
        <w:autoSpaceDN/>
        <w:spacing w:after="160" w:line="259" w:lineRule="auto"/>
        <w:rPr>
          <w:rFonts w:asciiTheme="minorHAnsi" w:hAnsiTheme="minorHAnsi" w:cstheme="minorHAnsi"/>
          <w:b/>
          <w:bCs/>
          <w:sz w:val="18"/>
        </w:rPr>
      </w:pPr>
    </w:p>
    <w:p w14:paraId="1B627453" w14:textId="77777777" w:rsidR="0049736A" w:rsidRDefault="0049736A">
      <w:pPr>
        <w:widowControl/>
        <w:autoSpaceDE/>
        <w:autoSpaceDN/>
        <w:spacing w:after="160" w:line="259" w:lineRule="auto"/>
        <w:rPr>
          <w:rFonts w:asciiTheme="minorHAnsi" w:hAnsiTheme="minorHAnsi" w:cstheme="minorHAnsi"/>
          <w:b/>
          <w:bCs/>
          <w:sz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593"/>
        <w:gridCol w:w="5260"/>
        <w:gridCol w:w="617"/>
        <w:gridCol w:w="546"/>
      </w:tblGrid>
      <w:tr w:rsidR="006704BF" w:rsidRPr="000110D8" w14:paraId="01BDAF62" w14:textId="56340E0F" w:rsidTr="00484E06">
        <w:trPr>
          <w:trHeight w:val="332"/>
        </w:trPr>
        <w:tc>
          <w:tcPr>
            <w:tcW w:w="1438" w:type="pct"/>
          </w:tcPr>
          <w:p w14:paraId="777ECA6D" w14:textId="02BAB795"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lastRenderedPageBreak/>
              <w:t xml:space="preserve">PART </w:t>
            </w:r>
            <w:r w:rsidR="002D5A1A">
              <w:rPr>
                <w:rFonts w:asciiTheme="minorHAnsi" w:hAnsiTheme="minorHAnsi" w:cstheme="minorHAnsi"/>
                <w:b/>
                <w:sz w:val="20"/>
                <w:szCs w:val="20"/>
              </w:rPr>
              <w:t>3</w:t>
            </w:r>
            <w:r w:rsidRPr="000110D8">
              <w:rPr>
                <w:rFonts w:asciiTheme="minorHAnsi" w:hAnsiTheme="minorHAnsi" w:cstheme="minorHAnsi"/>
                <w:b/>
                <w:sz w:val="20"/>
                <w:szCs w:val="20"/>
              </w:rPr>
              <w:t>: Screening Question</w:t>
            </w:r>
          </w:p>
        </w:tc>
        <w:tc>
          <w:tcPr>
            <w:tcW w:w="2917" w:type="pct"/>
          </w:tcPr>
          <w:p w14:paraId="5628A0B9" w14:textId="329C3B9B"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Further Guidance</w:t>
            </w:r>
          </w:p>
        </w:tc>
        <w:tc>
          <w:tcPr>
            <w:tcW w:w="342" w:type="pct"/>
          </w:tcPr>
          <w:p w14:paraId="6FAAAD0D" w14:textId="26865429"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Yes</w:t>
            </w:r>
          </w:p>
        </w:tc>
        <w:tc>
          <w:tcPr>
            <w:tcW w:w="303" w:type="pct"/>
          </w:tcPr>
          <w:p w14:paraId="260C2D6B" w14:textId="46BBE71D" w:rsidR="00CD33C3" w:rsidRPr="000110D8" w:rsidRDefault="00CD33C3" w:rsidP="001D3CC3">
            <w:pPr>
              <w:rPr>
                <w:rFonts w:asciiTheme="minorHAnsi" w:hAnsiTheme="minorHAnsi" w:cstheme="minorHAnsi"/>
                <w:b/>
                <w:sz w:val="20"/>
                <w:szCs w:val="20"/>
              </w:rPr>
            </w:pPr>
            <w:r w:rsidRPr="000110D8">
              <w:rPr>
                <w:rFonts w:asciiTheme="minorHAnsi" w:hAnsiTheme="minorHAnsi" w:cstheme="minorHAnsi"/>
                <w:b/>
                <w:sz w:val="20"/>
                <w:szCs w:val="20"/>
              </w:rPr>
              <w:t>No</w:t>
            </w:r>
          </w:p>
        </w:tc>
      </w:tr>
      <w:tr w:rsidR="006704BF" w:rsidRPr="000110D8" w14:paraId="3C8B19E7" w14:textId="38E622FA" w:rsidTr="00484E06">
        <w:trPr>
          <w:trHeight w:val="332"/>
        </w:trPr>
        <w:tc>
          <w:tcPr>
            <w:tcW w:w="1438" w:type="pct"/>
          </w:tcPr>
          <w:p w14:paraId="70C7396D" w14:textId="4D6FCE2E"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research involve secondary data no</w:t>
            </w:r>
            <w:r w:rsidR="00BD08D9" w:rsidRPr="000110D8">
              <w:rPr>
                <w:rFonts w:asciiTheme="minorHAnsi" w:hAnsiTheme="minorHAnsi" w:cstheme="minorHAnsi"/>
                <w:sz w:val="20"/>
                <w:szCs w:val="20"/>
              </w:rPr>
              <w:t>t</w:t>
            </w:r>
            <w:r w:rsidRPr="000110D8">
              <w:rPr>
                <w:rFonts w:asciiTheme="minorHAnsi" w:hAnsiTheme="minorHAnsi" w:cstheme="minorHAnsi"/>
                <w:sz w:val="20"/>
                <w:szCs w:val="20"/>
              </w:rPr>
              <w:t xml:space="preserve"> covered by Part 1?</w:t>
            </w:r>
          </w:p>
        </w:tc>
        <w:tc>
          <w:tcPr>
            <w:tcW w:w="2917" w:type="pct"/>
          </w:tcPr>
          <w:p w14:paraId="25F2FAFE" w14:textId="7C9996E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This may include identifiable data that are not in the public domain, or where consent was not provided for resuse of data beyond the purposed for which it was originally collected. </w:t>
            </w:r>
          </w:p>
        </w:tc>
        <w:sdt>
          <w:sdtPr>
            <w:rPr>
              <w:rFonts w:asciiTheme="minorHAnsi" w:hAnsiTheme="minorHAnsi" w:cstheme="minorHAnsi"/>
              <w:sz w:val="32"/>
            </w:rPr>
            <w:id w:val="-15089731"/>
            <w14:checkbox>
              <w14:checked w14:val="0"/>
              <w14:checkedState w14:val="2612" w14:font="MS Gothic"/>
              <w14:uncheckedState w14:val="2610" w14:font="MS Gothic"/>
            </w14:checkbox>
          </w:sdtPr>
          <w:sdtEndPr/>
          <w:sdtContent>
            <w:tc>
              <w:tcPr>
                <w:tcW w:w="342" w:type="pct"/>
              </w:tcPr>
              <w:p w14:paraId="7593A76E" w14:textId="0B768DA0" w:rsidR="00CD33C3" w:rsidRPr="000110D8" w:rsidRDefault="008B509D"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136180135"/>
            <w14:checkbox>
              <w14:checked w14:val="1"/>
              <w14:checkedState w14:val="2612" w14:font="MS Gothic"/>
              <w14:uncheckedState w14:val="2610" w14:font="MS Gothic"/>
            </w14:checkbox>
          </w:sdtPr>
          <w:sdtEndPr/>
          <w:sdtContent>
            <w:tc>
              <w:tcPr>
                <w:tcW w:w="303" w:type="pct"/>
              </w:tcPr>
              <w:p w14:paraId="6FD8A7E2" w14:textId="7EB789C5" w:rsidR="00CD33C3" w:rsidRPr="000110D8" w:rsidRDefault="000512CC" w:rsidP="001D3CC3">
                <w:pPr>
                  <w:rPr>
                    <w:rFonts w:asciiTheme="minorHAnsi" w:hAnsiTheme="minorHAnsi" w:cstheme="minorHAnsi"/>
                    <w:b/>
                    <w:sz w:val="20"/>
                    <w:szCs w:val="20"/>
                  </w:rPr>
                </w:pPr>
                <w:r>
                  <w:rPr>
                    <w:rFonts w:ascii="MS Gothic" w:eastAsia="MS Gothic" w:hAnsi="MS Gothic" w:cstheme="minorHAnsi" w:hint="eastAsia"/>
                    <w:sz w:val="32"/>
                  </w:rPr>
                  <w:t>☒</w:t>
                </w:r>
              </w:p>
            </w:tc>
          </w:sdtContent>
        </w:sdt>
      </w:tr>
      <w:tr w:rsidR="006704BF" w:rsidRPr="000110D8" w14:paraId="6EB49103" w14:textId="6602E144" w:rsidTr="00484E06">
        <w:trPr>
          <w:trHeight w:val="1659"/>
        </w:trPr>
        <w:tc>
          <w:tcPr>
            <w:tcW w:w="1438" w:type="pct"/>
          </w:tcPr>
          <w:p w14:paraId="6637F134"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human participants?</w:t>
            </w:r>
          </w:p>
          <w:p w14:paraId="62FE8064" w14:textId="77777777" w:rsidR="00CD33C3" w:rsidRPr="000110D8" w:rsidRDefault="00CD33C3" w:rsidP="001D3CC3">
            <w:pPr>
              <w:rPr>
                <w:rFonts w:asciiTheme="minorHAnsi" w:hAnsiTheme="minorHAnsi" w:cstheme="minorHAnsi"/>
                <w:sz w:val="20"/>
                <w:szCs w:val="20"/>
              </w:rPr>
            </w:pPr>
          </w:p>
          <w:p w14:paraId="0BFC3006" w14:textId="0B2D46B7" w:rsidR="00CD33C3" w:rsidRPr="000110D8" w:rsidRDefault="00CD33C3" w:rsidP="001D3CC3">
            <w:pPr>
              <w:rPr>
                <w:rFonts w:asciiTheme="minorHAnsi" w:hAnsiTheme="minorHAnsi" w:cstheme="minorHAnsi"/>
                <w:sz w:val="20"/>
                <w:szCs w:val="20"/>
              </w:rPr>
            </w:pPr>
          </w:p>
        </w:tc>
        <w:tc>
          <w:tcPr>
            <w:tcW w:w="2917" w:type="pct"/>
          </w:tcPr>
          <w:p w14:paraId="0A5CE8AF" w14:textId="154B2B5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procedures or activities</w:t>
            </w:r>
            <w:r w:rsidR="006704BF" w:rsidRPr="000110D8">
              <w:rPr>
                <w:rFonts w:asciiTheme="minorHAnsi" w:hAnsiTheme="minorHAnsi" w:cstheme="minorHAnsi"/>
                <w:sz w:val="20"/>
                <w:szCs w:val="20"/>
              </w:rPr>
              <w:t xml:space="preserve"> (including questionnaires, surveys, interviews and focus groups)</w:t>
            </w:r>
            <w:r w:rsidRPr="000110D8">
              <w:rPr>
                <w:rFonts w:asciiTheme="minorHAnsi" w:hAnsiTheme="minorHAnsi" w:cstheme="minorHAnsi"/>
                <w:sz w:val="20"/>
                <w:szCs w:val="20"/>
              </w:rPr>
              <w:t xml:space="preserve"> involving living participants and the use of data or tissue obtained from living individuals, whether directly or indirectly.</w:t>
            </w:r>
            <w:r w:rsidR="003035D7" w:rsidRPr="000110D8">
              <w:rPr>
                <w:rFonts w:asciiTheme="minorHAnsi" w:hAnsiTheme="minorHAnsi" w:cstheme="minorHAnsi"/>
                <w:sz w:val="20"/>
                <w:szCs w:val="20"/>
              </w:rPr>
              <w:t xml:space="preserve"> </w:t>
            </w:r>
            <w:r w:rsidRPr="000110D8">
              <w:rPr>
                <w:rFonts w:asciiTheme="minorHAnsi" w:hAnsiTheme="minorHAnsi" w:cstheme="minorHAnsi"/>
                <w:sz w:val="20"/>
                <w:szCs w:val="20"/>
              </w:rPr>
              <w:t>This includes data about people obtained from databases, public websites and social media, unless held in publicly available collections or from archaeological sites and curated explicitly for the purposes of research. This may also include the use of data and tissue obtained from deceased individuals.</w:t>
            </w:r>
          </w:p>
          <w:p w14:paraId="2957453C" w14:textId="77777777" w:rsidR="00CD33C3" w:rsidRPr="000110D8" w:rsidRDefault="00CD33C3" w:rsidP="001D3CC3">
            <w:pPr>
              <w:rPr>
                <w:rFonts w:asciiTheme="minorHAnsi" w:hAnsiTheme="minorHAnsi" w:cstheme="minorHAnsi"/>
                <w:sz w:val="20"/>
                <w:szCs w:val="20"/>
              </w:rPr>
            </w:pPr>
          </w:p>
          <w:p w14:paraId="0E942578" w14:textId="6306A1D2"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Tissue (or material derived from human tissue e.g. cell lines) which has been obtained from commercial sources will not nor</w:t>
            </w:r>
            <w:r w:rsidR="003035D7" w:rsidRPr="000110D8">
              <w:rPr>
                <w:rFonts w:asciiTheme="minorHAnsi" w:hAnsiTheme="minorHAnsi" w:cstheme="minorHAnsi"/>
                <w:sz w:val="20"/>
                <w:szCs w:val="20"/>
              </w:rPr>
              <w:t>m</w:t>
            </w:r>
            <w:r w:rsidRPr="000110D8">
              <w:rPr>
                <w:rFonts w:asciiTheme="minorHAnsi" w:hAnsiTheme="minorHAnsi" w:cstheme="minorHAnsi"/>
                <w:sz w:val="20"/>
                <w:szCs w:val="20"/>
              </w:rPr>
              <w:t>ally require ethical review. Please seek advice from ethics@dmu.ac.uk.</w:t>
            </w:r>
          </w:p>
        </w:tc>
        <w:sdt>
          <w:sdtPr>
            <w:rPr>
              <w:rFonts w:asciiTheme="minorHAnsi" w:hAnsiTheme="minorHAnsi" w:cstheme="minorHAnsi"/>
              <w:sz w:val="32"/>
            </w:rPr>
            <w:id w:val="-1372762368"/>
            <w14:checkbox>
              <w14:checked w14:val="0"/>
              <w14:checkedState w14:val="2612" w14:font="MS Gothic"/>
              <w14:uncheckedState w14:val="2610" w14:font="MS Gothic"/>
            </w14:checkbox>
          </w:sdtPr>
          <w:sdtEndPr/>
          <w:sdtContent>
            <w:tc>
              <w:tcPr>
                <w:tcW w:w="342" w:type="pct"/>
              </w:tcPr>
              <w:p w14:paraId="646E18A6" w14:textId="0B152052" w:rsidR="00CD33C3" w:rsidRPr="000110D8" w:rsidRDefault="00B8120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1655989121"/>
            <w14:checkbox>
              <w14:checked w14:val="1"/>
              <w14:checkedState w14:val="2612" w14:font="MS Gothic"/>
              <w14:uncheckedState w14:val="2610" w14:font="MS Gothic"/>
            </w14:checkbox>
          </w:sdtPr>
          <w:sdtEndPr/>
          <w:sdtContent>
            <w:tc>
              <w:tcPr>
                <w:tcW w:w="303" w:type="pct"/>
              </w:tcPr>
              <w:p w14:paraId="1788EAE9" w14:textId="7C41746A"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B7DC792" w14:textId="38029919" w:rsidTr="00484E06">
        <w:trPr>
          <w:trHeight w:val="700"/>
        </w:trPr>
        <w:tc>
          <w:tcPr>
            <w:tcW w:w="1438" w:type="pct"/>
          </w:tcPr>
          <w:p w14:paraId="202C11D5"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Will your research involve the use of animals?</w:t>
            </w:r>
          </w:p>
        </w:tc>
        <w:tc>
          <w:tcPr>
            <w:tcW w:w="2917" w:type="pct"/>
          </w:tcPr>
          <w:p w14:paraId="638F1B1E" w14:textId="4F03F9F9"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any research involving live animals (e.g. intervention, manipulation of conditions or observation) and animal tissue. Tissue (or material derived from animal tissue e.g. cell lines) which has been obtained from commercial sources will not normally require ethical review.</w:t>
            </w:r>
          </w:p>
        </w:tc>
        <w:sdt>
          <w:sdtPr>
            <w:rPr>
              <w:rFonts w:asciiTheme="minorHAnsi" w:hAnsiTheme="minorHAnsi" w:cstheme="minorHAnsi"/>
              <w:sz w:val="32"/>
            </w:rPr>
            <w:id w:val="-1794432470"/>
            <w14:checkbox>
              <w14:checked w14:val="0"/>
              <w14:checkedState w14:val="2612" w14:font="MS Gothic"/>
              <w14:uncheckedState w14:val="2610" w14:font="MS Gothic"/>
            </w14:checkbox>
          </w:sdtPr>
          <w:sdtEndPr/>
          <w:sdtContent>
            <w:tc>
              <w:tcPr>
                <w:tcW w:w="342" w:type="pct"/>
              </w:tcPr>
              <w:p w14:paraId="04102C3D" w14:textId="0232AB7E"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40502377"/>
            <w14:checkbox>
              <w14:checked w14:val="1"/>
              <w14:checkedState w14:val="2612" w14:font="MS Gothic"/>
              <w14:uncheckedState w14:val="2610" w14:font="MS Gothic"/>
            </w14:checkbox>
          </w:sdtPr>
          <w:sdtEndPr/>
          <w:sdtContent>
            <w:tc>
              <w:tcPr>
                <w:tcW w:w="303" w:type="pct"/>
              </w:tcPr>
              <w:p w14:paraId="56B81A37" w14:textId="2B17F301"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4F9C5910" w14:textId="71C41C07" w:rsidTr="00484E06">
        <w:trPr>
          <w:trHeight w:val="1025"/>
        </w:trPr>
        <w:tc>
          <w:tcPr>
            <w:tcW w:w="1438" w:type="pct"/>
          </w:tcPr>
          <w:p w14:paraId="6333A34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this project involve the use of sensitive or restricted materials?</w:t>
            </w:r>
          </w:p>
        </w:tc>
        <w:tc>
          <w:tcPr>
            <w:tcW w:w="2917" w:type="pct"/>
          </w:tcPr>
          <w:p w14:paraId="483AD300" w14:textId="7BCDE66C"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 xml:space="preserve">Please refer to the </w:t>
            </w:r>
            <w:hyperlink r:id="rId11" w:history="1">
              <w:r w:rsidRPr="000110D8">
                <w:rPr>
                  <w:rStyle w:val="Hyperlink"/>
                  <w:rFonts w:asciiTheme="minorHAnsi" w:hAnsiTheme="minorHAnsi" w:cstheme="minorHAnsi"/>
                  <w:sz w:val="20"/>
                  <w:szCs w:val="20"/>
                </w:rPr>
                <w:t>Sensitive Research Policy</w:t>
              </w:r>
            </w:hyperlink>
            <w:r w:rsidRPr="000110D8">
              <w:rPr>
                <w:rFonts w:asciiTheme="minorHAnsi" w:hAnsiTheme="minorHAnsi" w:cstheme="minorHAnsi"/>
                <w:sz w:val="20"/>
                <w:szCs w:val="20"/>
              </w:rPr>
              <w:t xml:space="preserve">. Research covered by this policy includes: </w:t>
            </w:r>
          </w:p>
          <w:p w14:paraId="4D8ED414"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illegal activities, including the collection of source data, e.g. crime statistics;</w:t>
            </w:r>
          </w:p>
          <w:p w14:paraId="394CF3D7" w14:textId="77777777"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 xml:space="preserve">Research which requires access to web sites normally prohibited on university servers; including, but not limited to; pornography, or the sites of any of the organisations proscribed by the UK Government. </w:t>
            </w:r>
          </w:p>
          <w:p w14:paraId="4F0AD32C" w14:textId="619F5A02" w:rsidR="00CD33C3" w:rsidRPr="000110D8" w:rsidRDefault="00CD33C3" w:rsidP="006A1661">
            <w:pPr>
              <w:pStyle w:val="ListParagraph"/>
              <w:numPr>
                <w:ilvl w:val="0"/>
                <w:numId w:val="5"/>
              </w:numPr>
              <w:rPr>
                <w:rFonts w:asciiTheme="minorHAnsi" w:hAnsiTheme="minorHAnsi" w:cstheme="minorHAnsi"/>
                <w:sz w:val="20"/>
                <w:szCs w:val="20"/>
              </w:rPr>
            </w:pPr>
            <w:r w:rsidRPr="000110D8">
              <w:rPr>
                <w:rFonts w:asciiTheme="minorHAnsi" w:hAnsiTheme="minorHAnsi" w:cstheme="minorHAnsi"/>
                <w:sz w:val="20"/>
                <w:szCs w:val="20"/>
              </w:rPr>
              <w:t>Research into extremism and radicalisation.</w:t>
            </w:r>
          </w:p>
        </w:tc>
        <w:sdt>
          <w:sdtPr>
            <w:rPr>
              <w:rFonts w:asciiTheme="minorHAnsi" w:hAnsiTheme="minorHAnsi" w:cstheme="minorHAnsi"/>
              <w:sz w:val="32"/>
            </w:rPr>
            <w:id w:val="-567410403"/>
            <w14:checkbox>
              <w14:checked w14:val="0"/>
              <w14:checkedState w14:val="2612" w14:font="MS Gothic"/>
              <w14:uncheckedState w14:val="2610" w14:font="MS Gothic"/>
            </w14:checkbox>
          </w:sdtPr>
          <w:sdtEndPr/>
          <w:sdtContent>
            <w:tc>
              <w:tcPr>
                <w:tcW w:w="342" w:type="pct"/>
              </w:tcPr>
              <w:p w14:paraId="6D5421AA" w14:textId="797EE4AF"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674230594"/>
            <w14:checkbox>
              <w14:checked w14:val="1"/>
              <w14:checkedState w14:val="2612" w14:font="MS Gothic"/>
              <w14:uncheckedState w14:val="2610" w14:font="MS Gothic"/>
            </w14:checkbox>
          </w:sdtPr>
          <w:sdtEndPr/>
          <w:sdtContent>
            <w:tc>
              <w:tcPr>
                <w:tcW w:w="303" w:type="pct"/>
              </w:tcPr>
              <w:p w14:paraId="0B743E25" w14:textId="296D9C54"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2647713" w14:textId="70F187D1" w:rsidTr="00484E06">
        <w:trPr>
          <w:trHeight w:val="863"/>
        </w:trPr>
        <w:tc>
          <w:tcPr>
            <w:tcW w:w="1438" w:type="pct"/>
          </w:tcPr>
          <w:p w14:paraId="0B4C87A7"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the project have the potential to cause environmental damage or harm?</w:t>
            </w:r>
          </w:p>
        </w:tc>
        <w:tc>
          <w:tcPr>
            <w:tcW w:w="2917" w:type="pct"/>
          </w:tcPr>
          <w:p w14:paraId="11FCBD81"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This includes the use of equipment, materials, techniques or research results that could have an impact on the environment, ecology, hydrology or on local communities during or after the research project.</w:t>
            </w:r>
          </w:p>
        </w:tc>
        <w:sdt>
          <w:sdtPr>
            <w:rPr>
              <w:rFonts w:asciiTheme="minorHAnsi" w:hAnsiTheme="minorHAnsi" w:cstheme="minorHAnsi"/>
              <w:sz w:val="32"/>
            </w:rPr>
            <w:id w:val="1405575457"/>
            <w14:checkbox>
              <w14:checked w14:val="0"/>
              <w14:checkedState w14:val="2612" w14:font="MS Gothic"/>
              <w14:uncheckedState w14:val="2610" w14:font="MS Gothic"/>
            </w14:checkbox>
          </w:sdtPr>
          <w:sdtEndPr/>
          <w:sdtContent>
            <w:tc>
              <w:tcPr>
                <w:tcW w:w="342" w:type="pct"/>
              </w:tcPr>
              <w:p w14:paraId="27FEBB4E" w14:textId="400751F1"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406996537"/>
            <w14:checkbox>
              <w14:checked w14:val="1"/>
              <w14:checkedState w14:val="2612" w14:font="MS Gothic"/>
              <w14:uncheckedState w14:val="2610" w14:font="MS Gothic"/>
            </w14:checkbox>
          </w:sdtPr>
          <w:sdtEndPr/>
          <w:sdtContent>
            <w:tc>
              <w:tcPr>
                <w:tcW w:w="303" w:type="pct"/>
              </w:tcPr>
              <w:p w14:paraId="7CF45E66" w14:textId="10256CE4"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r w:rsidR="006704BF" w:rsidRPr="000110D8" w14:paraId="7947F22D" w14:textId="35FC0890" w:rsidTr="00484E06">
        <w:trPr>
          <w:trHeight w:val="458"/>
        </w:trPr>
        <w:tc>
          <w:tcPr>
            <w:tcW w:w="1438" w:type="pct"/>
          </w:tcPr>
          <w:p w14:paraId="793FA5EA" w14:textId="05D679E4"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Does your project require external ethical review?</w:t>
            </w:r>
          </w:p>
        </w:tc>
        <w:tc>
          <w:tcPr>
            <w:tcW w:w="2917" w:type="pct"/>
          </w:tcPr>
          <w:p w14:paraId="100ED81A" w14:textId="77777777"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External review will be required for research involving NHS patients, staff, data or facilities (includes contractors providing services under contract with care services or commissioners).</w:t>
            </w:r>
          </w:p>
          <w:p w14:paraId="57AF5FBF" w14:textId="77777777" w:rsidR="0029178A" w:rsidRDefault="0029178A" w:rsidP="001D3CC3">
            <w:pPr>
              <w:rPr>
                <w:rFonts w:asciiTheme="minorHAnsi" w:hAnsiTheme="minorHAnsi" w:cstheme="minorHAnsi"/>
                <w:sz w:val="20"/>
                <w:szCs w:val="20"/>
              </w:rPr>
            </w:pPr>
          </w:p>
          <w:p w14:paraId="22CE9B7C" w14:textId="382AA958" w:rsidR="00CD33C3" w:rsidRPr="000110D8" w:rsidRDefault="0029178A" w:rsidP="001D3CC3">
            <w:pPr>
              <w:rPr>
                <w:rFonts w:asciiTheme="minorHAnsi" w:hAnsiTheme="minorHAnsi" w:cstheme="minorHAnsi"/>
                <w:sz w:val="20"/>
                <w:szCs w:val="20"/>
              </w:rPr>
            </w:pPr>
            <w:r>
              <w:rPr>
                <w:rFonts w:asciiTheme="minorHAnsi" w:hAnsiTheme="minorHAnsi" w:cstheme="minorHAnsi"/>
                <w:sz w:val="20"/>
                <w:szCs w:val="20"/>
              </w:rPr>
              <w:t>Further examples include:</w:t>
            </w:r>
          </w:p>
          <w:p w14:paraId="2C7C6181"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UK Social Care organisations or service users (includes contractors providing services under contract with care services or commissioners). </w:t>
            </w:r>
          </w:p>
          <w:p w14:paraId="66B0F9C6"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Clinical Trials of Investigational Medicinal Products, Medical Devices or Gene Therapy Medicinal Products.</w:t>
            </w:r>
          </w:p>
          <w:p w14:paraId="39407B1D"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prison service, offenders or participants on probation. Any member of the research team or participants who are members of the Armed Forces or their entitled dependents.</w:t>
            </w:r>
          </w:p>
          <w:p w14:paraId="71ABEE88"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The administration of ionising radiation.</w:t>
            </w:r>
          </w:p>
          <w:p w14:paraId="54CDD87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Participants aged 16 or over who may lack capacity to give fully informed consent or who may lose capacity to give </w:t>
            </w:r>
            <w:r w:rsidRPr="000110D8">
              <w:rPr>
                <w:rFonts w:asciiTheme="minorHAnsi" w:hAnsiTheme="minorHAnsi" w:cstheme="minorHAnsi"/>
                <w:sz w:val="20"/>
                <w:szCs w:val="20"/>
              </w:rPr>
              <w:lastRenderedPageBreak/>
              <w:t>fully informed consent during the study.</w:t>
            </w:r>
          </w:p>
          <w:p w14:paraId="0A4A670C"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Research regulated under the Animals (Scientific Procedures) Act 1986 (ASPA).</w:t>
            </w:r>
          </w:p>
          <w:p w14:paraId="74C062E2" w14:textId="77777777" w:rsidR="00CD33C3" w:rsidRPr="000110D8" w:rsidRDefault="00CD33C3" w:rsidP="001D3CC3">
            <w:pPr>
              <w:pStyle w:val="ListParagraph"/>
              <w:numPr>
                <w:ilvl w:val="0"/>
                <w:numId w:val="3"/>
              </w:numPr>
              <w:rPr>
                <w:rFonts w:asciiTheme="minorHAnsi" w:hAnsiTheme="minorHAnsi" w:cstheme="minorHAnsi"/>
                <w:sz w:val="20"/>
                <w:szCs w:val="20"/>
              </w:rPr>
            </w:pPr>
            <w:r w:rsidRPr="000110D8">
              <w:rPr>
                <w:rFonts w:asciiTheme="minorHAnsi" w:hAnsiTheme="minorHAnsi" w:cstheme="minorHAnsi"/>
                <w:sz w:val="20"/>
                <w:szCs w:val="20"/>
              </w:rPr>
              <w:t xml:space="preserve">Research that may be regulated under the Human Fertility &amp; Embryology Authority </w:t>
            </w:r>
          </w:p>
          <w:p w14:paraId="08FEEB8B" w14:textId="77777777" w:rsidR="00CD33C3" w:rsidRPr="000110D8" w:rsidRDefault="00CD33C3" w:rsidP="001D3CC3">
            <w:pPr>
              <w:rPr>
                <w:rFonts w:asciiTheme="minorHAnsi" w:hAnsiTheme="minorHAnsi" w:cstheme="minorHAnsi"/>
                <w:sz w:val="20"/>
                <w:szCs w:val="20"/>
              </w:rPr>
            </w:pPr>
          </w:p>
          <w:p w14:paraId="19CD085B" w14:textId="302116A5" w:rsidR="00CD33C3" w:rsidRPr="000110D8" w:rsidRDefault="00CD33C3" w:rsidP="001D3CC3">
            <w:pPr>
              <w:rPr>
                <w:rFonts w:asciiTheme="minorHAnsi" w:hAnsiTheme="minorHAnsi" w:cstheme="minorHAnsi"/>
                <w:sz w:val="20"/>
                <w:szCs w:val="20"/>
              </w:rPr>
            </w:pPr>
            <w:r w:rsidRPr="000110D8">
              <w:rPr>
                <w:rFonts w:asciiTheme="minorHAnsi" w:hAnsiTheme="minorHAnsi" w:cstheme="minorHAnsi"/>
                <w:sz w:val="20"/>
                <w:szCs w:val="20"/>
              </w:rPr>
              <w:t>Please seek advice from ethics@dmu.ac.uk before proceeding any further if your research involves any of the above.</w:t>
            </w:r>
          </w:p>
        </w:tc>
        <w:sdt>
          <w:sdtPr>
            <w:rPr>
              <w:rFonts w:asciiTheme="minorHAnsi" w:hAnsiTheme="minorHAnsi" w:cstheme="minorHAnsi"/>
              <w:sz w:val="32"/>
            </w:rPr>
            <w:id w:val="-360508632"/>
            <w14:checkbox>
              <w14:checked w14:val="0"/>
              <w14:checkedState w14:val="2612" w14:font="MS Gothic"/>
              <w14:uncheckedState w14:val="2610" w14:font="MS Gothic"/>
            </w14:checkbox>
          </w:sdtPr>
          <w:sdtEndPr/>
          <w:sdtContent>
            <w:tc>
              <w:tcPr>
                <w:tcW w:w="342" w:type="pct"/>
              </w:tcPr>
              <w:p w14:paraId="69C658C2" w14:textId="1CD3A11C" w:rsidR="00CD33C3" w:rsidRPr="000110D8" w:rsidRDefault="008B509D"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sdt>
          <w:sdtPr>
            <w:rPr>
              <w:rFonts w:asciiTheme="minorHAnsi" w:hAnsiTheme="minorHAnsi" w:cstheme="minorHAnsi"/>
              <w:sz w:val="32"/>
            </w:rPr>
            <w:id w:val="-72291429"/>
            <w14:checkbox>
              <w14:checked w14:val="1"/>
              <w14:checkedState w14:val="2612" w14:font="MS Gothic"/>
              <w14:uncheckedState w14:val="2610" w14:font="MS Gothic"/>
            </w14:checkbox>
          </w:sdtPr>
          <w:sdtEndPr/>
          <w:sdtContent>
            <w:tc>
              <w:tcPr>
                <w:tcW w:w="303" w:type="pct"/>
              </w:tcPr>
              <w:p w14:paraId="20E154CE" w14:textId="52AF6E51" w:rsidR="00CD33C3" w:rsidRPr="000110D8" w:rsidRDefault="000512CC" w:rsidP="001D3CC3">
                <w:pPr>
                  <w:rPr>
                    <w:rFonts w:asciiTheme="minorHAnsi" w:hAnsiTheme="minorHAnsi" w:cstheme="minorHAnsi"/>
                    <w:sz w:val="20"/>
                    <w:szCs w:val="20"/>
                  </w:rPr>
                </w:pPr>
                <w:r>
                  <w:rPr>
                    <w:rFonts w:ascii="MS Gothic" w:eastAsia="MS Gothic" w:hAnsi="MS Gothic" w:cstheme="minorHAnsi" w:hint="eastAsia"/>
                    <w:sz w:val="32"/>
                  </w:rPr>
                  <w:t>☒</w:t>
                </w:r>
              </w:p>
            </w:tc>
          </w:sdtContent>
        </w:sdt>
      </w:tr>
    </w:tbl>
    <w:p w14:paraId="133908A5" w14:textId="77777777" w:rsidR="002343F8" w:rsidRPr="002343F8" w:rsidRDefault="002343F8" w:rsidP="002343F8">
      <w:pPr>
        <w:pStyle w:val="BodyText"/>
        <w:spacing w:before="5"/>
        <w:rPr>
          <w:rFonts w:asciiTheme="minorHAnsi" w:hAnsiTheme="minorHAnsi" w:cstheme="minorHAnsi"/>
          <w:b/>
        </w:rPr>
      </w:pPr>
    </w:p>
    <w:p w14:paraId="76410DEF" w14:textId="77777777" w:rsidR="002D5A1A" w:rsidRDefault="002343F8" w:rsidP="00613C79">
      <w:pPr>
        <w:spacing w:before="43"/>
        <w:ind w:left="352"/>
        <w:rPr>
          <w:rFonts w:asciiTheme="minorHAnsi" w:hAnsiTheme="minorHAnsi" w:cstheme="minorHAnsi"/>
          <w:b/>
          <w:sz w:val="24"/>
        </w:rPr>
      </w:pPr>
      <w:r w:rsidRPr="00C14784">
        <w:rPr>
          <w:rFonts w:asciiTheme="minorHAnsi" w:hAnsiTheme="minorHAnsi" w:cstheme="minorHAnsi"/>
          <w:b/>
          <w:sz w:val="24"/>
        </w:rPr>
        <w:t>I</w:t>
      </w:r>
      <w:r w:rsidR="002D5A1A">
        <w:rPr>
          <w:rFonts w:asciiTheme="minorHAnsi" w:hAnsiTheme="minorHAnsi" w:cstheme="minorHAnsi"/>
          <w:b/>
          <w:sz w:val="24"/>
        </w:rPr>
        <w:t>f</w:t>
      </w:r>
      <w:r w:rsidRPr="00C14784">
        <w:rPr>
          <w:rFonts w:asciiTheme="minorHAnsi" w:hAnsiTheme="minorHAnsi" w:cstheme="minorHAnsi"/>
          <w:b/>
          <w:spacing w:val="-3"/>
          <w:sz w:val="24"/>
        </w:rPr>
        <w:t xml:space="preserve"> </w:t>
      </w:r>
      <w:r w:rsidRPr="00C14784">
        <w:rPr>
          <w:rFonts w:asciiTheme="minorHAnsi" w:hAnsiTheme="minorHAnsi" w:cstheme="minorHAnsi"/>
          <w:b/>
          <w:sz w:val="24"/>
        </w:rPr>
        <w:t>‘yes’</w:t>
      </w:r>
      <w:r w:rsidRPr="00C14784">
        <w:rPr>
          <w:rFonts w:asciiTheme="minorHAnsi" w:hAnsiTheme="minorHAnsi" w:cstheme="minorHAnsi"/>
          <w:b/>
          <w:spacing w:val="-3"/>
          <w:sz w:val="24"/>
        </w:rPr>
        <w:t xml:space="preserve"> </w:t>
      </w:r>
      <w:r w:rsidRPr="00C14784">
        <w:rPr>
          <w:rFonts w:asciiTheme="minorHAnsi" w:hAnsiTheme="minorHAnsi" w:cstheme="minorHAnsi"/>
          <w:b/>
          <w:sz w:val="24"/>
        </w:rPr>
        <w:t>to</w:t>
      </w:r>
      <w:r w:rsidR="008D528D" w:rsidRPr="00C14784">
        <w:rPr>
          <w:rFonts w:asciiTheme="minorHAnsi" w:hAnsiTheme="minorHAnsi" w:cstheme="minorHAnsi"/>
          <w:b/>
          <w:sz w:val="24"/>
        </w:rPr>
        <w:t xml:space="preserve"> any of the Part 2 questions</w:t>
      </w:r>
      <w:r w:rsidRPr="00C14784">
        <w:rPr>
          <w:rFonts w:asciiTheme="minorHAnsi" w:hAnsiTheme="minorHAnsi" w:cstheme="minorHAnsi"/>
          <w:b/>
          <w:sz w:val="24"/>
        </w:rPr>
        <w:t>,</w:t>
      </w:r>
      <w:r w:rsidRPr="00C14784">
        <w:rPr>
          <w:rFonts w:asciiTheme="minorHAnsi" w:hAnsiTheme="minorHAnsi" w:cstheme="minorHAnsi"/>
          <w:b/>
          <w:spacing w:val="-3"/>
          <w:sz w:val="24"/>
        </w:rPr>
        <w:t xml:space="preserve"> </w:t>
      </w:r>
      <w:r w:rsidRPr="00C14784">
        <w:rPr>
          <w:rFonts w:asciiTheme="minorHAnsi" w:hAnsiTheme="minorHAnsi" w:cstheme="minorHAnsi"/>
          <w:b/>
          <w:sz w:val="24"/>
        </w:rPr>
        <w:t>an</w:t>
      </w:r>
      <w:r w:rsidRPr="00C14784">
        <w:rPr>
          <w:rFonts w:asciiTheme="minorHAnsi" w:hAnsiTheme="minorHAnsi" w:cstheme="minorHAnsi"/>
          <w:b/>
          <w:spacing w:val="-2"/>
          <w:sz w:val="24"/>
        </w:rPr>
        <w:t xml:space="preserve"> </w:t>
      </w:r>
      <w:r w:rsidRPr="00C14784">
        <w:rPr>
          <w:rFonts w:asciiTheme="minorHAnsi" w:hAnsiTheme="minorHAnsi" w:cstheme="minorHAnsi"/>
          <w:b/>
          <w:sz w:val="24"/>
        </w:rPr>
        <w:t>ethics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application</w:t>
      </w:r>
      <w:r w:rsidRPr="00C14784">
        <w:rPr>
          <w:rFonts w:asciiTheme="minorHAnsi" w:hAnsiTheme="minorHAnsi" w:cstheme="minorHAnsi"/>
          <w:b/>
          <w:spacing w:val="-3"/>
          <w:sz w:val="24"/>
        </w:rPr>
        <w:t xml:space="preserve"> </w:t>
      </w:r>
      <w:r w:rsidRPr="00C14784">
        <w:rPr>
          <w:rFonts w:asciiTheme="minorHAnsi" w:hAnsiTheme="minorHAnsi" w:cstheme="minorHAnsi"/>
          <w:b/>
          <w:sz w:val="24"/>
          <w:u w:val="single"/>
        </w:rPr>
        <w:t>IS</w:t>
      </w:r>
      <w:r w:rsidRPr="00C14784">
        <w:rPr>
          <w:rFonts w:asciiTheme="minorHAnsi" w:hAnsiTheme="minorHAnsi" w:cstheme="minorHAnsi"/>
          <w:b/>
          <w:spacing w:val="-2"/>
          <w:sz w:val="24"/>
        </w:rPr>
        <w:t xml:space="preserve"> </w:t>
      </w:r>
      <w:r w:rsidRPr="00C14784">
        <w:rPr>
          <w:rFonts w:asciiTheme="minorHAnsi" w:hAnsiTheme="minorHAnsi" w:cstheme="minorHAnsi"/>
          <w:b/>
          <w:sz w:val="24"/>
        </w:rPr>
        <w:t>required.</w:t>
      </w:r>
      <w:r w:rsidR="00613C79" w:rsidRPr="00C14784">
        <w:rPr>
          <w:rFonts w:asciiTheme="minorHAnsi" w:hAnsiTheme="minorHAnsi" w:cstheme="minorHAnsi"/>
          <w:b/>
          <w:sz w:val="24"/>
        </w:rPr>
        <w:t xml:space="preserve"> </w:t>
      </w:r>
    </w:p>
    <w:p w14:paraId="4C3059EE" w14:textId="7E2F4398" w:rsidR="00C14784" w:rsidRDefault="00484E06" w:rsidP="00613C79">
      <w:pPr>
        <w:spacing w:before="43"/>
        <w:ind w:left="352"/>
        <w:rPr>
          <w:rFonts w:asciiTheme="minorHAnsi" w:hAnsiTheme="minorHAnsi" w:cstheme="minorHAnsi"/>
          <w:b/>
        </w:rPr>
      </w:pPr>
      <w:r>
        <w:rPr>
          <w:rFonts w:asciiTheme="minorHAnsi" w:hAnsiTheme="minorHAnsi" w:cstheme="minorHAnsi"/>
          <w:b/>
        </w:rPr>
        <w:t xml:space="preserve">Please submit your application using the WorkTribe ethics module. </w:t>
      </w:r>
    </w:p>
    <w:p w14:paraId="736FDECD" w14:textId="25C360A0" w:rsidR="002D5A1A" w:rsidRDefault="002D5A1A" w:rsidP="00613C79">
      <w:pPr>
        <w:spacing w:before="43"/>
        <w:ind w:left="352"/>
        <w:rPr>
          <w:rFonts w:asciiTheme="minorHAnsi" w:hAnsiTheme="minorHAnsi" w:cstheme="minorHAnsi"/>
          <w:b/>
          <w:u w:val="single"/>
        </w:rPr>
      </w:pPr>
    </w:p>
    <w:p w14:paraId="08295E8A" w14:textId="2EE86E35" w:rsidR="00455BDE" w:rsidRPr="00455BDE" w:rsidRDefault="00455BDE" w:rsidP="00455BDE">
      <w:pPr>
        <w:spacing w:before="43"/>
        <w:rPr>
          <w:rFonts w:asciiTheme="minorHAnsi" w:hAnsiTheme="minorHAnsi" w:cstheme="minorHAnsi"/>
          <w:sz w:val="20"/>
          <w:szCs w:val="20"/>
        </w:rPr>
      </w:pPr>
      <w:r w:rsidRPr="007868F4">
        <w:rPr>
          <w:rFonts w:asciiTheme="minorHAnsi" w:hAnsiTheme="minorHAnsi" w:cstheme="minorHAnsi"/>
          <w:b/>
          <w:sz w:val="24"/>
        </w:rPr>
        <w:t>Declaration</w:t>
      </w:r>
      <w:r>
        <w:rPr>
          <w:rFonts w:asciiTheme="minorHAnsi" w:hAnsiTheme="minorHAnsi" w:cstheme="minorHAnsi"/>
          <w:b/>
          <w:sz w:val="24"/>
        </w:rPr>
        <w:t xml:space="preserve"> </w:t>
      </w:r>
      <w:r w:rsidRPr="00455BDE">
        <w:rPr>
          <w:rFonts w:asciiTheme="minorHAnsi" w:hAnsiTheme="minorHAnsi" w:cstheme="minorHAnsi"/>
          <w:sz w:val="20"/>
          <w:szCs w:val="20"/>
        </w:rPr>
        <w:t>(for students use, where required by their programme)</w:t>
      </w:r>
    </w:p>
    <w:tbl>
      <w:tblPr>
        <w:tblpPr w:leftFromText="181" w:rightFromText="181" w:vertAnchor="text" w:horzAnchor="margin" w:tblpY="22"/>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7932"/>
        <w:gridCol w:w="1084"/>
      </w:tblGrid>
      <w:tr w:rsidR="00455BDE" w:rsidRPr="00523BC2" w14:paraId="7D078FF3" w14:textId="77777777" w:rsidTr="00455BDE">
        <w:trPr>
          <w:trHeight w:val="598"/>
        </w:trPr>
        <w:tc>
          <w:tcPr>
            <w:tcW w:w="4399" w:type="pct"/>
          </w:tcPr>
          <w:p w14:paraId="1350C8CE" w14:textId="77777777" w:rsidR="00455BDE" w:rsidRDefault="00455BDE" w:rsidP="00FD6A07">
            <w:pPr>
              <w:spacing w:before="43"/>
              <w:rPr>
                <w:rFonts w:asciiTheme="minorHAnsi" w:hAnsiTheme="minorHAnsi" w:cstheme="minorHAnsi"/>
                <w:sz w:val="20"/>
              </w:rPr>
            </w:pPr>
            <w:r w:rsidRPr="007868F4">
              <w:rPr>
                <w:rFonts w:asciiTheme="minorHAnsi" w:hAnsiTheme="minorHAnsi" w:cstheme="minorHAnsi"/>
                <w:sz w:val="20"/>
              </w:rPr>
              <w:t>I take full responsibility for the information provided in this application</w:t>
            </w:r>
            <w:r>
              <w:rPr>
                <w:rFonts w:asciiTheme="minorHAnsi" w:hAnsiTheme="minorHAnsi" w:cstheme="minorHAnsi"/>
                <w:sz w:val="20"/>
              </w:rPr>
              <w:t>, and:</w:t>
            </w:r>
          </w:p>
          <w:p w14:paraId="1D3447CD" w14:textId="77777777"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 xml:space="preserve">An ethics application IS </w:t>
            </w:r>
            <w:r w:rsidRPr="00810569">
              <w:rPr>
                <w:rFonts w:asciiTheme="minorHAnsi" w:hAnsiTheme="minorHAnsi" w:cstheme="minorHAnsi"/>
                <w:sz w:val="20"/>
              </w:rPr>
              <w:t>required</w:t>
            </w:r>
            <w:r>
              <w:rPr>
                <w:rFonts w:asciiTheme="minorHAnsi" w:hAnsiTheme="minorHAnsi" w:cstheme="minorHAnsi"/>
                <w:sz w:val="20"/>
              </w:rPr>
              <w:t>.</w:t>
            </w:r>
            <w:r w:rsidRPr="00810569">
              <w:rPr>
                <w:rFonts w:asciiTheme="minorHAnsi" w:hAnsiTheme="minorHAnsi" w:cstheme="minorHAnsi"/>
                <w:sz w:val="20"/>
              </w:rPr>
              <w:t xml:space="preserve"> I</w:t>
            </w:r>
            <w:r>
              <w:rPr>
                <w:rFonts w:asciiTheme="minorHAnsi" w:hAnsiTheme="minorHAnsi" w:cstheme="minorHAnsi"/>
                <w:sz w:val="20"/>
              </w:rPr>
              <w:t xml:space="preserve"> confirm I</w:t>
            </w:r>
            <w:r w:rsidRPr="00810569">
              <w:rPr>
                <w:rFonts w:asciiTheme="minorHAnsi" w:hAnsiTheme="minorHAnsi" w:cstheme="minorHAnsi"/>
                <w:sz w:val="20"/>
              </w:rPr>
              <w:t xml:space="preserve"> will not commence research before receiving a favorable ethics opinion</w:t>
            </w:r>
            <w:r>
              <w:rPr>
                <w:rFonts w:asciiTheme="minorHAnsi" w:hAnsiTheme="minorHAnsi" w:cstheme="minorHAnsi"/>
                <w:sz w:val="20"/>
              </w:rPr>
              <w:t>, OR;</w:t>
            </w:r>
          </w:p>
          <w:p w14:paraId="79B34974" w14:textId="00622AF5" w:rsidR="00455BDE" w:rsidRDefault="00455BDE" w:rsidP="00455BDE">
            <w:pPr>
              <w:pStyle w:val="ListParagraph"/>
              <w:numPr>
                <w:ilvl w:val="0"/>
                <w:numId w:val="7"/>
              </w:numPr>
              <w:spacing w:before="43"/>
              <w:rPr>
                <w:rFonts w:asciiTheme="minorHAnsi" w:hAnsiTheme="minorHAnsi" w:cstheme="minorHAnsi"/>
                <w:sz w:val="20"/>
              </w:rPr>
            </w:pPr>
            <w:r>
              <w:rPr>
                <w:rFonts w:asciiTheme="minorHAnsi" w:hAnsiTheme="minorHAnsi" w:cstheme="minorHAnsi"/>
                <w:sz w:val="20"/>
              </w:rPr>
              <w:t>I am satisfied that an ethics application is NOT required. I have sought the advice as necessary, and</w:t>
            </w:r>
            <w:r w:rsidRPr="00810569">
              <w:rPr>
                <w:rFonts w:asciiTheme="minorHAnsi" w:hAnsiTheme="minorHAnsi" w:cstheme="minorHAnsi"/>
                <w:sz w:val="20"/>
              </w:rPr>
              <w:t xml:space="preserve"> will monitor my research as it progresses and reassess the need for </w:t>
            </w:r>
            <w:r>
              <w:rPr>
                <w:rFonts w:asciiTheme="minorHAnsi" w:hAnsiTheme="minorHAnsi" w:cstheme="minorHAnsi"/>
                <w:sz w:val="20"/>
              </w:rPr>
              <w:t>a</w:t>
            </w:r>
            <w:r w:rsidRPr="00810569">
              <w:rPr>
                <w:rFonts w:asciiTheme="minorHAnsi" w:hAnsiTheme="minorHAnsi" w:cstheme="minorHAnsi"/>
                <w:sz w:val="20"/>
              </w:rPr>
              <w:t>n ethics</w:t>
            </w:r>
            <w:r>
              <w:rPr>
                <w:rFonts w:asciiTheme="minorHAnsi" w:hAnsiTheme="minorHAnsi" w:cstheme="minorHAnsi"/>
                <w:sz w:val="20"/>
              </w:rPr>
              <w:t xml:space="preserve"> application periodically</w:t>
            </w:r>
            <w:r w:rsidRPr="00810569">
              <w:rPr>
                <w:rFonts w:asciiTheme="minorHAnsi" w:hAnsiTheme="minorHAnsi" w:cstheme="minorHAnsi"/>
                <w:sz w:val="20"/>
              </w:rPr>
              <w:t xml:space="preserve">. </w:t>
            </w:r>
          </w:p>
          <w:p w14:paraId="5116B193" w14:textId="6EA7338F" w:rsidR="00455BDE" w:rsidRDefault="00455BDE" w:rsidP="00455BDE">
            <w:pPr>
              <w:pStyle w:val="ListParagraph"/>
              <w:spacing w:before="43"/>
              <w:rPr>
                <w:rFonts w:asciiTheme="minorHAnsi" w:hAnsiTheme="minorHAnsi" w:cstheme="minorHAnsi"/>
                <w:sz w:val="20"/>
              </w:rPr>
            </w:pPr>
          </w:p>
          <w:p w14:paraId="5085B1CF" w14:textId="77777777" w:rsidR="00455BDE" w:rsidRDefault="00455BDE" w:rsidP="00455BDE">
            <w:pPr>
              <w:spacing w:before="43"/>
              <w:rPr>
                <w:rFonts w:asciiTheme="minorHAnsi" w:hAnsiTheme="minorHAnsi" w:cstheme="minorHAnsi"/>
                <w:sz w:val="20"/>
                <w:szCs w:val="20"/>
              </w:rPr>
            </w:pPr>
            <w:r w:rsidRPr="00735A57">
              <w:rPr>
                <w:rFonts w:asciiTheme="minorHAnsi" w:hAnsiTheme="minorHAnsi" w:cstheme="minorHAnsi"/>
                <w:sz w:val="20"/>
                <w:szCs w:val="20"/>
              </w:rPr>
              <w:t xml:space="preserve">If you cannot </w:t>
            </w:r>
            <w:r>
              <w:rPr>
                <w:rFonts w:asciiTheme="minorHAnsi" w:hAnsiTheme="minorHAnsi" w:cstheme="minorHAnsi"/>
                <w:sz w:val="20"/>
                <w:szCs w:val="20"/>
              </w:rPr>
              <w:t>confirm</w:t>
            </w:r>
            <w:r w:rsidRPr="00735A57">
              <w:rPr>
                <w:rFonts w:asciiTheme="minorHAnsi" w:hAnsiTheme="minorHAnsi" w:cstheme="minorHAnsi"/>
                <w:sz w:val="20"/>
                <w:szCs w:val="20"/>
              </w:rPr>
              <w:t xml:space="preserve"> the above, please contact your Faculty Research Ethics Committee.</w:t>
            </w:r>
          </w:p>
          <w:p w14:paraId="6E15DA01" w14:textId="2F4A4D56" w:rsidR="00455BDE" w:rsidRPr="00455BDE" w:rsidRDefault="00455BDE" w:rsidP="00455BDE">
            <w:pPr>
              <w:spacing w:before="43"/>
              <w:rPr>
                <w:rFonts w:asciiTheme="minorHAnsi" w:hAnsiTheme="minorHAnsi" w:cstheme="minorHAnsi"/>
                <w:sz w:val="20"/>
                <w:szCs w:val="20"/>
              </w:rPr>
            </w:pPr>
          </w:p>
        </w:tc>
        <w:tc>
          <w:tcPr>
            <w:tcW w:w="601" w:type="pct"/>
          </w:tcPr>
          <w:p w14:paraId="575943BC" w14:textId="77777777" w:rsidR="00455BDE" w:rsidRDefault="00455BDE" w:rsidP="00FD6A07">
            <w:pPr>
              <w:rPr>
                <w:rFonts w:asciiTheme="minorHAnsi" w:hAnsiTheme="minorHAnsi" w:cstheme="minorHAnsi"/>
                <w:sz w:val="32"/>
              </w:rPr>
            </w:pPr>
          </w:p>
          <w:sdt>
            <w:sdtPr>
              <w:rPr>
                <w:rFonts w:asciiTheme="minorHAnsi" w:hAnsiTheme="minorHAnsi" w:cstheme="minorHAnsi"/>
                <w:sz w:val="32"/>
              </w:rPr>
              <w:id w:val="221872887"/>
              <w14:checkbox>
                <w14:checked w14:val="1"/>
                <w14:checkedState w14:val="2612" w14:font="MS Gothic"/>
                <w14:uncheckedState w14:val="2610" w14:font="MS Gothic"/>
              </w14:checkbox>
            </w:sdtPr>
            <w:sdtEndPr/>
            <w:sdtContent>
              <w:p w14:paraId="16886861" w14:textId="2C2D780C" w:rsidR="00455BDE" w:rsidRDefault="000512CC" w:rsidP="00FD6A07">
                <w:pPr>
                  <w:rPr>
                    <w:rFonts w:asciiTheme="minorHAnsi" w:hAnsiTheme="minorHAnsi" w:cstheme="minorHAnsi"/>
                    <w:sz w:val="32"/>
                  </w:rPr>
                </w:pPr>
                <w:r>
                  <w:rPr>
                    <w:rFonts w:ascii="MS Gothic" w:eastAsia="MS Gothic" w:hAnsi="MS Gothic" w:cstheme="minorHAnsi" w:hint="eastAsia"/>
                    <w:sz w:val="32"/>
                  </w:rPr>
                  <w:t>☒</w:t>
                </w:r>
              </w:p>
            </w:sdtContent>
          </w:sdt>
          <w:p w14:paraId="0A1905FE" w14:textId="77777777" w:rsidR="00455BDE" w:rsidRPr="000110D8" w:rsidRDefault="00455BDE" w:rsidP="00FD6A07">
            <w:pPr>
              <w:rPr>
                <w:rFonts w:asciiTheme="minorHAnsi" w:hAnsiTheme="minorHAnsi" w:cstheme="minorHAnsi"/>
                <w:sz w:val="20"/>
              </w:rPr>
            </w:pPr>
          </w:p>
        </w:tc>
      </w:tr>
      <w:tr w:rsidR="00455BDE" w:rsidRPr="00523BC2" w14:paraId="7ABAD61C" w14:textId="77777777" w:rsidTr="00455BDE">
        <w:trPr>
          <w:trHeight w:val="317"/>
        </w:trPr>
        <w:tc>
          <w:tcPr>
            <w:tcW w:w="4399" w:type="pct"/>
          </w:tcPr>
          <w:p w14:paraId="262A63B3" w14:textId="25D8B961" w:rsidR="00455BDE" w:rsidRPr="007868F4" w:rsidRDefault="00455BDE" w:rsidP="00FD6A07">
            <w:pPr>
              <w:spacing w:before="43"/>
              <w:rPr>
                <w:rFonts w:asciiTheme="minorHAnsi" w:hAnsiTheme="minorHAnsi" w:cstheme="minorHAnsi"/>
                <w:sz w:val="20"/>
              </w:rPr>
            </w:pPr>
            <w:r>
              <w:rPr>
                <w:rFonts w:asciiTheme="minorHAnsi" w:hAnsiTheme="minorHAnsi" w:cstheme="minorHAnsi"/>
                <w:sz w:val="20"/>
              </w:rPr>
              <w:t xml:space="preserve">As the student’s supervisor, I am satisfied with the outcome of this assessment. </w:t>
            </w:r>
          </w:p>
        </w:tc>
        <w:sdt>
          <w:sdtPr>
            <w:rPr>
              <w:rFonts w:asciiTheme="minorHAnsi" w:hAnsiTheme="minorHAnsi" w:cstheme="minorHAnsi"/>
              <w:sz w:val="32"/>
            </w:rPr>
            <w:id w:val="46428582"/>
            <w14:checkbox>
              <w14:checked w14:val="1"/>
              <w14:checkedState w14:val="2612" w14:font="MS Gothic"/>
              <w14:uncheckedState w14:val="2610" w14:font="MS Gothic"/>
            </w14:checkbox>
          </w:sdtPr>
          <w:sdtEndPr/>
          <w:sdtContent>
            <w:tc>
              <w:tcPr>
                <w:tcW w:w="601" w:type="pct"/>
              </w:tcPr>
              <w:p w14:paraId="433F9EC5" w14:textId="0BA5A5BC" w:rsidR="00455BDE" w:rsidRDefault="00EE6D9F" w:rsidP="00FD6A07">
                <w:pPr>
                  <w:rPr>
                    <w:rFonts w:asciiTheme="minorHAnsi" w:hAnsiTheme="minorHAnsi" w:cstheme="minorHAnsi"/>
                    <w:sz w:val="32"/>
                  </w:rPr>
                </w:pPr>
                <w:r>
                  <w:rPr>
                    <w:rFonts w:ascii="MS Gothic" w:eastAsia="MS Gothic" w:hAnsi="MS Gothic" w:cstheme="minorHAnsi" w:hint="eastAsia"/>
                    <w:sz w:val="32"/>
                  </w:rPr>
                  <w:t>☒</w:t>
                </w:r>
              </w:p>
            </w:tc>
          </w:sdtContent>
        </w:sdt>
      </w:tr>
    </w:tbl>
    <w:p w14:paraId="6E4FC606" w14:textId="056CCF11" w:rsidR="007868F4" w:rsidRDefault="007868F4" w:rsidP="00613C79">
      <w:pPr>
        <w:spacing w:before="43"/>
        <w:ind w:left="352"/>
        <w:rPr>
          <w:rFonts w:asciiTheme="minorHAnsi" w:hAnsiTheme="minorHAnsi" w:cstheme="minorHAnsi"/>
          <w:b/>
          <w:sz w:val="24"/>
        </w:rPr>
      </w:pPr>
    </w:p>
    <w:p w14:paraId="3AAA4995" w14:textId="1CCB406F" w:rsidR="007868F4" w:rsidRPr="008A12D9" w:rsidRDefault="007868F4" w:rsidP="00455BDE">
      <w:pPr>
        <w:spacing w:before="43"/>
        <w:rPr>
          <w:rFonts w:asciiTheme="minorHAnsi" w:hAnsiTheme="minorHAnsi" w:cstheme="minorHAnsi"/>
          <w:b/>
          <w:sz w:val="24"/>
        </w:rPr>
      </w:pPr>
      <w:r w:rsidRPr="008A12D9">
        <w:rPr>
          <w:rFonts w:asciiTheme="minorHAnsi" w:hAnsiTheme="minorHAnsi" w:cstheme="minorHAnsi"/>
          <w:b/>
          <w:sz w:val="24"/>
        </w:rPr>
        <w:t>Faculty Research Ethics Committees:</w:t>
      </w:r>
    </w:p>
    <w:p w14:paraId="31D5B31E" w14:textId="77777777" w:rsidR="007868F4" w:rsidRDefault="007868F4" w:rsidP="00455BDE">
      <w:pPr>
        <w:spacing w:before="43"/>
        <w:rPr>
          <w:rFonts w:asciiTheme="minorHAnsi" w:hAnsiTheme="minorHAnsi" w:cstheme="minorHAnsi"/>
        </w:rPr>
      </w:pPr>
    </w:p>
    <w:tbl>
      <w:tblPr>
        <w:tblStyle w:val="TableGrid"/>
        <w:tblW w:w="0" w:type="auto"/>
        <w:tblInd w:w="-5" w:type="dxa"/>
        <w:tblLook w:val="04A0" w:firstRow="1" w:lastRow="0" w:firstColumn="1" w:lastColumn="0" w:noHBand="0" w:noVBand="1"/>
      </w:tblPr>
      <w:tblGrid>
        <w:gridCol w:w="5387"/>
        <w:gridCol w:w="3451"/>
      </w:tblGrid>
      <w:tr w:rsidR="007868F4" w14:paraId="6C2C1AEC" w14:textId="77777777" w:rsidTr="00455BDE">
        <w:tc>
          <w:tcPr>
            <w:tcW w:w="5387" w:type="dxa"/>
          </w:tcPr>
          <w:p w14:paraId="6E456581" w14:textId="77777777" w:rsidR="007868F4" w:rsidRDefault="007868F4" w:rsidP="000E0708">
            <w:pPr>
              <w:spacing w:before="43"/>
              <w:rPr>
                <w:rFonts w:asciiTheme="minorHAnsi" w:hAnsiTheme="minorHAnsi" w:cstheme="minorHAnsi"/>
              </w:rPr>
            </w:pPr>
            <w:r>
              <w:rPr>
                <w:rFonts w:asciiTheme="minorHAnsi" w:hAnsiTheme="minorHAnsi" w:cstheme="minorHAnsi"/>
              </w:rPr>
              <w:t>Faculty of Business and Law (BAL)</w:t>
            </w:r>
          </w:p>
        </w:tc>
        <w:tc>
          <w:tcPr>
            <w:tcW w:w="3451" w:type="dxa"/>
          </w:tcPr>
          <w:p w14:paraId="7753FD5F" w14:textId="77777777" w:rsidR="007868F4" w:rsidRDefault="007868F4" w:rsidP="000E0708">
            <w:pPr>
              <w:spacing w:before="43"/>
              <w:rPr>
                <w:rFonts w:asciiTheme="minorHAnsi" w:hAnsiTheme="minorHAnsi" w:cstheme="minorHAnsi"/>
              </w:rPr>
            </w:pPr>
            <w:hyperlink r:id="rId12" w:history="1">
              <w:r w:rsidRPr="00EA43F5">
                <w:rPr>
                  <w:rStyle w:val="Hyperlink"/>
                  <w:rFonts w:asciiTheme="minorHAnsi" w:hAnsiTheme="minorHAnsi" w:cstheme="minorHAnsi"/>
                </w:rPr>
                <w:t>BALResearchEthics@dmu.ac.uk</w:t>
              </w:r>
            </w:hyperlink>
          </w:p>
        </w:tc>
      </w:tr>
      <w:tr w:rsidR="007868F4" w14:paraId="2DB21CD0" w14:textId="77777777" w:rsidTr="00455BDE">
        <w:tc>
          <w:tcPr>
            <w:tcW w:w="5387" w:type="dxa"/>
          </w:tcPr>
          <w:p w14:paraId="7311C1D9" w14:textId="77777777" w:rsidR="007868F4" w:rsidRDefault="007868F4" w:rsidP="000E0708">
            <w:pPr>
              <w:spacing w:before="43"/>
              <w:rPr>
                <w:rFonts w:asciiTheme="minorHAnsi" w:hAnsiTheme="minorHAnsi" w:cstheme="minorHAnsi"/>
              </w:rPr>
            </w:pPr>
            <w:r>
              <w:rPr>
                <w:rFonts w:asciiTheme="minorHAnsi" w:hAnsiTheme="minorHAnsi" w:cstheme="minorHAnsi"/>
              </w:rPr>
              <w:t>Faculty of Arts, Design and Humanities (ADH)</w:t>
            </w:r>
          </w:p>
        </w:tc>
        <w:tc>
          <w:tcPr>
            <w:tcW w:w="3451" w:type="dxa"/>
          </w:tcPr>
          <w:p w14:paraId="0B469440" w14:textId="77777777" w:rsidR="007868F4" w:rsidRDefault="007868F4" w:rsidP="000E0708">
            <w:pPr>
              <w:spacing w:before="43"/>
              <w:rPr>
                <w:rFonts w:asciiTheme="minorHAnsi" w:hAnsiTheme="minorHAnsi" w:cstheme="minorHAnsi"/>
              </w:rPr>
            </w:pPr>
            <w:hyperlink r:id="rId13" w:history="1">
              <w:r w:rsidRPr="00EA43F5">
                <w:rPr>
                  <w:rStyle w:val="Hyperlink"/>
                  <w:rFonts w:asciiTheme="minorHAnsi" w:hAnsiTheme="minorHAnsi" w:cstheme="minorHAnsi"/>
                </w:rPr>
                <w:t>adhethics@dmu.ac.uk</w:t>
              </w:r>
            </w:hyperlink>
            <w:r>
              <w:rPr>
                <w:rFonts w:asciiTheme="minorHAnsi" w:hAnsiTheme="minorHAnsi" w:cstheme="minorHAnsi"/>
              </w:rPr>
              <w:t xml:space="preserve"> </w:t>
            </w:r>
          </w:p>
        </w:tc>
      </w:tr>
      <w:tr w:rsidR="007868F4" w14:paraId="1D81BB5B" w14:textId="77777777" w:rsidTr="00455BDE">
        <w:tc>
          <w:tcPr>
            <w:tcW w:w="5387" w:type="dxa"/>
          </w:tcPr>
          <w:p w14:paraId="25082EEE" w14:textId="77777777" w:rsidR="007868F4" w:rsidRDefault="007868F4" w:rsidP="000E0708">
            <w:pPr>
              <w:spacing w:before="43"/>
              <w:rPr>
                <w:rFonts w:asciiTheme="minorHAnsi" w:hAnsiTheme="minorHAnsi" w:cstheme="minorHAnsi"/>
              </w:rPr>
            </w:pPr>
            <w:r>
              <w:rPr>
                <w:rFonts w:asciiTheme="minorHAnsi" w:hAnsiTheme="minorHAnsi" w:cstheme="minorHAnsi"/>
              </w:rPr>
              <w:t>Faculty of Computing, Engineering and Media (CEM)</w:t>
            </w:r>
          </w:p>
        </w:tc>
        <w:tc>
          <w:tcPr>
            <w:tcW w:w="3451" w:type="dxa"/>
          </w:tcPr>
          <w:p w14:paraId="45FD325C" w14:textId="77777777" w:rsidR="007868F4" w:rsidRDefault="007868F4" w:rsidP="000E0708">
            <w:pPr>
              <w:spacing w:before="43"/>
              <w:rPr>
                <w:rFonts w:asciiTheme="minorHAnsi" w:hAnsiTheme="minorHAnsi" w:cstheme="minorHAnsi"/>
              </w:rPr>
            </w:pPr>
            <w:hyperlink r:id="rId14" w:history="1">
              <w:r w:rsidRPr="00EA43F5">
                <w:rPr>
                  <w:rStyle w:val="Hyperlink"/>
                  <w:rFonts w:asciiTheme="minorHAnsi" w:hAnsiTheme="minorHAnsi" w:cstheme="minorHAnsi"/>
                </w:rPr>
                <w:t>ethics.CEM@dmu.ac.uk</w:t>
              </w:r>
            </w:hyperlink>
            <w:r>
              <w:rPr>
                <w:rFonts w:asciiTheme="minorHAnsi" w:hAnsiTheme="minorHAnsi" w:cstheme="minorHAnsi"/>
              </w:rPr>
              <w:t xml:space="preserve"> </w:t>
            </w:r>
          </w:p>
        </w:tc>
      </w:tr>
      <w:tr w:rsidR="007868F4" w14:paraId="100CB573" w14:textId="77777777" w:rsidTr="00455BDE">
        <w:tc>
          <w:tcPr>
            <w:tcW w:w="5387" w:type="dxa"/>
          </w:tcPr>
          <w:p w14:paraId="14FD53EC" w14:textId="77777777" w:rsidR="007868F4" w:rsidRDefault="007868F4" w:rsidP="000E0708">
            <w:pPr>
              <w:spacing w:before="43"/>
              <w:rPr>
                <w:rFonts w:asciiTheme="minorHAnsi" w:hAnsiTheme="minorHAnsi" w:cstheme="minorHAnsi"/>
              </w:rPr>
            </w:pPr>
            <w:r>
              <w:rPr>
                <w:rFonts w:asciiTheme="minorHAnsi" w:hAnsiTheme="minorHAnsi" w:cstheme="minorHAnsi"/>
              </w:rPr>
              <w:t>Faculty of Health and Life Sciences (HLS)</w:t>
            </w:r>
          </w:p>
        </w:tc>
        <w:tc>
          <w:tcPr>
            <w:tcW w:w="3451" w:type="dxa"/>
          </w:tcPr>
          <w:p w14:paraId="5589519C" w14:textId="77777777" w:rsidR="007868F4" w:rsidRDefault="007868F4" w:rsidP="000E0708">
            <w:pPr>
              <w:spacing w:before="43"/>
              <w:rPr>
                <w:rFonts w:asciiTheme="minorHAnsi" w:hAnsiTheme="minorHAnsi" w:cstheme="minorHAnsi"/>
              </w:rPr>
            </w:pPr>
            <w:hyperlink r:id="rId15" w:history="1">
              <w:r w:rsidRPr="00EA43F5">
                <w:rPr>
                  <w:rStyle w:val="Hyperlink"/>
                  <w:rFonts w:asciiTheme="minorHAnsi" w:hAnsiTheme="minorHAnsi" w:cstheme="minorHAnsi"/>
                </w:rPr>
                <w:t>hlsfro@dmu.ac.uk</w:t>
              </w:r>
            </w:hyperlink>
            <w:r>
              <w:rPr>
                <w:rFonts w:asciiTheme="minorHAnsi" w:hAnsiTheme="minorHAnsi" w:cstheme="minorHAnsi"/>
              </w:rPr>
              <w:t xml:space="preserve"> </w:t>
            </w:r>
          </w:p>
        </w:tc>
      </w:tr>
    </w:tbl>
    <w:p w14:paraId="3A506E75" w14:textId="77777777" w:rsidR="007868F4" w:rsidRPr="007868F4" w:rsidRDefault="007868F4" w:rsidP="007868F4">
      <w:pPr>
        <w:spacing w:before="43"/>
        <w:rPr>
          <w:rFonts w:asciiTheme="minorHAnsi" w:hAnsiTheme="minorHAnsi" w:cstheme="minorHAnsi"/>
          <w:b/>
          <w:sz w:val="24"/>
        </w:rPr>
      </w:pPr>
    </w:p>
    <w:sectPr w:rsidR="007868F4" w:rsidRPr="007868F4" w:rsidSect="000110D8">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85F1D" w14:textId="77777777" w:rsidR="00692FA3" w:rsidRDefault="00692FA3" w:rsidP="002343F8">
      <w:r>
        <w:separator/>
      </w:r>
    </w:p>
  </w:endnote>
  <w:endnote w:type="continuationSeparator" w:id="0">
    <w:p w14:paraId="009DC1B5" w14:textId="77777777" w:rsidR="00692FA3" w:rsidRDefault="00692FA3" w:rsidP="002343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inorHAnsi" w:hAnsiTheme="minorHAnsi" w:cstheme="minorHAnsi"/>
      </w:rPr>
      <w:id w:val="-821434674"/>
      <w:docPartObj>
        <w:docPartGallery w:val="Page Numbers (Bottom of Page)"/>
        <w:docPartUnique/>
      </w:docPartObj>
    </w:sdtPr>
    <w:sdtEndPr>
      <w:rPr>
        <w:noProof/>
        <w:sz w:val="16"/>
      </w:rPr>
    </w:sdtEndPr>
    <w:sdtContent>
      <w:p w14:paraId="451E27A1" w14:textId="475324A1" w:rsidR="00C45F7E" w:rsidRPr="000A5A81" w:rsidRDefault="00E30BB6" w:rsidP="00657998">
        <w:pPr>
          <w:pStyle w:val="Footer"/>
          <w:rPr>
            <w:rFonts w:asciiTheme="minorHAnsi" w:hAnsiTheme="minorHAnsi" w:cstheme="minorHAnsi"/>
            <w:noProof/>
            <w:sz w:val="16"/>
          </w:rPr>
        </w:pPr>
        <w:r w:rsidRPr="000A5A81">
          <w:rPr>
            <w:rFonts w:asciiTheme="minorHAnsi" w:hAnsiTheme="minorHAnsi" w:cstheme="minorHAnsi"/>
            <w:sz w:val="16"/>
          </w:rPr>
          <w:t>Research Ethics Screening Questions</w:t>
        </w:r>
        <w:r w:rsidR="003E4610" w:rsidRPr="000A5A81">
          <w:rPr>
            <w:rFonts w:asciiTheme="minorHAnsi" w:hAnsiTheme="minorHAnsi" w:cstheme="minorHAnsi"/>
            <w:sz w:val="16"/>
          </w:rPr>
          <w:t xml:space="preserve"> V</w:t>
        </w:r>
        <w:r w:rsidR="0049736A">
          <w:rPr>
            <w:rFonts w:asciiTheme="minorHAnsi" w:hAnsiTheme="minorHAnsi" w:cstheme="minorHAnsi"/>
            <w:sz w:val="16"/>
          </w:rPr>
          <w:t>4</w:t>
        </w:r>
        <w:r w:rsidR="002343F8" w:rsidRPr="000A5A81">
          <w:rPr>
            <w:rFonts w:asciiTheme="minorHAnsi" w:hAnsiTheme="minorHAnsi" w:cstheme="minorHAnsi"/>
            <w:sz w:val="16"/>
          </w:rPr>
          <w:t xml:space="preserve">, </w:t>
        </w:r>
        <w:r w:rsidR="0049736A">
          <w:rPr>
            <w:rFonts w:asciiTheme="minorHAnsi" w:hAnsiTheme="minorHAnsi" w:cstheme="minorHAnsi"/>
            <w:sz w:val="16"/>
          </w:rPr>
          <w:t>June</w:t>
        </w:r>
        <w:r w:rsidR="00484E06">
          <w:rPr>
            <w:rFonts w:asciiTheme="minorHAnsi" w:hAnsiTheme="minorHAnsi" w:cstheme="minorHAnsi"/>
            <w:sz w:val="16"/>
          </w:rPr>
          <w:t xml:space="preserve"> 2</w:t>
        </w:r>
        <w:r w:rsidR="002343F8" w:rsidRPr="000A5A81">
          <w:rPr>
            <w:rFonts w:asciiTheme="minorHAnsi" w:hAnsiTheme="minorHAnsi" w:cstheme="minorHAnsi"/>
            <w:sz w:val="16"/>
          </w:rPr>
          <w:t>02</w:t>
        </w:r>
        <w:r w:rsidR="00484E06">
          <w:rPr>
            <w:rFonts w:asciiTheme="minorHAnsi" w:hAnsiTheme="minorHAnsi" w:cstheme="minorHAnsi"/>
            <w:sz w:val="16"/>
          </w:rPr>
          <w:t>2</w:t>
        </w:r>
        <w:r w:rsidR="00657998" w:rsidRPr="000A5A81">
          <w:rPr>
            <w:rFonts w:asciiTheme="minorHAnsi" w:hAnsiTheme="minorHAnsi" w:cstheme="minorHAnsi"/>
            <w:sz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DAA4C" w14:textId="77777777" w:rsidR="00692FA3" w:rsidRDefault="00692FA3" w:rsidP="002343F8">
      <w:r>
        <w:separator/>
      </w:r>
    </w:p>
  </w:footnote>
  <w:footnote w:type="continuationSeparator" w:id="0">
    <w:p w14:paraId="14695002" w14:textId="77777777" w:rsidR="00692FA3" w:rsidRDefault="00692FA3" w:rsidP="002343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7DC93" w14:textId="086A5BC8" w:rsidR="00CD33C3" w:rsidRPr="00CD33C3" w:rsidRDefault="002343F8" w:rsidP="00CD33C3">
    <w:pPr>
      <w:spacing w:before="92"/>
      <w:rPr>
        <w:rFonts w:ascii="Arial Narrow" w:eastAsia="Times New Roman" w:hAnsi="Arial Narrow"/>
        <w:b/>
        <w:sz w:val="40"/>
        <w:szCs w:val="40"/>
        <w:lang w:eastAsia="en-GB"/>
      </w:rPr>
    </w:pPr>
    <w:bookmarkStart w:id="0" w:name="_top"/>
    <w:bookmarkEnd w:id="0"/>
    <w:r w:rsidRPr="003C180F">
      <w:rPr>
        <w:rFonts w:ascii="Times New Roman" w:eastAsia="Times New Roman" w:hAnsi="Times New Roman"/>
        <w:b/>
        <w:noProof/>
        <w:color w:val="FF0000"/>
        <w:sz w:val="24"/>
        <w:szCs w:val="20"/>
        <w:lang w:eastAsia="en-GB"/>
      </w:rPr>
      <w:drawing>
        <wp:inline distT="0" distB="0" distL="0" distR="0" wp14:anchorId="2AA9A97B" wp14:editId="49D79446">
          <wp:extent cx="1902019" cy="807522"/>
          <wp:effectExtent l="0" t="0" r="3175" b="0"/>
          <wp:docPr id="2" name="Picture 2" descr="dmu-logo-rgb-2011-m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u-logo-rgb-2011-mast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9854" cy="810848"/>
                  </a:xfrm>
                  <a:prstGeom prst="rect">
                    <a:avLst/>
                  </a:prstGeom>
                  <a:noFill/>
                  <a:ln>
                    <a:noFill/>
                  </a:ln>
                </pic:spPr>
              </pic:pic>
            </a:graphicData>
          </a:graphic>
        </wp:inline>
      </w:drawing>
    </w:r>
    <w:r>
      <w:rPr>
        <w:rFonts w:ascii="Arial Narrow" w:eastAsia="Times New Roman" w:hAnsi="Arial Narrow"/>
        <w:b/>
        <w:sz w:val="40"/>
        <w:szCs w:val="40"/>
        <w:lang w:eastAsia="en-GB"/>
      </w:rPr>
      <w:t xml:space="preserve">     </w:t>
    </w:r>
    <w:r w:rsidR="00CD33C3">
      <w:rPr>
        <w:rFonts w:ascii="Arial Narrow" w:eastAsia="Times New Roman" w:hAnsi="Arial Narrow"/>
        <w:b/>
        <w:sz w:val="40"/>
        <w:szCs w:val="40"/>
        <w:lang w:eastAsia="en-GB"/>
      </w:rPr>
      <w:t xml:space="preserve"> </w:t>
    </w:r>
    <w:r w:rsidR="00CD33C3" w:rsidRPr="00CD33C3">
      <w:rPr>
        <w:rFonts w:asciiTheme="minorHAnsi" w:hAnsiTheme="minorHAnsi" w:cstheme="minorHAnsi"/>
        <w:b/>
        <w:sz w:val="36"/>
        <w:szCs w:val="44"/>
      </w:rPr>
      <w:t>Research Ethics</w:t>
    </w:r>
    <w:r w:rsidR="00CD33C3" w:rsidRPr="00CD33C3">
      <w:rPr>
        <w:rFonts w:asciiTheme="minorHAnsi" w:hAnsiTheme="minorHAnsi" w:cstheme="minorHAnsi"/>
        <w:b/>
        <w:spacing w:val="-2"/>
        <w:sz w:val="36"/>
        <w:szCs w:val="44"/>
      </w:rPr>
      <w:t xml:space="preserve"> </w:t>
    </w:r>
    <w:r w:rsidR="00CD33C3" w:rsidRPr="00CD33C3">
      <w:rPr>
        <w:rFonts w:asciiTheme="minorHAnsi" w:hAnsiTheme="minorHAnsi" w:cstheme="minorHAnsi"/>
        <w:b/>
        <w:sz w:val="36"/>
        <w:szCs w:val="44"/>
      </w:rPr>
      <w:t>Screening</w:t>
    </w:r>
    <w:r w:rsidR="00CD33C3">
      <w:rPr>
        <w:rFonts w:asciiTheme="minorHAnsi" w:hAnsiTheme="minorHAnsi" w:cstheme="minorHAnsi"/>
        <w:b/>
        <w:spacing w:val="-2"/>
        <w:sz w:val="36"/>
        <w:szCs w:val="44"/>
      </w:rPr>
      <w:t xml:space="preserve"> Q</w:t>
    </w:r>
    <w:r w:rsidR="00CD33C3" w:rsidRPr="00CD33C3">
      <w:rPr>
        <w:rFonts w:asciiTheme="minorHAnsi" w:hAnsiTheme="minorHAnsi" w:cstheme="minorHAnsi"/>
        <w:b/>
        <w:sz w:val="36"/>
        <w:szCs w:val="44"/>
      </w:rPr>
      <w:t>uestions</w:t>
    </w:r>
  </w:p>
  <w:p w14:paraId="2EFF14EC" w14:textId="57B696A5" w:rsidR="00C45F7E" w:rsidRDefault="002343F8" w:rsidP="00613C79">
    <w:pPr>
      <w:outlineLvl w:val="0"/>
      <w:rPr>
        <w:sz w:val="20"/>
      </w:rPr>
    </w:pPr>
    <w:r>
      <w:rPr>
        <w:rFonts w:ascii="Arial Narrow" w:eastAsia="Times New Roman" w:hAnsi="Arial Narrow"/>
        <w:b/>
        <w:sz w:val="40"/>
        <w:szCs w:val="40"/>
        <w:lang w:eastAsia="en-GB"/>
      </w:rPr>
      <w:t xml:space="preserve">          </w:t>
    </w:r>
    <w:r>
      <w:rPr>
        <w:rFonts w:ascii="Arial Narrow" w:eastAsia="Times New Roman" w:hAnsi="Arial Narrow"/>
        <w:b/>
        <w:sz w:val="40"/>
        <w:szCs w:val="40"/>
        <w:lang w:eastAsia="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074CF"/>
    <w:multiLevelType w:val="hybridMultilevel"/>
    <w:tmpl w:val="D8F2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43246"/>
    <w:multiLevelType w:val="hybridMultilevel"/>
    <w:tmpl w:val="B860F284"/>
    <w:lvl w:ilvl="0" w:tplc="4BAC9350">
      <w:numFmt w:val="bullet"/>
      <w:lvlText w:val="•"/>
      <w:lvlJc w:val="left"/>
      <w:pPr>
        <w:ind w:left="723" w:hanging="720"/>
      </w:pPr>
      <w:rPr>
        <w:rFonts w:ascii="Calibri" w:eastAsia="Calibri" w:hAnsi="Calibri" w:cs="Calibri" w:hint="default"/>
        <w:b w:val="0"/>
        <w:bCs w:val="0"/>
        <w:i w:val="0"/>
        <w:iCs w:val="0"/>
        <w:w w:val="99"/>
        <w:sz w:val="22"/>
        <w:szCs w:val="22"/>
      </w:rPr>
    </w:lvl>
    <w:lvl w:ilvl="1" w:tplc="C81693D4">
      <w:numFmt w:val="bullet"/>
      <w:lvlText w:val="•"/>
      <w:lvlJc w:val="left"/>
      <w:pPr>
        <w:ind w:left="1295" w:hanging="720"/>
      </w:pPr>
      <w:rPr>
        <w:rFonts w:hint="default"/>
      </w:rPr>
    </w:lvl>
    <w:lvl w:ilvl="2" w:tplc="D206C43C">
      <w:numFmt w:val="bullet"/>
      <w:lvlText w:val="•"/>
      <w:lvlJc w:val="left"/>
      <w:pPr>
        <w:ind w:left="1870" w:hanging="720"/>
      </w:pPr>
      <w:rPr>
        <w:rFonts w:hint="default"/>
      </w:rPr>
    </w:lvl>
    <w:lvl w:ilvl="3" w:tplc="EBA48EAC">
      <w:numFmt w:val="bullet"/>
      <w:lvlText w:val="•"/>
      <w:lvlJc w:val="left"/>
      <w:pPr>
        <w:ind w:left="2445" w:hanging="720"/>
      </w:pPr>
      <w:rPr>
        <w:rFonts w:hint="default"/>
      </w:rPr>
    </w:lvl>
    <w:lvl w:ilvl="4" w:tplc="DE1A24EE">
      <w:numFmt w:val="bullet"/>
      <w:lvlText w:val="•"/>
      <w:lvlJc w:val="left"/>
      <w:pPr>
        <w:ind w:left="3020" w:hanging="720"/>
      </w:pPr>
      <w:rPr>
        <w:rFonts w:hint="default"/>
      </w:rPr>
    </w:lvl>
    <w:lvl w:ilvl="5" w:tplc="26EC85C8">
      <w:numFmt w:val="bullet"/>
      <w:lvlText w:val="•"/>
      <w:lvlJc w:val="left"/>
      <w:pPr>
        <w:ind w:left="3595" w:hanging="720"/>
      </w:pPr>
      <w:rPr>
        <w:rFonts w:hint="default"/>
      </w:rPr>
    </w:lvl>
    <w:lvl w:ilvl="6" w:tplc="A90E2798">
      <w:numFmt w:val="bullet"/>
      <w:lvlText w:val="•"/>
      <w:lvlJc w:val="left"/>
      <w:pPr>
        <w:ind w:left="4170" w:hanging="720"/>
      </w:pPr>
      <w:rPr>
        <w:rFonts w:hint="default"/>
      </w:rPr>
    </w:lvl>
    <w:lvl w:ilvl="7" w:tplc="5A9A453A">
      <w:numFmt w:val="bullet"/>
      <w:lvlText w:val="•"/>
      <w:lvlJc w:val="left"/>
      <w:pPr>
        <w:ind w:left="4745" w:hanging="720"/>
      </w:pPr>
      <w:rPr>
        <w:rFonts w:hint="default"/>
      </w:rPr>
    </w:lvl>
    <w:lvl w:ilvl="8" w:tplc="1B841D32">
      <w:numFmt w:val="bullet"/>
      <w:lvlText w:val="•"/>
      <w:lvlJc w:val="left"/>
      <w:pPr>
        <w:ind w:left="5320" w:hanging="720"/>
      </w:pPr>
      <w:rPr>
        <w:rFonts w:hint="default"/>
      </w:rPr>
    </w:lvl>
  </w:abstractNum>
  <w:abstractNum w:abstractNumId="2" w15:restartNumberingAfterBreak="0">
    <w:nsid w:val="19FA512D"/>
    <w:multiLevelType w:val="hybridMultilevel"/>
    <w:tmpl w:val="06DECC3A"/>
    <w:lvl w:ilvl="0" w:tplc="08090001">
      <w:start w:val="1"/>
      <w:numFmt w:val="bullet"/>
      <w:lvlText w:val=""/>
      <w:lvlJc w:val="left"/>
      <w:pPr>
        <w:ind w:left="385" w:hanging="360"/>
      </w:pPr>
      <w:rPr>
        <w:rFonts w:ascii="Symbol" w:hAnsi="Symbol" w:hint="default"/>
      </w:rPr>
    </w:lvl>
    <w:lvl w:ilvl="1" w:tplc="08090003" w:tentative="1">
      <w:start w:val="1"/>
      <w:numFmt w:val="bullet"/>
      <w:lvlText w:val="o"/>
      <w:lvlJc w:val="left"/>
      <w:pPr>
        <w:ind w:left="1105" w:hanging="360"/>
      </w:pPr>
      <w:rPr>
        <w:rFonts w:ascii="Courier New" w:hAnsi="Courier New" w:cs="Courier New" w:hint="default"/>
      </w:rPr>
    </w:lvl>
    <w:lvl w:ilvl="2" w:tplc="08090005" w:tentative="1">
      <w:start w:val="1"/>
      <w:numFmt w:val="bullet"/>
      <w:lvlText w:val=""/>
      <w:lvlJc w:val="left"/>
      <w:pPr>
        <w:ind w:left="1825" w:hanging="360"/>
      </w:pPr>
      <w:rPr>
        <w:rFonts w:ascii="Wingdings" w:hAnsi="Wingdings" w:hint="default"/>
      </w:rPr>
    </w:lvl>
    <w:lvl w:ilvl="3" w:tplc="08090001" w:tentative="1">
      <w:start w:val="1"/>
      <w:numFmt w:val="bullet"/>
      <w:lvlText w:val=""/>
      <w:lvlJc w:val="left"/>
      <w:pPr>
        <w:ind w:left="2545" w:hanging="360"/>
      </w:pPr>
      <w:rPr>
        <w:rFonts w:ascii="Symbol" w:hAnsi="Symbol" w:hint="default"/>
      </w:rPr>
    </w:lvl>
    <w:lvl w:ilvl="4" w:tplc="08090003" w:tentative="1">
      <w:start w:val="1"/>
      <w:numFmt w:val="bullet"/>
      <w:lvlText w:val="o"/>
      <w:lvlJc w:val="left"/>
      <w:pPr>
        <w:ind w:left="3265" w:hanging="360"/>
      </w:pPr>
      <w:rPr>
        <w:rFonts w:ascii="Courier New" w:hAnsi="Courier New" w:cs="Courier New" w:hint="default"/>
      </w:rPr>
    </w:lvl>
    <w:lvl w:ilvl="5" w:tplc="08090005" w:tentative="1">
      <w:start w:val="1"/>
      <w:numFmt w:val="bullet"/>
      <w:lvlText w:val=""/>
      <w:lvlJc w:val="left"/>
      <w:pPr>
        <w:ind w:left="3985" w:hanging="360"/>
      </w:pPr>
      <w:rPr>
        <w:rFonts w:ascii="Wingdings" w:hAnsi="Wingdings" w:hint="default"/>
      </w:rPr>
    </w:lvl>
    <w:lvl w:ilvl="6" w:tplc="08090001" w:tentative="1">
      <w:start w:val="1"/>
      <w:numFmt w:val="bullet"/>
      <w:lvlText w:val=""/>
      <w:lvlJc w:val="left"/>
      <w:pPr>
        <w:ind w:left="4705" w:hanging="360"/>
      </w:pPr>
      <w:rPr>
        <w:rFonts w:ascii="Symbol" w:hAnsi="Symbol" w:hint="default"/>
      </w:rPr>
    </w:lvl>
    <w:lvl w:ilvl="7" w:tplc="08090003" w:tentative="1">
      <w:start w:val="1"/>
      <w:numFmt w:val="bullet"/>
      <w:lvlText w:val="o"/>
      <w:lvlJc w:val="left"/>
      <w:pPr>
        <w:ind w:left="5425" w:hanging="360"/>
      </w:pPr>
      <w:rPr>
        <w:rFonts w:ascii="Courier New" w:hAnsi="Courier New" w:cs="Courier New" w:hint="default"/>
      </w:rPr>
    </w:lvl>
    <w:lvl w:ilvl="8" w:tplc="08090005" w:tentative="1">
      <w:start w:val="1"/>
      <w:numFmt w:val="bullet"/>
      <w:lvlText w:val=""/>
      <w:lvlJc w:val="left"/>
      <w:pPr>
        <w:ind w:left="6145" w:hanging="360"/>
      </w:pPr>
      <w:rPr>
        <w:rFonts w:ascii="Wingdings" w:hAnsi="Wingdings" w:hint="default"/>
      </w:rPr>
    </w:lvl>
  </w:abstractNum>
  <w:abstractNum w:abstractNumId="3" w15:restartNumberingAfterBreak="0">
    <w:nsid w:val="43AF5A4B"/>
    <w:multiLevelType w:val="hybridMultilevel"/>
    <w:tmpl w:val="684CBE9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EC264E"/>
    <w:multiLevelType w:val="hybridMultilevel"/>
    <w:tmpl w:val="6E481EE6"/>
    <w:lvl w:ilvl="0" w:tplc="08090001">
      <w:start w:val="1"/>
      <w:numFmt w:val="bullet"/>
      <w:lvlText w:val=""/>
      <w:lvlJc w:val="left"/>
      <w:pPr>
        <w:ind w:left="1072" w:hanging="360"/>
      </w:pPr>
      <w:rPr>
        <w:rFonts w:ascii="Symbol" w:hAnsi="Symbol" w:hint="default"/>
      </w:rPr>
    </w:lvl>
    <w:lvl w:ilvl="1" w:tplc="08090003" w:tentative="1">
      <w:start w:val="1"/>
      <w:numFmt w:val="bullet"/>
      <w:lvlText w:val="o"/>
      <w:lvlJc w:val="left"/>
      <w:pPr>
        <w:ind w:left="1792" w:hanging="360"/>
      </w:pPr>
      <w:rPr>
        <w:rFonts w:ascii="Courier New" w:hAnsi="Courier New" w:cs="Courier New" w:hint="default"/>
      </w:rPr>
    </w:lvl>
    <w:lvl w:ilvl="2" w:tplc="08090005" w:tentative="1">
      <w:start w:val="1"/>
      <w:numFmt w:val="bullet"/>
      <w:lvlText w:val=""/>
      <w:lvlJc w:val="left"/>
      <w:pPr>
        <w:ind w:left="2512" w:hanging="360"/>
      </w:pPr>
      <w:rPr>
        <w:rFonts w:ascii="Wingdings" w:hAnsi="Wingdings" w:hint="default"/>
      </w:rPr>
    </w:lvl>
    <w:lvl w:ilvl="3" w:tplc="08090001" w:tentative="1">
      <w:start w:val="1"/>
      <w:numFmt w:val="bullet"/>
      <w:lvlText w:val=""/>
      <w:lvlJc w:val="left"/>
      <w:pPr>
        <w:ind w:left="3232" w:hanging="360"/>
      </w:pPr>
      <w:rPr>
        <w:rFonts w:ascii="Symbol" w:hAnsi="Symbol" w:hint="default"/>
      </w:rPr>
    </w:lvl>
    <w:lvl w:ilvl="4" w:tplc="08090003" w:tentative="1">
      <w:start w:val="1"/>
      <w:numFmt w:val="bullet"/>
      <w:lvlText w:val="o"/>
      <w:lvlJc w:val="left"/>
      <w:pPr>
        <w:ind w:left="3952" w:hanging="360"/>
      </w:pPr>
      <w:rPr>
        <w:rFonts w:ascii="Courier New" w:hAnsi="Courier New" w:cs="Courier New" w:hint="default"/>
      </w:rPr>
    </w:lvl>
    <w:lvl w:ilvl="5" w:tplc="08090005" w:tentative="1">
      <w:start w:val="1"/>
      <w:numFmt w:val="bullet"/>
      <w:lvlText w:val=""/>
      <w:lvlJc w:val="left"/>
      <w:pPr>
        <w:ind w:left="4672" w:hanging="360"/>
      </w:pPr>
      <w:rPr>
        <w:rFonts w:ascii="Wingdings" w:hAnsi="Wingdings" w:hint="default"/>
      </w:rPr>
    </w:lvl>
    <w:lvl w:ilvl="6" w:tplc="08090001" w:tentative="1">
      <w:start w:val="1"/>
      <w:numFmt w:val="bullet"/>
      <w:lvlText w:val=""/>
      <w:lvlJc w:val="left"/>
      <w:pPr>
        <w:ind w:left="5392" w:hanging="360"/>
      </w:pPr>
      <w:rPr>
        <w:rFonts w:ascii="Symbol" w:hAnsi="Symbol" w:hint="default"/>
      </w:rPr>
    </w:lvl>
    <w:lvl w:ilvl="7" w:tplc="08090003" w:tentative="1">
      <w:start w:val="1"/>
      <w:numFmt w:val="bullet"/>
      <w:lvlText w:val="o"/>
      <w:lvlJc w:val="left"/>
      <w:pPr>
        <w:ind w:left="6112" w:hanging="360"/>
      </w:pPr>
      <w:rPr>
        <w:rFonts w:ascii="Courier New" w:hAnsi="Courier New" w:cs="Courier New" w:hint="default"/>
      </w:rPr>
    </w:lvl>
    <w:lvl w:ilvl="8" w:tplc="08090005" w:tentative="1">
      <w:start w:val="1"/>
      <w:numFmt w:val="bullet"/>
      <w:lvlText w:val=""/>
      <w:lvlJc w:val="left"/>
      <w:pPr>
        <w:ind w:left="6832" w:hanging="360"/>
      </w:pPr>
      <w:rPr>
        <w:rFonts w:ascii="Wingdings" w:hAnsi="Wingdings" w:hint="default"/>
      </w:rPr>
    </w:lvl>
  </w:abstractNum>
  <w:abstractNum w:abstractNumId="5" w15:restartNumberingAfterBreak="0">
    <w:nsid w:val="612B75DD"/>
    <w:multiLevelType w:val="hybridMultilevel"/>
    <w:tmpl w:val="C14AD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2E209A"/>
    <w:multiLevelType w:val="hybridMultilevel"/>
    <w:tmpl w:val="BDDE83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37564580">
    <w:abstractNumId w:val="1"/>
  </w:num>
  <w:num w:numId="2" w16cid:durableId="474839244">
    <w:abstractNumId w:val="2"/>
  </w:num>
  <w:num w:numId="3" w16cid:durableId="905645585">
    <w:abstractNumId w:val="6"/>
  </w:num>
  <w:num w:numId="4" w16cid:durableId="394357671">
    <w:abstractNumId w:val="5"/>
  </w:num>
  <w:num w:numId="5" w16cid:durableId="2080248748">
    <w:abstractNumId w:val="0"/>
  </w:num>
  <w:num w:numId="6" w16cid:durableId="49771321">
    <w:abstractNumId w:val="4"/>
  </w:num>
  <w:num w:numId="7" w16cid:durableId="5913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1" w:cryptProviderType="rsaAES" w:cryptAlgorithmClass="hash" w:cryptAlgorithmType="typeAny" w:cryptAlgorithmSid="14" w:cryptSpinCount="100000" w:hash="yJGTGHIjDteyZnGVTdEpLxOId/ezKTo9O+zXtKoLl5cJZvJqCcj6skJnwrI9Hddp13Qaga7aOSrgojZ7Cy7fpw==" w:salt="AV6Oh+HiUKUsMWHBHiYxow=="/>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38F"/>
    <w:rsid w:val="000110D8"/>
    <w:rsid w:val="00040A38"/>
    <w:rsid w:val="000512CC"/>
    <w:rsid w:val="00062B25"/>
    <w:rsid w:val="000A5A81"/>
    <w:rsid w:val="000D123F"/>
    <w:rsid w:val="00115257"/>
    <w:rsid w:val="001224C4"/>
    <w:rsid w:val="001767A6"/>
    <w:rsid w:val="001B10F4"/>
    <w:rsid w:val="001D3CC3"/>
    <w:rsid w:val="002343F8"/>
    <w:rsid w:val="0026420C"/>
    <w:rsid w:val="00272F2E"/>
    <w:rsid w:val="0029178A"/>
    <w:rsid w:val="00295AC2"/>
    <w:rsid w:val="002D5A1A"/>
    <w:rsid w:val="002E3963"/>
    <w:rsid w:val="003035D7"/>
    <w:rsid w:val="003263B2"/>
    <w:rsid w:val="003E4610"/>
    <w:rsid w:val="003F427A"/>
    <w:rsid w:val="00455BDE"/>
    <w:rsid w:val="00484E06"/>
    <w:rsid w:val="00484EBC"/>
    <w:rsid w:val="0049736A"/>
    <w:rsid w:val="005148EF"/>
    <w:rsid w:val="00523BC2"/>
    <w:rsid w:val="00525DC9"/>
    <w:rsid w:val="005F2EC0"/>
    <w:rsid w:val="006100EA"/>
    <w:rsid w:val="00613C79"/>
    <w:rsid w:val="0065779E"/>
    <w:rsid w:val="00657998"/>
    <w:rsid w:val="006704BF"/>
    <w:rsid w:val="00692FA3"/>
    <w:rsid w:val="006A1661"/>
    <w:rsid w:val="006C4119"/>
    <w:rsid w:val="007126C0"/>
    <w:rsid w:val="00735A57"/>
    <w:rsid w:val="007868F4"/>
    <w:rsid w:val="0080138F"/>
    <w:rsid w:val="00810569"/>
    <w:rsid w:val="00872D8F"/>
    <w:rsid w:val="00886506"/>
    <w:rsid w:val="008A12D9"/>
    <w:rsid w:val="008B509D"/>
    <w:rsid w:val="008D528D"/>
    <w:rsid w:val="009F5640"/>
    <w:rsid w:val="00A61427"/>
    <w:rsid w:val="00B07A89"/>
    <w:rsid w:val="00B8120D"/>
    <w:rsid w:val="00BA3386"/>
    <w:rsid w:val="00BD08D9"/>
    <w:rsid w:val="00C14784"/>
    <w:rsid w:val="00C45F7E"/>
    <w:rsid w:val="00C8065E"/>
    <w:rsid w:val="00CB6092"/>
    <w:rsid w:val="00CD33C3"/>
    <w:rsid w:val="00CE106F"/>
    <w:rsid w:val="00CE49C7"/>
    <w:rsid w:val="00D005E5"/>
    <w:rsid w:val="00D413EB"/>
    <w:rsid w:val="00DE049D"/>
    <w:rsid w:val="00E30BB6"/>
    <w:rsid w:val="00EE6D9F"/>
    <w:rsid w:val="00F263B9"/>
    <w:rsid w:val="00F47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154E8F3"/>
  <w15:chartTrackingRefBased/>
  <w15:docId w15:val="{DA9ACB96-0F7E-4C1D-9279-0737F1906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8F4"/>
    <w:pPr>
      <w:widowControl w:val="0"/>
      <w:autoSpaceDE w:val="0"/>
      <w:autoSpaceDN w:val="0"/>
      <w:spacing w:after="0" w:line="240" w:lineRule="auto"/>
    </w:pPr>
    <w:rPr>
      <w:rFonts w:ascii="Arial" w:eastAsia="Arial" w:hAnsi="Arial" w:cs="Arial"/>
      <w:lang w:val="en-US"/>
    </w:rPr>
  </w:style>
  <w:style w:type="paragraph" w:styleId="Heading3">
    <w:name w:val="heading 3"/>
    <w:basedOn w:val="Normal"/>
    <w:link w:val="Heading3Char"/>
    <w:uiPriority w:val="9"/>
    <w:unhideWhenUsed/>
    <w:qFormat/>
    <w:rsid w:val="002343F8"/>
    <w:pPr>
      <w:ind w:left="352"/>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43F8"/>
    <w:rPr>
      <w:rFonts w:ascii="Arial" w:eastAsia="Arial" w:hAnsi="Arial" w:cs="Arial"/>
      <w:b/>
      <w:bCs/>
      <w:sz w:val="28"/>
      <w:szCs w:val="28"/>
      <w:lang w:val="en-US"/>
    </w:rPr>
  </w:style>
  <w:style w:type="paragraph" w:styleId="BodyText">
    <w:name w:val="Body Text"/>
    <w:basedOn w:val="Normal"/>
    <w:link w:val="BodyTextChar"/>
    <w:uiPriority w:val="1"/>
    <w:qFormat/>
    <w:rsid w:val="002343F8"/>
  </w:style>
  <w:style w:type="character" w:customStyle="1" w:styleId="BodyTextChar">
    <w:name w:val="Body Text Char"/>
    <w:basedOn w:val="DefaultParagraphFont"/>
    <w:link w:val="BodyText"/>
    <w:uiPriority w:val="1"/>
    <w:rsid w:val="002343F8"/>
    <w:rPr>
      <w:rFonts w:ascii="Arial" w:eastAsia="Arial" w:hAnsi="Arial" w:cs="Arial"/>
      <w:lang w:val="en-US"/>
    </w:rPr>
  </w:style>
  <w:style w:type="paragraph" w:customStyle="1" w:styleId="TableParagraph">
    <w:name w:val="Table Paragraph"/>
    <w:basedOn w:val="Normal"/>
    <w:uiPriority w:val="1"/>
    <w:qFormat/>
    <w:rsid w:val="002343F8"/>
  </w:style>
  <w:style w:type="paragraph" w:styleId="Header">
    <w:name w:val="header"/>
    <w:basedOn w:val="Normal"/>
    <w:link w:val="HeaderChar"/>
    <w:uiPriority w:val="99"/>
    <w:unhideWhenUsed/>
    <w:rsid w:val="002343F8"/>
    <w:pPr>
      <w:tabs>
        <w:tab w:val="center" w:pos="4513"/>
        <w:tab w:val="right" w:pos="9026"/>
      </w:tabs>
    </w:pPr>
  </w:style>
  <w:style w:type="character" w:customStyle="1" w:styleId="HeaderChar">
    <w:name w:val="Header Char"/>
    <w:basedOn w:val="DefaultParagraphFont"/>
    <w:link w:val="Header"/>
    <w:uiPriority w:val="99"/>
    <w:rsid w:val="002343F8"/>
    <w:rPr>
      <w:rFonts w:ascii="Arial" w:eastAsia="Arial" w:hAnsi="Arial" w:cs="Arial"/>
      <w:lang w:val="en-US"/>
    </w:rPr>
  </w:style>
  <w:style w:type="paragraph" w:styleId="Footer">
    <w:name w:val="footer"/>
    <w:basedOn w:val="Normal"/>
    <w:link w:val="FooterChar"/>
    <w:uiPriority w:val="99"/>
    <w:unhideWhenUsed/>
    <w:rsid w:val="002343F8"/>
    <w:pPr>
      <w:tabs>
        <w:tab w:val="center" w:pos="4513"/>
        <w:tab w:val="right" w:pos="9026"/>
      </w:tabs>
    </w:pPr>
  </w:style>
  <w:style w:type="character" w:customStyle="1" w:styleId="FooterChar">
    <w:name w:val="Footer Char"/>
    <w:basedOn w:val="DefaultParagraphFont"/>
    <w:link w:val="Footer"/>
    <w:uiPriority w:val="99"/>
    <w:rsid w:val="002343F8"/>
    <w:rPr>
      <w:rFonts w:ascii="Arial" w:eastAsia="Arial" w:hAnsi="Arial" w:cs="Arial"/>
      <w:lang w:val="en-US"/>
    </w:rPr>
  </w:style>
  <w:style w:type="character" w:styleId="Hyperlink">
    <w:name w:val="Hyperlink"/>
    <w:basedOn w:val="DefaultParagraphFont"/>
    <w:uiPriority w:val="99"/>
    <w:unhideWhenUsed/>
    <w:rsid w:val="00F263B9"/>
    <w:rPr>
      <w:color w:val="0563C1" w:themeColor="hyperlink"/>
      <w:u w:val="single"/>
    </w:rPr>
  </w:style>
  <w:style w:type="character" w:styleId="UnresolvedMention">
    <w:name w:val="Unresolved Mention"/>
    <w:basedOn w:val="DefaultParagraphFont"/>
    <w:uiPriority w:val="99"/>
    <w:semiHidden/>
    <w:unhideWhenUsed/>
    <w:rsid w:val="00F263B9"/>
    <w:rPr>
      <w:color w:val="605E5C"/>
      <w:shd w:val="clear" w:color="auto" w:fill="E1DFDD"/>
    </w:rPr>
  </w:style>
  <w:style w:type="paragraph" w:styleId="ListParagraph">
    <w:name w:val="List Paragraph"/>
    <w:basedOn w:val="Normal"/>
    <w:uiPriority w:val="34"/>
    <w:qFormat/>
    <w:rsid w:val="001D3CC3"/>
    <w:pPr>
      <w:ind w:left="720"/>
      <w:contextualSpacing/>
    </w:pPr>
  </w:style>
  <w:style w:type="character" w:styleId="PlaceholderText">
    <w:name w:val="Placeholder Text"/>
    <w:basedOn w:val="DefaultParagraphFont"/>
    <w:uiPriority w:val="99"/>
    <w:semiHidden/>
    <w:rsid w:val="00657998"/>
    <w:rPr>
      <w:color w:val="808080"/>
    </w:rPr>
  </w:style>
  <w:style w:type="character" w:styleId="FollowedHyperlink">
    <w:name w:val="FollowedHyperlink"/>
    <w:basedOn w:val="DefaultParagraphFont"/>
    <w:uiPriority w:val="99"/>
    <w:semiHidden/>
    <w:unhideWhenUsed/>
    <w:rsid w:val="0026420C"/>
    <w:rPr>
      <w:color w:val="954F72" w:themeColor="followedHyperlink"/>
      <w:u w:val="single"/>
    </w:rPr>
  </w:style>
  <w:style w:type="paragraph" w:styleId="BalloonText">
    <w:name w:val="Balloon Text"/>
    <w:basedOn w:val="Normal"/>
    <w:link w:val="BalloonTextChar"/>
    <w:uiPriority w:val="99"/>
    <w:semiHidden/>
    <w:unhideWhenUsed/>
    <w:rsid w:val="000110D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0D8"/>
    <w:rPr>
      <w:rFonts w:ascii="Segoe UI" w:eastAsia="Arial" w:hAnsi="Segoe UI" w:cs="Segoe UI"/>
      <w:sz w:val="18"/>
      <w:szCs w:val="18"/>
      <w:lang w:val="en-US"/>
    </w:rPr>
  </w:style>
  <w:style w:type="table" w:styleId="TableGrid">
    <w:name w:val="Table Grid"/>
    <w:basedOn w:val="TableNormal"/>
    <w:uiPriority w:val="39"/>
    <w:rsid w:val="008A1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dhethics@dmu.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BALResearchEthics@dmu.ac.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mu.ac.uk/research/ethics-and-governance/sensitive-research.aspx" TargetMode="External"/><Relationship Id="rId5" Type="http://schemas.openxmlformats.org/officeDocument/2006/relationships/numbering" Target="numbering.xml"/><Relationship Id="rId15" Type="http://schemas.openxmlformats.org/officeDocument/2006/relationships/hyperlink" Target="mailto:hlsfro@dmu.ac.uk"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thics.CEM@dmu.ac.u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D46F211-A942-47FA-B662-4FB2F63C03DC}"/>
      </w:docPartPr>
      <w:docPartBody>
        <w:p w:rsidR="00B86A22" w:rsidRDefault="005831CE">
          <w:r w:rsidRPr="001117B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1CE"/>
    <w:rsid w:val="00040A38"/>
    <w:rsid w:val="001B10F4"/>
    <w:rsid w:val="001C54B6"/>
    <w:rsid w:val="004963F4"/>
    <w:rsid w:val="005831CE"/>
    <w:rsid w:val="00722D16"/>
    <w:rsid w:val="008C2800"/>
    <w:rsid w:val="00B07A89"/>
    <w:rsid w:val="00B86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31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41D5A5D09A2949AF86170840E0F92B" ma:contentTypeVersion="15" ma:contentTypeDescription="Create a new document." ma:contentTypeScope="" ma:versionID="281369cab71f23bab388721c8c8be573">
  <xsd:schema xmlns:xsd="http://www.w3.org/2001/XMLSchema" xmlns:xs="http://www.w3.org/2001/XMLSchema" xmlns:p="http://schemas.microsoft.com/office/2006/metadata/properties" xmlns:ns3="2a85df21-10b5-4e5c-b3bf-86639cf7232c" xmlns:ns4="b7b03c69-85b8-4748-82ad-ef838fd3b6b1" targetNamespace="http://schemas.microsoft.com/office/2006/metadata/properties" ma:root="true" ma:fieldsID="81ef05f1c993dafa631f0ddacc2b90f8" ns3:_="" ns4:_="">
    <xsd:import namespace="2a85df21-10b5-4e5c-b3bf-86639cf7232c"/>
    <xsd:import namespace="b7b03c69-85b8-4748-82ad-ef838fd3b6b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GenerationTime" minOccurs="0"/>
                <xsd:element ref="ns3:MediaServiceEventHashCode" minOccurs="0"/>
                <xsd:element ref="ns3:MediaServiceOCR" minOccurs="0"/>
                <xsd:element ref="ns3:MediaServiceObjectDetectorVersions" minOccurs="0"/>
                <xsd:element ref="ns3:_activity"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85df21-10b5-4e5c-b3bf-86639cf723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b03c69-85b8-4748-82ad-ef838fd3b6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b7b03c69-85b8-4748-82ad-ef838fd3b6b1">
      <UserInfo>
        <DisplayName>Susie Fowler</DisplayName>
        <AccountId>15</AccountId>
        <AccountType/>
      </UserInfo>
      <UserInfo>
        <DisplayName>Douglas Gray</DisplayName>
        <AccountId>11</AccountId>
        <AccountType/>
      </UserInfo>
    </SharedWithUsers>
    <_activity xmlns="2a85df21-10b5-4e5c-b3bf-86639cf7232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C1E5A-5E87-497A-AF72-558D16EDA4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85df21-10b5-4e5c-b3bf-86639cf7232c"/>
    <ds:schemaRef ds:uri="b7b03c69-85b8-4748-82ad-ef838fd3b6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4E55E-91A8-4A93-8103-CF4E690ECD4E}">
  <ds:schemaRefs>
    <ds:schemaRef ds:uri="http://schemas.microsoft.com/office/2006/documentManagement/types"/>
    <ds:schemaRef ds:uri="http://schemas.microsoft.com/office/2006/metadata/properties"/>
    <ds:schemaRef ds:uri="http://purl.org/dc/elements/1.1/"/>
    <ds:schemaRef ds:uri="http://purl.org/dc/dcmitype/"/>
    <ds:schemaRef ds:uri="http://www.w3.org/XML/1998/namespace"/>
    <ds:schemaRef ds:uri="http://purl.org/dc/terms/"/>
    <ds:schemaRef ds:uri="http://schemas.microsoft.com/office/infopath/2007/PartnerControls"/>
    <ds:schemaRef ds:uri="b7b03c69-85b8-4748-82ad-ef838fd3b6b1"/>
    <ds:schemaRef ds:uri="2a85df21-10b5-4e5c-b3bf-86639cf7232c"/>
    <ds:schemaRef ds:uri="http://schemas.openxmlformats.org/package/2006/metadata/core-properties"/>
  </ds:schemaRefs>
</ds:datastoreItem>
</file>

<file path=customXml/itemProps3.xml><?xml version="1.0" encoding="utf-8"?>
<ds:datastoreItem xmlns:ds="http://schemas.openxmlformats.org/officeDocument/2006/customXml" ds:itemID="{74F860CF-BB91-40D2-91F3-DE86882DBD12}">
  <ds:schemaRefs>
    <ds:schemaRef ds:uri="http://schemas.microsoft.com/sharepoint/v3/contenttype/forms"/>
  </ds:schemaRefs>
</ds:datastoreItem>
</file>

<file path=customXml/itemProps4.xml><?xml version="1.0" encoding="utf-8"?>
<ds:datastoreItem xmlns:ds="http://schemas.openxmlformats.org/officeDocument/2006/customXml" ds:itemID="{C714DA09-7286-43B9-A5B8-66B7A20A0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Gray</dc:creator>
  <cp:keywords/>
  <dc:description/>
  <cp:lastModifiedBy>Sion Scognamillo</cp:lastModifiedBy>
  <cp:revision>2</cp:revision>
  <dcterms:created xsi:type="dcterms:W3CDTF">2025-04-03T21:00:00Z</dcterms:created>
  <dcterms:modified xsi:type="dcterms:W3CDTF">2025-04-03T21:00:00Z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0x010100A241D5A5D09A2949AF86170840E0F92B</vt:lpwstr>
  </property>
</Properties>
</file>